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714E" w14:textId="7D2D674A" w:rsidR="00F84D9E" w:rsidRDefault="00F84D9E" w:rsidP="00F84D9E">
      <w:r>
        <w:t>Ex5</w:t>
      </w:r>
      <w:r>
        <w:rPr>
          <w:rFonts w:hint="eastAsia"/>
        </w:rPr>
        <w:t xml:space="preserve"> </w:t>
      </w:r>
      <w:proofErr w:type="gramStart"/>
      <w:r w:rsidRPr="00F84D9E">
        <w:t>兩數相加</w:t>
      </w:r>
      <w:proofErr w:type="gramEnd"/>
      <w:r w:rsidRPr="00F84D9E">
        <w:t>（</w:t>
      </w:r>
      <w:r w:rsidRPr="00F84D9E">
        <w:t>Add Two Numbers</w:t>
      </w:r>
      <w:r w:rsidRPr="00F84D9E">
        <w:t>）</w:t>
      </w:r>
    </w:p>
    <w:p w14:paraId="72967760" w14:textId="77777777" w:rsidR="00F84D9E" w:rsidRDefault="00F84D9E" w:rsidP="00F84D9E">
      <w:pPr>
        <w:rPr>
          <w:rFonts w:hint="eastAsia"/>
        </w:rPr>
      </w:pPr>
      <w:r>
        <w:rPr>
          <w:rFonts w:hint="eastAsia"/>
        </w:rPr>
        <w:t>給定兩個非空</w:t>
      </w:r>
      <w:proofErr w:type="gramStart"/>
      <w:r>
        <w:rPr>
          <w:rFonts w:hint="eastAsia"/>
        </w:rPr>
        <w:t>鍊錶</w:t>
      </w:r>
      <w:proofErr w:type="gramEnd"/>
      <w:r>
        <w:rPr>
          <w:rFonts w:hint="eastAsia"/>
        </w:rPr>
        <w:t>，分別代表</w:t>
      </w:r>
      <w:proofErr w:type="gramStart"/>
      <w:r>
        <w:rPr>
          <w:rFonts w:hint="eastAsia"/>
        </w:rPr>
        <w:t>兩個非負整數</w:t>
      </w:r>
      <w:proofErr w:type="gramEnd"/>
      <w:r>
        <w:rPr>
          <w:rFonts w:hint="eastAsia"/>
        </w:rPr>
        <w:t>。數字以相反的順序存儲，並且每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節點都包含一個數字。將兩個數字相加，並以</w:t>
      </w:r>
      <w:proofErr w:type="gramStart"/>
      <w:r>
        <w:rPr>
          <w:rFonts w:hint="eastAsia"/>
        </w:rPr>
        <w:t>鍊錶</w:t>
      </w:r>
      <w:proofErr w:type="gramEnd"/>
      <w:r>
        <w:rPr>
          <w:rFonts w:hint="eastAsia"/>
        </w:rPr>
        <w:t>形式傳回總和。</w:t>
      </w:r>
    </w:p>
    <w:p w14:paraId="5ABEE214" w14:textId="77777777" w:rsidR="00F84D9E" w:rsidRDefault="00F84D9E" w:rsidP="00F84D9E">
      <w:pPr>
        <w:rPr>
          <w:rFonts w:hint="eastAsia"/>
        </w:rPr>
      </w:pPr>
      <w:r>
        <w:rPr>
          <w:rFonts w:hint="eastAsia"/>
        </w:rPr>
        <w:t>您可以假設這兩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數字不包含任何前導零，除了數字</w:t>
      </w:r>
      <w:r>
        <w:rPr>
          <w:rFonts w:hint="eastAsia"/>
        </w:rPr>
        <w:t xml:space="preserve"> 0 </w:t>
      </w:r>
      <w:r>
        <w:rPr>
          <w:rFonts w:hint="eastAsia"/>
        </w:rPr>
        <w:t>本身。</w:t>
      </w:r>
    </w:p>
    <w:p w14:paraId="32C066E5" w14:textId="1D7652BB" w:rsidR="00F84D9E" w:rsidRDefault="00F84D9E" w:rsidP="00F84D9E">
      <w:r>
        <w:rPr>
          <w:rFonts w:hint="eastAsia"/>
        </w:rPr>
        <w:t>例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14:paraId="1A381C09" w14:textId="77777777" w:rsidR="00F84D9E" w:rsidRDefault="00F84D9E" w:rsidP="00F84D9E">
      <w:pPr>
        <w:rPr>
          <w:rFonts w:hint="eastAsia"/>
        </w:rPr>
      </w:pPr>
      <w:r>
        <w:rPr>
          <w:rFonts w:hint="eastAsia"/>
        </w:rPr>
        <w:t>輸入：</w:t>
      </w:r>
      <w:r>
        <w:rPr>
          <w:rFonts w:hint="eastAsia"/>
        </w:rPr>
        <w:t xml:space="preserve"> l1 = [2,4,3], l2 = [5,6,4]</w:t>
      </w:r>
    </w:p>
    <w:p w14:paraId="75984BA0" w14:textId="77777777" w:rsidR="00F84D9E" w:rsidRDefault="00F84D9E" w:rsidP="00F84D9E">
      <w:pPr>
        <w:rPr>
          <w:rFonts w:hint="eastAsia"/>
        </w:rPr>
      </w:pPr>
      <w:r>
        <w:rPr>
          <w:rFonts w:hint="eastAsia"/>
        </w:rPr>
        <w:t>輸出：</w:t>
      </w:r>
      <w:r>
        <w:rPr>
          <w:rFonts w:hint="eastAsia"/>
        </w:rPr>
        <w:t xml:space="preserve"> [7,0,8]</w:t>
      </w:r>
    </w:p>
    <w:p w14:paraId="6E9A2877" w14:textId="77777777" w:rsidR="00F84D9E" w:rsidRDefault="00F84D9E" w:rsidP="00F84D9E">
      <w:r>
        <w:rPr>
          <w:rFonts w:hint="eastAsia"/>
        </w:rPr>
        <w:t>解釋：</w:t>
      </w:r>
      <w:r>
        <w:rPr>
          <w:rFonts w:hint="eastAsia"/>
        </w:rPr>
        <w:t xml:space="preserve"> 342 + 465 = 807</w:t>
      </w:r>
      <w:r>
        <w:rPr>
          <w:rFonts w:hint="eastAsia"/>
        </w:rPr>
        <w:t>。</w:t>
      </w:r>
    </w:p>
    <w:p w14:paraId="2FDC58A9" w14:textId="77777777" w:rsidR="00F84D9E" w:rsidRDefault="00F84D9E" w:rsidP="00F84D9E">
      <w:pPr>
        <w:rPr>
          <w:rFonts w:hint="eastAsia"/>
        </w:rPr>
      </w:pPr>
    </w:p>
    <w:p w14:paraId="070D423F" w14:textId="3342210A" w:rsidR="00F84D9E" w:rsidRDefault="00F84D9E" w:rsidP="00F84D9E">
      <w:r>
        <w:rPr>
          <w:rFonts w:hint="eastAsia"/>
        </w:rPr>
        <w:t>範例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</w:p>
    <w:p w14:paraId="22B33046" w14:textId="77777777" w:rsidR="00F84D9E" w:rsidRDefault="00F84D9E" w:rsidP="00F84D9E">
      <w:pPr>
        <w:rPr>
          <w:rFonts w:hint="eastAsia"/>
        </w:rPr>
      </w:pPr>
      <w:r>
        <w:rPr>
          <w:rFonts w:hint="eastAsia"/>
        </w:rPr>
        <w:t>輸入：</w:t>
      </w:r>
      <w:r>
        <w:rPr>
          <w:rFonts w:hint="eastAsia"/>
        </w:rPr>
        <w:t xml:space="preserve"> l1 = [0]</w:t>
      </w:r>
      <w:r>
        <w:rPr>
          <w:rFonts w:hint="eastAsia"/>
        </w:rPr>
        <w:t>，</w:t>
      </w:r>
      <w:r>
        <w:rPr>
          <w:rFonts w:hint="eastAsia"/>
        </w:rPr>
        <w:t>l2 = [0]</w:t>
      </w:r>
    </w:p>
    <w:p w14:paraId="4F4FA88C" w14:textId="77777777" w:rsidR="00F84D9E" w:rsidRDefault="00F84D9E" w:rsidP="00F84D9E">
      <w:r>
        <w:rPr>
          <w:rFonts w:hint="eastAsia"/>
        </w:rPr>
        <w:t>輸出：</w:t>
      </w:r>
      <w:r>
        <w:rPr>
          <w:rFonts w:hint="eastAsia"/>
        </w:rPr>
        <w:t xml:space="preserve"> [0]</w:t>
      </w:r>
    </w:p>
    <w:p w14:paraId="3E9DEB1B" w14:textId="77777777" w:rsidR="00F84D9E" w:rsidRDefault="00F84D9E" w:rsidP="00F84D9E">
      <w:pPr>
        <w:rPr>
          <w:rFonts w:hint="eastAsia"/>
        </w:rPr>
      </w:pPr>
    </w:p>
    <w:p w14:paraId="6A4B5BE0" w14:textId="4B514A6B" w:rsidR="00F84D9E" w:rsidRDefault="00F84D9E" w:rsidP="00F84D9E">
      <w:r>
        <w:rPr>
          <w:rFonts w:hint="eastAsia"/>
        </w:rPr>
        <w:t>範例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</w:p>
    <w:p w14:paraId="681094D0" w14:textId="77777777" w:rsidR="00F84D9E" w:rsidRDefault="00F84D9E" w:rsidP="00F84D9E">
      <w:pPr>
        <w:rPr>
          <w:rFonts w:hint="eastAsia"/>
        </w:rPr>
      </w:pPr>
      <w:r>
        <w:rPr>
          <w:rFonts w:hint="eastAsia"/>
        </w:rPr>
        <w:t>輸入：</w:t>
      </w:r>
      <w:r>
        <w:rPr>
          <w:rFonts w:hint="eastAsia"/>
        </w:rPr>
        <w:t xml:space="preserve"> l1 = [9,9,9,9,</w:t>
      </w:r>
      <w:proofErr w:type="gramStart"/>
      <w:r>
        <w:rPr>
          <w:rFonts w:hint="eastAsia"/>
        </w:rPr>
        <w:t>9,9,9],l</w:t>
      </w:r>
      <w:proofErr w:type="gramEnd"/>
      <w:r>
        <w:rPr>
          <w:rFonts w:hint="eastAsia"/>
        </w:rPr>
        <w:t>2 = [9,9,9,9]</w:t>
      </w:r>
    </w:p>
    <w:p w14:paraId="5F29D3BD" w14:textId="77777777" w:rsidR="00F84D9E" w:rsidRDefault="00F84D9E" w:rsidP="00F84D9E">
      <w:pPr>
        <w:rPr>
          <w:rFonts w:hint="eastAsia"/>
        </w:rPr>
      </w:pPr>
      <w:r>
        <w:rPr>
          <w:rFonts w:hint="eastAsia"/>
        </w:rPr>
        <w:t>輸出：</w:t>
      </w:r>
      <w:r>
        <w:rPr>
          <w:rFonts w:hint="eastAsia"/>
        </w:rPr>
        <w:t xml:space="preserve"> [8,9,9,9,0,0,0,1]</w:t>
      </w:r>
    </w:p>
    <w:p w14:paraId="2022CEA9" w14:textId="77777777" w:rsidR="00F84D9E" w:rsidRDefault="00F84D9E" w:rsidP="00F84D9E"/>
    <w:p w14:paraId="3C8E45B6" w14:textId="1959DACB" w:rsidR="00F84D9E" w:rsidRDefault="00F84D9E" w:rsidP="00F84D9E">
      <w:r>
        <w:rPr>
          <w:rFonts w:hint="eastAsia"/>
        </w:rPr>
        <w:t>限制：</w:t>
      </w:r>
    </w:p>
    <w:p w14:paraId="39151E86" w14:textId="77777777" w:rsidR="00F84D9E" w:rsidRDefault="00F84D9E" w:rsidP="00F84D9E">
      <w:pPr>
        <w:rPr>
          <w:rFonts w:hint="eastAsia"/>
        </w:rPr>
      </w:pPr>
      <w:r>
        <w:rPr>
          <w:rFonts w:hint="eastAsia"/>
        </w:rPr>
        <w:t>每</w:t>
      </w:r>
      <w:proofErr w:type="gramStart"/>
      <w:r>
        <w:rPr>
          <w:rFonts w:hint="eastAsia"/>
        </w:rPr>
        <w:t>個鍊錶</w:t>
      </w:r>
      <w:proofErr w:type="gramEnd"/>
      <w:r>
        <w:rPr>
          <w:rFonts w:hint="eastAsia"/>
        </w:rPr>
        <w:t>中的節點數在範圍內</w:t>
      </w:r>
      <w:r>
        <w:rPr>
          <w:rFonts w:hint="eastAsia"/>
        </w:rPr>
        <w:t>[1, 100]</w:t>
      </w:r>
      <w:r>
        <w:rPr>
          <w:rFonts w:hint="eastAsia"/>
        </w:rPr>
        <w:t>。</w:t>
      </w:r>
    </w:p>
    <w:p w14:paraId="7A40D87D" w14:textId="77777777" w:rsidR="00F84D9E" w:rsidRDefault="00F84D9E" w:rsidP="00F84D9E">
      <w:r>
        <w:t xml:space="preserve">0 &lt;= </w:t>
      </w:r>
      <w:proofErr w:type="spellStart"/>
      <w:r>
        <w:t>Node.val</w:t>
      </w:r>
      <w:proofErr w:type="spellEnd"/>
      <w:r>
        <w:t xml:space="preserve"> &lt;= 9</w:t>
      </w:r>
    </w:p>
    <w:p w14:paraId="2F42B447" w14:textId="24BE1D23" w:rsidR="00F84D9E" w:rsidRDefault="00F84D9E" w:rsidP="00F84D9E">
      <w:r>
        <w:rPr>
          <w:rFonts w:hint="eastAsia"/>
        </w:rPr>
        <w:t>保證列表表示的數字沒有前導零。</w:t>
      </w:r>
    </w:p>
    <w:sectPr w:rsidR="00F84D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9E"/>
    <w:rsid w:val="00B006A3"/>
    <w:rsid w:val="00F8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5DBEC"/>
  <w15:chartTrackingRefBased/>
  <w15:docId w15:val="{40DD79F1-E15D-4E2C-9C42-7921BE94F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4D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D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D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D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D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D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D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4D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4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4D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4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4D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84D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84D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4D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84D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D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4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D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4D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4D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D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D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4D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4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1</cp:revision>
  <dcterms:created xsi:type="dcterms:W3CDTF">2025-05-05T06:27:00Z</dcterms:created>
  <dcterms:modified xsi:type="dcterms:W3CDTF">2025-05-05T06:29:00Z</dcterms:modified>
</cp:coreProperties>
</file>