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AB51" w14:textId="77777777" w:rsidR="00F0302B" w:rsidRPr="00A11B30" w:rsidRDefault="00F0302B" w:rsidP="00D54D01">
      <w:pPr>
        <w:rPr>
          <w:b/>
          <w:sz w:val="36"/>
          <w:szCs w:val="40"/>
          <w:u w:val="single"/>
        </w:rPr>
      </w:pPr>
      <w:r w:rsidRPr="00A11B30">
        <w:rPr>
          <w:b/>
          <w:sz w:val="36"/>
          <w:szCs w:val="40"/>
          <w:u w:val="single"/>
        </w:rPr>
        <w:t xml:space="preserve">OPMH </w:t>
      </w:r>
      <w:r w:rsidR="007B0A3E" w:rsidRPr="00A11B30">
        <w:rPr>
          <w:b/>
          <w:sz w:val="36"/>
          <w:szCs w:val="40"/>
          <w:u w:val="single"/>
        </w:rPr>
        <w:t>System</w:t>
      </w:r>
      <w:r w:rsidRPr="00A11B30">
        <w:rPr>
          <w:b/>
          <w:sz w:val="36"/>
          <w:szCs w:val="40"/>
          <w:u w:val="single"/>
        </w:rPr>
        <w:t xml:space="preserve"> Guidelines</w:t>
      </w:r>
    </w:p>
    <w:p w14:paraId="32951E84" w14:textId="22377DF3" w:rsidR="00A11B30" w:rsidRDefault="003F282D" w:rsidP="00A11B30">
      <w:pPr>
        <w:pStyle w:val="ListParagraph"/>
        <w:rPr>
          <w:sz w:val="24"/>
          <w:szCs w:val="28"/>
          <w:u w:val="single"/>
        </w:rPr>
      </w:pPr>
      <w:r>
        <w:rPr>
          <w:sz w:val="24"/>
          <w:szCs w:val="28"/>
          <w:u w:val="single"/>
        </w:rPr>
        <w:t xml:space="preserve">Sample letter to give to doctor to get </w:t>
      </w:r>
      <w:proofErr w:type="gramStart"/>
      <w:r>
        <w:rPr>
          <w:sz w:val="24"/>
          <w:szCs w:val="28"/>
          <w:u w:val="single"/>
        </w:rPr>
        <w:t>referrals, @</w:t>
      </w:r>
      <w:proofErr w:type="gramEnd"/>
      <w:r>
        <w:rPr>
          <w:sz w:val="24"/>
          <w:szCs w:val="28"/>
          <w:u w:val="single"/>
        </w:rPr>
        <w:t>Jeanie</w:t>
      </w:r>
    </w:p>
    <w:p w14:paraId="4CBE077B" w14:textId="7335568B" w:rsidR="003F282D" w:rsidRDefault="003F282D" w:rsidP="00A11B30">
      <w:pPr>
        <w:pStyle w:val="ListParagraph"/>
        <w:rPr>
          <w:sz w:val="24"/>
          <w:szCs w:val="28"/>
          <w:u w:val="single"/>
        </w:rPr>
      </w:pPr>
      <w:r>
        <w:rPr>
          <w:sz w:val="24"/>
          <w:szCs w:val="28"/>
          <w:u w:val="single"/>
        </w:rPr>
        <w:t xml:space="preserve">@Melissa, does ECC </w:t>
      </w:r>
      <w:proofErr w:type="spellStart"/>
      <w:r>
        <w:rPr>
          <w:sz w:val="24"/>
          <w:szCs w:val="28"/>
          <w:u w:val="single"/>
        </w:rPr>
        <w:t>PCompetency</w:t>
      </w:r>
      <w:proofErr w:type="spellEnd"/>
      <w:r>
        <w:rPr>
          <w:sz w:val="24"/>
          <w:szCs w:val="28"/>
          <w:u w:val="single"/>
        </w:rPr>
        <w:t xml:space="preserve">? </w:t>
      </w:r>
    </w:p>
    <w:p w14:paraId="1DC06A7F" w14:textId="77777777" w:rsidR="002C465E" w:rsidRPr="00A11B30" w:rsidRDefault="00301342" w:rsidP="00301342">
      <w:pPr>
        <w:pStyle w:val="ListParagraph"/>
        <w:numPr>
          <w:ilvl w:val="0"/>
          <w:numId w:val="2"/>
        </w:numPr>
        <w:rPr>
          <w:sz w:val="24"/>
          <w:szCs w:val="28"/>
          <w:u w:val="single"/>
        </w:rPr>
      </w:pPr>
      <w:r w:rsidRPr="00A11B30">
        <w:rPr>
          <w:sz w:val="24"/>
          <w:szCs w:val="28"/>
          <w:u w:val="single"/>
        </w:rPr>
        <w:t xml:space="preserve">Before Initial Session: </w:t>
      </w:r>
      <w:r w:rsidR="0091435D" w:rsidRPr="00A11B30">
        <w:rPr>
          <w:sz w:val="24"/>
          <w:szCs w:val="28"/>
          <w:u w:val="single"/>
        </w:rPr>
        <w:t xml:space="preserve">(Non-billable, put in notes section in Lauris) </w:t>
      </w:r>
    </w:p>
    <w:p w14:paraId="79C25AFB" w14:textId="77777777" w:rsidR="00301342" w:rsidRPr="00A11B30" w:rsidRDefault="00301342" w:rsidP="00301342">
      <w:pPr>
        <w:pStyle w:val="ListParagraph"/>
        <w:numPr>
          <w:ilvl w:val="1"/>
          <w:numId w:val="2"/>
        </w:numPr>
        <w:rPr>
          <w:sz w:val="24"/>
          <w:szCs w:val="28"/>
        </w:rPr>
      </w:pPr>
      <w:r w:rsidRPr="00A11B30">
        <w:rPr>
          <w:sz w:val="24"/>
          <w:szCs w:val="28"/>
        </w:rPr>
        <w:t>Have short, brief contact with the parent to discuss presenting problem and schedule initial assessment</w:t>
      </w:r>
    </w:p>
    <w:p w14:paraId="30294F03" w14:textId="7ED6B93A" w:rsidR="00301342" w:rsidRPr="004B3CD4" w:rsidRDefault="00301342" w:rsidP="00301342">
      <w:pPr>
        <w:pStyle w:val="ListParagraph"/>
        <w:numPr>
          <w:ilvl w:val="1"/>
          <w:numId w:val="2"/>
        </w:numPr>
        <w:rPr>
          <w:sz w:val="24"/>
          <w:szCs w:val="28"/>
          <w:highlight w:val="yellow"/>
        </w:rPr>
      </w:pPr>
      <w:r w:rsidRPr="004B3CD4">
        <w:rPr>
          <w:sz w:val="24"/>
          <w:szCs w:val="28"/>
          <w:highlight w:val="yellow"/>
        </w:rPr>
        <w:t xml:space="preserve">Send caregiver(s) BASC and sensory profile via Q-global </w:t>
      </w:r>
      <w:r w:rsidR="008271A9" w:rsidRPr="004B3CD4">
        <w:rPr>
          <w:sz w:val="24"/>
          <w:szCs w:val="28"/>
          <w:highlight w:val="yellow"/>
        </w:rPr>
        <w:t>and Perceived Stress Scale by Foxi</w:t>
      </w:r>
      <w:r w:rsidR="00D54D01" w:rsidRPr="004B3CD4">
        <w:rPr>
          <w:sz w:val="24"/>
          <w:szCs w:val="28"/>
          <w:highlight w:val="yellow"/>
        </w:rPr>
        <w:t>t.</w:t>
      </w:r>
      <w:r w:rsidR="003F282D">
        <w:rPr>
          <w:sz w:val="24"/>
          <w:szCs w:val="28"/>
          <w:highlight w:val="yellow"/>
        </w:rPr>
        <w:t xml:space="preserve"> NOT PSI because there is a cost. Is Jackie using sensory profile through Q-Global? </w:t>
      </w:r>
    </w:p>
    <w:p w14:paraId="3BC8FB6F" w14:textId="77777777" w:rsidR="00137CE0" w:rsidRPr="00A11B30" w:rsidRDefault="00137CE0" w:rsidP="00301342">
      <w:pPr>
        <w:pStyle w:val="ListParagraph"/>
        <w:numPr>
          <w:ilvl w:val="1"/>
          <w:numId w:val="2"/>
        </w:numPr>
        <w:rPr>
          <w:sz w:val="24"/>
          <w:szCs w:val="28"/>
        </w:rPr>
      </w:pPr>
      <w:r w:rsidRPr="00A11B30">
        <w:rPr>
          <w:sz w:val="24"/>
          <w:szCs w:val="28"/>
        </w:rPr>
        <w:t xml:space="preserve">Check consent date and note when new consents will be due (usually sooner than the annual update) </w:t>
      </w:r>
    </w:p>
    <w:p w14:paraId="2862A6E5" w14:textId="77777777" w:rsidR="00301342" w:rsidRPr="00A11B30" w:rsidRDefault="00301342" w:rsidP="00301342">
      <w:pPr>
        <w:pStyle w:val="ListParagraph"/>
        <w:ind w:left="1440"/>
        <w:rPr>
          <w:sz w:val="24"/>
          <w:szCs w:val="28"/>
        </w:rPr>
      </w:pPr>
    </w:p>
    <w:p w14:paraId="6BA9634D" w14:textId="77777777" w:rsidR="0078077E" w:rsidRPr="00A11B30" w:rsidRDefault="0078077E" w:rsidP="0078077E">
      <w:pPr>
        <w:rPr>
          <w:b/>
          <w:sz w:val="28"/>
          <w:szCs w:val="32"/>
          <w:u w:val="single"/>
        </w:rPr>
      </w:pPr>
      <w:r w:rsidRPr="00A11B30">
        <w:rPr>
          <w:b/>
          <w:sz w:val="28"/>
          <w:szCs w:val="32"/>
          <w:u w:val="single"/>
        </w:rPr>
        <w:t xml:space="preserve">Path </w:t>
      </w:r>
      <w:r w:rsidR="00137CE0" w:rsidRPr="00A11B30">
        <w:rPr>
          <w:b/>
          <w:sz w:val="28"/>
          <w:szCs w:val="32"/>
          <w:u w:val="single"/>
        </w:rPr>
        <w:t>Medicaid</w:t>
      </w:r>
      <w:r w:rsidRPr="00A11B30">
        <w:rPr>
          <w:b/>
          <w:sz w:val="28"/>
          <w:szCs w:val="32"/>
          <w:u w:val="single"/>
        </w:rPr>
        <w:t>:</w:t>
      </w:r>
    </w:p>
    <w:p w14:paraId="5C535F15" w14:textId="77777777" w:rsidR="001D3F89" w:rsidRPr="00A11B30" w:rsidRDefault="00763E34" w:rsidP="00763E34">
      <w:pPr>
        <w:pStyle w:val="ListParagraph"/>
        <w:numPr>
          <w:ilvl w:val="0"/>
          <w:numId w:val="2"/>
        </w:numPr>
        <w:rPr>
          <w:sz w:val="24"/>
          <w:szCs w:val="28"/>
          <w:u w:val="single"/>
        </w:rPr>
      </w:pPr>
      <w:r w:rsidRPr="00A11B30">
        <w:rPr>
          <w:sz w:val="24"/>
          <w:szCs w:val="28"/>
          <w:u w:val="single"/>
        </w:rPr>
        <w:t xml:space="preserve">Initial Session: </w:t>
      </w:r>
      <w:r w:rsidR="0091435D" w:rsidRPr="00A11B30">
        <w:rPr>
          <w:sz w:val="24"/>
          <w:szCs w:val="28"/>
          <w:u w:val="single"/>
        </w:rPr>
        <w:t>(</w:t>
      </w:r>
      <w:r w:rsidR="00A54CA0" w:rsidRPr="00A11B30">
        <w:rPr>
          <w:sz w:val="24"/>
          <w:szCs w:val="28"/>
          <w:u w:val="single"/>
        </w:rPr>
        <w:t>2 hours</w:t>
      </w:r>
      <w:r w:rsidR="0078077E" w:rsidRPr="00A11B30">
        <w:rPr>
          <w:sz w:val="24"/>
          <w:szCs w:val="28"/>
          <w:u w:val="single"/>
        </w:rPr>
        <w:t>-</w:t>
      </w:r>
      <w:r w:rsidR="0091435D" w:rsidRPr="00A11B30">
        <w:rPr>
          <w:sz w:val="24"/>
          <w:szCs w:val="28"/>
          <w:u w:val="single"/>
        </w:rPr>
        <w:t xml:space="preserve">Bill </w:t>
      </w:r>
      <w:r w:rsidRPr="00A11B30">
        <w:rPr>
          <w:sz w:val="24"/>
          <w:szCs w:val="28"/>
          <w:u w:val="single"/>
        </w:rPr>
        <w:t>IDA/BPS</w:t>
      </w:r>
      <w:r w:rsidR="0078077E" w:rsidRPr="00A11B30">
        <w:rPr>
          <w:sz w:val="24"/>
          <w:szCs w:val="28"/>
          <w:u w:val="single"/>
        </w:rPr>
        <w:t>, CFARS (6+), TP or</w:t>
      </w:r>
      <w:r w:rsidR="00A54CA0" w:rsidRPr="00A11B30">
        <w:rPr>
          <w:sz w:val="24"/>
          <w:szCs w:val="28"/>
          <w:u w:val="single"/>
        </w:rPr>
        <w:t xml:space="preserve"> therapy session</w:t>
      </w:r>
      <w:r w:rsidR="00D503E6" w:rsidRPr="00A11B30">
        <w:rPr>
          <w:sz w:val="24"/>
          <w:szCs w:val="28"/>
          <w:u w:val="single"/>
        </w:rPr>
        <w:t xml:space="preserve">) </w:t>
      </w:r>
    </w:p>
    <w:p w14:paraId="057387DE" w14:textId="77777777" w:rsidR="00763E34" w:rsidRPr="00A11B30" w:rsidRDefault="00763E34" w:rsidP="00763E34">
      <w:pPr>
        <w:pStyle w:val="ListParagraph"/>
        <w:numPr>
          <w:ilvl w:val="1"/>
          <w:numId w:val="2"/>
        </w:numPr>
        <w:rPr>
          <w:sz w:val="24"/>
          <w:szCs w:val="28"/>
        </w:rPr>
      </w:pPr>
      <w:r w:rsidRPr="00A11B30">
        <w:rPr>
          <w:sz w:val="24"/>
          <w:szCs w:val="28"/>
        </w:rPr>
        <w:t>Session with caregiver and child</w:t>
      </w:r>
    </w:p>
    <w:p w14:paraId="3C2FFDF4" w14:textId="77777777" w:rsidR="00763E34" w:rsidRPr="00A11B30" w:rsidRDefault="00763E34" w:rsidP="00763E34">
      <w:pPr>
        <w:pStyle w:val="ListParagraph"/>
        <w:numPr>
          <w:ilvl w:val="1"/>
          <w:numId w:val="2"/>
        </w:numPr>
        <w:rPr>
          <w:sz w:val="24"/>
          <w:szCs w:val="28"/>
        </w:rPr>
      </w:pPr>
      <w:r w:rsidRPr="00A11B30">
        <w:rPr>
          <w:sz w:val="24"/>
          <w:szCs w:val="28"/>
        </w:rPr>
        <w:t xml:space="preserve">Talk with caregiver about presenting problems and work through the assessment, observe interaction between caregivers and child while in the room </w:t>
      </w:r>
    </w:p>
    <w:p w14:paraId="182E5D39" w14:textId="77777777" w:rsidR="00EE615B" w:rsidRPr="00A11B30" w:rsidRDefault="00EE615B" w:rsidP="00763E34">
      <w:pPr>
        <w:pStyle w:val="ListParagraph"/>
        <w:numPr>
          <w:ilvl w:val="1"/>
          <w:numId w:val="2"/>
        </w:numPr>
        <w:rPr>
          <w:sz w:val="24"/>
          <w:szCs w:val="28"/>
        </w:rPr>
      </w:pPr>
      <w:r w:rsidRPr="00A11B30">
        <w:rPr>
          <w:sz w:val="24"/>
          <w:szCs w:val="28"/>
        </w:rPr>
        <w:t>If there is sensitive information that the caregiver does not want to discuss in front of child, move on and schedule follow up session via Zoom or in person with the caregiver</w:t>
      </w:r>
    </w:p>
    <w:p w14:paraId="45BB168B" w14:textId="77777777" w:rsidR="00301342" w:rsidRPr="004B3CD4" w:rsidRDefault="00301342" w:rsidP="00763E34">
      <w:pPr>
        <w:pStyle w:val="ListParagraph"/>
        <w:numPr>
          <w:ilvl w:val="1"/>
          <w:numId w:val="2"/>
        </w:numPr>
        <w:rPr>
          <w:sz w:val="24"/>
          <w:szCs w:val="28"/>
          <w:highlight w:val="yellow"/>
        </w:rPr>
      </w:pPr>
      <w:r w:rsidRPr="004B3CD4">
        <w:rPr>
          <w:sz w:val="24"/>
          <w:szCs w:val="28"/>
          <w:highlight w:val="yellow"/>
        </w:rPr>
        <w:t>Give ACE-Q</w:t>
      </w:r>
      <w:r w:rsidR="0086227B" w:rsidRPr="004B3CD4">
        <w:rPr>
          <w:sz w:val="24"/>
          <w:szCs w:val="28"/>
          <w:highlight w:val="yellow"/>
        </w:rPr>
        <w:t>,</w:t>
      </w:r>
      <w:r w:rsidRPr="004B3CD4">
        <w:rPr>
          <w:sz w:val="24"/>
          <w:szCs w:val="28"/>
          <w:highlight w:val="yellow"/>
        </w:rPr>
        <w:t xml:space="preserve"> ECBI</w:t>
      </w:r>
      <w:r w:rsidR="0086227B" w:rsidRPr="004B3CD4">
        <w:rPr>
          <w:sz w:val="24"/>
          <w:szCs w:val="28"/>
          <w:highlight w:val="yellow"/>
        </w:rPr>
        <w:t xml:space="preserve"> and Perceived Stress Scale</w:t>
      </w:r>
      <w:r w:rsidRPr="004B3CD4">
        <w:rPr>
          <w:sz w:val="24"/>
          <w:szCs w:val="28"/>
          <w:highlight w:val="yellow"/>
        </w:rPr>
        <w:t xml:space="preserve"> (and any other assessment you deem necessary) to caregiver</w:t>
      </w:r>
    </w:p>
    <w:p w14:paraId="355CAD3C" w14:textId="77777777" w:rsidR="00A54CA0" w:rsidRPr="004B3CD4" w:rsidRDefault="00A54CA0" w:rsidP="00763E34">
      <w:pPr>
        <w:pStyle w:val="ListParagraph"/>
        <w:numPr>
          <w:ilvl w:val="1"/>
          <w:numId w:val="2"/>
        </w:numPr>
        <w:rPr>
          <w:sz w:val="24"/>
          <w:szCs w:val="28"/>
          <w:highlight w:val="yellow"/>
        </w:rPr>
      </w:pPr>
      <w:r w:rsidRPr="004B3CD4">
        <w:rPr>
          <w:sz w:val="24"/>
          <w:szCs w:val="28"/>
          <w:highlight w:val="yellow"/>
        </w:rPr>
        <w:t>Caregivers complete BASC and Sensory Profile</w:t>
      </w:r>
      <w:r w:rsidR="0086227B" w:rsidRPr="004B3CD4">
        <w:rPr>
          <w:sz w:val="24"/>
          <w:szCs w:val="28"/>
          <w:highlight w:val="yellow"/>
        </w:rPr>
        <w:t xml:space="preserve"> if they did not complete prior to the session</w:t>
      </w:r>
      <w:r w:rsidRPr="004B3CD4">
        <w:rPr>
          <w:sz w:val="24"/>
          <w:szCs w:val="28"/>
          <w:highlight w:val="yellow"/>
        </w:rPr>
        <w:t xml:space="preserve">. (Use tablet or ask them to complete on their phone) </w:t>
      </w:r>
    </w:p>
    <w:p w14:paraId="3F6EAF5D" w14:textId="77777777" w:rsidR="0078077E" w:rsidRPr="00A11B30" w:rsidRDefault="0078077E" w:rsidP="00763E34">
      <w:pPr>
        <w:pStyle w:val="ListParagraph"/>
        <w:numPr>
          <w:ilvl w:val="1"/>
          <w:numId w:val="2"/>
        </w:numPr>
        <w:rPr>
          <w:sz w:val="24"/>
          <w:szCs w:val="28"/>
        </w:rPr>
      </w:pPr>
      <w:r w:rsidRPr="00A11B30">
        <w:rPr>
          <w:sz w:val="24"/>
          <w:szCs w:val="28"/>
        </w:rPr>
        <w:t xml:space="preserve">Complete Crowell or DPICS (PCIT) observation </w:t>
      </w:r>
    </w:p>
    <w:p w14:paraId="144A5117" w14:textId="77777777" w:rsidR="0078077E" w:rsidRPr="00A11B30" w:rsidRDefault="0078077E" w:rsidP="00763E34">
      <w:pPr>
        <w:pStyle w:val="ListParagraph"/>
        <w:numPr>
          <w:ilvl w:val="1"/>
          <w:numId w:val="2"/>
        </w:numPr>
        <w:rPr>
          <w:sz w:val="24"/>
          <w:szCs w:val="28"/>
        </w:rPr>
      </w:pPr>
      <w:r w:rsidRPr="00A11B30">
        <w:rPr>
          <w:sz w:val="24"/>
          <w:szCs w:val="28"/>
        </w:rPr>
        <w:t>Discuss goals and type up the treatment plan</w:t>
      </w:r>
    </w:p>
    <w:p w14:paraId="02158BB8" w14:textId="064C987F" w:rsidR="00A54CA0" w:rsidRPr="004B3CD4" w:rsidRDefault="00301342" w:rsidP="00A54CA0">
      <w:pPr>
        <w:pStyle w:val="ListParagraph"/>
        <w:numPr>
          <w:ilvl w:val="1"/>
          <w:numId w:val="2"/>
        </w:numPr>
        <w:rPr>
          <w:sz w:val="24"/>
          <w:szCs w:val="28"/>
          <w:highlight w:val="yellow"/>
        </w:rPr>
      </w:pPr>
      <w:r w:rsidRPr="004B3CD4">
        <w:rPr>
          <w:sz w:val="24"/>
          <w:szCs w:val="28"/>
          <w:highlight w:val="yellow"/>
        </w:rPr>
        <w:t xml:space="preserve">Give Parent Commitment Letter with emergency numbers for caregiver to </w:t>
      </w:r>
      <w:proofErr w:type="gramStart"/>
      <w:r w:rsidRPr="004B3CD4">
        <w:rPr>
          <w:sz w:val="24"/>
          <w:szCs w:val="28"/>
          <w:highlight w:val="yellow"/>
        </w:rPr>
        <w:t xml:space="preserve">keep </w:t>
      </w:r>
      <w:r w:rsidR="00E96BDA">
        <w:rPr>
          <w:sz w:val="24"/>
          <w:szCs w:val="28"/>
          <w:highlight w:val="yellow"/>
        </w:rPr>
        <w:t xml:space="preserve"> (</w:t>
      </w:r>
      <w:proofErr w:type="gramEnd"/>
      <w:r w:rsidR="00E96BDA">
        <w:rPr>
          <w:sz w:val="24"/>
          <w:szCs w:val="28"/>
          <w:highlight w:val="yellow"/>
        </w:rPr>
        <w:t xml:space="preserve">Jeanie to </w:t>
      </w:r>
      <w:proofErr w:type="gramStart"/>
      <w:r w:rsidR="00E96BDA">
        <w:rPr>
          <w:sz w:val="24"/>
          <w:szCs w:val="28"/>
          <w:highlight w:val="yellow"/>
        </w:rPr>
        <w:t>send )</w:t>
      </w:r>
      <w:proofErr w:type="gramEnd"/>
      <w:r w:rsidR="00E96BDA">
        <w:rPr>
          <w:sz w:val="24"/>
          <w:szCs w:val="28"/>
          <w:highlight w:val="yellow"/>
        </w:rPr>
        <w:t xml:space="preserve"> – have another one that can give, crisis resources when leave.  Jeannie to send to Tamra. </w:t>
      </w:r>
      <w:r w:rsidR="00EC4344">
        <w:rPr>
          <w:sz w:val="24"/>
          <w:szCs w:val="28"/>
          <w:highlight w:val="yellow"/>
        </w:rPr>
        <w:t xml:space="preserve"> </w:t>
      </w:r>
    </w:p>
    <w:p w14:paraId="0F9DB357" w14:textId="61528687" w:rsidR="00137CE0" w:rsidRPr="004B3CD4" w:rsidRDefault="00137CE0" w:rsidP="00A54CA0">
      <w:pPr>
        <w:pStyle w:val="ListParagraph"/>
        <w:numPr>
          <w:ilvl w:val="1"/>
          <w:numId w:val="2"/>
        </w:numPr>
        <w:rPr>
          <w:sz w:val="24"/>
          <w:szCs w:val="28"/>
          <w:highlight w:val="yellow"/>
        </w:rPr>
      </w:pPr>
      <w:r w:rsidRPr="004B3CD4">
        <w:rPr>
          <w:sz w:val="24"/>
          <w:szCs w:val="28"/>
          <w:highlight w:val="yellow"/>
        </w:rPr>
        <w:t>Review rights and responsibilities and have caregiver(s) sign again</w:t>
      </w:r>
      <w:r w:rsidR="00E96BDA">
        <w:rPr>
          <w:sz w:val="24"/>
          <w:szCs w:val="28"/>
          <w:highlight w:val="yellow"/>
        </w:rPr>
        <w:t xml:space="preserve"> and go over limits of confidentiality, open it up during Foxit and go over </w:t>
      </w:r>
      <w:proofErr w:type="gramStart"/>
      <w:r w:rsidR="00E96BDA">
        <w:rPr>
          <w:sz w:val="24"/>
          <w:szCs w:val="28"/>
          <w:highlight w:val="yellow"/>
        </w:rPr>
        <w:t>it</w:t>
      </w:r>
      <w:proofErr w:type="gramEnd"/>
      <w:r w:rsidR="00E96BDA">
        <w:rPr>
          <w:sz w:val="24"/>
          <w:szCs w:val="28"/>
          <w:highlight w:val="yellow"/>
        </w:rPr>
        <w:t xml:space="preserve"> supervision (Ask Bob if just have that</w:t>
      </w:r>
      <w:proofErr w:type="gramStart"/>
      <w:r w:rsidR="00E96BDA">
        <w:rPr>
          <w:sz w:val="24"/>
          <w:szCs w:val="28"/>
          <w:highlight w:val="yellow"/>
        </w:rPr>
        <w:t xml:space="preserve">) </w:t>
      </w:r>
      <w:r w:rsidR="00EC4344">
        <w:rPr>
          <w:sz w:val="24"/>
          <w:szCs w:val="28"/>
          <w:highlight w:val="yellow"/>
        </w:rPr>
        <w:t>,</w:t>
      </w:r>
      <w:proofErr w:type="gramEnd"/>
      <w:r w:rsidR="00EC4344">
        <w:rPr>
          <w:sz w:val="24"/>
          <w:szCs w:val="28"/>
          <w:highlight w:val="yellow"/>
        </w:rPr>
        <w:t xml:space="preserve"> don’t need to resign it.  </w:t>
      </w:r>
    </w:p>
    <w:p w14:paraId="2FF5CB81" w14:textId="177683B0" w:rsidR="00415326" w:rsidRPr="004B3CD4" w:rsidRDefault="00415326" w:rsidP="00415326">
      <w:pPr>
        <w:pStyle w:val="ListParagraph"/>
        <w:numPr>
          <w:ilvl w:val="1"/>
          <w:numId w:val="2"/>
        </w:numPr>
        <w:rPr>
          <w:highlight w:val="yellow"/>
        </w:rPr>
      </w:pPr>
      <w:r w:rsidRPr="004B3CD4">
        <w:rPr>
          <w:sz w:val="24"/>
          <w:szCs w:val="28"/>
          <w:highlight w:val="yellow"/>
        </w:rPr>
        <w:t xml:space="preserve">Review policy about videos, pictures and screen shots: </w:t>
      </w:r>
      <w:proofErr w:type="gramStart"/>
      <w:r w:rsidRPr="004B3CD4">
        <w:rPr>
          <w:highlight w:val="yellow"/>
        </w:rPr>
        <w:t>In order to</w:t>
      </w:r>
      <w:proofErr w:type="gramEnd"/>
      <w:r w:rsidRPr="004B3CD4">
        <w:rPr>
          <w:highlight w:val="yellow"/>
        </w:rPr>
        <w:t xml:space="preserve"> provide my </w:t>
      </w:r>
      <w:proofErr w:type="gramStart"/>
      <w:r w:rsidRPr="004B3CD4">
        <w:rPr>
          <w:highlight w:val="yellow"/>
        </w:rPr>
        <w:t>client's</w:t>
      </w:r>
      <w:proofErr w:type="gramEnd"/>
      <w:r w:rsidRPr="004B3CD4">
        <w:rPr>
          <w:highlight w:val="yellow"/>
        </w:rPr>
        <w:t xml:space="preserve"> the best care possible and remain consistent in my practice, I share that I do not look at or watch photos, screenshots, videos or other similar content that are sent to me. My exception is that if the content is relevant to the child's presenting symptoms and may aid my understanding of the symptoms, I may choose to look at or watch the content. </w:t>
      </w:r>
      <w:r w:rsidR="00E96BDA">
        <w:rPr>
          <w:highlight w:val="yellow"/>
        </w:rPr>
        <w:t xml:space="preserve"> </w:t>
      </w:r>
    </w:p>
    <w:p w14:paraId="038CD581" w14:textId="75A779BF" w:rsidR="00415326" w:rsidRPr="004B3CD4" w:rsidRDefault="00415326" w:rsidP="00A54CA0">
      <w:pPr>
        <w:pStyle w:val="ListParagraph"/>
        <w:numPr>
          <w:ilvl w:val="1"/>
          <w:numId w:val="2"/>
        </w:numPr>
        <w:rPr>
          <w:sz w:val="24"/>
          <w:szCs w:val="28"/>
          <w:highlight w:val="yellow"/>
        </w:rPr>
      </w:pPr>
      <w:r w:rsidRPr="004B3CD4">
        <w:rPr>
          <w:sz w:val="24"/>
          <w:szCs w:val="28"/>
          <w:highlight w:val="yellow"/>
        </w:rPr>
        <w:lastRenderedPageBreak/>
        <w:t>Discuss group text (all caregivers involved in treatment) for scheduling and cancellations.</w:t>
      </w:r>
      <w:r w:rsidR="00A02F79">
        <w:rPr>
          <w:sz w:val="24"/>
          <w:szCs w:val="28"/>
          <w:highlight w:val="yellow"/>
        </w:rPr>
        <w:t xml:space="preserve"> Not applicable for FASD. </w:t>
      </w:r>
    </w:p>
    <w:p w14:paraId="4CE76DD6" w14:textId="77777777" w:rsidR="00C8270E" w:rsidRPr="00A11B30" w:rsidRDefault="00C8270E" w:rsidP="00C8270E">
      <w:pPr>
        <w:pStyle w:val="ListParagraph"/>
        <w:rPr>
          <w:sz w:val="24"/>
          <w:szCs w:val="28"/>
        </w:rPr>
      </w:pPr>
    </w:p>
    <w:p w14:paraId="656D7884" w14:textId="77777777" w:rsidR="00346B6B" w:rsidRPr="00A11B30" w:rsidRDefault="00346B6B" w:rsidP="00346B6B">
      <w:pPr>
        <w:pStyle w:val="ListParagraph"/>
        <w:numPr>
          <w:ilvl w:val="0"/>
          <w:numId w:val="2"/>
        </w:numPr>
        <w:rPr>
          <w:sz w:val="24"/>
          <w:szCs w:val="28"/>
          <w:u w:val="single"/>
        </w:rPr>
      </w:pPr>
      <w:r w:rsidRPr="00A11B30">
        <w:rPr>
          <w:sz w:val="24"/>
          <w:szCs w:val="28"/>
          <w:u w:val="single"/>
        </w:rPr>
        <w:t>Second Session: Observation (Bill therapy session)</w:t>
      </w:r>
      <w:r w:rsidR="00137CE0" w:rsidRPr="00A11B30">
        <w:rPr>
          <w:sz w:val="24"/>
          <w:szCs w:val="28"/>
          <w:u w:val="single"/>
        </w:rPr>
        <w:t xml:space="preserve"> or Treatment Plan (must be within 10 days-no treatment without TP!)</w:t>
      </w:r>
    </w:p>
    <w:p w14:paraId="33B54EA0" w14:textId="77777777" w:rsidR="00346B6B" w:rsidRPr="00A11B30" w:rsidRDefault="00346B6B" w:rsidP="00346B6B">
      <w:pPr>
        <w:pStyle w:val="ListParagraph"/>
        <w:numPr>
          <w:ilvl w:val="1"/>
          <w:numId w:val="2"/>
        </w:numPr>
        <w:rPr>
          <w:sz w:val="24"/>
          <w:szCs w:val="28"/>
        </w:rPr>
      </w:pPr>
      <w:r w:rsidRPr="00A11B30">
        <w:rPr>
          <w:sz w:val="24"/>
          <w:szCs w:val="28"/>
        </w:rPr>
        <w:t>If observation was not completed during the initial assessment, complete the observation during the second appointment</w:t>
      </w:r>
    </w:p>
    <w:p w14:paraId="4D960E77" w14:textId="77777777" w:rsidR="00137CE0" w:rsidRPr="00A11B30" w:rsidRDefault="00137CE0" w:rsidP="00346B6B">
      <w:pPr>
        <w:pStyle w:val="ListParagraph"/>
        <w:numPr>
          <w:ilvl w:val="1"/>
          <w:numId w:val="2"/>
        </w:numPr>
        <w:rPr>
          <w:sz w:val="24"/>
          <w:szCs w:val="28"/>
        </w:rPr>
      </w:pPr>
      <w:r w:rsidRPr="00A11B30">
        <w:rPr>
          <w:sz w:val="24"/>
          <w:szCs w:val="28"/>
        </w:rPr>
        <w:t xml:space="preserve">If TP wasn’t completed during the initial assessment, it needs to be scheduled within 10 days and completed. </w:t>
      </w:r>
    </w:p>
    <w:p w14:paraId="10B5C9DE" w14:textId="77777777" w:rsidR="00A11B30" w:rsidRDefault="00A11B30" w:rsidP="00A54CA0">
      <w:pPr>
        <w:rPr>
          <w:b/>
          <w:sz w:val="28"/>
          <w:szCs w:val="32"/>
          <w:u w:val="single"/>
        </w:rPr>
      </w:pPr>
    </w:p>
    <w:p w14:paraId="290E0CF0" w14:textId="77777777" w:rsidR="00A11B30" w:rsidRDefault="00A11B30" w:rsidP="00A54CA0">
      <w:pPr>
        <w:rPr>
          <w:b/>
          <w:sz w:val="28"/>
          <w:szCs w:val="32"/>
          <w:u w:val="single"/>
        </w:rPr>
      </w:pPr>
    </w:p>
    <w:p w14:paraId="1B130B03" w14:textId="77777777" w:rsidR="00A11B30" w:rsidRDefault="00A11B30" w:rsidP="00A54CA0">
      <w:pPr>
        <w:rPr>
          <w:b/>
          <w:sz w:val="28"/>
          <w:szCs w:val="32"/>
          <w:u w:val="single"/>
        </w:rPr>
      </w:pPr>
    </w:p>
    <w:p w14:paraId="449A31EE" w14:textId="77777777" w:rsidR="00A11B30" w:rsidRDefault="00A11B30" w:rsidP="00A54CA0">
      <w:pPr>
        <w:rPr>
          <w:b/>
          <w:sz w:val="28"/>
          <w:szCs w:val="32"/>
          <w:u w:val="single"/>
        </w:rPr>
      </w:pPr>
    </w:p>
    <w:p w14:paraId="6A7A4802" w14:textId="77777777" w:rsidR="00301342" w:rsidRPr="00A11B30" w:rsidRDefault="0078077E" w:rsidP="00A54CA0">
      <w:pPr>
        <w:rPr>
          <w:b/>
          <w:sz w:val="28"/>
          <w:szCs w:val="32"/>
          <w:u w:val="single"/>
        </w:rPr>
      </w:pPr>
      <w:r w:rsidRPr="00A11B30">
        <w:rPr>
          <w:b/>
          <w:sz w:val="28"/>
          <w:szCs w:val="32"/>
          <w:u w:val="single"/>
        </w:rPr>
        <w:t xml:space="preserve">Path </w:t>
      </w:r>
      <w:r w:rsidR="00137CE0" w:rsidRPr="00A11B30">
        <w:rPr>
          <w:b/>
          <w:sz w:val="28"/>
          <w:szCs w:val="32"/>
          <w:u w:val="single"/>
        </w:rPr>
        <w:t>Commercial</w:t>
      </w:r>
      <w:r w:rsidRPr="00A11B30">
        <w:rPr>
          <w:b/>
          <w:sz w:val="28"/>
          <w:szCs w:val="32"/>
          <w:u w:val="single"/>
        </w:rPr>
        <w:t>:</w:t>
      </w:r>
    </w:p>
    <w:p w14:paraId="702958AE" w14:textId="77777777" w:rsidR="0078077E" w:rsidRPr="00A11B30" w:rsidRDefault="0078077E" w:rsidP="0078077E">
      <w:pPr>
        <w:pStyle w:val="ListParagraph"/>
        <w:numPr>
          <w:ilvl w:val="0"/>
          <w:numId w:val="5"/>
        </w:numPr>
        <w:rPr>
          <w:sz w:val="24"/>
          <w:szCs w:val="28"/>
          <w:u w:val="single"/>
        </w:rPr>
      </w:pPr>
      <w:r w:rsidRPr="00A11B30">
        <w:rPr>
          <w:sz w:val="24"/>
          <w:szCs w:val="28"/>
          <w:u w:val="single"/>
        </w:rPr>
        <w:t xml:space="preserve">Initial Session: 1 hour- Bill IDA/BPS </w:t>
      </w:r>
    </w:p>
    <w:p w14:paraId="7D3BF0E3" w14:textId="77777777" w:rsidR="0078077E" w:rsidRPr="00A11B30" w:rsidRDefault="0078077E" w:rsidP="0078077E">
      <w:pPr>
        <w:pStyle w:val="ListParagraph"/>
        <w:numPr>
          <w:ilvl w:val="1"/>
          <w:numId w:val="5"/>
        </w:numPr>
        <w:rPr>
          <w:sz w:val="24"/>
          <w:szCs w:val="28"/>
        </w:rPr>
      </w:pPr>
      <w:r w:rsidRPr="00A11B30">
        <w:rPr>
          <w:sz w:val="24"/>
          <w:szCs w:val="28"/>
        </w:rPr>
        <w:t>Session with caregiver and child</w:t>
      </w:r>
    </w:p>
    <w:p w14:paraId="7F952108" w14:textId="77777777" w:rsidR="0078077E" w:rsidRPr="00A11B30" w:rsidRDefault="0078077E" w:rsidP="0078077E">
      <w:pPr>
        <w:pStyle w:val="ListParagraph"/>
        <w:numPr>
          <w:ilvl w:val="1"/>
          <w:numId w:val="5"/>
        </w:numPr>
        <w:rPr>
          <w:sz w:val="24"/>
          <w:szCs w:val="28"/>
        </w:rPr>
      </w:pPr>
      <w:r w:rsidRPr="00A11B30">
        <w:rPr>
          <w:sz w:val="24"/>
          <w:szCs w:val="28"/>
        </w:rPr>
        <w:t xml:space="preserve">Talk with caregiver about presenting problems and work through the assessment, observe interaction between caregivers and child while in the room </w:t>
      </w:r>
    </w:p>
    <w:p w14:paraId="172137C1" w14:textId="77777777" w:rsidR="0078077E" w:rsidRPr="00A11B30" w:rsidRDefault="0078077E" w:rsidP="0078077E">
      <w:pPr>
        <w:pStyle w:val="ListParagraph"/>
        <w:numPr>
          <w:ilvl w:val="1"/>
          <w:numId w:val="5"/>
        </w:numPr>
        <w:rPr>
          <w:sz w:val="24"/>
          <w:szCs w:val="28"/>
        </w:rPr>
      </w:pPr>
      <w:r w:rsidRPr="00A11B30">
        <w:rPr>
          <w:sz w:val="24"/>
          <w:szCs w:val="28"/>
        </w:rPr>
        <w:t>If there is sensitive information that the caregiver does not want to discuss in front of child, move on and schedule follow up session via Zoom or in person with the caregiver</w:t>
      </w:r>
    </w:p>
    <w:p w14:paraId="7064A6BA" w14:textId="77777777" w:rsidR="0078077E" w:rsidRPr="00A11B30" w:rsidRDefault="0078077E" w:rsidP="0078077E">
      <w:pPr>
        <w:pStyle w:val="ListParagraph"/>
        <w:numPr>
          <w:ilvl w:val="1"/>
          <w:numId w:val="5"/>
        </w:numPr>
        <w:rPr>
          <w:sz w:val="24"/>
          <w:szCs w:val="28"/>
        </w:rPr>
      </w:pPr>
      <w:r w:rsidRPr="00A11B30">
        <w:rPr>
          <w:sz w:val="24"/>
          <w:szCs w:val="28"/>
        </w:rPr>
        <w:t>Give ACE-Q</w:t>
      </w:r>
      <w:r w:rsidR="0086227B" w:rsidRPr="00A11B30">
        <w:rPr>
          <w:sz w:val="24"/>
          <w:szCs w:val="28"/>
        </w:rPr>
        <w:t xml:space="preserve">, </w:t>
      </w:r>
      <w:r w:rsidRPr="00A11B30">
        <w:rPr>
          <w:sz w:val="24"/>
          <w:szCs w:val="28"/>
        </w:rPr>
        <w:t>ECBI</w:t>
      </w:r>
      <w:r w:rsidR="0086227B" w:rsidRPr="00A11B30">
        <w:rPr>
          <w:sz w:val="24"/>
          <w:szCs w:val="28"/>
        </w:rPr>
        <w:t xml:space="preserve"> and Perceived Stress Scale</w:t>
      </w:r>
      <w:r w:rsidRPr="00A11B30">
        <w:rPr>
          <w:sz w:val="24"/>
          <w:szCs w:val="28"/>
        </w:rPr>
        <w:t xml:space="preserve"> (and any other assessment you deem necessary) to caregiver</w:t>
      </w:r>
    </w:p>
    <w:p w14:paraId="605D0F93" w14:textId="77777777" w:rsidR="0078077E" w:rsidRPr="00A11B30" w:rsidRDefault="0078077E" w:rsidP="0078077E">
      <w:pPr>
        <w:pStyle w:val="ListParagraph"/>
        <w:numPr>
          <w:ilvl w:val="1"/>
          <w:numId w:val="5"/>
        </w:numPr>
        <w:rPr>
          <w:sz w:val="24"/>
          <w:szCs w:val="28"/>
        </w:rPr>
      </w:pPr>
      <w:r w:rsidRPr="00A11B30">
        <w:rPr>
          <w:sz w:val="24"/>
          <w:szCs w:val="28"/>
        </w:rPr>
        <w:t>Caregivers complete BASC and Sensory Profile</w:t>
      </w:r>
      <w:r w:rsidR="0086227B" w:rsidRPr="00A11B30">
        <w:rPr>
          <w:sz w:val="24"/>
          <w:szCs w:val="28"/>
        </w:rPr>
        <w:t xml:space="preserve"> if not done prior to the session</w:t>
      </w:r>
      <w:r w:rsidRPr="00A11B30">
        <w:rPr>
          <w:sz w:val="24"/>
          <w:szCs w:val="28"/>
        </w:rPr>
        <w:t xml:space="preserve">. (Use tablet or ask them to complete on their phone) </w:t>
      </w:r>
    </w:p>
    <w:p w14:paraId="6D2B6AB8" w14:textId="77777777" w:rsidR="0078077E" w:rsidRPr="00A11B30" w:rsidRDefault="0078077E" w:rsidP="0078077E">
      <w:pPr>
        <w:pStyle w:val="ListParagraph"/>
        <w:numPr>
          <w:ilvl w:val="1"/>
          <w:numId w:val="5"/>
        </w:numPr>
        <w:rPr>
          <w:sz w:val="24"/>
          <w:szCs w:val="28"/>
        </w:rPr>
      </w:pPr>
      <w:r w:rsidRPr="00A11B30">
        <w:rPr>
          <w:sz w:val="24"/>
          <w:szCs w:val="28"/>
        </w:rPr>
        <w:t xml:space="preserve">Give Parent Commitment Letter with emergency numbers for caregiver to keep </w:t>
      </w:r>
    </w:p>
    <w:p w14:paraId="35A9F966" w14:textId="77777777" w:rsidR="00137CE0" w:rsidRPr="0017786F" w:rsidRDefault="00137CE0" w:rsidP="0078077E">
      <w:pPr>
        <w:pStyle w:val="ListParagraph"/>
        <w:numPr>
          <w:ilvl w:val="1"/>
          <w:numId w:val="5"/>
        </w:numPr>
        <w:rPr>
          <w:sz w:val="24"/>
          <w:szCs w:val="28"/>
          <w:highlight w:val="cyan"/>
        </w:rPr>
      </w:pPr>
      <w:r w:rsidRPr="0017786F">
        <w:rPr>
          <w:sz w:val="24"/>
          <w:szCs w:val="28"/>
          <w:highlight w:val="cyan"/>
        </w:rPr>
        <w:t xml:space="preserve">Discuss Treatment Plan Goals and bill </w:t>
      </w:r>
      <w:r w:rsidR="0086227B" w:rsidRPr="0017786F">
        <w:rPr>
          <w:sz w:val="24"/>
          <w:szCs w:val="28"/>
          <w:highlight w:val="cyan"/>
        </w:rPr>
        <w:t>15-minute</w:t>
      </w:r>
      <w:r w:rsidRPr="0017786F">
        <w:rPr>
          <w:sz w:val="24"/>
          <w:szCs w:val="28"/>
          <w:highlight w:val="cyan"/>
        </w:rPr>
        <w:t xml:space="preserve"> CCM/non-payor</w:t>
      </w:r>
    </w:p>
    <w:p w14:paraId="54D18EE7" w14:textId="77777777" w:rsidR="00137CE0" w:rsidRPr="0017786F" w:rsidRDefault="00137CE0" w:rsidP="00137CE0">
      <w:pPr>
        <w:pStyle w:val="ListParagraph"/>
        <w:numPr>
          <w:ilvl w:val="2"/>
          <w:numId w:val="5"/>
        </w:numPr>
        <w:rPr>
          <w:sz w:val="24"/>
          <w:szCs w:val="28"/>
          <w:highlight w:val="cyan"/>
        </w:rPr>
      </w:pPr>
      <w:r w:rsidRPr="0017786F">
        <w:rPr>
          <w:sz w:val="24"/>
          <w:szCs w:val="28"/>
          <w:highlight w:val="cyan"/>
        </w:rPr>
        <w:t>Have TP typed ready to fill in during the assessment. TP talks about reduction of problem behaviors.</w:t>
      </w:r>
    </w:p>
    <w:p w14:paraId="06640D63" w14:textId="77777777" w:rsidR="00137CE0" w:rsidRPr="0017786F" w:rsidRDefault="00137CE0" w:rsidP="00137CE0">
      <w:pPr>
        <w:pStyle w:val="ListParagraph"/>
        <w:numPr>
          <w:ilvl w:val="2"/>
          <w:numId w:val="5"/>
        </w:numPr>
        <w:rPr>
          <w:sz w:val="24"/>
          <w:szCs w:val="28"/>
          <w:highlight w:val="cyan"/>
        </w:rPr>
      </w:pPr>
      <w:r w:rsidRPr="0017786F">
        <w:rPr>
          <w:sz w:val="24"/>
          <w:szCs w:val="28"/>
          <w:highlight w:val="cyan"/>
        </w:rPr>
        <w:t xml:space="preserve">Have caregiver(s) sign </w:t>
      </w:r>
    </w:p>
    <w:p w14:paraId="47623DCB" w14:textId="77777777" w:rsidR="0078077E" w:rsidRPr="00A11B30" w:rsidRDefault="00137CE0" w:rsidP="0078077E">
      <w:pPr>
        <w:pStyle w:val="ListParagraph"/>
        <w:numPr>
          <w:ilvl w:val="1"/>
          <w:numId w:val="5"/>
        </w:numPr>
        <w:rPr>
          <w:sz w:val="24"/>
          <w:szCs w:val="28"/>
        </w:rPr>
      </w:pPr>
      <w:r w:rsidRPr="00A11B30">
        <w:rPr>
          <w:sz w:val="24"/>
          <w:szCs w:val="28"/>
        </w:rPr>
        <w:t>Review rights and responsibilities and have caregiver(s) sign again</w:t>
      </w:r>
    </w:p>
    <w:p w14:paraId="1EE982BE" w14:textId="77777777" w:rsidR="00A11B30" w:rsidRDefault="00A11B30" w:rsidP="0078077E">
      <w:pPr>
        <w:pStyle w:val="ListParagraph"/>
        <w:numPr>
          <w:ilvl w:val="0"/>
          <w:numId w:val="5"/>
        </w:numPr>
        <w:rPr>
          <w:sz w:val="24"/>
          <w:szCs w:val="28"/>
          <w:u w:val="single"/>
        </w:rPr>
      </w:pPr>
    </w:p>
    <w:p w14:paraId="7F497F5F" w14:textId="77777777" w:rsidR="0078077E" w:rsidRPr="00A11B30" w:rsidRDefault="0078077E" w:rsidP="0078077E">
      <w:pPr>
        <w:pStyle w:val="ListParagraph"/>
        <w:numPr>
          <w:ilvl w:val="0"/>
          <w:numId w:val="5"/>
        </w:numPr>
        <w:rPr>
          <w:sz w:val="24"/>
          <w:szCs w:val="28"/>
          <w:u w:val="single"/>
        </w:rPr>
      </w:pPr>
      <w:r w:rsidRPr="00A11B30">
        <w:rPr>
          <w:sz w:val="24"/>
          <w:szCs w:val="28"/>
          <w:u w:val="single"/>
        </w:rPr>
        <w:t xml:space="preserve">Second Session: Feedback </w:t>
      </w:r>
      <w:r w:rsidR="0086227B" w:rsidRPr="00A11B30">
        <w:rPr>
          <w:sz w:val="24"/>
          <w:szCs w:val="28"/>
          <w:u w:val="single"/>
        </w:rPr>
        <w:t>or Therapy Session or Observation</w:t>
      </w:r>
    </w:p>
    <w:p w14:paraId="41A8633C" w14:textId="77777777" w:rsidR="0078077E" w:rsidRPr="00A11B30" w:rsidRDefault="0078077E" w:rsidP="0078077E">
      <w:pPr>
        <w:pStyle w:val="ListParagraph"/>
        <w:numPr>
          <w:ilvl w:val="1"/>
          <w:numId w:val="5"/>
        </w:numPr>
        <w:rPr>
          <w:sz w:val="24"/>
          <w:szCs w:val="28"/>
          <w:u w:val="single"/>
        </w:rPr>
      </w:pPr>
      <w:r w:rsidRPr="00A11B30">
        <w:rPr>
          <w:sz w:val="24"/>
          <w:szCs w:val="28"/>
        </w:rPr>
        <w:t xml:space="preserve">Discuss any sensitive information </w:t>
      </w:r>
      <w:r w:rsidR="0086227B" w:rsidRPr="00A11B30">
        <w:rPr>
          <w:sz w:val="24"/>
          <w:szCs w:val="28"/>
        </w:rPr>
        <w:t>that wasn’t covered during</w:t>
      </w:r>
      <w:r w:rsidRPr="00A11B30">
        <w:rPr>
          <w:sz w:val="24"/>
          <w:szCs w:val="28"/>
        </w:rPr>
        <w:t xml:space="preserve"> the assessment</w:t>
      </w:r>
    </w:p>
    <w:p w14:paraId="73F3DB39" w14:textId="77777777" w:rsidR="0086227B" w:rsidRPr="00A11B30" w:rsidRDefault="0086227B" w:rsidP="0078077E">
      <w:pPr>
        <w:pStyle w:val="ListParagraph"/>
        <w:numPr>
          <w:ilvl w:val="1"/>
          <w:numId w:val="5"/>
        </w:numPr>
        <w:rPr>
          <w:sz w:val="24"/>
          <w:szCs w:val="28"/>
        </w:rPr>
      </w:pPr>
      <w:r w:rsidRPr="00A11B30">
        <w:rPr>
          <w:sz w:val="24"/>
          <w:szCs w:val="28"/>
        </w:rPr>
        <w:t>Complete observation if necessary</w:t>
      </w:r>
    </w:p>
    <w:p w14:paraId="6D2DFF28" w14:textId="77777777" w:rsidR="00A11B30" w:rsidRDefault="00A11B30" w:rsidP="007B0A3E">
      <w:pPr>
        <w:spacing w:after="0"/>
        <w:rPr>
          <w:sz w:val="24"/>
          <w:szCs w:val="28"/>
          <w:u w:val="single"/>
        </w:rPr>
      </w:pPr>
    </w:p>
    <w:p w14:paraId="18A29FA3" w14:textId="77777777" w:rsidR="007B0A3E" w:rsidRPr="0017786F" w:rsidRDefault="007B0A3E" w:rsidP="007B0A3E">
      <w:pPr>
        <w:spacing w:after="0"/>
        <w:rPr>
          <w:sz w:val="24"/>
          <w:szCs w:val="28"/>
          <w:highlight w:val="cyan"/>
          <w:u w:val="single"/>
        </w:rPr>
      </w:pPr>
      <w:r w:rsidRPr="0017786F">
        <w:rPr>
          <w:sz w:val="24"/>
          <w:szCs w:val="28"/>
          <w:highlight w:val="cyan"/>
          <w:u w:val="single"/>
        </w:rPr>
        <w:lastRenderedPageBreak/>
        <w:t>System for Treatment Plan Signatures</w:t>
      </w:r>
    </w:p>
    <w:p w14:paraId="31D2FEAA" w14:textId="77777777" w:rsidR="007B0A3E" w:rsidRPr="0017786F" w:rsidRDefault="007B0A3E" w:rsidP="007B0A3E">
      <w:pPr>
        <w:spacing w:after="0"/>
        <w:rPr>
          <w:sz w:val="24"/>
          <w:szCs w:val="28"/>
          <w:highlight w:val="cyan"/>
        </w:rPr>
      </w:pPr>
    </w:p>
    <w:p w14:paraId="0680A06B" w14:textId="77777777" w:rsidR="007B0A3E" w:rsidRPr="0017786F" w:rsidRDefault="007B0A3E" w:rsidP="007B0A3E">
      <w:pPr>
        <w:pStyle w:val="ListParagraph"/>
        <w:numPr>
          <w:ilvl w:val="0"/>
          <w:numId w:val="3"/>
        </w:numPr>
        <w:spacing w:after="0"/>
        <w:rPr>
          <w:sz w:val="24"/>
          <w:szCs w:val="28"/>
          <w:highlight w:val="cyan"/>
        </w:rPr>
      </w:pPr>
      <w:r w:rsidRPr="0017786F">
        <w:rPr>
          <w:sz w:val="24"/>
          <w:szCs w:val="28"/>
          <w:highlight w:val="cyan"/>
        </w:rPr>
        <w:t>In Person Treatment Plan/Review Sessions</w:t>
      </w:r>
    </w:p>
    <w:p w14:paraId="0F96E87D" w14:textId="77777777" w:rsidR="007B0A3E" w:rsidRPr="0017786F" w:rsidRDefault="007B0A3E" w:rsidP="007B0A3E">
      <w:pPr>
        <w:pStyle w:val="ListParagraph"/>
        <w:numPr>
          <w:ilvl w:val="1"/>
          <w:numId w:val="3"/>
        </w:numPr>
        <w:spacing w:after="0"/>
        <w:rPr>
          <w:sz w:val="24"/>
          <w:szCs w:val="28"/>
          <w:highlight w:val="cyan"/>
        </w:rPr>
      </w:pPr>
      <w:r w:rsidRPr="0017786F">
        <w:rPr>
          <w:sz w:val="24"/>
          <w:szCs w:val="28"/>
          <w:highlight w:val="cyan"/>
        </w:rPr>
        <w:t>Prepare the TP/TPR ahead of the session to review with the caregiver</w:t>
      </w:r>
    </w:p>
    <w:p w14:paraId="2B61BF0E" w14:textId="77777777" w:rsidR="007B0A3E" w:rsidRPr="0017786F" w:rsidRDefault="007B0A3E" w:rsidP="007B0A3E">
      <w:pPr>
        <w:pStyle w:val="ListParagraph"/>
        <w:numPr>
          <w:ilvl w:val="1"/>
          <w:numId w:val="3"/>
        </w:numPr>
        <w:spacing w:after="0"/>
        <w:rPr>
          <w:sz w:val="24"/>
          <w:szCs w:val="28"/>
          <w:highlight w:val="cyan"/>
        </w:rPr>
      </w:pPr>
      <w:r w:rsidRPr="0017786F">
        <w:rPr>
          <w:sz w:val="24"/>
          <w:szCs w:val="28"/>
          <w:highlight w:val="cyan"/>
        </w:rPr>
        <w:t xml:space="preserve">Invite them to sign the document on your computer </w:t>
      </w:r>
    </w:p>
    <w:p w14:paraId="5FEB460A" w14:textId="77777777" w:rsidR="007B0A3E" w:rsidRPr="0017786F" w:rsidRDefault="007B0A3E" w:rsidP="007B0A3E">
      <w:pPr>
        <w:pStyle w:val="ListParagraph"/>
        <w:numPr>
          <w:ilvl w:val="0"/>
          <w:numId w:val="3"/>
        </w:numPr>
        <w:spacing w:after="0"/>
        <w:rPr>
          <w:sz w:val="24"/>
          <w:szCs w:val="28"/>
          <w:highlight w:val="cyan"/>
        </w:rPr>
      </w:pPr>
      <w:r w:rsidRPr="0017786F">
        <w:rPr>
          <w:sz w:val="24"/>
          <w:szCs w:val="28"/>
          <w:highlight w:val="cyan"/>
        </w:rPr>
        <w:t xml:space="preserve">Telehealth Treatment Plan/Review Sessions </w:t>
      </w:r>
    </w:p>
    <w:p w14:paraId="5FEAD22F" w14:textId="77777777" w:rsidR="007B0A3E" w:rsidRPr="0017786F" w:rsidRDefault="007B0A3E" w:rsidP="007B0A3E">
      <w:pPr>
        <w:pStyle w:val="ListParagraph"/>
        <w:numPr>
          <w:ilvl w:val="1"/>
          <w:numId w:val="3"/>
        </w:numPr>
        <w:spacing w:after="0"/>
        <w:rPr>
          <w:sz w:val="24"/>
          <w:szCs w:val="28"/>
          <w:highlight w:val="cyan"/>
        </w:rPr>
      </w:pPr>
      <w:r w:rsidRPr="0017786F">
        <w:rPr>
          <w:sz w:val="24"/>
          <w:szCs w:val="28"/>
          <w:highlight w:val="cyan"/>
        </w:rPr>
        <w:t xml:space="preserve">Prepare the TP/TPR ahead of the session, share screen to show the caregivers and consent on the document </w:t>
      </w:r>
    </w:p>
    <w:p w14:paraId="4E8E4C22" w14:textId="77777777" w:rsidR="007B0A3E" w:rsidRPr="0017786F" w:rsidRDefault="007B0A3E" w:rsidP="007B0A3E">
      <w:pPr>
        <w:pStyle w:val="ListParagraph"/>
        <w:numPr>
          <w:ilvl w:val="1"/>
          <w:numId w:val="3"/>
        </w:numPr>
        <w:spacing w:after="0"/>
        <w:rPr>
          <w:sz w:val="24"/>
          <w:szCs w:val="28"/>
          <w:highlight w:val="cyan"/>
        </w:rPr>
      </w:pPr>
      <w:r w:rsidRPr="0017786F">
        <w:rPr>
          <w:sz w:val="24"/>
          <w:szCs w:val="28"/>
          <w:highlight w:val="cyan"/>
        </w:rPr>
        <w:t>During the session, submit the form, save and upload into Foxit and have the caregivers sign it as soon as it pops into their email</w:t>
      </w:r>
    </w:p>
    <w:p w14:paraId="440BA63E" w14:textId="77777777" w:rsidR="007B0A3E" w:rsidRPr="0017786F" w:rsidRDefault="007B0A3E" w:rsidP="007B0A3E">
      <w:pPr>
        <w:pStyle w:val="ListParagraph"/>
        <w:numPr>
          <w:ilvl w:val="1"/>
          <w:numId w:val="3"/>
        </w:numPr>
        <w:spacing w:after="0"/>
        <w:rPr>
          <w:sz w:val="24"/>
          <w:szCs w:val="28"/>
          <w:highlight w:val="cyan"/>
        </w:rPr>
      </w:pPr>
      <w:r w:rsidRPr="0017786F">
        <w:rPr>
          <w:sz w:val="24"/>
          <w:szCs w:val="28"/>
          <w:highlight w:val="cyan"/>
        </w:rPr>
        <w:t xml:space="preserve">Caregiver not good with technology? Submit the form and print the document for them to sign during the next session with the client. </w:t>
      </w:r>
    </w:p>
    <w:p w14:paraId="0DF575F6" w14:textId="77777777" w:rsidR="007B0A3E" w:rsidRPr="0017786F" w:rsidRDefault="007B0A3E" w:rsidP="007B0A3E">
      <w:pPr>
        <w:pStyle w:val="ListParagraph"/>
        <w:numPr>
          <w:ilvl w:val="1"/>
          <w:numId w:val="3"/>
        </w:numPr>
        <w:spacing w:after="0"/>
        <w:rPr>
          <w:sz w:val="24"/>
          <w:szCs w:val="28"/>
          <w:highlight w:val="cyan"/>
        </w:rPr>
      </w:pPr>
      <w:r w:rsidRPr="0017786F">
        <w:rPr>
          <w:sz w:val="24"/>
          <w:szCs w:val="28"/>
          <w:highlight w:val="cyan"/>
        </w:rPr>
        <w:t>Upload the document into Lauris as soon as possible</w:t>
      </w:r>
    </w:p>
    <w:p w14:paraId="1CBB2540" w14:textId="77777777" w:rsidR="003D53AC" w:rsidRPr="0017786F" w:rsidRDefault="003D53AC" w:rsidP="003D53AC">
      <w:pPr>
        <w:pStyle w:val="ListParagraph"/>
        <w:numPr>
          <w:ilvl w:val="2"/>
          <w:numId w:val="3"/>
        </w:numPr>
        <w:spacing w:after="0"/>
        <w:rPr>
          <w:sz w:val="24"/>
          <w:szCs w:val="28"/>
          <w:highlight w:val="cyan"/>
        </w:rPr>
      </w:pPr>
      <w:r w:rsidRPr="0017786F">
        <w:rPr>
          <w:sz w:val="24"/>
          <w:szCs w:val="28"/>
          <w:highlight w:val="cyan"/>
        </w:rPr>
        <w:t>Import documents</w:t>
      </w:r>
      <w:r w:rsidRPr="0017786F">
        <w:rPr>
          <w:sz w:val="24"/>
          <w:szCs w:val="28"/>
          <w:highlight w:val="cyan"/>
        </w:rPr>
        <w:sym w:font="Wingdings" w:char="F0E0"/>
      </w:r>
      <w:r w:rsidRPr="0017786F">
        <w:rPr>
          <w:sz w:val="24"/>
          <w:szCs w:val="28"/>
          <w:highlight w:val="cyan"/>
        </w:rPr>
        <w:t>Upload</w:t>
      </w:r>
      <w:r w:rsidRPr="0017786F">
        <w:rPr>
          <w:sz w:val="24"/>
          <w:szCs w:val="28"/>
          <w:highlight w:val="cyan"/>
        </w:rPr>
        <w:sym w:font="Wingdings" w:char="F0E0"/>
      </w:r>
      <w:r w:rsidRPr="0017786F">
        <w:rPr>
          <w:sz w:val="24"/>
          <w:szCs w:val="28"/>
          <w:highlight w:val="cyan"/>
        </w:rPr>
        <w:t>Document Date is the same as the TP or TPR</w:t>
      </w:r>
      <w:r w:rsidRPr="0017786F">
        <w:rPr>
          <w:sz w:val="24"/>
          <w:szCs w:val="28"/>
          <w:highlight w:val="cyan"/>
        </w:rPr>
        <w:sym w:font="Wingdings" w:char="F0E0"/>
      </w:r>
      <w:r w:rsidRPr="0017786F">
        <w:rPr>
          <w:sz w:val="24"/>
          <w:szCs w:val="28"/>
          <w:highlight w:val="cyan"/>
        </w:rPr>
        <w:t>Document Description is Treatment Plan Signed or Treatment Plan Review Signed</w:t>
      </w:r>
      <w:r w:rsidRPr="0017786F">
        <w:rPr>
          <w:sz w:val="24"/>
          <w:szCs w:val="28"/>
          <w:highlight w:val="cyan"/>
        </w:rPr>
        <w:sym w:font="Wingdings" w:char="F0E0"/>
      </w:r>
      <w:r w:rsidRPr="0017786F">
        <w:rPr>
          <w:sz w:val="24"/>
          <w:szCs w:val="28"/>
          <w:highlight w:val="cyan"/>
        </w:rPr>
        <w:t>MH Reports</w:t>
      </w:r>
      <w:r w:rsidRPr="0017786F">
        <w:rPr>
          <w:sz w:val="24"/>
          <w:szCs w:val="28"/>
          <w:highlight w:val="cyan"/>
        </w:rPr>
        <w:sym w:font="Wingdings" w:char="F0E0"/>
      </w:r>
      <w:r w:rsidRPr="0017786F">
        <w:rPr>
          <w:sz w:val="24"/>
          <w:szCs w:val="28"/>
          <w:highlight w:val="cyan"/>
        </w:rPr>
        <w:t>Scanned Treatment Plan and Review Docs</w:t>
      </w:r>
    </w:p>
    <w:p w14:paraId="5290DBA5" w14:textId="77777777" w:rsidR="00A11B30" w:rsidRPr="006210DF" w:rsidRDefault="00A11B30" w:rsidP="00A11B30">
      <w:pPr>
        <w:ind w:left="360"/>
        <w:jc w:val="center"/>
        <w:rPr>
          <w:sz w:val="20"/>
          <w:szCs w:val="20"/>
          <w:u w:val="single"/>
        </w:rPr>
      </w:pPr>
      <w:r w:rsidRPr="006210DF">
        <w:rPr>
          <w:b/>
          <w:sz w:val="32"/>
          <w:szCs w:val="32"/>
        </w:rPr>
        <w:t>Updates</w:t>
      </w:r>
    </w:p>
    <w:p w14:paraId="1A472927" w14:textId="77777777" w:rsidR="00A11B30" w:rsidRPr="000F31FE" w:rsidRDefault="00A11B30" w:rsidP="00A11B30">
      <w:pPr>
        <w:ind w:left="360"/>
        <w:rPr>
          <w:b/>
          <w:sz w:val="32"/>
          <w:szCs w:val="32"/>
        </w:rPr>
      </w:pPr>
      <w:r w:rsidRPr="00CC61D7">
        <w:rPr>
          <w:sz w:val="20"/>
          <w:szCs w:val="20"/>
        </w:rPr>
        <w:t xml:space="preserve">There is a monthly report from Bob that tracks when documents are expiring.  </w:t>
      </w:r>
    </w:p>
    <w:tbl>
      <w:tblPr>
        <w:tblStyle w:val="TableGrid"/>
        <w:tblW w:w="0" w:type="auto"/>
        <w:tblLook w:val="04A0" w:firstRow="1" w:lastRow="0" w:firstColumn="1" w:lastColumn="0" w:noHBand="0" w:noVBand="1"/>
      </w:tblPr>
      <w:tblGrid>
        <w:gridCol w:w="2638"/>
        <w:gridCol w:w="1575"/>
        <w:gridCol w:w="1299"/>
        <w:gridCol w:w="1408"/>
        <w:gridCol w:w="2430"/>
      </w:tblGrid>
      <w:tr w:rsidR="00A11B30" w14:paraId="471A24CC" w14:textId="77777777" w:rsidTr="00022183">
        <w:tc>
          <w:tcPr>
            <w:tcW w:w="3055" w:type="dxa"/>
          </w:tcPr>
          <w:p w14:paraId="37027956" w14:textId="77777777" w:rsidR="00A11B30" w:rsidRDefault="00A11B30" w:rsidP="00022183">
            <w:pPr>
              <w:rPr>
                <w:sz w:val="20"/>
                <w:szCs w:val="20"/>
              </w:rPr>
            </w:pPr>
            <w:r>
              <w:rPr>
                <w:sz w:val="20"/>
                <w:szCs w:val="20"/>
              </w:rPr>
              <w:t xml:space="preserve">Initial </w:t>
            </w:r>
          </w:p>
        </w:tc>
        <w:tc>
          <w:tcPr>
            <w:tcW w:w="1800" w:type="dxa"/>
          </w:tcPr>
          <w:p w14:paraId="74F5AC9C" w14:textId="77777777" w:rsidR="00A11B30" w:rsidRPr="000F31FE" w:rsidRDefault="00A11B30" w:rsidP="00022183">
            <w:pPr>
              <w:rPr>
                <w:b/>
                <w:sz w:val="20"/>
                <w:szCs w:val="20"/>
              </w:rPr>
            </w:pPr>
            <w:r>
              <w:rPr>
                <w:b/>
                <w:sz w:val="20"/>
                <w:szCs w:val="20"/>
              </w:rPr>
              <w:t xml:space="preserve">Update 3 </w:t>
            </w:r>
            <w:proofErr w:type="spellStart"/>
            <w:r>
              <w:rPr>
                <w:b/>
                <w:sz w:val="20"/>
                <w:szCs w:val="20"/>
              </w:rPr>
              <w:t>mos</w:t>
            </w:r>
            <w:proofErr w:type="spellEnd"/>
          </w:p>
        </w:tc>
        <w:tc>
          <w:tcPr>
            <w:tcW w:w="1440" w:type="dxa"/>
          </w:tcPr>
          <w:p w14:paraId="0FEBCABF" w14:textId="77777777" w:rsidR="00A11B30" w:rsidRDefault="00A11B30" w:rsidP="00022183">
            <w:pPr>
              <w:rPr>
                <w:sz w:val="20"/>
                <w:szCs w:val="20"/>
              </w:rPr>
            </w:pPr>
            <w:r>
              <w:rPr>
                <w:b/>
                <w:sz w:val="20"/>
                <w:szCs w:val="20"/>
              </w:rPr>
              <w:t xml:space="preserve">Update 6 </w:t>
            </w:r>
            <w:proofErr w:type="spellStart"/>
            <w:r>
              <w:rPr>
                <w:b/>
                <w:sz w:val="20"/>
                <w:szCs w:val="20"/>
              </w:rPr>
              <w:t>mos</w:t>
            </w:r>
            <w:proofErr w:type="spellEnd"/>
          </w:p>
        </w:tc>
        <w:tc>
          <w:tcPr>
            <w:tcW w:w="1530" w:type="dxa"/>
          </w:tcPr>
          <w:p w14:paraId="63CDAE6B" w14:textId="77777777" w:rsidR="00A11B30" w:rsidRDefault="00A11B30" w:rsidP="00022183">
            <w:pPr>
              <w:rPr>
                <w:sz w:val="20"/>
                <w:szCs w:val="20"/>
              </w:rPr>
            </w:pPr>
            <w:r>
              <w:rPr>
                <w:b/>
                <w:sz w:val="20"/>
                <w:szCs w:val="20"/>
              </w:rPr>
              <w:t xml:space="preserve">Update 9 </w:t>
            </w:r>
            <w:proofErr w:type="spellStart"/>
            <w:r>
              <w:rPr>
                <w:b/>
                <w:sz w:val="20"/>
                <w:szCs w:val="20"/>
              </w:rPr>
              <w:t>mos</w:t>
            </w:r>
            <w:proofErr w:type="spellEnd"/>
          </w:p>
        </w:tc>
        <w:tc>
          <w:tcPr>
            <w:tcW w:w="2790" w:type="dxa"/>
          </w:tcPr>
          <w:p w14:paraId="64A91F14" w14:textId="77777777" w:rsidR="00A11B30" w:rsidRDefault="00A11B30" w:rsidP="00022183">
            <w:pPr>
              <w:rPr>
                <w:sz w:val="20"/>
                <w:szCs w:val="20"/>
              </w:rPr>
            </w:pPr>
            <w:r>
              <w:rPr>
                <w:b/>
                <w:sz w:val="20"/>
                <w:szCs w:val="20"/>
              </w:rPr>
              <w:t xml:space="preserve">Update 12 </w:t>
            </w:r>
            <w:proofErr w:type="spellStart"/>
            <w:r>
              <w:rPr>
                <w:b/>
                <w:sz w:val="20"/>
                <w:szCs w:val="20"/>
              </w:rPr>
              <w:t>mos</w:t>
            </w:r>
            <w:proofErr w:type="spellEnd"/>
          </w:p>
        </w:tc>
      </w:tr>
      <w:tr w:rsidR="00A11B30" w14:paraId="37A3C8CD" w14:textId="77777777" w:rsidTr="00022183">
        <w:tc>
          <w:tcPr>
            <w:tcW w:w="3055" w:type="dxa"/>
          </w:tcPr>
          <w:p w14:paraId="51027A7A" w14:textId="77777777" w:rsidR="00A11B30" w:rsidRDefault="00A11B30" w:rsidP="00022183">
            <w:pPr>
              <w:rPr>
                <w:sz w:val="20"/>
                <w:szCs w:val="20"/>
              </w:rPr>
            </w:pPr>
            <w:r>
              <w:rPr>
                <w:sz w:val="20"/>
                <w:szCs w:val="20"/>
              </w:rPr>
              <w:t>IDA/ BP</w:t>
            </w:r>
          </w:p>
        </w:tc>
        <w:tc>
          <w:tcPr>
            <w:tcW w:w="1800" w:type="dxa"/>
          </w:tcPr>
          <w:p w14:paraId="67218863" w14:textId="77777777" w:rsidR="00A11B30" w:rsidRDefault="00A11B30" w:rsidP="00022183">
            <w:pPr>
              <w:rPr>
                <w:sz w:val="20"/>
                <w:szCs w:val="20"/>
              </w:rPr>
            </w:pPr>
            <w:r>
              <w:rPr>
                <w:sz w:val="20"/>
                <w:szCs w:val="20"/>
              </w:rPr>
              <w:t>-------------------</w:t>
            </w:r>
          </w:p>
        </w:tc>
        <w:tc>
          <w:tcPr>
            <w:tcW w:w="1440" w:type="dxa"/>
          </w:tcPr>
          <w:p w14:paraId="0C7A37A7" w14:textId="77777777" w:rsidR="00A11B30" w:rsidRDefault="00A11B30" w:rsidP="00022183">
            <w:pPr>
              <w:rPr>
                <w:sz w:val="20"/>
                <w:szCs w:val="20"/>
              </w:rPr>
            </w:pPr>
            <w:r>
              <w:rPr>
                <w:sz w:val="20"/>
                <w:szCs w:val="20"/>
              </w:rPr>
              <w:t>-------------------</w:t>
            </w:r>
          </w:p>
        </w:tc>
        <w:tc>
          <w:tcPr>
            <w:tcW w:w="1530" w:type="dxa"/>
          </w:tcPr>
          <w:p w14:paraId="47B5B48B" w14:textId="77777777" w:rsidR="00A11B30" w:rsidRDefault="00A11B30" w:rsidP="00022183">
            <w:pPr>
              <w:rPr>
                <w:sz w:val="20"/>
                <w:szCs w:val="20"/>
              </w:rPr>
            </w:pPr>
            <w:r>
              <w:rPr>
                <w:sz w:val="20"/>
                <w:szCs w:val="20"/>
              </w:rPr>
              <w:t>-------------------</w:t>
            </w:r>
          </w:p>
        </w:tc>
        <w:tc>
          <w:tcPr>
            <w:tcW w:w="2790" w:type="dxa"/>
          </w:tcPr>
          <w:p w14:paraId="20DC1F26" w14:textId="77777777" w:rsidR="00A11B30" w:rsidRDefault="00A11B30" w:rsidP="00022183">
            <w:pPr>
              <w:rPr>
                <w:sz w:val="20"/>
                <w:szCs w:val="20"/>
              </w:rPr>
            </w:pPr>
            <w:r>
              <w:rPr>
                <w:sz w:val="20"/>
                <w:szCs w:val="20"/>
              </w:rPr>
              <w:t>Annual IDA/BP</w:t>
            </w:r>
          </w:p>
        </w:tc>
      </w:tr>
      <w:tr w:rsidR="00A11B30" w14:paraId="0A219A2F" w14:textId="77777777" w:rsidTr="00022183">
        <w:tc>
          <w:tcPr>
            <w:tcW w:w="3055" w:type="dxa"/>
          </w:tcPr>
          <w:p w14:paraId="215B2BB4" w14:textId="77777777" w:rsidR="00A11B30" w:rsidRDefault="00A11B30" w:rsidP="00022183">
            <w:pPr>
              <w:rPr>
                <w:sz w:val="20"/>
                <w:szCs w:val="20"/>
              </w:rPr>
            </w:pPr>
            <w:r>
              <w:rPr>
                <w:sz w:val="20"/>
                <w:szCs w:val="20"/>
              </w:rPr>
              <w:t>TP Initial date</w:t>
            </w:r>
          </w:p>
        </w:tc>
        <w:tc>
          <w:tcPr>
            <w:tcW w:w="1800" w:type="dxa"/>
          </w:tcPr>
          <w:p w14:paraId="41A859F4" w14:textId="77777777" w:rsidR="00A11B30" w:rsidRDefault="00A11B30" w:rsidP="00022183">
            <w:pPr>
              <w:rPr>
                <w:sz w:val="20"/>
                <w:szCs w:val="20"/>
              </w:rPr>
            </w:pPr>
            <w:r>
              <w:rPr>
                <w:sz w:val="20"/>
                <w:szCs w:val="20"/>
              </w:rPr>
              <w:t>TPR</w:t>
            </w:r>
          </w:p>
        </w:tc>
        <w:tc>
          <w:tcPr>
            <w:tcW w:w="1440" w:type="dxa"/>
          </w:tcPr>
          <w:p w14:paraId="728FBD01" w14:textId="77777777" w:rsidR="00A11B30" w:rsidRDefault="00A11B30" w:rsidP="00022183">
            <w:pPr>
              <w:rPr>
                <w:sz w:val="20"/>
                <w:szCs w:val="20"/>
              </w:rPr>
            </w:pPr>
            <w:r>
              <w:rPr>
                <w:sz w:val="20"/>
                <w:szCs w:val="20"/>
              </w:rPr>
              <w:t xml:space="preserve">TPR      </w:t>
            </w:r>
          </w:p>
        </w:tc>
        <w:tc>
          <w:tcPr>
            <w:tcW w:w="1530" w:type="dxa"/>
          </w:tcPr>
          <w:p w14:paraId="0F52C7A0" w14:textId="77777777" w:rsidR="00A11B30" w:rsidRDefault="00A11B30" w:rsidP="00022183">
            <w:pPr>
              <w:rPr>
                <w:sz w:val="20"/>
                <w:szCs w:val="20"/>
              </w:rPr>
            </w:pPr>
            <w:r>
              <w:rPr>
                <w:sz w:val="20"/>
                <w:szCs w:val="20"/>
              </w:rPr>
              <w:t xml:space="preserve">TPR  </w:t>
            </w:r>
          </w:p>
        </w:tc>
        <w:tc>
          <w:tcPr>
            <w:tcW w:w="2790" w:type="dxa"/>
          </w:tcPr>
          <w:p w14:paraId="75C10D21" w14:textId="77777777" w:rsidR="00A11B30" w:rsidRDefault="00A11B30" w:rsidP="00022183">
            <w:pPr>
              <w:rPr>
                <w:sz w:val="20"/>
                <w:szCs w:val="20"/>
              </w:rPr>
            </w:pPr>
            <w:r>
              <w:rPr>
                <w:sz w:val="20"/>
                <w:szCs w:val="20"/>
              </w:rPr>
              <w:t xml:space="preserve">Annual TP   </w:t>
            </w:r>
          </w:p>
        </w:tc>
      </w:tr>
      <w:tr w:rsidR="00A11B30" w14:paraId="5D432CF8" w14:textId="77777777" w:rsidTr="00022183">
        <w:tc>
          <w:tcPr>
            <w:tcW w:w="3055" w:type="dxa"/>
          </w:tcPr>
          <w:p w14:paraId="4624C5D4" w14:textId="77777777" w:rsidR="00A11B30" w:rsidRDefault="00A11B30" w:rsidP="00022183">
            <w:pPr>
              <w:rPr>
                <w:sz w:val="20"/>
                <w:szCs w:val="20"/>
              </w:rPr>
            </w:pPr>
            <w:proofErr w:type="spellStart"/>
            <w:r>
              <w:rPr>
                <w:sz w:val="20"/>
                <w:szCs w:val="20"/>
              </w:rPr>
              <w:t>Eyeberg</w:t>
            </w:r>
            <w:proofErr w:type="spellEnd"/>
            <w:r>
              <w:rPr>
                <w:sz w:val="20"/>
                <w:szCs w:val="20"/>
              </w:rPr>
              <w:t xml:space="preserve"> Child Behavior Inventory</w:t>
            </w:r>
          </w:p>
        </w:tc>
        <w:tc>
          <w:tcPr>
            <w:tcW w:w="1800" w:type="dxa"/>
          </w:tcPr>
          <w:p w14:paraId="0BC63E2B" w14:textId="77777777" w:rsidR="00A11B30" w:rsidRDefault="00A11B30" w:rsidP="00022183">
            <w:pPr>
              <w:rPr>
                <w:sz w:val="20"/>
                <w:szCs w:val="20"/>
              </w:rPr>
            </w:pPr>
            <w:r>
              <w:rPr>
                <w:sz w:val="20"/>
                <w:szCs w:val="20"/>
              </w:rPr>
              <w:t>ECBI</w:t>
            </w:r>
          </w:p>
        </w:tc>
        <w:tc>
          <w:tcPr>
            <w:tcW w:w="1440" w:type="dxa"/>
          </w:tcPr>
          <w:p w14:paraId="4F4BBD87" w14:textId="77777777" w:rsidR="00A11B30" w:rsidRDefault="00A11B30" w:rsidP="00022183">
            <w:pPr>
              <w:rPr>
                <w:sz w:val="20"/>
                <w:szCs w:val="20"/>
              </w:rPr>
            </w:pPr>
            <w:r>
              <w:rPr>
                <w:sz w:val="20"/>
                <w:szCs w:val="20"/>
              </w:rPr>
              <w:t>ECBI</w:t>
            </w:r>
          </w:p>
        </w:tc>
        <w:tc>
          <w:tcPr>
            <w:tcW w:w="1530" w:type="dxa"/>
          </w:tcPr>
          <w:p w14:paraId="27B2CFF1" w14:textId="77777777" w:rsidR="00A11B30" w:rsidRDefault="00A11B30" w:rsidP="00022183">
            <w:pPr>
              <w:rPr>
                <w:sz w:val="20"/>
                <w:szCs w:val="20"/>
              </w:rPr>
            </w:pPr>
            <w:r>
              <w:rPr>
                <w:sz w:val="20"/>
                <w:szCs w:val="20"/>
              </w:rPr>
              <w:t>ECBI</w:t>
            </w:r>
          </w:p>
        </w:tc>
        <w:tc>
          <w:tcPr>
            <w:tcW w:w="2790" w:type="dxa"/>
          </w:tcPr>
          <w:p w14:paraId="11E0199C" w14:textId="77777777" w:rsidR="00A11B30" w:rsidRDefault="00A11B30" w:rsidP="00022183">
            <w:pPr>
              <w:rPr>
                <w:sz w:val="20"/>
                <w:szCs w:val="20"/>
              </w:rPr>
            </w:pPr>
            <w:r>
              <w:rPr>
                <w:sz w:val="20"/>
                <w:szCs w:val="20"/>
              </w:rPr>
              <w:t>ECBI</w:t>
            </w:r>
          </w:p>
        </w:tc>
      </w:tr>
      <w:tr w:rsidR="00A11B30" w14:paraId="06B6F494" w14:textId="77777777" w:rsidTr="00022183">
        <w:tc>
          <w:tcPr>
            <w:tcW w:w="3055" w:type="dxa"/>
          </w:tcPr>
          <w:p w14:paraId="752101E1" w14:textId="77777777" w:rsidR="00A11B30" w:rsidRDefault="00A11B30" w:rsidP="00022183">
            <w:pPr>
              <w:rPr>
                <w:sz w:val="20"/>
                <w:szCs w:val="20"/>
              </w:rPr>
            </w:pPr>
            <w:r>
              <w:rPr>
                <w:sz w:val="20"/>
                <w:szCs w:val="20"/>
              </w:rPr>
              <w:t xml:space="preserve">BASC </w:t>
            </w:r>
            <w:proofErr w:type="gramStart"/>
            <w:r>
              <w:rPr>
                <w:sz w:val="20"/>
                <w:szCs w:val="20"/>
              </w:rPr>
              <w:t>Parent  2</w:t>
            </w:r>
            <w:proofErr w:type="gramEnd"/>
            <w:r>
              <w:rPr>
                <w:sz w:val="20"/>
                <w:szCs w:val="20"/>
              </w:rPr>
              <w:t xml:space="preserve"> and up</w:t>
            </w:r>
          </w:p>
        </w:tc>
        <w:tc>
          <w:tcPr>
            <w:tcW w:w="1800" w:type="dxa"/>
          </w:tcPr>
          <w:p w14:paraId="0E520223" w14:textId="77777777" w:rsidR="00A11B30" w:rsidRDefault="00A11B30" w:rsidP="00022183">
            <w:pPr>
              <w:jc w:val="center"/>
              <w:rPr>
                <w:sz w:val="20"/>
                <w:szCs w:val="20"/>
              </w:rPr>
            </w:pPr>
            <w:r>
              <w:rPr>
                <w:sz w:val="20"/>
                <w:szCs w:val="20"/>
              </w:rPr>
              <w:t>-------</w:t>
            </w:r>
          </w:p>
        </w:tc>
        <w:tc>
          <w:tcPr>
            <w:tcW w:w="1440" w:type="dxa"/>
          </w:tcPr>
          <w:p w14:paraId="7B28B3AE" w14:textId="77777777" w:rsidR="00A11B30" w:rsidRDefault="00A11B30" w:rsidP="00022183">
            <w:pPr>
              <w:jc w:val="center"/>
              <w:rPr>
                <w:sz w:val="20"/>
                <w:szCs w:val="20"/>
              </w:rPr>
            </w:pPr>
            <w:r>
              <w:rPr>
                <w:sz w:val="20"/>
                <w:szCs w:val="20"/>
              </w:rPr>
              <w:t>-------</w:t>
            </w:r>
          </w:p>
        </w:tc>
        <w:tc>
          <w:tcPr>
            <w:tcW w:w="1530" w:type="dxa"/>
          </w:tcPr>
          <w:p w14:paraId="6382188A" w14:textId="77777777" w:rsidR="00A11B30" w:rsidRDefault="00A11B30" w:rsidP="00022183">
            <w:pPr>
              <w:jc w:val="center"/>
              <w:rPr>
                <w:sz w:val="20"/>
                <w:szCs w:val="20"/>
              </w:rPr>
            </w:pPr>
            <w:r>
              <w:rPr>
                <w:sz w:val="20"/>
                <w:szCs w:val="20"/>
              </w:rPr>
              <w:t>-------</w:t>
            </w:r>
          </w:p>
        </w:tc>
        <w:tc>
          <w:tcPr>
            <w:tcW w:w="2790" w:type="dxa"/>
          </w:tcPr>
          <w:p w14:paraId="10F44991" w14:textId="77777777" w:rsidR="00A11B30" w:rsidRDefault="00A11B30" w:rsidP="00022183">
            <w:pPr>
              <w:rPr>
                <w:sz w:val="20"/>
                <w:szCs w:val="20"/>
              </w:rPr>
            </w:pPr>
            <w:r>
              <w:rPr>
                <w:sz w:val="20"/>
                <w:szCs w:val="20"/>
              </w:rPr>
              <w:t xml:space="preserve">Annual BASC     </w:t>
            </w:r>
          </w:p>
        </w:tc>
      </w:tr>
      <w:tr w:rsidR="00E732C4" w14:paraId="40A4FE25" w14:textId="77777777" w:rsidTr="00022183">
        <w:trPr>
          <w:trHeight w:val="55"/>
        </w:trPr>
        <w:tc>
          <w:tcPr>
            <w:tcW w:w="3055" w:type="dxa"/>
          </w:tcPr>
          <w:p w14:paraId="33D18E62" w14:textId="77777777" w:rsidR="00E732C4" w:rsidRDefault="000C45B4" w:rsidP="00022183">
            <w:pPr>
              <w:rPr>
                <w:sz w:val="20"/>
                <w:szCs w:val="20"/>
              </w:rPr>
            </w:pPr>
            <w:r>
              <w:rPr>
                <w:sz w:val="20"/>
                <w:szCs w:val="20"/>
              </w:rPr>
              <w:t xml:space="preserve">Perceived Stress Scale for </w:t>
            </w:r>
          </w:p>
          <w:p w14:paraId="09501D6C" w14:textId="77777777" w:rsidR="000C45B4" w:rsidRDefault="000C45B4" w:rsidP="00022183">
            <w:pPr>
              <w:rPr>
                <w:sz w:val="20"/>
                <w:szCs w:val="20"/>
              </w:rPr>
            </w:pPr>
            <w:r>
              <w:rPr>
                <w:sz w:val="20"/>
                <w:szCs w:val="20"/>
              </w:rPr>
              <w:t>caregiver</w:t>
            </w:r>
          </w:p>
        </w:tc>
        <w:tc>
          <w:tcPr>
            <w:tcW w:w="1800" w:type="dxa"/>
          </w:tcPr>
          <w:p w14:paraId="61856736" w14:textId="77777777" w:rsidR="00E732C4" w:rsidRDefault="00E732C4" w:rsidP="00022183">
            <w:pPr>
              <w:jc w:val="center"/>
              <w:rPr>
                <w:sz w:val="20"/>
                <w:szCs w:val="20"/>
              </w:rPr>
            </w:pPr>
          </w:p>
        </w:tc>
        <w:tc>
          <w:tcPr>
            <w:tcW w:w="1440" w:type="dxa"/>
          </w:tcPr>
          <w:p w14:paraId="55D57E8C" w14:textId="77777777" w:rsidR="00E732C4" w:rsidRDefault="00E732C4" w:rsidP="00022183">
            <w:pPr>
              <w:rPr>
                <w:sz w:val="20"/>
                <w:szCs w:val="20"/>
              </w:rPr>
            </w:pPr>
          </w:p>
        </w:tc>
        <w:tc>
          <w:tcPr>
            <w:tcW w:w="1530" w:type="dxa"/>
          </w:tcPr>
          <w:p w14:paraId="7A64AB54" w14:textId="77777777" w:rsidR="00E732C4" w:rsidRDefault="00E732C4" w:rsidP="00022183">
            <w:pPr>
              <w:rPr>
                <w:sz w:val="20"/>
                <w:szCs w:val="20"/>
              </w:rPr>
            </w:pPr>
          </w:p>
        </w:tc>
        <w:tc>
          <w:tcPr>
            <w:tcW w:w="2790" w:type="dxa"/>
          </w:tcPr>
          <w:p w14:paraId="030DB9FE" w14:textId="77777777" w:rsidR="00E732C4" w:rsidRDefault="00E732C4" w:rsidP="00022183">
            <w:pPr>
              <w:rPr>
                <w:sz w:val="20"/>
                <w:szCs w:val="20"/>
              </w:rPr>
            </w:pPr>
          </w:p>
        </w:tc>
      </w:tr>
      <w:tr w:rsidR="00A11B30" w14:paraId="52896424" w14:textId="77777777" w:rsidTr="00022183">
        <w:trPr>
          <w:trHeight w:val="55"/>
        </w:trPr>
        <w:tc>
          <w:tcPr>
            <w:tcW w:w="3055" w:type="dxa"/>
          </w:tcPr>
          <w:p w14:paraId="14B6A61E" w14:textId="77777777" w:rsidR="00A11B30" w:rsidRDefault="00A11B30" w:rsidP="00022183">
            <w:pPr>
              <w:rPr>
                <w:sz w:val="20"/>
                <w:szCs w:val="20"/>
              </w:rPr>
            </w:pPr>
            <w:r>
              <w:rPr>
                <w:sz w:val="20"/>
                <w:szCs w:val="20"/>
              </w:rPr>
              <w:t xml:space="preserve">CFARS Initial date </w:t>
            </w:r>
            <w:r w:rsidRPr="00267786">
              <w:rPr>
                <w:b/>
                <w:sz w:val="20"/>
                <w:szCs w:val="20"/>
              </w:rPr>
              <w:t>6</w:t>
            </w:r>
            <w:proofErr w:type="gramStart"/>
            <w:r w:rsidRPr="00267786">
              <w:rPr>
                <w:b/>
                <w:sz w:val="20"/>
                <w:szCs w:val="20"/>
              </w:rPr>
              <w:t xml:space="preserve">+  </w:t>
            </w:r>
            <w:r>
              <w:rPr>
                <w:sz w:val="20"/>
                <w:szCs w:val="20"/>
              </w:rPr>
              <w:t>#</w:t>
            </w:r>
            <w:proofErr w:type="gramEnd"/>
            <w:r>
              <w:rPr>
                <w:sz w:val="20"/>
                <w:szCs w:val="20"/>
              </w:rPr>
              <w:t>1</w:t>
            </w:r>
          </w:p>
        </w:tc>
        <w:tc>
          <w:tcPr>
            <w:tcW w:w="1800" w:type="dxa"/>
          </w:tcPr>
          <w:p w14:paraId="3E0F7AC1" w14:textId="77777777" w:rsidR="00A11B30" w:rsidRDefault="00A11B30" w:rsidP="00022183">
            <w:pPr>
              <w:jc w:val="center"/>
              <w:rPr>
                <w:sz w:val="20"/>
                <w:szCs w:val="20"/>
              </w:rPr>
            </w:pPr>
            <w:r>
              <w:rPr>
                <w:sz w:val="20"/>
                <w:szCs w:val="20"/>
              </w:rPr>
              <w:t>#2</w:t>
            </w:r>
          </w:p>
        </w:tc>
        <w:tc>
          <w:tcPr>
            <w:tcW w:w="1440" w:type="dxa"/>
          </w:tcPr>
          <w:p w14:paraId="72E51E3E" w14:textId="77777777" w:rsidR="00A11B30" w:rsidRDefault="00A11B30" w:rsidP="00022183">
            <w:pPr>
              <w:rPr>
                <w:sz w:val="20"/>
                <w:szCs w:val="20"/>
              </w:rPr>
            </w:pPr>
            <w:r>
              <w:rPr>
                <w:sz w:val="20"/>
                <w:szCs w:val="20"/>
              </w:rPr>
              <w:t>#3</w:t>
            </w:r>
          </w:p>
        </w:tc>
        <w:tc>
          <w:tcPr>
            <w:tcW w:w="1530" w:type="dxa"/>
          </w:tcPr>
          <w:p w14:paraId="5AC63273" w14:textId="77777777" w:rsidR="00A11B30" w:rsidRDefault="00A11B30" w:rsidP="00022183">
            <w:pPr>
              <w:rPr>
                <w:sz w:val="20"/>
                <w:szCs w:val="20"/>
              </w:rPr>
            </w:pPr>
            <w:r>
              <w:rPr>
                <w:sz w:val="20"/>
                <w:szCs w:val="20"/>
              </w:rPr>
              <w:t>#4 CCM (outcome measure)</w:t>
            </w:r>
          </w:p>
        </w:tc>
        <w:tc>
          <w:tcPr>
            <w:tcW w:w="2790" w:type="dxa"/>
          </w:tcPr>
          <w:p w14:paraId="008A3E6C" w14:textId="77777777" w:rsidR="00A11B30" w:rsidRDefault="00A11B30" w:rsidP="00022183">
            <w:pPr>
              <w:rPr>
                <w:sz w:val="20"/>
                <w:szCs w:val="20"/>
              </w:rPr>
            </w:pPr>
            <w:r>
              <w:rPr>
                <w:sz w:val="20"/>
                <w:szCs w:val="20"/>
              </w:rPr>
              <w:t xml:space="preserve">Annual CFARS  </w:t>
            </w:r>
          </w:p>
        </w:tc>
      </w:tr>
      <w:tr w:rsidR="00A11B30" w14:paraId="62A1CA25" w14:textId="77777777" w:rsidTr="00022183">
        <w:tc>
          <w:tcPr>
            <w:tcW w:w="3055" w:type="dxa"/>
          </w:tcPr>
          <w:p w14:paraId="7BD387AD" w14:textId="77777777" w:rsidR="00A11B30" w:rsidRDefault="00A11B30" w:rsidP="00022183">
            <w:pPr>
              <w:rPr>
                <w:sz w:val="20"/>
                <w:szCs w:val="20"/>
              </w:rPr>
            </w:pPr>
            <w:r>
              <w:rPr>
                <w:sz w:val="20"/>
                <w:szCs w:val="20"/>
              </w:rPr>
              <w:t>Assessments</w:t>
            </w:r>
          </w:p>
        </w:tc>
        <w:tc>
          <w:tcPr>
            <w:tcW w:w="1800" w:type="dxa"/>
          </w:tcPr>
          <w:p w14:paraId="7D08F1E7" w14:textId="77777777" w:rsidR="00A11B30" w:rsidRDefault="00A11B30" w:rsidP="00022183">
            <w:pPr>
              <w:rPr>
                <w:sz w:val="20"/>
                <w:szCs w:val="20"/>
              </w:rPr>
            </w:pPr>
          </w:p>
        </w:tc>
        <w:tc>
          <w:tcPr>
            <w:tcW w:w="1440" w:type="dxa"/>
          </w:tcPr>
          <w:p w14:paraId="5B352713" w14:textId="77777777" w:rsidR="00A11B30" w:rsidRDefault="00A11B30" w:rsidP="00022183">
            <w:pPr>
              <w:rPr>
                <w:sz w:val="20"/>
                <w:szCs w:val="20"/>
              </w:rPr>
            </w:pPr>
          </w:p>
        </w:tc>
        <w:tc>
          <w:tcPr>
            <w:tcW w:w="1530" w:type="dxa"/>
          </w:tcPr>
          <w:p w14:paraId="2128DCFF" w14:textId="77777777" w:rsidR="00A11B30" w:rsidRDefault="00A11B30" w:rsidP="00022183">
            <w:pPr>
              <w:rPr>
                <w:sz w:val="20"/>
                <w:szCs w:val="20"/>
              </w:rPr>
            </w:pPr>
          </w:p>
        </w:tc>
        <w:tc>
          <w:tcPr>
            <w:tcW w:w="2790" w:type="dxa"/>
          </w:tcPr>
          <w:p w14:paraId="37B2D4FD" w14:textId="77777777" w:rsidR="00A11B30" w:rsidRDefault="00A11B30" w:rsidP="00022183">
            <w:pPr>
              <w:rPr>
                <w:sz w:val="20"/>
                <w:szCs w:val="20"/>
              </w:rPr>
            </w:pPr>
            <w:r>
              <w:rPr>
                <w:sz w:val="20"/>
                <w:szCs w:val="20"/>
              </w:rPr>
              <w:t>Other assessments as needed</w:t>
            </w:r>
          </w:p>
        </w:tc>
      </w:tr>
      <w:tr w:rsidR="00A11B30" w14:paraId="6C8FDF23" w14:textId="77777777" w:rsidTr="00022183">
        <w:tc>
          <w:tcPr>
            <w:tcW w:w="3055" w:type="dxa"/>
          </w:tcPr>
          <w:p w14:paraId="73D4DE48" w14:textId="77777777" w:rsidR="00A11B30" w:rsidRDefault="00A11B30" w:rsidP="00022183">
            <w:pPr>
              <w:rPr>
                <w:sz w:val="20"/>
                <w:szCs w:val="20"/>
              </w:rPr>
            </w:pPr>
            <w:r>
              <w:rPr>
                <w:sz w:val="20"/>
                <w:szCs w:val="20"/>
              </w:rPr>
              <w:t xml:space="preserve">Tracking to Success (TTS) Start with TPR at 3 months. </w:t>
            </w:r>
          </w:p>
        </w:tc>
        <w:tc>
          <w:tcPr>
            <w:tcW w:w="1800" w:type="dxa"/>
          </w:tcPr>
          <w:p w14:paraId="48605F20" w14:textId="77777777" w:rsidR="00A11B30" w:rsidRDefault="00A11B30" w:rsidP="00022183">
            <w:pPr>
              <w:rPr>
                <w:sz w:val="20"/>
                <w:szCs w:val="20"/>
              </w:rPr>
            </w:pPr>
            <w:r>
              <w:rPr>
                <w:sz w:val="20"/>
                <w:szCs w:val="20"/>
              </w:rPr>
              <w:t>TTS</w:t>
            </w:r>
          </w:p>
        </w:tc>
        <w:tc>
          <w:tcPr>
            <w:tcW w:w="1440" w:type="dxa"/>
          </w:tcPr>
          <w:p w14:paraId="342E28EA" w14:textId="77777777" w:rsidR="00A11B30" w:rsidRDefault="00A11B30" w:rsidP="00022183">
            <w:pPr>
              <w:rPr>
                <w:sz w:val="20"/>
                <w:szCs w:val="20"/>
              </w:rPr>
            </w:pPr>
            <w:r>
              <w:rPr>
                <w:sz w:val="20"/>
                <w:szCs w:val="20"/>
              </w:rPr>
              <w:t>TTS</w:t>
            </w:r>
          </w:p>
        </w:tc>
        <w:tc>
          <w:tcPr>
            <w:tcW w:w="1530" w:type="dxa"/>
          </w:tcPr>
          <w:p w14:paraId="69E46E20" w14:textId="77777777" w:rsidR="00A11B30" w:rsidRDefault="00A11B30" w:rsidP="00022183">
            <w:pPr>
              <w:rPr>
                <w:sz w:val="20"/>
                <w:szCs w:val="20"/>
              </w:rPr>
            </w:pPr>
            <w:r>
              <w:rPr>
                <w:sz w:val="20"/>
                <w:szCs w:val="20"/>
              </w:rPr>
              <w:t>TTS</w:t>
            </w:r>
          </w:p>
        </w:tc>
        <w:tc>
          <w:tcPr>
            <w:tcW w:w="2790" w:type="dxa"/>
          </w:tcPr>
          <w:p w14:paraId="7B61A8A6" w14:textId="77777777" w:rsidR="00A11B30" w:rsidRPr="00CC61D7" w:rsidRDefault="00A11B30" w:rsidP="00022183">
            <w:pPr>
              <w:rPr>
                <w:sz w:val="20"/>
                <w:szCs w:val="20"/>
              </w:rPr>
            </w:pPr>
            <w:r>
              <w:rPr>
                <w:sz w:val="20"/>
                <w:szCs w:val="20"/>
              </w:rPr>
              <w:t>TTS</w:t>
            </w:r>
          </w:p>
        </w:tc>
      </w:tr>
      <w:tr w:rsidR="00A11B30" w14:paraId="5BFF524D" w14:textId="77777777" w:rsidTr="00022183">
        <w:tc>
          <w:tcPr>
            <w:tcW w:w="3055" w:type="dxa"/>
          </w:tcPr>
          <w:p w14:paraId="66704536" w14:textId="77777777" w:rsidR="00A11B30" w:rsidRDefault="00A11B30" w:rsidP="00022183">
            <w:pPr>
              <w:rPr>
                <w:sz w:val="20"/>
                <w:szCs w:val="20"/>
              </w:rPr>
            </w:pPr>
            <w:r>
              <w:rPr>
                <w:sz w:val="20"/>
                <w:szCs w:val="20"/>
              </w:rPr>
              <w:t>Consents signed annual basis</w:t>
            </w:r>
          </w:p>
        </w:tc>
        <w:tc>
          <w:tcPr>
            <w:tcW w:w="1800" w:type="dxa"/>
          </w:tcPr>
          <w:p w14:paraId="7C1C206D" w14:textId="77777777" w:rsidR="00A11B30" w:rsidRDefault="00A11B30" w:rsidP="00022183">
            <w:pPr>
              <w:rPr>
                <w:sz w:val="20"/>
                <w:szCs w:val="20"/>
              </w:rPr>
            </w:pPr>
            <w:r>
              <w:rPr>
                <w:sz w:val="20"/>
                <w:szCs w:val="20"/>
              </w:rPr>
              <w:t>-------------------</w:t>
            </w:r>
          </w:p>
        </w:tc>
        <w:tc>
          <w:tcPr>
            <w:tcW w:w="1440" w:type="dxa"/>
          </w:tcPr>
          <w:p w14:paraId="5E14E072" w14:textId="77777777" w:rsidR="00A11B30" w:rsidRDefault="00A11B30" w:rsidP="00022183">
            <w:pPr>
              <w:rPr>
                <w:sz w:val="20"/>
                <w:szCs w:val="20"/>
              </w:rPr>
            </w:pPr>
            <w:r>
              <w:rPr>
                <w:sz w:val="20"/>
                <w:szCs w:val="20"/>
              </w:rPr>
              <w:t>-----------------</w:t>
            </w:r>
          </w:p>
        </w:tc>
        <w:tc>
          <w:tcPr>
            <w:tcW w:w="1530" w:type="dxa"/>
          </w:tcPr>
          <w:p w14:paraId="61F35027" w14:textId="77777777" w:rsidR="00A11B30" w:rsidRDefault="00A11B30" w:rsidP="00022183">
            <w:pPr>
              <w:rPr>
                <w:sz w:val="20"/>
                <w:szCs w:val="20"/>
              </w:rPr>
            </w:pPr>
            <w:r>
              <w:rPr>
                <w:sz w:val="20"/>
                <w:szCs w:val="20"/>
              </w:rPr>
              <w:t>-------------------</w:t>
            </w:r>
          </w:p>
        </w:tc>
        <w:tc>
          <w:tcPr>
            <w:tcW w:w="2790" w:type="dxa"/>
          </w:tcPr>
          <w:p w14:paraId="4E56C0BC" w14:textId="77777777" w:rsidR="00A11B30" w:rsidRDefault="00A11B30" w:rsidP="00022183">
            <w:pPr>
              <w:rPr>
                <w:sz w:val="20"/>
                <w:szCs w:val="20"/>
              </w:rPr>
            </w:pPr>
            <w:r>
              <w:rPr>
                <w:sz w:val="20"/>
                <w:szCs w:val="20"/>
              </w:rPr>
              <w:t xml:space="preserve">Annual consents </w:t>
            </w:r>
          </w:p>
          <w:p w14:paraId="712CBA98" w14:textId="77777777" w:rsidR="00A11B30" w:rsidRPr="00CC61D7" w:rsidRDefault="00A11B30" w:rsidP="00022183">
            <w:pPr>
              <w:rPr>
                <w:sz w:val="20"/>
                <w:szCs w:val="20"/>
              </w:rPr>
            </w:pPr>
          </w:p>
        </w:tc>
      </w:tr>
    </w:tbl>
    <w:p w14:paraId="6D054231" w14:textId="77777777" w:rsidR="00A11B30" w:rsidRPr="00621964" w:rsidRDefault="00A11B30" w:rsidP="00A11B30">
      <w:pPr>
        <w:rPr>
          <w:sz w:val="6"/>
          <w:szCs w:val="6"/>
        </w:rPr>
      </w:pPr>
    </w:p>
    <w:p w14:paraId="7DC9330E" w14:textId="77777777" w:rsidR="00A11B30" w:rsidRPr="00321878" w:rsidRDefault="00A11B30" w:rsidP="00A11B30">
      <w:pPr>
        <w:rPr>
          <w:sz w:val="20"/>
          <w:szCs w:val="20"/>
        </w:rPr>
      </w:pPr>
      <w:r>
        <w:rPr>
          <w:sz w:val="20"/>
          <w:szCs w:val="20"/>
        </w:rPr>
        <w:t>Close clients when they have more than 20% unexcused</w:t>
      </w:r>
      <w:r w:rsidRPr="00321878">
        <w:rPr>
          <w:sz w:val="20"/>
          <w:szCs w:val="20"/>
        </w:rPr>
        <w:t xml:space="preserve"> missed appointments and show they are unable to commit to regular agreed upon appointment frequency. </w:t>
      </w:r>
    </w:p>
    <w:p w14:paraId="2AB89799" w14:textId="77777777" w:rsidR="00A11B30" w:rsidRPr="00321878" w:rsidRDefault="00A11B30" w:rsidP="00A11B30">
      <w:pPr>
        <w:spacing w:line="240" w:lineRule="auto"/>
        <w:rPr>
          <w:sz w:val="20"/>
          <w:szCs w:val="20"/>
        </w:rPr>
      </w:pPr>
      <w:r w:rsidRPr="00321878">
        <w:rPr>
          <w:b/>
          <w:sz w:val="20"/>
          <w:szCs w:val="20"/>
        </w:rPr>
        <w:t xml:space="preserve">CFARS                                                                                                                                                                                                              </w:t>
      </w:r>
      <w:r>
        <w:rPr>
          <w:b/>
          <w:sz w:val="20"/>
          <w:szCs w:val="20"/>
        </w:rPr>
        <w:t xml:space="preserve">                    </w:t>
      </w:r>
      <w:r w:rsidRPr="00321878">
        <w:rPr>
          <w:b/>
          <w:sz w:val="20"/>
          <w:szCs w:val="20"/>
        </w:rPr>
        <w:t xml:space="preserve"> </w:t>
      </w:r>
      <w:proofErr w:type="spellStart"/>
      <w:r w:rsidRPr="00321878">
        <w:rPr>
          <w:sz w:val="20"/>
          <w:szCs w:val="20"/>
        </w:rPr>
        <w:t>CFARS</w:t>
      </w:r>
      <w:proofErr w:type="spellEnd"/>
      <w:r w:rsidRPr="00321878">
        <w:rPr>
          <w:sz w:val="20"/>
          <w:szCs w:val="20"/>
        </w:rPr>
        <w:t xml:space="preserve"> is used to document improvement for many grants.  It is important that you thoughtfully consider how you rate the child with this scale.  It is better to go with scores initially that reflect a higher need or greater dysfunction than to underestimate the level of need or dysfunction.   For example: almost all our clients need parent education </w:t>
      </w:r>
      <w:r w:rsidRPr="00321878">
        <w:rPr>
          <w:sz w:val="20"/>
          <w:szCs w:val="20"/>
        </w:rPr>
        <w:lastRenderedPageBreak/>
        <w:t xml:space="preserve">and they are often here because of problems in the home or school so most at minimal would be a 5 for interpersonal relations and behavior in the home.  There are of course exceptions to this.  </w:t>
      </w:r>
    </w:p>
    <w:p w14:paraId="069C97A3" w14:textId="77777777" w:rsidR="00A11B30" w:rsidRPr="00321878" w:rsidRDefault="00A11B30" w:rsidP="00A11B30">
      <w:pPr>
        <w:rPr>
          <w:b/>
          <w:sz w:val="20"/>
          <w:szCs w:val="20"/>
        </w:rPr>
      </w:pPr>
      <w:r w:rsidRPr="00321878">
        <w:rPr>
          <w:sz w:val="20"/>
          <w:szCs w:val="20"/>
        </w:rPr>
        <w:t xml:space="preserve"> </w:t>
      </w:r>
      <w:r w:rsidRPr="00321878">
        <w:rPr>
          <w:b/>
          <w:sz w:val="20"/>
          <w:szCs w:val="20"/>
        </w:rPr>
        <w:t>Assessment Summary</w:t>
      </w:r>
    </w:p>
    <w:p w14:paraId="4071ED88" w14:textId="77777777" w:rsidR="00A11B30" w:rsidRPr="00321878" w:rsidRDefault="00A11B30" w:rsidP="00A11B30">
      <w:pPr>
        <w:spacing w:line="240" w:lineRule="auto"/>
        <w:rPr>
          <w:sz w:val="20"/>
          <w:szCs w:val="20"/>
          <w:u w:val="single"/>
        </w:rPr>
      </w:pPr>
      <w:r w:rsidRPr="00321878">
        <w:rPr>
          <w:sz w:val="20"/>
          <w:szCs w:val="20"/>
          <w:u w:val="single"/>
        </w:rPr>
        <w:t>Address the ACE score and resilience factors noted:</w:t>
      </w:r>
    </w:p>
    <w:p w14:paraId="6DB23F6A" w14:textId="77777777" w:rsidR="00A11B30" w:rsidRPr="00321878" w:rsidRDefault="00A11B30" w:rsidP="00A11B30">
      <w:pPr>
        <w:spacing w:line="240" w:lineRule="auto"/>
        <w:rPr>
          <w:rFonts w:cstheme="minorHAnsi"/>
          <w:color w:val="212529"/>
          <w:sz w:val="20"/>
          <w:szCs w:val="20"/>
          <w:shd w:val="clear" w:color="auto" w:fill="FFFFFF"/>
        </w:rPr>
      </w:pPr>
      <w:r w:rsidRPr="00321878">
        <w:rPr>
          <w:rFonts w:cstheme="minorHAnsi"/>
          <w:sz w:val="20"/>
          <w:szCs w:val="20"/>
        </w:rPr>
        <w:t xml:space="preserve">_______________scored _____ on the assessment of Adverse Childhood Experiences which is a measure of childhood trauma.  This score is significant.  </w:t>
      </w:r>
      <w:r w:rsidRPr="00321878">
        <w:rPr>
          <w:rFonts w:cstheme="minorHAnsi"/>
          <w:color w:val="212529"/>
          <w:sz w:val="20"/>
          <w:szCs w:val="20"/>
          <w:shd w:val="clear" w:color="auto" w:fill="FFFFFF"/>
        </w:rPr>
        <w:t>Research shows that as an ACE score increases so does the risk of suffering from mental health and medical problems like chronic depression, cancer, or coronary heart disease later in life.  The ACE score is a tally of different types of toxic stress ______ endured as a child and an alert to some statistical indicators of health risks.</w:t>
      </w:r>
    </w:p>
    <w:p w14:paraId="6A37AA82" w14:textId="77777777" w:rsidR="00A11B30" w:rsidRPr="00321878" w:rsidRDefault="00A11B30" w:rsidP="00A11B30">
      <w:pPr>
        <w:spacing w:line="240" w:lineRule="auto"/>
        <w:rPr>
          <w:rFonts w:cstheme="minorHAnsi"/>
          <w:sz w:val="20"/>
          <w:szCs w:val="20"/>
        </w:rPr>
      </w:pPr>
      <w:r w:rsidRPr="00321878">
        <w:rPr>
          <w:rFonts w:cstheme="minorHAnsi"/>
          <w:color w:val="212529"/>
          <w:sz w:val="20"/>
          <w:szCs w:val="20"/>
          <w:shd w:val="clear" w:color="auto" w:fill="FFFFFF"/>
        </w:rPr>
        <w:t xml:space="preserve">Understanding __________’s ACE score helps to understand his/her possible risks from trauma.  However, with treatment and support it may be able to prevent the potential consequences that come with a high ACE score.  It’s also important to note that _____________________ has a number of resilience factors that are known to mitigate the impact of childhood trauma.  One of the goals of mental health therapy is to build on the child’s resilience factors, strengthen the caregiver and child relationship and actively help the child manage and heal from the trauma.  </w:t>
      </w:r>
    </w:p>
    <w:p w14:paraId="749537BB" w14:textId="77777777" w:rsidR="00A11B30" w:rsidRPr="00321878" w:rsidRDefault="00A11B30" w:rsidP="00A11B30">
      <w:pPr>
        <w:rPr>
          <w:sz w:val="20"/>
          <w:szCs w:val="20"/>
          <w:u w:val="single"/>
        </w:rPr>
      </w:pPr>
      <w:r w:rsidRPr="00321878">
        <w:rPr>
          <w:sz w:val="20"/>
          <w:szCs w:val="20"/>
          <w:u w:val="single"/>
        </w:rPr>
        <w:t>Address the Sensory Profile:</w:t>
      </w:r>
    </w:p>
    <w:p w14:paraId="1B880077" w14:textId="77777777" w:rsidR="00A11B30" w:rsidRDefault="00A11B30" w:rsidP="00A11B30">
      <w:pPr>
        <w:rPr>
          <w:sz w:val="20"/>
          <w:szCs w:val="20"/>
        </w:rPr>
      </w:pPr>
      <w:r w:rsidRPr="00321878">
        <w:rPr>
          <w:sz w:val="20"/>
          <w:szCs w:val="20"/>
        </w:rPr>
        <w:t>If scores were significant note that caregivers were referred to PCP to request a</w:t>
      </w:r>
      <w:r>
        <w:rPr>
          <w:sz w:val="20"/>
          <w:szCs w:val="20"/>
        </w:rPr>
        <w:t xml:space="preserve"> referral for an OT assessment and were given letter to take to PCP. </w:t>
      </w:r>
      <w:r w:rsidRPr="00321878">
        <w:rPr>
          <w:sz w:val="20"/>
          <w:szCs w:val="20"/>
        </w:rPr>
        <w:t xml:space="preserve"> Give caregiver a note for MD with summary of results and request for OT assessment. </w:t>
      </w:r>
      <w:r>
        <w:rPr>
          <w:sz w:val="20"/>
          <w:szCs w:val="20"/>
        </w:rPr>
        <w:t xml:space="preserve"> If assessment not completed or if validity questioned because of does not apply answer, note this in the summary and that it will be added with addendum to the assessment as they become available. </w:t>
      </w:r>
    </w:p>
    <w:p w14:paraId="4B868EB3" w14:textId="77777777" w:rsidR="00A11B30" w:rsidRDefault="00A11B30" w:rsidP="00A11B30">
      <w:pPr>
        <w:rPr>
          <w:sz w:val="20"/>
          <w:szCs w:val="20"/>
          <w:u w:val="single"/>
        </w:rPr>
      </w:pPr>
    </w:p>
    <w:p w14:paraId="041D4F15" w14:textId="77777777" w:rsidR="00A11B30" w:rsidRDefault="00A11B30" w:rsidP="00A11B30">
      <w:pPr>
        <w:rPr>
          <w:sz w:val="20"/>
          <w:szCs w:val="20"/>
          <w:u w:val="single"/>
        </w:rPr>
      </w:pPr>
      <w:proofErr w:type="gramStart"/>
      <w:r w:rsidRPr="00E35695">
        <w:rPr>
          <w:sz w:val="20"/>
          <w:szCs w:val="20"/>
          <w:u w:val="single"/>
        </w:rPr>
        <w:t>BASC</w:t>
      </w:r>
      <w:r>
        <w:rPr>
          <w:sz w:val="20"/>
          <w:szCs w:val="20"/>
          <w:u w:val="single"/>
        </w:rPr>
        <w:t>,  ECBI</w:t>
      </w:r>
      <w:proofErr w:type="gramEnd"/>
    </w:p>
    <w:p w14:paraId="736F9B3D" w14:textId="77777777" w:rsidR="00A11B30" w:rsidRPr="00E35695" w:rsidRDefault="00A11B30" w:rsidP="00A11B30">
      <w:pPr>
        <w:rPr>
          <w:sz w:val="20"/>
          <w:szCs w:val="20"/>
        </w:rPr>
      </w:pPr>
      <w:r>
        <w:rPr>
          <w:sz w:val="20"/>
          <w:szCs w:val="20"/>
        </w:rPr>
        <w:t xml:space="preserve">Provide summary of results.  If not completed, note in the summary and note that results will be added with addendum to the assessment as they become available. </w:t>
      </w:r>
    </w:p>
    <w:p w14:paraId="1BA35F5C" w14:textId="77777777" w:rsidR="00A11B30" w:rsidRPr="00321878" w:rsidRDefault="00A11B30" w:rsidP="00A11B30">
      <w:pPr>
        <w:rPr>
          <w:sz w:val="20"/>
          <w:szCs w:val="20"/>
          <w:u w:val="single"/>
        </w:rPr>
      </w:pPr>
      <w:r w:rsidRPr="00321878">
        <w:rPr>
          <w:sz w:val="20"/>
          <w:szCs w:val="20"/>
          <w:u w:val="single"/>
        </w:rPr>
        <w:t>Add DSM Symptoms:</w:t>
      </w:r>
    </w:p>
    <w:p w14:paraId="658E0AFC" w14:textId="77777777" w:rsidR="00A11B30" w:rsidRPr="00321878" w:rsidRDefault="00A11B30" w:rsidP="00A11B30">
      <w:pPr>
        <w:rPr>
          <w:sz w:val="20"/>
          <w:szCs w:val="20"/>
        </w:rPr>
      </w:pPr>
      <w:r w:rsidRPr="00321878">
        <w:rPr>
          <w:sz w:val="20"/>
          <w:szCs w:val="20"/>
        </w:rPr>
        <w:t>List symptoms from the DSM that client meets for the dia</w:t>
      </w:r>
      <w:r>
        <w:rPr>
          <w:sz w:val="20"/>
          <w:szCs w:val="20"/>
        </w:rPr>
        <w:t xml:space="preserve">gnosis. </w:t>
      </w:r>
    </w:p>
    <w:p w14:paraId="15485917" w14:textId="77777777" w:rsidR="00A11B30" w:rsidRDefault="00A11B30" w:rsidP="00A11B30">
      <w:pPr>
        <w:rPr>
          <w:sz w:val="20"/>
          <w:szCs w:val="20"/>
        </w:rPr>
      </w:pPr>
      <w:r w:rsidRPr="00321878">
        <w:rPr>
          <w:sz w:val="20"/>
          <w:szCs w:val="20"/>
          <w:u w:val="single"/>
        </w:rPr>
        <w:t>Consent renewal</w:t>
      </w:r>
      <w:r>
        <w:rPr>
          <w:sz w:val="20"/>
          <w:szCs w:val="20"/>
          <w:u w:val="single"/>
        </w:rPr>
        <w:t xml:space="preserve"> </w:t>
      </w:r>
      <w:r>
        <w:rPr>
          <w:sz w:val="20"/>
          <w:szCs w:val="20"/>
        </w:rPr>
        <w:t xml:space="preserve">  </w:t>
      </w:r>
    </w:p>
    <w:p w14:paraId="138E7E48" w14:textId="77777777" w:rsidR="00A11B30" w:rsidRPr="0071226C" w:rsidRDefault="00A11B30" w:rsidP="00A11B30">
      <w:pPr>
        <w:rPr>
          <w:sz w:val="20"/>
          <w:szCs w:val="20"/>
        </w:rPr>
      </w:pPr>
      <w:r>
        <w:rPr>
          <w:sz w:val="20"/>
          <w:szCs w:val="20"/>
        </w:rPr>
        <w:t xml:space="preserve">Intake sends out consent renewal packets prior to the expiration date.  TH cannot provide services without the consents completed.  Bob sends out a report of when consents are due. Please make note of this and ask the front desk to give them a copy to fill out or to look for it in their email and sign it and send it to intake if it has not been completed.  This is required for services to continue.  </w:t>
      </w:r>
    </w:p>
    <w:p w14:paraId="5C8F491A" w14:textId="77777777" w:rsidR="00A11B30" w:rsidRDefault="00A11B30" w:rsidP="00A11B30">
      <w:pPr>
        <w:rPr>
          <w:rFonts w:cstheme="minorHAnsi"/>
          <w:sz w:val="20"/>
          <w:szCs w:val="20"/>
          <w:u w:val="single"/>
        </w:rPr>
      </w:pPr>
      <w:r w:rsidRPr="00496649">
        <w:rPr>
          <w:rFonts w:cstheme="minorHAnsi"/>
          <w:sz w:val="20"/>
          <w:szCs w:val="20"/>
          <w:u w:val="single"/>
        </w:rPr>
        <w:t xml:space="preserve">ECBI </w:t>
      </w:r>
    </w:p>
    <w:p w14:paraId="7FF44614" w14:textId="77777777" w:rsidR="00A11B30" w:rsidRPr="00496649" w:rsidRDefault="00A11B30" w:rsidP="00A11B30">
      <w:pPr>
        <w:rPr>
          <w:rFonts w:eastAsia="Times New Roman" w:cstheme="minorHAnsi"/>
          <w:color w:val="545D7E"/>
          <w:spacing w:val="2"/>
          <w:sz w:val="20"/>
          <w:szCs w:val="20"/>
        </w:rPr>
      </w:pPr>
      <w:r w:rsidRPr="00496649">
        <w:rPr>
          <w:rFonts w:eastAsia="Times New Roman" w:cstheme="minorHAnsi"/>
          <w:spacing w:val="2"/>
          <w:sz w:val="20"/>
          <w:szCs w:val="20"/>
        </w:rPr>
        <w:t>Intensity Scale: This scale assesses the frequency or intensity of specific behaviors reported by parents. Scores above 131 suggest that the behaviors are occurring frequently and with significant intensity, warranting further evaluation or intervention</w:t>
      </w:r>
      <w:r w:rsidRPr="00496649">
        <w:rPr>
          <w:rFonts w:eastAsia="Times New Roman" w:cstheme="minorHAnsi"/>
          <w:color w:val="545D7E"/>
          <w:spacing w:val="2"/>
          <w:sz w:val="20"/>
          <w:szCs w:val="20"/>
        </w:rPr>
        <w:t>.</w:t>
      </w:r>
    </w:p>
    <w:p w14:paraId="59317316" w14:textId="77777777" w:rsidR="00A11B30" w:rsidRDefault="00A11B30" w:rsidP="00A11B30">
      <w:pPr>
        <w:shd w:val="clear" w:color="auto" w:fill="FFFFFF"/>
        <w:spacing w:after="0" w:line="330" w:lineRule="atLeast"/>
        <w:rPr>
          <w:rFonts w:eastAsia="Times New Roman" w:cstheme="minorHAnsi"/>
          <w:spacing w:val="2"/>
          <w:sz w:val="20"/>
          <w:szCs w:val="20"/>
        </w:rPr>
      </w:pPr>
      <w:r w:rsidRPr="00496649">
        <w:rPr>
          <w:rFonts w:eastAsia="Times New Roman" w:cstheme="minorHAnsi"/>
          <w:spacing w:val="2"/>
          <w:sz w:val="20"/>
          <w:szCs w:val="20"/>
        </w:rPr>
        <w:t>Problem Scale: This scale assesses whether parents perceive the behaviors as problematic. Scores above 15 indicate that parents are concerned about the child's behavior and perceive it as a problem, potentially requiring intervention.</w:t>
      </w:r>
    </w:p>
    <w:p w14:paraId="5918FCB7" w14:textId="77777777" w:rsidR="00A11B30" w:rsidRDefault="00A11B30" w:rsidP="00A11B30">
      <w:pPr>
        <w:shd w:val="clear" w:color="auto" w:fill="FFFFFF"/>
        <w:spacing w:after="0" w:line="330" w:lineRule="atLeast"/>
        <w:rPr>
          <w:rFonts w:eastAsia="Times New Roman" w:cstheme="minorHAnsi"/>
          <w:spacing w:val="2"/>
          <w:sz w:val="20"/>
          <w:szCs w:val="20"/>
        </w:rPr>
      </w:pPr>
    </w:p>
    <w:p w14:paraId="2EA3DDA3" w14:textId="77777777" w:rsidR="00A11B30" w:rsidRDefault="00A11B30" w:rsidP="00A11B30">
      <w:pPr>
        <w:shd w:val="clear" w:color="auto" w:fill="FFFFFF"/>
        <w:spacing w:after="0" w:line="330" w:lineRule="atLeast"/>
        <w:rPr>
          <w:rFonts w:eastAsia="Times New Roman" w:cstheme="minorHAnsi"/>
          <w:spacing w:val="2"/>
          <w:sz w:val="20"/>
          <w:szCs w:val="20"/>
          <w:u w:val="single"/>
        </w:rPr>
      </w:pPr>
      <w:r w:rsidRPr="00C30204">
        <w:rPr>
          <w:rFonts w:eastAsia="Times New Roman" w:cstheme="minorHAnsi"/>
          <w:spacing w:val="2"/>
          <w:sz w:val="20"/>
          <w:szCs w:val="20"/>
          <w:u w:val="single"/>
        </w:rPr>
        <w:lastRenderedPageBreak/>
        <w:t>Perceived Stress Scale</w:t>
      </w:r>
    </w:p>
    <w:p w14:paraId="5F7A71EE" w14:textId="77777777" w:rsidR="00A11B30" w:rsidRPr="00C30204" w:rsidRDefault="00A11B30" w:rsidP="00A11B30">
      <w:pPr>
        <w:shd w:val="clear" w:color="auto" w:fill="FFFFFF"/>
        <w:spacing w:after="0" w:line="330" w:lineRule="atLeast"/>
        <w:rPr>
          <w:rFonts w:eastAsia="Times New Roman" w:cstheme="minorHAnsi"/>
          <w:spacing w:val="2"/>
          <w:sz w:val="20"/>
          <w:szCs w:val="20"/>
        </w:rPr>
      </w:pPr>
      <w:r w:rsidRPr="00C30204">
        <w:rPr>
          <w:rFonts w:eastAsia="Times New Roman" w:cstheme="minorHAnsi"/>
          <w:spacing w:val="2"/>
          <w:sz w:val="20"/>
          <w:szCs w:val="20"/>
        </w:rPr>
        <w:t xml:space="preserve">This is a </w:t>
      </w:r>
      <w:r>
        <w:rPr>
          <w:rFonts w:eastAsia="Times New Roman" w:cstheme="minorHAnsi"/>
          <w:spacing w:val="2"/>
          <w:sz w:val="20"/>
          <w:szCs w:val="20"/>
        </w:rPr>
        <w:t xml:space="preserve">measure of how stressful the caregivers find their lives.  It measures how much respondents perceive their lives as unpredictable, uncontrollable or overwhelming.  </w:t>
      </w:r>
    </w:p>
    <w:p w14:paraId="7771AEBE" w14:textId="77777777" w:rsidR="00A11B30" w:rsidRPr="00A11B30" w:rsidRDefault="00A11B30" w:rsidP="00A11B30">
      <w:pPr>
        <w:spacing w:after="0"/>
        <w:rPr>
          <w:sz w:val="28"/>
          <w:szCs w:val="28"/>
        </w:rPr>
      </w:pPr>
    </w:p>
    <w:p w14:paraId="5F49B5D1" w14:textId="77777777" w:rsidR="002C68B0" w:rsidRPr="002C68B0" w:rsidRDefault="002C68B0" w:rsidP="007B0A3E">
      <w:pPr>
        <w:rPr>
          <w:sz w:val="24"/>
          <w:szCs w:val="24"/>
        </w:rPr>
      </w:pPr>
      <w:r w:rsidRPr="002C68B0">
        <w:rPr>
          <w:sz w:val="24"/>
          <w:szCs w:val="24"/>
          <w:u w:val="single"/>
        </w:rPr>
        <w:t xml:space="preserve">Sunshine </w:t>
      </w:r>
      <w:r w:rsidRPr="0017786F">
        <w:rPr>
          <w:sz w:val="24"/>
          <w:szCs w:val="24"/>
          <w:highlight w:val="yellow"/>
          <w:u w:val="single"/>
        </w:rPr>
        <w:t>T1072</w:t>
      </w:r>
      <w:r>
        <w:rPr>
          <w:sz w:val="24"/>
          <w:szCs w:val="24"/>
          <w:u w:val="single"/>
        </w:rPr>
        <w:t xml:space="preserve"> – </w:t>
      </w:r>
      <w:r>
        <w:rPr>
          <w:sz w:val="24"/>
          <w:szCs w:val="24"/>
        </w:rPr>
        <w:t xml:space="preserve">Can use this code to bill for parent education, but after the assessment you request these codes from Durae. </w:t>
      </w:r>
    </w:p>
    <w:sectPr w:rsidR="002C68B0" w:rsidRPr="002C68B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78FC2" w14:textId="77777777" w:rsidR="00235D23" w:rsidRDefault="00235D23" w:rsidP="00E21A19">
      <w:pPr>
        <w:spacing w:after="0" w:line="240" w:lineRule="auto"/>
      </w:pPr>
      <w:r>
        <w:separator/>
      </w:r>
    </w:p>
  </w:endnote>
  <w:endnote w:type="continuationSeparator" w:id="0">
    <w:p w14:paraId="2EB3EDC1" w14:textId="77777777" w:rsidR="00235D23" w:rsidRDefault="00235D23" w:rsidP="00E21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6714" w14:textId="77777777" w:rsidR="00235D23" w:rsidRDefault="00235D23" w:rsidP="00E21A19">
      <w:pPr>
        <w:spacing w:after="0" w:line="240" w:lineRule="auto"/>
      </w:pPr>
      <w:r>
        <w:separator/>
      </w:r>
    </w:p>
  </w:footnote>
  <w:footnote w:type="continuationSeparator" w:id="0">
    <w:p w14:paraId="4144756F" w14:textId="77777777" w:rsidR="00235D23" w:rsidRDefault="00235D23" w:rsidP="00E21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3D0D" w14:textId="77777777" w:rsidR="00E21A19" w:rsidRDefault="00E21A19">
    <w:pPr>
      <w:pStyle w:val="Header"/>
    </w:pPr>
    <w:r>
      <w:tab/>
    </w:r>
    <w:r>
      <w:tab/>
      <w:t xml:space="preserve">Updated on </w:t>
    </w:r>
    <w:r w:rsidR="0086227B">
      <w:t>2/11/2026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452"/>
    <w:multiLevelType w:val="hybridMultilevel"/>
    <w:tmpl w:val="1D42DF58"/>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D74D5"/>
    <w:multiLevelType w:val="hybridMultilevel"/>
    <w:tmpl w:val="51827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8690E"/>
    <w:multiLevelType w:val="hybridMultilevel"/>
    <w:tmpl w:val="E2F2D932"/>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D352CF"/>
    <w:multiLevelType w:val="hybridMultilevel"/>
    <w:tmpl w:val="9C54D57C"/>
    <w:lvl w:ilvl="0" w:tplc="6778C9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7C754E"/>
    <w:multiLevelType w:val="hybridMultilevel"/>
    <w:tmpl w:val="1F463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335475">
    <w:abstractNumId w:val="3"/>
  </w:num>
  <w:num w:numId="2" w16cid:durableId="198979359">
    <w:abstractNumId w:val="2"/>
  </w:num>
  <w:num w:numId="3" w16cid:durableId="159084279">
    <w:abstractNumId w:val="1"/>
  </w:num>
  <w:num w:numId="4" w16cid:durableId="1082919975">
    <w:abstractNumId w:val="4"/>
  </w:num>
  <w:num w:numId="5" w16cid:durableId="1378509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820"/>
    <w:rsid w:val="000C45B4"/>
    <w:rsid w:val="00137CE0"/>
    <w:rsid w:val="001474D0"/>
    <w:rsid w:val="0017786F"/>
    <w:rsid w:val="001D3F89"/>
    <w:rsid w:val="00235D23"/>
    <w:rsid w:val="002C465E"/>
    <w:rsid w:val="002C68B0"/>
    <w:rsid w:val="00301342"/>
    <w:rsid w:val="00346B6B"/>
    <w:rsid w:val="003D53AC"/>
    <w:rsid w:val="003F282D"/>
    <w:rsid w:val="00415326"/>
    <w:rsid w:val="004B3CD4"/>
    <w:rsid w:val="005B53F8"/>
    <w:rsid w:val="00632820"/>
    <w:rsid w:val="006C79E3"/>
    <w:rsid w:val="00763E34"/>
    <w:rsid w:val="0078077E"/>
    <w:rsid w:val="007B0A3E"/>
    <w:rsid w:val="008271A9"/>
    <w:rsid w:val="0086227B"/>
    <w:rsid w:val="0091435D"/>
    <w:rsid w:val="00A02F79"/>
    <w:rsid w:val="00A11B30"/>
    <w:rsid w:val="00A54CA0"/>
    <w:rsid w:val="00B00544"/>
    <w:rsid w:val="00B6630F"/>
    <w:rsid w:val="00C8270E"/>
    <w:rsid w:val="00D503E6"/>
    <w:rsid w:val="00D54D01"/>
    <w:rsid w:val="00E21A19"/>
    <w:rsid w:val="00E5765B"/>
    <w:rsid w:val="00E57DEE"/>
    <w:rsid w:val="00E732C4"/>
    <w:rsid w:val="00E96BDA"/>
    <w:rsid w:val="00EA53BC"/>
    <w:rsid w:val="00EC4344"/>
    <w:rsid w:val="00EE615B"/>
    <w:rsid w:val="00F0302B"/>
    <w:rsid w:val="00FC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422EB"/>
  <w15:chartTrackingRefBased/>
  <w15:docId w15:val="{2ECE29C0-EB03-4009-B631-D4BB78AD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820"/>
    <w:pPr>
      <w:ind w:left="720"/>
      <w:contextualSpacing/>
    </w:pPr>
  </w:style>
  <w:style w:type="paragraph" w:styleId="Header">
    <w:name w:val="header"/>
    <w:basedOn w:val="Normal"/>
    <w:link w:val="HeaderChar"/>
    <w:uiPriority w:val="99"/>
    <w:unhideWhenUsed/>
    <w:rsid w:val="00E21A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A19"/>
  </w:style>
  <w:style w:type="paragraph" w:styleId="Footer">
    <w:name w:val="footer"/>
    <w:basedOn w:val="Normal"/>
    <w:link w:val="FooterChar"/>
    <w:uiPriority w:val="99"/>
    <w:unhideWhenUsed/>
    <w:rsid w:val="00E21A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A19"/>
  </w:style>
  <w:style w:type="paragraph" w:styleId="BalloonText">
    <w:name w:val="Balloon Text"/>
    <w:basedOn w:val="Normal"/>
    <w:link w:val="BalloonTextChar"/>
    <w:uiPriority w:val="99"/>
    <w:semiHidden/>
    <w:unhideWhenUsed/>
    <w:rsid w:val="00C82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70E"/>
    <w:rPr>
      <w:rFonts w:ascii="Segoe UI" w:hAnsi="Segoe UI" w:cs="Segoe UI"/>
      <w:sz w:val="18"/>
      <w:szCs w:val="18"/>
    </w:rPr>
  </w:style>
  <w:style w:type="table" w:styleId="TableGrid">
    <w:name w:val="Table Grid"/>
    <w:basedOn w:val="TableNormal"/>
    <w:uiPriority w:val="39"/>
    <w:rsid w:val="00A1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827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44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Elsholz</dc:creator>
  <cp:keywords/>
  <dc:description/>
  <cp:lastModifiedBy>Tamra Cajo</cp:lastModifiedBy>
  <cp:revision>3</cp:revision>
  <cp:lastPrinted>2026-02-11T19:39:00Z</cp:lastPrinted>
  <dcterms:created xsi:type="dcterms:W3CDTF">2026-04-17T20:12:00Z</dcterms:created>
  <dcterms:modified xsi:type="dcterms:W3CDTF">2026-04-20T21:11:00Z</dcterms:modified>
</cp:coreProperties>
</file>