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65D29" w14:textId="10F8D97D" w:rsidR="00E91CC0" w:rsidRPr="009E7743" w:rsidRDefault="3C879844" w:rsidP="3C879844">
      <w:pPr>
        <w:pStyle w:val="Titre1"/>
        <w:jc w:val="center"/>
        <w:rPr>
          <w:sz w:val="44"/>
          <w:szCs w:val="44"/>
        </w:rPr>
      </w:pPr>
      <w:r w:rsidRPr="3C879844">
        <w:rPr>
          <w:sz w:val="44"/>
          <w:szCs w:val="44"/>
        </w:rPr>
        <w:t xml:space="preserve">TP - Pattern </w:t>
      </w:r>
      <w:r w:rsidR="005D199C">
        <w:rPr>
          <w:sz w:val="44"/>
          <w:szCs w:val="44"/>
        </w:rPr>
        <w:t>Gang Of Four</w:t>
      </w:r>
    </w:p>
    <w:p w14:paraId="672A6659" w14:textId="77777777" w:rsidR="005D584B" w:rsidRDefault="005D584B" w:rsidP="005D584B"/>
    <w:p w14:paraId="1F2BD0C1" w14:textId="72C8881E" w:rsidR="005C6EE0" w:rsidRDefault="005D199C" w:rsidP="005D199C">
      <w:r>
        <w:t>Ce TP est la suite du TP Pattern GRASP.</w:t>
      </w:r>
      <w:r w:rsidR="00EC51F3">
        <w:t xml:space="preserve"> Nous allons d’abord exposer notre service « Basket », via une API </w:t>
      </w:r>
      <w:proofErr w:type="spellStart"/>
      <w:r w:rsidR="00EC51F3">
        <w:t>Rest</w:t>
      </w:r>
      <w:proofErr w:type="spellEnd"/>
      <w:r w:rsidR="00EC51F3">
        <w:t>. Puis nous allons maintenant nous occuper de l’interface graphique.</w:t>
      </w:r>
      <w:r w:rsidR="00636C2F">
        <w:t xml:space="preserve"> </w:t>
      </w:r>
      <w:r w:rsidR="002F7997">
        <w:t>Les interfaces graphiques</w:t>
      </w:r>
      <w:r w:rsidR="00636C2F">
        <w:t xml:space="preserve"> sont souvent très </w:t>
      </w:r>
      <w:r w:rsidR="00D706CE">
        <w:t>complexes</w:t>
      </w:r>
      <w:r w:rsidR="00636C2F">
        <w:t xml:space="preserve"> et </w:t>
      </w:r>
      <w:r w:rsidR="002F0F7B">
        <w:t>du coup</w:t>
      </w:r>
      <w:r w:rsidR="00636C2F">
        <w:t xml:space="preserve">, par </w:t>
      </w:r>
      <w:r w:rsidR="00BC28CA">
        <w:t>nécessité</w:t>
      </w:r>
      <w:r w:rsidR="00636C2F">
        <w:t xml:space="preserve"> très riche en « design-pattern ».</w:t>
      </w:r>
    </w:p>
    <w:p w14:paraId="04D890D2" w14:textId="5864D728" w:rsidR="006855AE" w:rsidRDefault="002F0F7B" w:rsidP="002F0F7B">
      <w:r>
        <w:t>Dans le TP Pr</w:t>
      </w:r>
      <w:r w:rsidR="00F6353B">
        <w:t>écédent nous avons déjà utilisé</w:t>
      </w:r>
      <w:r>
        <w:t xml:space="preserve"> </w:t>
      </w:r>
      <w:r w:rsidR="006855AE">
        <w:t>certains patterns</w:t>
      </w:r>
      <w:r>
        <w:t xml:space="preserve"> du « Gang Of Four » </w:t>
      </w:r>
      <w:r w:rsidR="00813204">
        <w:t>qui ne sont pas éloigné des pattern « GRASP </w:t>
      </w:r>
      <w:r w:rsidR="002A5718">
        <w:t>» :</w:t>
      </w:r>
    </w:p>
    <w:p w14:paraId="7C4DE493" w14:textId="536529A3" w:rsidR="006855AE" w:rsidRDefault="006855AE" w:rsidP="006855AE">
      <w:pPr>
        <w:pStyle w:val="Paragraphedeliste"/>
        <w:numPr>
          <w:ilvl w:val="0"/>
          <w:numId w:val="25"/>
        </w:numPr>
      </w:pPr>
      <w:r w:rsidRPr="007A18D4">
        <w:rPr>
          <w:b/>
        </w:rPr>
        <w:t>Façade</w:t>
      </w:r>
      <w:r>
        <w:t> : équivalent</w:t>
      </w:r>
      <w:r w:rsidR="00603CB1">
        <w:t xml:space="preserve"> au terme </w:t>
      </w:r>
      <w:proofErr w:type="spellStart"/>
      <w:r w:rsidR="00603CB1">
        <w:t>controller</w:t>
      </w:r>
      <w:proofErr w:type="spellEnd"/>
      <w:r>
        <w:t xml:space="preserve"> </w:t>
      </w:r>
      <w:r w:rsidR="00603CB1">
        <w:t>« </w:t>
      </w:r>
      <w:proofErr w:type="spellStart"/>
      <w:r w:rsidR="00603CB1">
        <w:t>BasketOperation</w:t>
      </w:r>
      <w:proofErr w:type="spellEnd"/>
      <w:r w:rsidR="00603CB1">
        <w:t> » vu sous l’angle GRASP.</w:t>
      </w:r>
    </w:p>
    <w:p w14:paraId="322B3A30" w14:textId="45A0C869" w:rsidR="006855AE" w:rsidRDefault="006855AE" w:rsidP="006855AE">
      <w:pPr>
        <w:pStyle w:val="Paragraphedeliste"/>
        <w:numPr>
          <w:ilvl w:val="0"/>
          <w:numId w:val="25"/>
        </w:numPr>
      </w:pPr>
      <w:proofErr w:type="spellStart"/>
      <w:r w:rsidRPr="007A18D4">
        <w:rPr>
          <w:b/>
        </w:rPr>
        <w:t>A</w:t>
      </w:r>
      <w:r w:rsidR="002F0F7B" w:rsidRPr="007A18D4">
        <w:rPr>
          <w:b/>
        </w:rPr>
        <w:t>dpater</w:t>
      </w:r>
      <w:proofErr w:type="spellEnd"/>
      <w:r w:rsidR="00603CB1">
        <w:t> : Notre « </w:t>
      </w:r>
      <w:proofErr w:type="spellStart"/>
      <w:r w:rsidR="00603CB1">
        <w:t>ArticleBase</w:t>
      </w:r>
      <w:proofErr w:type="spellEnd"/>
      <w:r w:rsidR="00603CB1">
        <w:t> » est adapté avec ces différentes implémentations ; c’est équivalent au terme polymorphisme du pattern GRASP</w:t>
      </w:r>
      <w:r w:rsidR="0086572B">
        <w:t xml:space="preserve"> (qui lui-même est équivalent </w:t>
      </w:r>
      <w:r w:rsidR="000C3A70">
        <w:t>à</w:t>
      </w:r>
      <w:r w:rsidR="0086572B">
        <w:t xml:space="preserve"> faire tout simplement de</w:t>
      </w:r>
      <w:r w:rsidR="00683923">
        <w:t xml:space="preserve"> la programmation </w:t>
      </w:r>
      <w:r w:rsidR="0086572B">
        <w:t>objet)</w:t>
      </w:r>
      <w:r w:rsidR="00603CB1">
        <w:t>.</w:t>
      </w:r>
    </w:p>
    <w:p w14:paraId="32000B50" w14:textId="02A656BD" w:rsidR="002F0F7B" w:rsidRDefault="006855AE" w:rsidP="006855AE">
      <w:pPr>
        <w:pStyle w:val="Paragraphedeliste"/>
        <w:numPr>
          <w:ilvl w:val="0"/>
          <w:numId w:val="25"/>
        </w:numPr>
      </w:pPr>
      <w:proofErr w:type="spellStart"/>
      <w:r w:rsidRPr="007A18D4">
        <w:rPr>
          <w:b/>
        </w:rPr>
        <w:t>S</w:t>
      </w:r>
      <w:r w:rsidR="002F0F7B" w:rsidRPr="007A18D4">
        <w:rPr>
          <w:b/>
        </w:rPr>
        <w:t>trategy</w:t>
      </w:r>
      <w:proofErr w:type="spellEnd"/>
      <w:r w:rsidR="00602AA4">
        <w:t> : Nous avons créé des interfaces et différentes implémentations, afin d’injecter des comportements différents dans les objets.</w:t>
      </w:r>
      <w:r w:rsidR="00EC0614">
        <w:t xml:space="preserve"> C’est à peu de chose </w:t>
      </w:r>
      <w:r w:rsidR="007A18D4">
        <w:t>près</w:t>
      </w:r>
      <w:r w:rsidR="00EC0614">
        <w:t xml:space="preserve"> équivalent au pattern « protection des variations » du GRASP.</w:t>
      </w:r>
    </w:p>
    <w:p w14:paraId="425A3FDD" w14:textId="653DF78A" w:rsidR="00910183" w:rsidRDefault="00910183" w:rsidP="00910183">
      <w:pPr>
        <w:pStyle w:val="Paragraphedeliste"/>
        <w:numPr>
          <w:ilvl w:val="0"/>
          <w:numId w:val="25"/>
        </w:numPr>
      </w:pPr>
      <w:proofErr w:type="spellStart"/>
      <w:r w:rsidRPr="007A18D4">
        <w:rPr>
          <w:b/>
        </w:rPr>
        <w:t>Factory</w:t>
      </w:r>
      <w:proofErr w:type="spellEnd"/>
      <w:r>
        <w:t> : Pour instancier les différents « Article » et aussi pour les « </w:t>
      </w:r>
      <w:proofErr w:type="spellStart"/>
      <w:r>
        <w:t>BasketLine</w:t>
      </w:r>
      <w:proofErr w:type="spellEnd"/>
      <w:r>
        <w:t> ». Il est vraiment propre au pattern du Gang Of Four. Il s’agit d’une « pure invention » si l’on regarde du côté des pattern « GRASP », mais qui est un peu plus spécifique.</w:t>
      </w:r>
    </w:p>
    <w:p w14:paraId="58CDE521" w14:textId="425DE857" w:rsidR="00C71098" w:rsidRDefault="00C71098" w:rsidP="00C71098">
      <w:r>
        <w:t>L’IOC (</w:t>
      </w:r>
      <w:r w:rsidRPr="00885B15">
        <w:rPr>
          <w:b/>
        </w:rPr>
        <w:t>Inversion Of Control</w:t>
      </w:r>
      <w:r>
        <w:t>), ou plutôt l’injection de dépendance dans le constructeur est un terme ni GRASP ni Gang Of Four</w:t>
      </w:r>
      <w:r w:rsidR="00885B15">
        <w:t> ;</w:t>
      </w:r>
      <w:r>
        <w:t xml:space="preserve"> ce pattern en fait un peu plus, par contre </w:t>
      </w:r>
      <w:r w:rsidR="00885B15">
        <w:t>il</w:t>
      </w:r>
      <w:r>
        <w:t xml:space="preserve"> utilise l’équivalent du pattern GRASP « protection des variation » et l’équivalent du pattern « </w:t>
      </w:r>
      <w:proofErr w:type="spellStart"/>
      <w:r>
        <w:t>Strategy</w:t>
      </w:r>
      <w:proofErr w:type="spellEnd"/>
      <w:r>
        <w:t> » du « Gang Of Four ».</w:t>
      </w:r>
    </w:p>
    <w:p w14:paraId="0D85AC41" w14:textId="66E4E495" w:rsidR="00C71098" w:rsidRDefault="00C71098" w:rsidP="00C71098">
      <w:r>
        <w:t xml:space="preserve">De nombreux </w:t>
      </w:r>
      <w:r w:rsidR="00CF0360">
        <w:t>noms</w:t>
      </w:r>
      <w:r>
        <w:t xml:space="preserve"> de pattern apparaissent encore aujourd’hui. En générale il s’</w:t>
      </w:r>
      <w:r w:rsidR="00CF0360">
        <w:t>agit de nouveau nom qui duplique le nom d’</w:t>
      </w:r>
      <w:r>
        <w:t>un pattern qui existe</w:t>
      </w:r>
      <w:r w:rsidR="00CF0360">
        <w:t xml:space="preserve"> déjà, ou il s’agit d’un pattern qui commune plusieurs notions de pattern existant.</w:t>
      </w:r>
    </w:p>
    <w:p w14:paraId="5821ABBD" w14:textId="29FCC2EE" w:rsidR="002F7997" w:rsidRDefault="002F7997" w:rsidP="002F7997">
      <w:pPr>
        <w:pStyle w:val="Titre2"/>
        <w:numPr>
          <w:ilvl w:val="0"/>
          <w:numId w:val="3"/>
        </w:numPr>
      </w:pPr>
      <w:r>
        <w:t>Mise en place de l’API</w:t>
      </w:r>
    </w:p>
    <w:p w14:paraId="1D03BD41" w14:textId="33803297" w:rsidR="002F7997" w:rsidRDefault="002F7997" w:rsidP="005D199C"/>
    <w:p w14:paraId="02510BE8" w14:textId="09033EA1" w:rsidR="002F56DB" w:rsidRDefault="00EC51F3" w:rsidP="005D199C">
      <w:r>
        <w:t xml:space="preserve">Réaliser un clic droit sur la solution afin d’ajouter un « nouveau projet ». </w:t>
      </w:r>
    </w:p>
    <w:p w14:paraId="45B3A39E" w14:textId="29F66F74" w:rsidR="005D199C" w:rsidRDefault="005D199C" w:rsidP="00EC51F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191530" wp14:editId="3E5A5187">
            <wp:extent cx="3554083" cy="19927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079" t="1" r="16031" b="47687"/>
                    <a:stretch/>
                  </pic:blipFill>
                  <pic:spPr bwMode="auto">
                    <a:xfrm>
                      <a:off x="0" y="0"/>
                      <a:ext cx="3554845" cy="199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E5173" w14:textId="183AD68C" w:rsidR="005D199C" w:rsidRDefault="005D199C" w:rsidP="005D199C">
      <w:pPr>
        <w:rPr>
          <w:b/>
          <w:bCs/>
          <w:u w:val="single"/>
        </w:rPr>
      </w:pPr>
    </w:p>
    <w:p w14:paraId="244575DA" w14:textId="3EB8EC26" w:rsidR="00EC51F3" w:rsidRPr="00EC51F3" w:rsidRDefault="00EC51F3" w:rsidP="005D199C">
      <w:pPr>
        <w:rPr>
          <w:bCs/>
        </w:rPr>
      </w:pPr>
      <w:r w:rsidRPr="00EC51F3">
        <w:rPr>
          <w:bCs/>
        </w:rPr>
        <w:t>Créer</w:t>
      </w:r>
      <w:r w:rsidR="002A5718">
        <w:rPr>
          <w:bCs/>
        </w:rPr>
        <w:t xml:space="preserve"> un projet de type Web « </w:t>
      </w:r>
      <w:proofErr w:type="spellStart"/>
      <w:proofErr w:type="gramStart"/>
      <w:r w:rsidR="002A5718">
        <w:rPr>
          <w:bCs/>
        </w:rPr>
        <w:t>net.core</w:t>
      </w:r>
      <w:proofErr w:type="spellEnd"/>
      <w:proofErr w:type="gramEnd"/>
      <w:r w:rsidR="002A5718">
        <w:rPr>
          <w:bCs/>
        </w:rPr>
        <w:t> », n</w:t>
      </w:r>
      <w:r w:rsidR="00AD261A">
        <w:rPr>
          <w:bCs/>
        </w:rPr>
        <w:t>ommer le « </w:t>
      </w:r>
      <w:proofErr w:type="spellStart"/>
      <w:r w:rsidR="00AD261A">
        <w:rPr>
          <w:bCs/>
        </w:rPr>
        <w:t>Basket.Api</w:t>
      </w:r>
      <w:proofErr w:type="spellEnd"/>
      <w:r w:rsidR="00AD261A">
        <w:rPr>
          <w:bCs/>
        </w:rPr>
        <w:t> ».</w:t>
      </w:r>
    </w:p>
    <w:p w14:paraId="03A3FB53" w14:textId="61085892" w:rsidR="005D199C" w:rsidRDefault="005D199C" w:rsidP="00AD261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FAC25FC" wp14:editId="263F0C6F">
            <wp:extent cx="5377158" cy="345919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750" cy="34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1F3">
        <w:rPr>
          <w:b/>
          <w:bCs/>
        </w:rPr>
        <w:br/>
      </w:r>
    </w:p>
    <w:p w14:paraId="00055495" w14:textId="57FCD0F5" w:rsidR="005D199C" w:rsidRPr="002F7997" w:rsidRDefault="00AD261A" w:rsidP="005D199C">
      <w:pPr>
        <w:rPr>
          <w:bCs/>
        </w:rPr>
      </w:pPr>
      <w:r w:rsidRPr="00AD261A">
        <w:rPr>
          <w:bCs/>
        </w:rPr>
        <w:t>Sélectionner le type API</w:t>
      </w:r>
      <w:r>
        <w:rPr>
          <w:bCs/>
        </w:rPr>
        <w:t>.</w:t>
      </w:r>
    </w:p>
    <w:p w14:paraId="4ABE381A" w14:textId="5CE18B3C" w:rsidR="005D199C" w:rsidRDefault="005D199C" w:rsidP="00AD261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2D22F4" wp14:editId="4B03938E">
            <wp:extent cx="4624437" cy="328666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237" cy="32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5416" w14:textId="39D4B21D" w:rsidR="005D199C" w:rsidRPr="002F7997" w:rsidRDefault="002F7997" w:rsidP="005D199C">
      <w:pPr>
        <w:rPr>
          <w:bCs/>
        </w:rPr>
      </w:pPr>
      <w:r w:rsidRPr="002F7997">
        <w:rPr>
          <w:bCs/>
        </w:rPr>
        <w:t>Vous allez maintenant avoir un projet « </w:t>
      </w:r>
      <w:proofErr w:type="spellStart"/>
      <w:r w:rsidRPr="002F7997">
        <w:rPr>
          <w:bCs/>
        </w:rPr>
        <w:t>Basket.Api</w:t>
      </w:r>
      <w:proofErr w:type="spellEnd"/>
      <w:r w:rsidRPr="002F7997">
        <w:rPr>
          <w:bCs/>
        </w:rPr>
        <w:t> ».</w:t>
      </w:r>
    </w:p>
    <w:p w14:paraId="5B1BFB16" w14:textId="1853B6DF" w:rsidR="005D199C" w:rsidRDefault="005D199C" w:rsidP="00AD261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39E545" wp14:editId="291D6833">
            <wp:extent cx="3238500" cy="2209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58E2" w14:textId="08ADC812" w:rsidR="000B6C24" w:rsidRDefault="000B6C24" w:rsidP="00AD261A">
      <w:pPr>
        <w:jc w:val="center"/>
        <w:rPr>
          <w:b/>
          <w:bCs/>
        </w:rPr>
      </w:pPr>
    </w:p>
    <w:p w14:paraId="0DE11895" w14:textId="662821E0" w:rsidR="000B6C24" w:rsidRDefault="000B6C24" w:rsidP="000B6C24">
      <w:pPr>
        <w:rPr>
          <w:bCs/>
        </w:rPr>
      </w:pPr>
      <w:r w:rsidRPr="000B6C24">
        <w:rPr>
          <w:bCs/>
        </w:rPr>
        <w:t>Vous pouvez maintenant</w:t>
      </w:r>
      <w:r>
        <w:rPr>
          <w:bCs/>
        </w:rPr>
        <w:t xml:space="preserve"> Remplacer le </w:t>
      </w:r>
      <w:r w:rsidR="0005398C">
        <w:rPr>
          <w:bCs/>
        </w:rPr>
        <w:t>« </w:t>
      </w:r>
      <w:proofErr w:type="spellStart"/>
      <w:r>
        <w:rPr>
          <w:bCs/>
        </w:rPr>
        <w:t>ValuesController</w:t>
      </w:r>
      <w:proofErr w:type="spellEnd"/>
      <w:r w:rsidR="0005398C">
        <w:rPr>
          <w:bCs/>
        </w:rPr>
        <w:t> »</w:t>
      </w:r>
      <w:r>
        <w:rPr>
          <w:bCs/>
        </w:rPr>
        <w:t xml:space="preserve"> par « </w:t>
      </w:r>
      <w:proofErr w:type="spellStart"/>
      <w:r>
        <w:rPr>
          <w:bCs/>
        </w:rPr>
        <w:t>BasketController</w:t>
      </w:r>
      <w:proofErr w:type="spellEnd"/>
      <w:r>
        <w:rPr>
          <w:bCs/>
        </w:rPr>
        <w:t> »</w:t>
      </w:r>
    </w:p>
    <w:tbl>
      <w:tblPr>
        <w:tblStyle w:val="Grilledutableau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45"/>
      </w:tblGrid>
      <w:tr w:rsidR="000B6C24" w14:paraId="5DCFCA3D" w14:textId="77777777" w:rsidTr="009859C0">
        <w:trPr>
          <w:trHeight w:val="625"/>
        </w:trPr>
        <w:tc>
          <w:tcPr>
            <w:tcW w:w="8545" w:type="dxa"/>
            <w:shd w:val="clear" w:color="auto" w:fill="auto"/>
          </w:tcPr>
          <w:p w14:paraId="3B02234D" w14:textId="77777777" w:rsidR="000B6C24" w:rsidRPr="0005398C" w:rsidRDefault="000B6C24" w:rsidP="0098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539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14:paraId="169DC57F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Basket.Api.Controllers</w:t>
            </w:r>
            <w:proofErr w:type="spellEnd"/>
            <w:proofErr w:type="gramEnd"/>
          </w:p>
          <w:p w14:paraId="3DAE474B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1F1DDE3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[Route(</w:t>
            </w:r>
            <w:r w:rsidRPr="00D209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209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api</w:t>
            </w:r>
            <w:proofErr w:type="spellEnd"/>
            <w:r w:rsidRPr="00D209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/[controller]"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14:paraId="16DA3EE9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2097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BasketController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Controller</w:t>
            </w:r>
          </w:p>
          <w:p w14:paraId="4DAC2445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FF84AAC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BasketOperation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basketOperation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3559FFF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E7C89D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BasketController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BasketOperation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basketOperation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507F3BE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1EAF85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_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basketOperation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basketOperation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403F96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4D40ECB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486F85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2097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BasketModel</w:t>
            </w:r>
            <w:proofErr w:type="spellEnd"/>
          </w:p>
          <w:p w14:paraId="23EAF8D7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8591A70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BasketLineArticle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BasketLineArticles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5D57F55B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26C8684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71435A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2097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BasketResult</w:t>
            </w:r>
            <w:proofErr w:type="spellEnd"/>
          </w:p>
          <w:p w14:paraId="5C31C5E2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C816868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Total </w:t>
            </w:r>
            <w:proofErr w:type="gram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B8F60E9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6857954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8C4537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HttpPost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547FD36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BasketResult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Post([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FromBody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BasketModel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basketModel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5C9DD3B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C38E764" w14:textId="77777777" w:rsidR="00D2097C" w:rsidRP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209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BasketResult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 Total = _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basketOperation.CalculateAmount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basketModel.BasketLineArticles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};</w:t>
            </w:r>
          </w:p>
          <w:p w14:paraId="3E11C1B1" w14:textId="77777777" w:rsid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209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A407F63" w14:textId="77777777" w:rsidR="00D2097C" w:rsidRDefault="00D2097C" w:rsidP="00D20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FFC25A" w14:textId="2763DBDF" w:rsidR="000B6C24" w:rsidRPr="00E91CC0" w:rsidRDefault="00D2097C" w:rsidP="00D2097C">
            <w:pPr>
              <w:autoSpaceDE w:val="0"/>
              <w:autoSpaceDN w:val="0"/>
              <w:adjustRightInd w:val="0"/>
              <w:rPr>
                <w:i/>
                <w:iCs/>
                <w:color w:val="1F386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78E744F" w14:textId="477E07AF" w:rsidR="000B6C24" w:rsidRDefault="000B6C24" w:rsidP="000B6C24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Basket.Api</w:t>
      </w:r>
      <w:proofErr w:type="spellEnd"/>
      <w:r w:rsidRPr="3C879844"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Controllers</w:t>
      </w:r>
      <w:proofErr w:type="spellEnd"/>
      <w:r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BasketController</w:t>
      </w:r>
      <w:r w:rsidRPr="3C879844">
        <w:rPr>
          <w:b/>
          <w:bCs/>
          <w:u w:val="single"/>
        </w:rPr>
        <w:t>.cs</w:t>
      </w:r>
      <w:proofErr w:type="spellEnd"/>
    </w:p>
    <w:p w14:paraId="1B70D72B" w14:textId="5EBD23BE" w:rsidR="007F217B" w:rsidRDefault="00AD2569" w:rsidP="005D199C">
      <w:pPr>
        <w:rPr>
          <w:b/>
          <w:bCs/>
        </w:rPr>
      </w:pPr>
      <w:r>
        <w:rPr>
          <w:b/>
          <w:bCs/>
        </w:rPr>
        <w:t xml:space="preserve">Remarque : </w:t>
      </w:r>
      <w:r>
        <w:rPr>
          <w:bCs/>
        </w:rPr>
        <w:t xml:space="preserve">on encapsule les informations </w:t>
      </w:r>
      <w:r w:rsidR="009C7B9A">
        <w:rPr>
          <w:bCs/>
        </w:rPr>
        <w:t xml:space="preserve">d’entrée/sortie </w:t>
      </w:r>
      <w:r>
        <w:rPr>
          <w:bCs/>
        </w:rPr>
        <w:t>dans un objet, ce qui est un bonne pratique (</w:t>
      </w:r>
      <w:r w:rsidR="00692199">
        <w:rPr>
          <w:bCs/>
        </w:rPr>
        <w:t>plus de sécurité et</w:t>
      </w:r>
      <w:r>
        <w:rPr>
          <w:bCs/>
        </w:rPr>
        <w:t xml:space="preserve"> flexibilité)</w:t>
      </w:r>
    </w:p>
    <w:p w14:paraId="14C9717D" w14:textId="3467805C" w:rsidR="00E93B9B" w:rsidRPr="00BA288E" w:rsidRDefault="00BA288E" w:rsidP="005D199C">
      <w:pPr>
        <w:rPr>
          <w:bCs/>
        </w:rPr>
      </w:pPr>
      <w:r w:rsidRPr="00BA288E">
        <w:rPr>
          <w:bCs/>
        </w:rPr>
        <w:lastRenderedPageBreak/>
        <w:t xml:space="preserve">ASP.NET </w:t>
      </w:r>
      <w:proofErr w:type="spellStart"/>
      <w:r w:rsidRPr="00BA288E">
        <w:rPr>
          <w:bCs/>
        </w:rPr>
        <w:t>Core</w:t>
      </w:r>
      <w:proofErr w:type="spellEnd"/>
      <w:r w:rsidRPr="00BA288E">
        <w:rPr>
          <w:bCs/>
        </w:rPr>
        <w:t xml:space="preserve"> possède un moteur d’injection de dépendance intégré.</w:t>
      </w:r>
      <w:r>
        <w:rPr>
          <w:bCs/>
        </w:rPr>
        <w:t xml:space="preserve"> Celui-ci </w:t>
      </w:r>
      <w:r w:rsidR="008A11DF">
        <w:rPr>
          <w:bCs/>
        </w:rPr>
        <w:t>a</w:t>
      </w:r>
      <w:r>
        <w:rPr>
          <w:bCs/>
        </w:rPr>
        <w:t xml:space="preserve"> beso</w:t>
      </w:r>
      <w:r w:rsidR="00430A5D">
        <w:rPr>
          <w:bCs/>
        </w:rPr>
        <w:t>in de réel objet pour fonctionner</w:t>
      </w:r>
      <w:r>
        <w:rPr>
          <w:bCs/>
        </w:rPr>
        <w:t>. Si dans le TP précédent vous être arrivé jusqu’à la dernière question. Vous avez surement à un moment injecté une structure « </w:t>
      </w:r>
      <w:proofErr w:type="spellStart"/>
      <w:r>
        <w:rPr>
          <w:bCs/>
        </w:rPr>
        <w:t>DateTime</w:t>
      </w:r>
      <w:proofErr w:type="spellEnd"/>
      <w:r>
        <w:rPr>
          <w:bCs/>
        </w:rPr>
        <w:t xml:space="preserve"> ». Il vous faut donc l’encapsuler </w:t>
      </w:r>
      <w:r w:rsidR="00D8610E">
        <w:rPr>
          <w:bCs/>
        </w:rPr>
        <w:t>par</w:t>
      </w:r>
      <w:r>
        <w:rPr>
          <w:bCs/>
        </w:rPr>
        <w:t xml:space="preserve"> une classe</w:t>
      </w:r>
      <w:r w:rsidR="009550BB">
        <w:rPr>
          <w:bCs/>
        </w:rPr>
        <w:t xml:space="preserve"> comme montrer dans le code </w:t>
      </w:r>
      <w:r w:rsidR="000B6C24">
        <w:rPr>
          <w:bCs/>
        </w:rPr>
        <w:t>ci-dessous</w:t>
      </w:r>
      <w:r w:rsidR="009550BB">
        <w:rPr>
          <w:bCs/>
        </w:rPr>
        <w:t> :</w:t>
      </w:r>
    </w:p>
    <w:tbl>
      <w:tblPr>
        <w:tblStyle w:val="Grilledutableau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45"/>
      </w:tblGrid>
      <w:tr w:rsidR="00E93B9B" w14:paraId="3955C12C" w14:textId="77777777" w:rsidTr="009859C0">
        <w:trPr>
          <w:trHeight w:val="625"/>
        </w:trPr>
        <w:tc>
          <w:tcPr>
            <w:tcW w:w="8545" w:type="dxa"/>
            <w:shd w:val="clear" w:color="auto" w:fill="auto"/>
          </w:tcPr>
          <w:p w14:paraId="149FCD17" w14:textId="77777777" w:rsidR="00E93B9B" w:rsidRPr="00BA288E" w:rsidRDefault="00E93B9B" w:rsidP="0098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288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14:paraId="471FAA85" w14:textId="77777777" w:rsidR="00E93B9B" w:rsidRPr="009401BE" w:rsidRDefault="00E93B9B" w:rsidP="00E93B9B">
            <w:pPr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</w:pPr>
            <w:r w:rsidRPr="00BA288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</w:t>
            </w:r>
            <w:r w:rsidRPr="009401BE">
              <w:rPr>
                <w:rFonts w:ascii="Consolas" w:eastAsia="Times New Roman" w:hAnsi="Consolas" w:cs="Consolas"/>
                <w:color w:val="0101FD"/>
                <w:sz w:val="21"/>
                <w:szCs w:val="21"/>
                <w:lang w:val="en-US" w:eastAsia="fr-FR"/>
              </w:rPr>
              <w:t>public</w:t>
            </w:r>
            <w:r w:rsidRPr="009401BE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  <w:t xml:space="preserve"> </w:t>
            </w:r>
            <w:r w:rsidRPr="009401BE">
              <w:rPr>
                <w:rFonts w:ascii="Consolas" w:eastAsia="Times New Roman" w:hAnsi="Consolas" w:cs="Consolas"/>
                <w:color w:val="0101FD"/>
                <w:sz w:val="21"/>
                <w:szCs w:val="21"/>
                <w:lang w:val="en-US" w:eastAsia="fr-FR"/>
              </w:rPr>
              <w:t>interface</w:t>
            </w:r>
            <w:r w:rsidRPr="009401BE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  <w:t xml:space="preserve"> </w:t>
            </w:r>
            <w:proofErr w:type="spellStart"/>
            <w:r w:rsidRPr="009401BE">
              <w:rPr>
                <w:rFonts w:ascii="Consolas" w:eastAsia="Times New Roman" w:hAnsi="Consolas" w:cs="Consolas"/>
                <w:color w:val="007D9A"/>
                <w:sz w:val="21"/>
                <w:szCs w:val="21"/>
                <w:lang w:val="en-US" w:eastAsia="fr-FR"/>
              </w:rPr>
              <w:t>IDateTime</w:t>
            </w:r>
            <w:proofErr w:type="spellEnd"/>
          </w:p>
          <w:p w14:paraId="24DD9014" w14:textId="77777777" w:rsidR="00E93B9B" w:rsidRPr="009401BE" w:rsidRDefault="00E93B9B" w:rsidP="00E93B9B">
            <w:pPr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</w:pPr>
            <w:r w:rsidRPr="009401BE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  <w:t xml:space="preserve">    {</w:t>
            </w:r>
          </w:p>
          <w:p w14:paraId="62ED07FC" w14:textId="77777777" w:rsidR="00E93B9B" w:rsidRPr="009401BE" w:rsidRDefault="00E93B9B" w:rsidP="00E93B9B">
            <w:pPr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</w:pPr>
            <w:r w:rsidRPr="009401BE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  <w:t xml:space="preserve">        </w:t>
            </w:r>
            <w:proofErr w:type="spellStart"/>
            <w:r w:rsidRPr="009401BE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  <w:t>DateTime</w:t>
            </w:r>
            <w:proofErr w:type="spellEnd"/>
            <w:r w:rsidRPr="009401BE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  <w:t xml:space="preserve"> Now </w:t>
            </w:r>
            <w:proofErr w:type="gramStart"/>
            <w:r w:rsidRPr="009401BE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  <w:t xml:space="preserve">{ </w:t>
            </w:r>
            <w:r w:rsidRPr="009401BE">
              <w:rPr>
                <w:rFonts w:ascii="Consolas" w:eastAsia="Times New Roman" w:hAnsi="Consolas" w:cs="Consolas"/>
                <w:color w:val="0101FD"/>
                <w:sz w:val="21"/>
                <w:szCs w:val="21"/>
                <w:lang w:val="en-US" w:eastAsia="fr-FR"/>
              </w:rPr>
              <w:t>get</w:t>
            </w:r>
            <w:proofErr w:type="gramEnd"/>
            <w:r w:rsidRPr="009401BE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  <w:t>; }</w:t>
            </w:r>
          </w:p>
          <w:p w14:paraId="3A583BA5" w14:textId="77777777" w:rsidR="00E93B9B" w:rsidRPr="007749ED" w:rsidRDefault="00E93B9B" w:rsidP="00E93B9B">
            <w:r w:rsidRPr="009401BE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val="en-US" w:eastAsia="fr-FR"/>
              </w:rPr>
              <w:t xml:space="preserve">    </w:t>
            </w:r>
            <w:r w:rsidRPr="009401BE">
              <w:rPr>
                <w:rFonts w:ascii="Consolas" w:eastAsia="Times New Roman" w:hAnsi="Consolas" w:cs="Consolas"/>
                <w:color w:val="000000"/>
                <w:sz w:val="21"/>
                <w:szCs w:val="21"/>
                <w:shd w:val="clear" w:color="auto" w:fill="F9F9F9"/>
                <w:lang w:eastAsia="fr-FR"/>
              </w:rPr>
              <w:t>}</w:t>
            </w:r>
          </w:p>
          <w:p w14:paraId="23240EBA" w14:textId="11E2DC07" w:rsidR="00E93B9B" w:rsidRPr="00E91CC0" w:rsidRDefault="00E93B9B" w:rsidP="009859C0">
            <w:pPr>
              <w:autoSpaceDE w:val="0"/>
              <w:autoSpaceDN w:val="0"/>
              <w:adjustRightInd w:val="0"/>
              <w:rPr>
                <w:i/>
                <w:iCs/>
                <w:color w:val="1F3864"/>
              </w:rPr>
            </w:pPr>
          </w:p>
        </w:tc>
      </w:tr>
    </w:tbl>
    <w:p w14:paraId="29E09964" w14:textId="51AED5EE" w:rsidR="00E93B9B" w:rsidRDefault="00E93B9B" w:rsidP="00E93B9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Basket</w:t>
      </w:r>
      <w:r w:rsidRPr="3C879844"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IDateTime</w:t>
      </w:r>
      <w:r w:rsidRPr="3C879844">
        <w:rPr>
          <w:b/>
          <w:bCs/>
          <w:u w:val="single"/>
        </w:rPr>
        <w:t>.cs</w:t>
      </w:r>
      <w:proofErr w:type="spellEnd"/>
    </w:p>
    <w:p w14:paraId="7DA095CD" w14:textId="77777777" w:rsidR="00E93B9B" w:rsidRDefault="00E93B9B" w:rsidP="005D199C">
      <w:pPr>
        <w:rPr>
          <w:b/>
          <w:bCs/>
        </w:rPr>
      </w:pPr>
    </w:p>
    <w:tbl>
      <w:tblPr>
        <w:tblStyle w:val="Grilledutableau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45"/>
      </w:tblGrid>
      <w:tr w:rsidR="007553D6" w14:paraId="1858FFA9" w14:textId="77777777" w:rsidTr="009859C0">
        <w:trPr>
          <w:trHeight w:val="625"/>
        </w:trPr>
        <w:tc>
          <w:tcPr>
            <w:tcW w:w="8545" w:type="dxa"/>
            <w:shd w:val="clear" w:color="auto" w:fill="auto"/>
          </w:tcPr>
          <w:p w14:paraId="2FA78036" w14:textId="77777777" w:rsidR="007553D6" w:rsidRPr="00E93B9B" w:rsidRDefault="007553D6" w:rsidP="0098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B9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1A5C0438" w14:textId="77777777" w:rsidR="007A1876" w:rsidRPr="007A1876" w:rsidRDefault="007553D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B9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</w:t>
            </w:r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7A1876" w:rsidRPr="007A1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7A1876" w:rsidRPr="007A1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bookmarkStart w:id="0" w:name="_Hlk515199644"/>
            <w:proofErr w:type="spellStart"/>
            <w:proofErr w:type="gramStart"/>
            <w:r w:rsidR="007A1876" w:rsidRPr="007A18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MockDateTime</w:t>
            </w:r>
            <w:proofErr w:type="spellEnd"/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bookmarkEnd w:id="0"/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proofErr w:type="gramEnd"/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IDateTime</w:t>
            </w:r>
            <w:proofErr w:type="spellEnd"/>
          </w:p>
          <w:p w14:paraId="571A9961" w14:textId="77777777" w:rsidR="007A1876" w:rsidRP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27B118E" w14:textId="77777777" w:rsidR="007A1876" w:rsidRP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1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1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65D3CF8" w14:textId="77777777" w:rsidR="007A1876" w:rsidRP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F8BB67" w14:textId="77777777" w:rsidR="007A1876" w:rsidRP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1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MockDateTime</w:t>
            </w:r>
            <w:proofErr w:type="spellEnd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E3A38EF" w14:textId="77777777" w:rsidR="007A1876" w:rsidRP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A6EC7D" w14:textId="77777777" w:rsidR="007A1876" w:rsidRP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_</w:t>
            </w:r>
            <w:proofErr w:type="spellStart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0CB2BB6" w14:textId="77777777" w:rsidR="007A1876" w:rsidRP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D58B6B7" w14:textId="77777777" w:rsidR="007A1876" w:rsidRP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665CE6" w14:textId="77777777" w:rsidR="007A1876" w:rsidRP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1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Now</w:t>
            </w:r>
          </w:p>
          <w:p w14:paraId="7506DC43" w14:textId="77777777" w:rsid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33CE815" w14:textId="77777777" w:rsid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2A03D46" w14:textId="77777777" w:rsid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A3041CC" w14:textId="085BA9DC" w:rsidR="007553D6" w:rsidRPr="00E91CC0" w:rsidRDefault="007A1876" w:rsidP="007A1876">
            <w:pPr>
              <w:autoSpaceDE w:val="0"/>
              <w:autoSpaceDN w:val="0"/>
              <w:adjustRightInd w:val="0"/>
              <w:rPr>
                <w:i/>
                <w:iCs/>
                <w:color w:val="1F386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954B3FD" w14:textId="2B6F6545" w:rsidR="007553D6" w:rsidRDefault="007553D6" w:rsidP="007553D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Basket</w:t>
      </w:r>
      <w:r w:rsidRPr="3C879844">
        <w:rPr>
          <w:b/>
          <w:bCs/>
          <w:u w:val="single"/>
        </w:rPr>
        <w:t>/</w:t>
      </w:r>
      <w:proofErr w:type="spellStart"/>
      <w:r w:rsidR="007A1876" w:rsidRPr="007A1876">
        <w:rPr>
          <w:b/>
          <w:bCs/>
          <w:u w:val="single"/>
        </w:rPr>
        <w:t>MockDateTime</w:t>
      </w:r>
      <w:r w:rsidRPr="3C879844">
        <w:rPr>
          <w:b/>
          <w:bCs/>
          <w:u w:val="single"/>
        </w:rPr>
        <w:t>.cs</w:t>
      </w:r>
      <w:proofErr w:type="spellEnd"/>
    </w:p>
    <w:tbl>
      <w:tblPr>
        <w:tblStyle w:val="Grilledutableau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45"/>
      </w:tblGrid>
      <w:tr w:rsidR="007553D6" w14:paraId="769EFD99" w14:textId="77777777" w:rsidTr="009859C0">
        <w:trPr>
          <w:trHeight w:val="625"/>
        </w:trPr>
        <w:tc>
          <w:tcPr>
            <w:tcW w:w="8545" w:type="dxa"/>
            <w:shd w:val="clear" w:color="auto" w:fill="auto"/>
          </w:tcPr>
          <w:p w14:paraId="3189B03A" w14:textId="77777777" w:rsidR="007553D6" w:rsidRPr="00E93B9B" w:rsidRDefault="007553D6" w:rsidP="0098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B9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1C5C7E1D" w14:textId="77777777" w:rsidR="007A1876" w:rsidRPr="007A1876" w:rsidRDefault="007553D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B9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</w:t>
            </w:r>
            <w:r w:rsidR="007A1876" w:rsidRPr="007A1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7A1876" w:rsidRPr="007A1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bookmarkStart w:id="1" w:name="_Hlk515199652"/>
            <w:proofErr w:type="spellStart"/>
            <w:proofErr w:type="gramStart"/>
            <w:r w:rsidR="007A1876" w:rsidRPr="007A18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SystemDateTime</w:t>
            </w:r>
            <w:proofErr w:type="spellEnd"/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bookmarkEnd w:id="1"/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proofErr w:type="gramEnd"/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7A1876"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IDateTime</w:t>
            </w:r>
            <w:proofErr w:type="spellEnd"/>
          </w:p>
          <w:p w14:paraId="235EF1EF" w14:textId="77777777" w:rsidR="007A1876" w:rsidRP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C7417AC" w14:textId="77777777" w:rsidR="007A1876" w:rsidRP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18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Now</w:t>
            </w:r>
          </w:p>
          <w:p w14:paraId="5CBCDDA6" w14:textId="77777777" w:rsid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18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4902409" w14:textId="77777777" w:rsid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DateTime.Now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8C35B57" w14:textId="77777777" w:rsidR="007A1876" w:rsidRDefault="007A1876" w:rsidP="007A1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BEEE39E" w14:textId="3993EBED" w:rsidR="007553D6" w:rsidRPr="00E91CC0" w:rsidRDefault="007A1876" w:rsidP="007A1876">
            <w:pPr>
              <w:autoSpaceDE w:val="0"/>
              <w:autoSpaceDN w:val="0"/>
              <w:adjustRightInd w:val="0"/>
              <w:rPr>
                <w:i/>
                <w:iCs/>
                <w:color w:val="1F386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C73CCF8" w14:textId="75E1D8BD" w:rsidR="007553D6" w:rsidRDefault="007553D6" w:rsidP="007553D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Basket</w:t>
      </w:r>
      <w:r w:rsidRPr="3C879844">
        <w:rPr>
          <w:b/>
          <w:bCs/>
          <w:u w:val="single"/>
        </w:rPr>
        <w:t>/</w:t>
      </w:r>
      <w:proofErr w:type="spellStart"/>
      <w:r w:rsidR="007A1876" w:rsidRPr="007A1876">
        <w:rPr>
          <w:b/>
          <w:bCs/>
          <w:u w:val="single"/>
        </w:rPr>
        <w:t>SystemDateTime</w:t>
      </w:r>
      <w:r w:rsidRPr="3C879844">
        <w:rPr>
          <w:b/>
          <w:bCs/>
          <w:u w:val="single"/>
        </w:rPr>
        <w:t>.cs</w:t>
      </w:r>
      <w:proofErr w:type="spellEnd"/>
    </w:p>
    <w:p w14:paraId="0FA2650C" w14:textId="7DC643CC" w:rsidR="007F217B" w:rsidRDefault="007F217B" w:rsidP="005D199C">
      <w:pPr>
        <w:rPr>
          <w:b/>
          <w:bCs/>
        </w:rPr>
      </w:pPr>
    </w:p>
    <w:p w14:paraId="3A23F454" w14:textId="14B90734" w:rsidR="00641912" w:rsidRPr="00641912" w:rsidRDefault="00641912" w:rsidP="005D199C">
      <w:pPr>
        <w:rPr>
          <w:bCs/>
        </w:rPr>
      </w:pPr>
      <w:r w:rsidRPr="00641912">
        <w:rPr>
          <w:bCs/>
        </w:rPr>
        <w:t>Pour finir de configurer le moteur d’injection</w:t>
      </w:r>
      <w:r>
        <w:rPr>
          <w:bCs/>
        </w:rPr>
        <w:t>, ajouter les lignes ci-dessous afin de prévenir le moteur que quand dans un constructeur, une classe s’attente à recevoir « </w:t>
      </w:r>
      <w:proofErr w:type="spellStart"/>
      <w:r w:rsidRPr="00641912">
        <w:rPr>
          <w:bCs/>
        </w:rPr>
        <w:t>Basket.IDateTime</w:t>
      </w:r>
      <w:proofErr w:type="spellEnd"/>
      <w:r w:rsidRPr="00641912">
        <w:rPr>
          <w:bCs/>
        </w:rPr>
        <w:t> »</w:t>
      </w:r>
      <w:r>
        <w:rPr>
          <w:bCs/>
        </w:rPr>
        <w:t> ;</w:t>
      </w:r>
      <w:r w:rsidRPr="00641912">
        <w:rPr>
          <w:bCs/>
        </w:rPr>
        <w:t xml:space="preserve"> il va alors injecter dans le constructeur une instance de « </w:t>
      </w:r>
      <w:proofErr w:type="spellStart"/>
      <w:r w:rsidRPr="00641912">
        <w:rPr>
          <w:bCs/>
        </w:rPr>
        <w:t>Basket.SystemDateTime</w:t>
      </w:r>
      <w:proofErr w:type="spellEnd"/>
      <w:r w:rsidRPr="00641912">
        <w:rPr>
          <w:bCs/>
        </w:rPr>
        <w:t> »</w:t>
      </w:r>
      <w:r>
        <w:rPr>
          <w:bCs/>
        </w:rPr>
        <w:t>.</w:t>
      </w:r>
    </w:p>
    <w:tbl>
      <w:tblPr>
        <w:tblStyle w:val="Grilledutableau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45"/>
      </w:tblGrid>
      <w:tr w:rsidR="00641912" w14:paraId="662E7203" w14:textId="77777777" w:rsidTr="009859C0">
        <w:trPr>
          <w:trHeight w:val="625"/>
        </w:trPr>
        <w:tc>
          <w:tcPr>
            <w:tcW w:w="8545" w:type="dxa"/>
            <w:shd w:val="clear" w:color="auto" w:fill="auto"/>
          </w:tcPr>
          <w:p w14:paraId="27657323" w14:textId="77777777" w:rsidR="00641912" w:rsidRPr="00641912" w:rsidRDefault="00641912" w:rsidP="0098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6419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14:paraId="2D330EBD" w14:textId="77777777" w:rsidR="00641912" w:rsidRPr="00641912" w:rsidRDefault="00641912" w:rsidP="0064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641912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</w:t>
            </w:r>
            <w:r w:rsidRPr="0064191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64191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64191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64191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ConfigureServices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proofErr w:type="gram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IServiceCollection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services)</w:t>
            </w:r>
          </w:p>
          <w:p w14:paraId="1AC92295" w14:textId="77777777" w:rsidR="00641912" w:rsidRPr="00641912" w:rsidRDefault="00641912" w:rsidP="0064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64191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14:paraId="70D608FA" w14:textId="6F54D19A" w:rsidR="00641912" w:rsidRDefault="00641912" w:rsidP="0064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services.AddMvc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();</w:t>
            </w:r>
          </w:p>
          <w:p w14:paraId="23F9FA55" w14:textId="77777777" w:rsidR="00641912" w:rsidRPr="00641912" w:rsidRDefault="00641912" w:rsidP="0064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14:paraId="5E235BA6" w14:textId="77777777" w:rsidR="00641912" w:rsidRPr="00641912" w:rsidRDefault="00641912" w:rsidP="0064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64191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services.AddScoped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&lt;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Basket.IDateTime</w:t>
            </w:r>
            <w:proofErr w:type="spellEnd"/>
            <w:proofErr w:type="gram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Basket.SystemDateTime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&gt;();</w:t>
            </w:r>
          </w:p>
          <w:p w14:paraId="0D7FE0D3" w14:textId="77777777" w:rsidR="00641912" w:rsidRPr="00641912" w:rsidRDefault="00641912" w:rsidP="0064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           </w:t>
            </w:r>
            <w:proofErr w:type="spellStart"/>
            <w:proofErr w:type="gram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services.AddScoped</w:t>
            </w:r>
            <w:proofErr w:type="spellEnd"/>
            <w:proofErr w:type="gram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&lt;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IArticleDatabase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ArticleDatabaseJson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&gt;();</w:t>
            </w:r>
          </w:p>
          <w:p w14:paraId="7DE0B93E" w14:textId="77777777" w:rsidR="00641912" w:rsidRPr="00641912" w:rsidRDefault="00641912" w:rsidP="0064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           </w:t>
            </w:r>
            <w:proofErr w:type="spellStart"/>
            <w:proofErr w:type="gram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services.AddScoped</w:t>
            </w:r>
            <w:proofErr w:type="spellEnd"/>
            <w:proofErr w:type="gram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&lt;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ArticleFactory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ArticleFactory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&gt;();</w:t>
            </w:r>
          </w:p>
          <w:p w14:paraId="312F8160" w14:textId="77777777" w:rsidR="00641912" w:rsidRPr="00641912" w:rsidRDefault="00641912" w:rsidP="0064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           </w:t>
            </w:r>
            <w:proofErr w:type="spellStart"/>
            <w:proofErr w:type="gram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services.AddScoped</w:t>
            </w:r>
            <w:proofErr w:type="spellEnd"/>
            <w:proofErr w:type="gram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&lt;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ILogger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LoggerExternal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&gt;();</w:t>
            </w:r>
          </w:p>
          <w:p w14:paraId="0683117A" w14:textId="77777777" w:rsidR="00641912" w:rsidRPr="00641912" w:rsidRDefault="00641912" w:rsidP="0064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services.AddScoped</w:t>
            </w:r>
            <w:proofErr w:type="spellEnd"/>
            <w:proofErr w:type="gram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&lt;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BasketService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BasketService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&gt;();</w:t>
            </w:r>
          </w:p>
          <w:p w14:paraId="6D422160" w14:textId="77777777" w:rsidR="00641912" w:rsidRPr="00641912" w:rsidRDefault="00641912" w:rsidP="0064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           </w:t>
            </w:r>
            <w:proofErr w:type="spellStart"/>
            <w:proofErr w:type="gram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</w:rPr>
              <w:t>services.AddScoped</w:t>
            </w:r>
            <w:proofErr w:type="spellEnd"/>
            <w:proofErr w:type="gram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</w:rPr>
              <w:t>&lt;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</w:rPr>
              <w:t>BasketOperation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</w:rPr>
              <w:t xml:space="preserve">, </w:t>
            </w:r>
            <w:proofErr w:type="spellStart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</w:rPr>
              <w:t>BasketOperation</w:t>
            </w:r>
            <w:proofErr w:type="spellEnd"/>
            <w:r w:rsidRPr="0064191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</w:rPr>
              <w:t>&gt;();</w:t>
            </w:r>
          </w:p>
          <w:p w14:paraId="1D075896" w14:textId="77777777" w:rsidR="00641912" w:rsidRPr="00641912" w:rsidRDefault="00641912" w:rsidP="0064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14:paraId="0E40C767" w14:textId="3DDE3DF2" w:rsidR="00641912" w:rsidRPr="00641912" w:rsidRDefault="00641912" w:rsidP="00641912">
            <w:pPr>
              <w:autoSpaceDE w:val="0"/>
              <w:autoSpaceDN w:val="0"/>
              <w:adjustRightInd w:val="0"/>
              <w:rPr>
                <w:i/>
                <w:iCs/>
                <w:color w:val="1F3864"/>
                <w:sz w:val="16"/>
              </w:rPr>
            </w:pPr>
            <w:r w:rsidRPr="00641912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}</w:t>
            </w:r>
          </w:p>
        </w:tc>
      </w:tr>
    </w:tbl>
    <w:p w14:paraId="1ED8D4C1" w14:textId="647F1023" w:rsidR="00641912" w:rsidRDefault="00641912" w:rsidP="00641912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Basket.Api</w:t>
      </w:r>
      <w:proofErr w:type="spellEnd"/>
      <w:r w:rsidRPr="3C879844"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Startup</w:t>
      </w:r>
      <w:r w:rsidRPr="3C879844">
        <w:rPr>
          <w:b/>
          <w:bCs/>
          <w:u w:val="single"/>
        </w:rPr>
        <w:t>.cs</w:t>
      </w:r>
      <w:proofErr w:type="spellEnd"/>
    </w:p>
    <w:p w14:paraId="1A85E8A0" w14:textId="77777777" w:rsidR="007F217B" w:rsidRPr="00556B03" w:rsidRDefault="007F217B" w:rsidP="005D199C">
      <w:pPr>
        <w:rPr>
          <w:b/>
          <w:bCs/>
        </w:rPr>
      </w:pPr>
    </w:p>
    <w:p w14:paraId="5CA61F39" w14:textId="585D190E" w:rsidR="00D706CE" w:rsidRDefault="00D706CE" w:rsidP="00D706CE">
      <w:pPr>
        <w:pStyle w:val="Titre2"/>
        <w:numPr>
          <w:ilvl w:val="0"/>
          <w:numId w:val="24"/>
        </w:numPr>
      </w:pPr>
      <w:r>
        <w:t xml:space="preserve">Tester manuellement votre API =&gt; </w:t>
      </w:r>
      <w:proofErr w:type="spellStart"/>
      <w:r>
        <w:t>swagger</w:t>
      </w:r>
      <w:proofErr w:type="spellEnd"/>
    </w:p>
    <w:p w14:paraId="0F0C0EF2" w14:textId="195608FF" w:rsidR="00D706CE" w:rsidRDefault="00D706CE" w:rsidP="00641912">
      <w:pPr>
        <w:pStyle w:val="Titre2"/>
        <w:ind w:left="360"/>
      </w:pPr>
    </w:p>
    <w:p w14:paraId="14A3CD78" w14:textId="314159DD" w:rsidR="00641912" w:rsidRPr="00641912" w:rsidRDefault="00641912" w:rsidP="00641912">
      <w:r>
        <w:t xml:space="preserve">Pour être sûr que votre API Fonctionne, vous aller ajouter une auto génération de </w:t>
      </w:r>
      <w:proofErr w:type="spellStart"/>
      <w:r>
        <w:t>swagger</w:t>
      </w:r>
      <w:proofErr w:type="spellEnd"/>
      <w:r>
        <w:t>.</w:t>
      </w:r>
      <w:r w:rsidR="000577F5">
        <w:t xml:space="preserve"> </w:t>
      </w:r>
      <w:proofErr w:type="spellStart"/>
      <w:r w:rsidR="000577F5">
        <w:t>Swagger</w:t>
      </w:r>
      <w:proofErr w:type="spellEnd"/>
      <w:r w:rsidR="000577F5">
        <w:t xml:space="preserve"> est </w:t>
      </w:r>
      <w:r w:rsidR="00D40F3C">
        <w:t xml:space="preserve">en quelque sorte </w:t>
      </w:r>
      <w:r w:rsidR="000577F5">
        <w:t>une interface graphique qui permet d’</w:t>
      </w:r>
      <w:r w:rsidR="00406823">
        <w:t xml:space="preserve">exposer une documentation </w:t>
      </w:r>
      <w:r w:rsidR="000577F5">
        <w:t>testable de son API a d’autre équipe.</w:t>
      </w:r>
    </w:p>
    <w:tbl>
      <w:tblPr>
        <w:tblStyle w:val="Grilledutableau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45"/>
      </w:tblGrid>
      <w:tr w:rsidR="00111749" w14:paraId="10EB5DA1" w14:textId="77777777" w:rsidTr="009859C0">
        <w:trPr>
          <w:trHeight w:val="625"/>
        </w:trPr>
        <w:tc>
          <w:tcPr>
            <w:tcW w:w="8545" w:type="dxa"/>
            <w:shd w:val="clear" w:color="auto" w:fill="auto"/>
          </w:tcPr>
          <w:p w14:paraId="4F009D0A" w14:textId="77777777" w:rsidR="00111749" w:rsidRPr="00D2097C" w:rsidRDefault="00111749" w:rsidP="0098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D2097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14:paraId="1E2C5353" w14:textId="77777777" w:rsidR="00111749" w:rsidRPr="00F20DA2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&lt;</w:t>
            </w:r>
            <w:r w:rsidRPr="00F20DA2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Project</w:t>
            </w:r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F20DA2">
              <w:rPr>
                <w:rFonts w:ascii="Consolas" w:hAnsi="Consolas" w:cs="Consolas"/>
                <w:color w:val="FF0000"/>
                <w:sz w:val="16"/>
                <w:szCs w:val="19"/>
                <w:lang w:val="en-US"/>
              </w:rPr>
              <w:t>Sdk</w:t>
            </w:r>
            <w:proofErr w:type="spellEnd"/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=</w:t>
            </w:r>
            <w:r w:rsidRPr="00F20DA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proofErr w:type="spellStart"/>
            <w:proofErr w:type="gramStart"/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Microsoft.NET.Sdk.Web</w:t>
            </w:r>
            <w:proofErr w:type="spellEnd"/>
            <w:proofErr w:type="gramEnd"/>
            <w:r w:rsidRPr="00F20DA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2585581E" w14:textId="77777777" w:rsidR="00111749" w:rsidRPr="00F20DA2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14:paraId="07924863" w14:textId="77777777" w:rsidR="00111749" w:rsidRPr="00F20DA2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&lt;</w:t>
            </w:r>
            <w:proofErr w:type="spellStart"/>
            <w:r w:rsidRPr="00F20DA2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PropertyGroup</w:t>
            </w:r>
            <w:proofErr w:type="spellEnd"/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11EFB2C1" w14:textId="77777777" w:rsidR="00111749" w:rsidRPr="00F20DA2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&lt;</w:t>
            </w:r>
            <w:proofErr w:type="spellStart"/>
            <w:r w:rsidRPr="00F20DA2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TargetFramework</w:t>
            </w:r>
            <w:proofErr w:type="spellEnd"/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  <w:r w:rsidRPr="00F20DA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netcoreapp2.0</w:t>
            </w:r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&lt;/</w:t>
            </w:r>
            <w:proofErr w:type="spellStart"/>
            <w:r w:rsidRPr="00F20DA2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TargetFramework</w:t>
            </w:r>
            <w:proofErr w:type="spellEnd"/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33A95B76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F20DA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&lt;</w:t>
            </w:r>
            <w:proofErr w:type="spellStart"/>
            <w:r w:rsidRPr="00F20DA2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Pro</w:t>
            </w:r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jectUISubcaption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My Basket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&lt;/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ProjectUISubcaption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032688B0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&lt;/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PropertyGroup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7856765A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14:paraId="28075BEA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&lt;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ItemGroup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3D5DE086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&lt;</w:t>
            </w:r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Folder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 w:rsidRPr="00111749">
              <w:rPr>
                <w:rFonts w:ascii="Consolas" w:hAnsi="Consolas" w:cs="Consolas"/>
                <w:color w:val="FF0000"/>
                <w:sz w:val="16"/>
                <w:szCs w:val="19"/>
                <w:lang w:val="en-US"/>
              </w:rPr>
              <w:t>Include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=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proofErr w:type="spellStart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wwwroot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\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/&gt;</w:t>
            </w:r>
          </w:p>
          <w:p w14:paraId="557B3737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&lt;/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ItemGroup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73021E35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14:paraId="334DC04E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&lt;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ItemGroup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48D73D49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&lt;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PackageReference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 w:rsidRPr="00111749">
              <w:rPr>
                <w:rFonts w:ascii="Consolas" w:hAnsi="Consolas" w:cs="Consolas"/>
                <w:color w:val="FF0000"/>
                <w:sz w:val="16"/>
                <w:szCs w:val="19"/>
                <w:lang w:val="en-US"/>
              </w:rPr>
              <w:t>Include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=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proofErr w:type="spellStart"/>
            <w:proofErr w:type="gramStart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Microsoft.AspNetCore.All</w:t>
            </w:r>
            <w:proofErr w:type="spellEnd"/>
            <w:proofErr w:type="gramEnd"/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 w:rsidRPr="00111749">
              <w:rPr>
                <w:rFonts w:ascii="Consolas" w:hAnsi="Consolas" w:cs="Consolas"/>
                <w:color w:val="FF0000"/>
                <w:sz w:val="16"/>
                <w:szCs w:val="19"/>
                <w:lang w:val="en-US"/>
              </w:rPr>
              <w:t>Version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=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2.0.0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/&gt;</w:t>
            </w:r>
          </w:p>
          <w:p w14:paraId="04570844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&lt;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PackageReference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 xml:space="preserve"> </w:t>
            </w:r>
            <w:r w:rsidRPr="00111749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US"/>
              </w:rPr>
              <w:t>Include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=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"</w:t>
            </w:r>
            <w:proofErr w:type="spellStart"/>
            <w:proofErr w:type="gramStart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Microsoft.VisualStudio.Web.CodeGeneration</w:t>
            </w:r>
            <w:proofErr w:type="gram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.Design</w:t>
            </w:r>
            <w:proofErr w:type="spellEnd"/>
            <w:r w:rsidRPr="0011174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 xml:space="preserve"> </w:t>
            </w:r>
            <w:r w:rsidRPr="00111749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US"/>
              </w:rPr>
              <w:t>Version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=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2.0.4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 xml:space="preserve"> /&gt;</w:t>
            </w:r>
          </w:p>
          <w:p w14:paraId="19E4DE04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 xml:space="preserve">    &lt;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PackageReference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 xml:space="preserve"> </w:t>
            </w:r>
            <w:r w:rsidRPr="00111749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US"/>
              </w:rPr>
              <w:t>Include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=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"</w:t>
            </w:r>
            <w:proofErr w:type="spellStart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Swashbuckle.AspNetCore</w:t>
            </w:r>
            <w:proofErr w:type="spellEnd"/>
            <w:r w:rsidRPr="0011174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 xml:space="preserve"> </w:t>
            </w:r>
            <w:r w:rsidRPr="00111749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US"/>
              </w:rPr>
              <w:t>Version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=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2.4.0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 xml:space="preserve"> /&gt;</w:t>
            </w:r>
          </w:p>
          <w:p w14:paraId="62F1CD20" w14:textId="77777777" w:rsid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&lt;/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ItemGroup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0EBB6138" w14:textId="272C20C4" w:rsidR="00111749" w:rsidRPr="0022471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</w:t>
            </w:r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&lt;</w:t>
            </w:r>
            <w:proofErr w:type="spellStart"/>
            <w:r w:rsidRPr="00224719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PropertyGroup</w:t>
            </w:r>
            <w:proofErr w:type="spellEnd"/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 xml:space="preserve"> </w:t>
            </w:r>
            <w:r w:rsidRPr="00224719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US"/>
              </w:rPr>
              <w:t>Condition</w:t>
            </w:r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=</w:t>
            </w:r>
            <w:r w:rsidRPr="0022471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"</w:t>
            </w:r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'$(Configuration)|$(Platform)'=='</w:t>
            </w:r>
            <w:proofErr w:type="spellStart"/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Debug|AnyCPU</w:t>
            </w:r>
            <w:proofErr w:type="spellEnd"/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'</w:t>
            </w:r>
            <w:r w:rsidRPr="0022471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"</w:t>
            </w:r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&gt;</w:t>
            </w:r>
          </w:p>
          <w:p w14:paraId="458D4DB4" w14:textId="77777777" w:rsidR="00111749" w:rsidRPr="0022471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 xml:space="preserve">    &lt;</w:t>
            </w:r>
            <w:r w:rsidRPr="00224719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DocumentationFile</w:t>
            </w:r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&gt;</w:t>
            </w:r>
            <w:r w:rsidRPr="0022471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bin\Debug\$(TargetFramework)\$(MSBuildProjectName).xml</w:t>
            </w:r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&lt;/</w:t>
            </w:r>
            <w:r w:rsidRPr="00224719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DocumentationFile</w:t>
            </w:r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&gt;</w:t>
            </w:r>
          </w:p>
          <w:p w14:paraId="58EABA3F" w14:textId="77777777" w:rsidR="00111749" w:rsidRPr="0022471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 xml:space="preserve">    &lt;</w:t>
            </w:r>
            <w:proofErr w:type="spellStart"/>
            <w:r w:rsidRPr="00224719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NoWarn</w:t>
            </w:r>
            <w:proofErr w:type="spellEnd"/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&gt;</w:t>
            </w:r>
            <w:r w:rsidRPr="0022471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1701;1702;1705;1591</w:t>
            </w:r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&lt;/</w:t>
            </w:r>
            <w:proofErr w:type="spellStart"/>
            <w:r w:rsidRPr="00224719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NoWarn</w:t>
            </w:r>
            <w:proofErr w:type="spellEnd"/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&gt;</w:t>
            </w:r>
          </w:p>
          <w:p w14:paraId="3FF7E425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 xml:space="preserve">  &lt;/</w:t>
            </w:r>
            <w:proofErr w:type="spellStart"/>
            <w:r w:rsidRPr="00224719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PropertyGroup</w:t>
            </w:r>
            <w:proofErr w:type="spellEnd"/>
            <w:r w:rsidRPr="00224719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&gt;</w:t>
            </w:r>
          </w:p>
          <w:p w14:paraId="23F83071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</w:t>
            </w:r>
          </w:p>
          <w:p w14:paraId="03672018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&lt;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ItemGroup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2646DF4F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&lt;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DotNetCliToolReference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 w:rsidRPr="00111749">
              <w:rPr>
                <w:rFonts w:ascii="Consolas" w:hAnsi="Consolas" w:cs="Consolas"/>
                <w:color w:val="FF0000"/>
                <w:sz w:val="16"/>
                <w:szCs w:val="19"/>
                <w:lang w:val="en-US"/>
              </w:rPr>
              <w:t>Include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=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proofErr w:type="spellStart"/>
            <w:proofErr w:type="gramStart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Microsoft.DotNet.Watcher.Tools</w:t>
            </w:r>
            <w:proofErr w:type="spellEnd"/>
            <w:proofErr w:type="gramEnd"/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 w:rsidRPr="00111749">
              <w:rPr>
                <w:rFonts w:ascii="Consolas" w:hAnsi="Consolas" w:cs="Consolas"/>
                <w:color w:val="FF0000"/>
                <w:sz w:val="16"/>
                <w:szCs w:val="19"/>
                <w:lang w:val="en-US"/>
              </w:rPr>
              <w:t>Version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=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2.0.0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/&gt;</w:t>
            </w:r>
          </w:p>
          <w:p w14:paraId="07F1A215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&lt;/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ItemGroup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5BE3C4F0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&lt;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ItemGroup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&gt;</w:t>
            </w:r>
          </w:p>
          <w:p w14:paraId="4C0705B3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&lt;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ProjectReference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 w:rsidRPr="00111749">
              <w:rPr>
                <w:rFonts w:ascii="Consolas" w:hAnsi="Consolas" w:cs="Consolas"/>
                <w:color w:val="FF0000"/>
                <w:sz w:val="16"/>
                <w:szCs w:val="19"/>
                <w:lang w:val="en-US"/>
              </w:rPr>
              <w:t>Include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=</w:t>
            </w:r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..\Basket\</w:t>
            </w:r>
            <w:proofErr w:type="spellStart"/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Basket.csproj</w:t>
            </w:r>
            <w:proofErr w:type="spellEnd"/>
            <w:r w:rsidRPr="00111749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"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/&gt;</w:t>
            </w:r>
          </w:p>
          <w:p w14:paraId="44728E0D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</w:rPr>
              <w:t>&lt;/</w:t>
            </w:r>
            <w:proofErr w:type="spellStart"/>
            <w:r w:rsidRPr="00111749">
              <w:rPr>
                <w:rFonts w:ascii="Consolas" w:hAnsi="Consolas" w:cs="Consolas"/>
                <w:color w:val="A31515"/>
                <w:sz w:val="16"/>
                <w:szCs w:val="19"/>
              </w:rPr>
              <w:t>ItemGroup</w:t>
            </w:r>
            <w:proofErr w:type="spellEnd"/>
            <w:r w:rsidRPr="00111749">
              <w:rPr>
                <w:rFonts w:ascii="Consolas" w:hAnsi="Consolas" w:cs="Consolas"/>
                <w:color w:val="0000FF"/>
                <w:sz w:val="16"/>
                <w:szCs w:val="19"/>
              </w:rPr>
              <w:t>&gt;</w:t>
            </w:r>
          </w:p>
          <w:p w14:paraId="79C06362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14:paraId="64B19E8F" w14:textId="77777777" w:rsidR="00111749" w:rsidRPr="00111749" w:rsidRDefault="00111749" w:rsidP="001117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111749">
              <w:rPr>
                <w:rFonts w:ascii="Consolas" w:hAnsi="Consolas" w:cs="Consolas"/>
                <w:color w:val="0000FF"/>
                <w:sz w:val="16"/>
                <w:szCs w:val="19"/>
              </w:rPr>
              <w:t>&lt;/</w:t>
            </w:r>
            <w:r w:rsidRPr="00111749">
              <w:rPr>
                <w:rFonts w:ascii="Consolas" w:hAnsi="Consolas" w:cs="Consolas"/>
                <w:color w:val="A31515"/>
                <w:sz w:val="16"/>
                <w:szCs w:val="19"/>
              </w:rPr>
              <w:t>Project</w:t>
            </w:r>
            <w:r w:rsidRPr="00111749">
              <w:rPr>
                <w:rFonts w:ascii="Consolas" w:hAnsi="Consolas" w:cs="Consolas"/>
                <w:color w:val="0000FF"/>
                <w:sz w:val="16"/>
                <w:szCs w:val="19"/>
              </w:rPr>
              <w:t>&gt;</w:t>
            </w:r>
          </w:p>
          <w:p w14:paraId="0BB3EF2E" w14:textId="01726F81" w:rsidR="00111749" w:rsidRPr="00641912" w:rsidRDefault="00111749" w:rsidP="009859C0">
            <w:pPr>
              <w:autoSpaceDE w:val="0"/>
              <w:autoSpaceDN w:val="0"/>
              <w:adjustRightInd w:val="0"/>
              <w:rPr>
                <w:i/>
                <w:iCs/>
                <w:color w:val="1F3864"/>
                <w:sz w:val="16"/>
              </w:rPr>
            </w:pPr>
          </w:p>
        </w:tc>
      </w:tr>
    </w:tbl>
    <w:p w14:paraId="30739985" w14:textId="1D5C4493" w:rsidR="00111749" w:rsidRDefault="00111749" w:rsidP="00111749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Basket.Api</w:t>
      </w:r>
      <w:proofErr w:type="spellEnd"/>
      <w:r w:rsidRPr="3C879844">
        <w:rPr>
          <w:b/>
          <w:bCs/>
          <w:u w:val="single"/>
        </w:rPr>
        <w:t>/</w:t>
      </w:r>
      <w:proofErr w:type="spellStart"/>
      <w:r w:rsidR="00392702">
        <w:rPr>
          <w:b/>
          <w:bCs/>
          <w:u w:val="single"/>
        </w:rPr>
        <w:t>Basket.Api</w:t>
      </w:r>
      <w:r w:rsidRPr="3C879844">
        <w:rPr>
          <w:b/>
          <w:bCs/>
          <w:u w:val="single"/>
        </w:rPr>
        <w:t>.cs</w:t>
      </w:r>
      <w:r w:rsidR="00392702">
        <w:rPr>
          <w:b/>
          <w:bCs/>
          <w:u w:val="single"/>
        </w:rPr>
        <w:t>proj</w:t>
      </w:r>
      <w:proofErr w:type="spellEnd"/>
    </w:p>
    <w:p w14:paraId="742266AA" w14:textId="5DD5475A" w:rsidR="00D706CE" w:rsidRDefault="00D706CE" w:rsidP="00D706CE"/>
    <w:tbl>
      <w:tblPr>
        <w:tblStyle w:val="Grilledutableau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45"/>
      </w:tblGrid>
      <w:tr w:rsidR="00111749" w14:paraId="0098FC7E" w14:textId="77777777" w:rsidTr="009859C0">
        <w:trPr>
          <w:trHeight w:val="625"/>
        </w:trPr>
        <w:tc>
          <w:tcPr>
            <w:tcW w:w="8545" w:type="dxa"/>
            <w:shd w:val="clear" w:color="auto" w:fill="auto"/>
          </w:tcPr>
          <w:p w14:paraId="76EEDB18" w14:textId="77777777" w:rsidR="00111749" w:rsidRPr="00111749" w:rsidRDefault="00111749" w:rsidP="0098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1117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5319445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39270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class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392702">
              <w:rPr>
                <w:rFonts w:ascii="Consolas" w:hAnsi="Consolas" w:cs="Consolas"/>
                <w:color w:val="2B91AF"/>
                <w:sz w:val="16"/>
                <w:szCs w:val="19"/>
                <w:lang w:val="en-US"/>
              </w:rPr>
              <w:t>Startup</w:t>
            </w:r>
          </w:p>
          <w:p w14:paraId="5A11BD9B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{</w:t>
            </w:r>
          </w:p>
          <w:p w14:paraId="75A3D965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9270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Startup(</w:t>
            </w:r>
            <w:proofErr w:type="spellStart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IConfiguration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configuration)</w:t>
            </w:r>
          </w:p>
          <w:p w14:paraId="29D7DBB9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14:paraId="59150E90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Configuration = configuration;</w:t>
            </w:r>
          </w:p>
          <w:p w14:paraId="17DC99A9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14:paraId="04FF98BA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14:paraId="5C92D11D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9270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IConfiguration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Configuration </w:t>
            </w:r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{ </w:t>
            </w:r>
            <w:r w:rsidRPr="0039270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get</w:t>
            </w:r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 }</w:t>
            </w:r>
          </w:p>
          <w:p w14:paraId="076D328F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14:paraId="03395672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9270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This method gets called by the runtime. Use this method to add services to the container.</w:t>
            </w:r>
          </w:p>
          <w:p w14:paraId="49B5F342" w14:textId="77777777" w:rsidR="00224719" w:rsidRPr="00D2097C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D2097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D2097C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ConfigureServices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proofErr w:type="gramEnd"/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IServiceCollection</w:t>
            </w:r>
            <w:proofErr w:type="spellEnd"/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services)</w:t>
            </w:r>
          </w:p>
          <w:p w14:paraId="64420C62" w14:textId="77777777" w:rsidR="00224719" w:rsidRPr="00D2097C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lastRenderedPageBreak/>
              <w:t xml:space="preserve">        {</w:t>
            </w:r>
          </w:p>
          <w:p w14:paraId="54E2018A" w14:textId="77777777" w:rsidR="00224719" w:rsidRPr="00D2097C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services.AddMvc</w:t>
            </w:r>
            <w:proofErr w:type="spellEnd"/>
            <w:proofErr w:type="gramEnd"/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();</w:t>
            </w:r>
          </w:p>
          <w:p w14:paraId="7D61E139" w14:textId="77777777" w:rsidR="00224719" w:rsidRPr="00D2097C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14:paraId="2F0A3C99" w14:textId="77777777" w:rsidR="00224719" w:rsidRPr="00D2097C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D2097C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services.AddSwaggerGen</w:t>
            </w:r>
            <w:proofErr w:type="spellEnd"/>
            <w:proofErr w:type="gramEnd"/>
            <w:r w:rsidRPr="00D2097C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(c =&gt;</w:t>
            </w:r>
          </w:p>
          <w:p w14:paraId="36C37AD8" w14:textId="77777777" w:rsidR="00224719" w:rsidRPr="00D2097C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D2097C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           {</w:t>
            </w:r>
          </w:p>
          <w:p w14:paraId="044C9254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              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c.</w:t>
            </w:r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SwaggerDoc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(</w:t>
            </w:r>
            <w:proofErr w:type="gramEnd"/>
            <w:r w:rsidRPr="00392702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"v1"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, </w:t>
            </w:r>
            <w:r w:rsidRPr="00392702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new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Info { Title = </w:t>
            </w:r>
            <w:r w:rsidRPr="00392702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"My Basket"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, Version = </w:t>
            </w:r>
            <w:r w:rsidRPr="00392702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"v1"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});</w:t>
            </w:r>
          </w:p>
          <w:p w14:paraId="08965C89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              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c.</w:t>
            </w:r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IncludeXmlComments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(</w:t>
            </w:r>
            <w:proofErr w:type="gramEnd"/>
          </w:p>
          <w:p w14:paraId="0B68BA35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                   </w:t>
            </w:r>
            <w:r w:rsidRPr="00392702">
              <w:rPr>
                <w:rFonts w:ascii="Consolas" w:hAnsi="Consolas" w:cs="Consolas"/>
                <w:color w:val="800000"/>
                <w:sz w:val="16"/>
                <w:szCs w:val="19"/>
                <w:highlight w:val="yellow"/>
                <w:lang w:val="en-US"/>
              </w:rPr>
              <w:t>$@"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{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AppDomain.CurrentDomain.BaseDirectory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}</w:t>
            </w:r>
            <w:r w:rsidRPr="00392702">
              <w:rPr>
                <w:rFonts w:ascii="Consolas" w:hAnsi="Consolas" w:cs="Consolas"/>
                <w:color w:val="800000"/>
                <w:sz w:val="16"/>
                <w:szCs w:val="19"/>
                <w:highlight w:val="yellow"/>
                <w:lang w:val="en-US"/>
              </w:rPr>
              <w:t>\Basket.Api.xml"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);</w:t>
            </w:r>
          </w:p>
          <w:p w14:paraId="4BBC2CD7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           });</w:t>
            </w:r>
          </w:p>
          <w:p w14:paraId="0D1106AE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14:paraId="6139FB21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services.AddScoped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Basket.IDateTime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Basket.SystemDateTime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&gt;();</w:t>
            </w:r>
          </w:p>
          <w:p w14:paraId="08640A7E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services.AddScoped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IArticleDatabase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ArticleDatabaseJson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&gt;();</w:t>
            </w:r>
          </w:p>
          <w:p w14:paraId="00F32DAA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services.AddScoped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ArticleFactory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ArticleFactory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&gt;();</w:t>
            </w:r>
          </w:p>
          <w:p w14:paraId="0C2B747B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services.AddScoped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ILogger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LoggerExternal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&gt;();</w:t>
            </w:r>
          </w:p>
          <w:p w14:paraId="7A203C1E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services.AddScoped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BasketService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BasketService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&gt;();</w:t>
            </w:r>
          </w:p>
          <w:p w14:paraId="41AF4166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services.AddScoped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&lt;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BasketOperation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BasketOperation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&gt;();</w:t>
            </w:r>
          </w:p>
          <w:p w14:paraId="7B6CB6E6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}</w:t>
            </w:r>
          </w:p>
          <w:p w14:paraId="14B19563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14:paraId="7BBCA5F1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9270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 This method gets called by the runtime. Use this method to configure the HTTP request pipeline.</w:t>
            </w:r>
          </w:p>
          <w:p w14:paraId="0F370A7C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39270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39270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Configure(</w:t>
            </w:r>
            <w:proofErr w:type="spellStart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IApplicationBuilder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app,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IHostingEnvironment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env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</w:t>
            </w:r>
          </w:p>
          <w:p w14:paraId="4D99FB4E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{</w:t>
            </w:r>
          </w:p>
          <w:p w14:paraId="274ACB62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r w:rsidRPr="0039270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if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env.IsDevelopment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())</w:t>
            </w:r>
          </w:p>
          <w:p w14:paraId="7B694597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{</w:t>
            </w:r>
          </w:p>
          <w:p w14:paraId="109FADA4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app.UseDeveloperExceptionPage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();</w:t>
            </w:r>
          </w:p>
          <w:p w14:paraId="58D522C0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}</w:t>
            </w:r>
          </w:p>
          <w:p w14:paraId="03A3061B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app.UseSwagger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();</w:t>
            </w:r>
          </w:p>
          <w:p w14:paraId="202DF1EF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           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app.UseSwaggerUI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(c =&gt; { </w:t>
            </w:r>
            <w:proofErr w:type="spell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c.SwaggerEndpoint</w:t>
            </w:r>
            <w:proofErr w:type="spellEnd"/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(</w:t>
            </w:r>
            <w:r w:rsidRPr="00392702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"/swagger/v1/</w:t>
            </w:r>
            <w:proofErr w:type="spellStart"/>
            <w:r w:rsidRPr="00392702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swagger.json</w:t>
            </w:r>
            <w:proofErr w:type="spellEnd"/>
            <w:r w:rsidRPr="00392702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"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, </w:t>
            </w:r>
            <w:r w:rsidRPr="00392702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"My Basket"</w:t>
            </w:r>
            <w:r w:rsidRPr="00392702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); });</w:t>
            </w:r>
          </w:p>
          <w:p w14:paraId="2D97656A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D2097C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392702">
              <w:rPr>
                <w:rFonts w:ascii="Consolas" w:hAnsi="Consolas" w:cs="Consolas"/>
                <w:color w:val="000000"/>
                <w:sz w:val="16"/>
                <w:szCs w:val="19"/>
              </w:rPr>
              <w:t>app.UseMvc</w:t>
            </w:r>
            <w:proofErr w:type="spellEnd"/>
            <w:proofErr w:type="gramEnd"/>
            <w:r w:rsidRPr="00392702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14:paraId="241A5299" w14:textId="77777777" w:rsidR="00224719" w:rsidRPr="00392702" w:rsidRDefault="00224719" w:rsidP="0022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}</w:t>
            </w:r>
          </w:p>
          <w:p w14:paraId="7B65847F" w14:textId="20DF8F2D" w:rsidR="00111749" w:rsidRPr="00641912" w:rsidRDefault="00224719" w:rsidP="00224719">
            <w:pPr>
              <w:autoSpaceDE w:val="0"/>
              <w:autoSpaceDN w:val="0"/>
              <w:adjustRightInd w:val="0"/>
              <w:rPr>
                <w:i/>
                <w:iCs/>
                <w:color w:val="1F3864"/>
                <w:sz w:val="16"/>
              </w:rPr>
            </w:pPr>
            <w:r w:rsidRPr="00392702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}</w:t>
            </w:r>
          </w:p>
        </w:tc>
      </w:tr>
    </w:tbl>
    <w:p w14:paraId="081B2719" w14:textId="77777777" w:rsidR="00111749" w:rsidRDefault="00111749" w:rsidP="00111749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Basket.Api</w:t>
      </w:r>
      <w:proofErr w:type="spellEnd"/>
      <w:r w:rsidRPr="3C879844"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Startup</w:t>
      </w:r>
      <w:r w:rsidRPr="3C879844">
        <w:rPr>
          <w:b/>
          <w:bCs/>
          <w:u w:val="single"/>
        </w:rPr>
        <w:t>.cs</w:t>
      </w:r>
      <w:proofErr w:type="spellEnd"/>
    </w:p>
    <w:p w14:paraId="5A1F1ED6" w14:textId="7D705D5C" w:rsidR="00111749" w:rsidRDefault="00C94215" w:rsidP="00D706CE">
      <w:r>
        <w:t xml:space="preserve">Lorsque vous lancer votre API maintenant, vous avez accès à une interface </w:t>
      </w:r>
      <w:proofErr w:type="spellStart"/>
      <w:r>
        <w:t>swagger</w:t>
      </w:r>
      <w:proofErr w:type="spellEnd"/>
      <w:r>
        <w:t xml:space="preserve"> qui vous permet de tester que votre api fonctionne correctement. Cette interface est autogénéré </w:t>
      </w:r>
      <w:r w:rsidR="008A651A">
        <w:t>à partir de</w:t>
      </w:r>
      <w:r>
        <w:t xml:space="preserve"> votre code.</w:t>
      </w:r>
    </w:p>
    <w:p w14:paraId="5ABA9A91" w14:textId="43C8882A" w:rsidR="000924C6" w:rsidRDefault="000924C6" w:rsidP="00D706CE"/>
    <w:p w14:paraId="7F1C84C7" w14:textId="09EDCB52" w:rsidR="000924C6" w:rsidRDefault="000924C6" w:rsidP="000924C6">
      <w:pPr>
        <w:jc w:val="center"/>
      </w:pPr>
      <w:r>
        <w:rPr>
          <w:noProof/>
        </w:rPr>
        <w:drawing>
          <wp:inline distT="0" distB="0" distL="0" distR="0" wp14:anchorId="58393335" wp14:editId="315E4E47">
            <wp:extent cx="3364302" cy="328203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708" cy="32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8EEC" w14:textId="6A41050A" w:rsidR="000924C6" w:rsidRDefault="009C14AD" w:rsidP="000924C6">
      <w:pPr>
        <w:jc w:val="center"/>
      </w:pPr>
      <w:hyperlink r:id="rId10" w:history="1">
        <w:r w:rsidR="000924C6" w:rsidRPr="00E21BE8">
          <w:rPr>
            <w:rStyle w:val="Lienhypertexte"/>
          </w:rPr>
          <w:t>http://localhost:53493/swagger/</w:t>
        </w:r>
      </w:hyperlink>
    </w:p>
    <w:p w14:paraId="3F46F529" w14:textId="77777777" w:rsidR="000924C6" w:rsidRPr="00D706CE" w:rsidRDefault="000924C6" w:rsidP="000924C6">
      <w:pPr>
        <w:jc w:val="center"/>
      </w:pPr>
    </w:p>
    <w:p w14:paraId="72AAA4A2" w14:textId="437960F6" w:rsidR="002F7997" w:rsidRDefault="002F7997" w:rsidP="002F7997">
      <w:pPr>
        <w:pStyle w:val="Titre2"/>
        <w:numPr>
          <w:ilvl w:val="0"/>
          <w:numId w:val="24"/>
        </w:numPr>
      </w:pPr>
      <w:r>
        <w:t>Mise en place de l’interface</w:t>
      </w:r>
      <w:r w:rsidR="005360EA">
        <w:t xml:space="preserve"> web</w:t>
      </w:r>
    </w:p>
    <w:p w14:paraId="4D420BA2" w14:textId="4C4A2133" w:rsidR="00D706CE" w:rsidRDefault="00D706CE" w:rsidP="00D706CE"/>
    <w:p w14:paraId="4CE876BB" w14:textId="547168E4" w:rsidR="00F357E7" w:rsidRDefault="00694F14" w:rsidP="008025C2">
      <w:r>
        <w:t xml:space="preserve">Votre collègue « Hubert » </w:t>
      </w:r>
      <w:r w:rsidR="00F20DA2">
        <w:t>a</w:t>
      </w:r>
      <w:r w:rsidR="00E605BB">
        <w:t xml:space="preserve"> </w:t>
      </w:r>
      <w:r w:rsidR="00F20DA2">
        <w:t>commencé</w:t>
      </w:r>
      <w:r w:rsidR="008025C2">
        <w:t xml:space="preserve"> à réaliser une interface graphique en html/javascript</w:t>
      </w:r>
      <w:r>
        <w:t xml:space="preserve"> </w:t>
      </w:r>
      <w:r w:rsidR="00D42064">
        <w:t xml:space="preserve">(es6) </w:t>
      </w:r>
      <w:r>
        <w:t xml:space="preserve">sans utiliser de </w:t>
      </w:r>
      <w:r w:rsidR="0039522C">
        <w:t>Framework</w:t>
      </w:r>
      <w:r>
        <w:t xml:space="preserve">. </w:t>
      </w:r>
      <w:r w:rsidR="00366980">
        <w:t>Coup de</w:t>
      </w:r>
      <w:r>
        <w:t xml:space="preserve"> chance</w:t>
      </w:r>
      <w:r w:rsidR="00366980">
        <w:t xml:space="preserve"> ou pas</w:t>
      </w:r>
      <w:r>
        <w:t xml:space="preserve"> pour vous, il</w:t>
      </w:r>
      <w:r w:rsidR="00D133B0">
        <w:t xml:space="preserve"> est parti </w:t>
      </w:r>
      <w:r w:rsidR="002C7241">
        <w:t>en vacances</w:t>
      </w:r>
      <w:r w:rsidR="00D133B0">
        <w:t xml:space="preserve"> pendant 2 mois</w:t>
      </w:r>
      <w:r w:rsidR="008025C2">
        <w:t>. Vous</w:t>
      </w:r>
      <w:r w:rsidR="005F40C1">
        <w:t xml:space="preserve"> </w:t>
      </w:r>
      <w:r w:rsidR="008025C2">
        <w:t xml:space="preserve">reprenez </w:t>
      </w:r>
      <w:r w:rsidR="006B74BA">
        <w:t>ainsi son</w:t>
      </w:r>
      <w:r w:rsidR="008025C2">
        <w:t xml:space="preserve"> développement qui n’est pas terminé.</w:t>
      </w:r>
      <w:r w:rsidR="00F357E7">
        <w:t xml:space="preserve"> Le code est téléchargeable à cette adresse : </w:t>
      </w:r>
    </w:p>
    <w:p w14:paraId="09C4BAA0" w14:textId="6FFD259A" w:rsidR="003E4151" w:rsidRDefault="009C14AD" w:rsidP="008025C2">
      <w:hyperlink r:id="rId11" w:history="1">
        <w:r w:rsidR="003E4151" w:rsidRPr="00371AFA">
          <w:rPr>
            <w:rStyle w:val="Lienhypertexte"/>
          </w:rPr>
          <w:t>https://github.com/guillaumechervet-teacher/introduction-guillaumechervet.git</w:t>
        </w:r>
      </w:hyperlink>
    </w:p>
    <w:p w14:paraId="027281E3" w14:textId="703A5B12" w:rsidR="00D6370F" w:rsidRDefault="00D6370F" w:rsidP="008025C2">
      <w:r>
        <w:t>Positionner ce code dans le répertoire « </w:t>
      </w:r>
      <w:proofErr w:type="spellStart"/>
      <w:r>
        <w:t>wwwroot</w:t>
      </w:r>
      <w:proofErr w:type="spellEnd"/>
      <w:r>
        <w:t> » de votre API.</w:t>
      </w:r>
    </w:p>
    <w:tbl>
      <w:tblPr>
        <w:tblStyle w:val="Grilledutableau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45"/>
      </w:tblGrid>
      <w:tr w:rsidR="008025C2" w14:paraId="1EB47021" w14:textId="77777777" w:rsidTr="009859C0">
        <w:trPr>
          <w:trHeight w:val="625"/>
        </w:trPr>
        <w:tc>
          <w:tcPr>
            <w:tcW w:w="8545" w:type="dxa"/>
            <w:shd w:val="clear" w:color="auto" w:fill="auto"/>
          </w:tcPr>
          <w:p w14:paraId="12A58DF1" w14:textId="77777777" w:rsidR="008025C2" w:rsidRPr="008025C2" w:rsidRDefault="008025C2" w:rsidP="0098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8025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14:paraId="0273939E" w14:textId="77777777" w:rsid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F2CD0C" w14:textId="77777777" w:rsidR="008025C2" w:rsidRP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5C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8025C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This method gets called by the runtime. Use this method to configure the HTTP request pipeline.</w:t>
            </w:r>
          </w:p>
          <w:p w14:paraId="4BB10520" w14:textId="77777777" w:rsidR="008025C2" w:rsidRP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25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25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Configure(</w:t>
            </w:r>
            <w:proofErr w:type="spellStart"/>
            <w:proofErr w:type="gramEnd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IApplicationBuilder</w:t>
            </w:r>
            <w:proofErr w:type="spellEnd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app, </w:t>
            </w:r>
            <w:proofErr w:type="spellStart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IHostingEnvironment</w:t>
            </w:r>
            <w:proofErr w:type="spellEnd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env</w:t>
            </w:r>
            <w:proofErr w:type="spellEnd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11E7D35" w14:textId="77777777" w:rsidR="008025C2" w:rsidRP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9B63943" w14:textId="77777777" w:rsidR="008025C2" w:rsidRP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025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env.IsDevelopment</w:t>
            </w:r>
            <w:proofErr w:type="spellEnd"/>
            <w:proofErr w:type="gramEnd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0EBFA578" w14:textId="77777777" w:rsidR="008025C2" w:rsidRP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93BB62C" w14:textId="77777777" w:rsidR="008025C2" w:rsidRP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app.UseDeveloperExceptionPage</w:t>
            </w:r>
            <w:proofErr w:type="spellEnd"/>
            <w:proofErr w:type="gramEnd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2C89E10" w14:textId="77777777" w:rsidR="008025C2" w:rsidRP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5648AC0" w14:textId="77777777" w:rsidR="008025C2" w:rsidRP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app.UseSwagger</w:t>
            </w:r>
            <w:proofErr w:type="spellEnd"/>
            <w:proofErr w:type="gramEnd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D2BD7C5" w14:textId="77777777" w:rsidR="008025C2" w:rsidRP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app.UseSwaggerUI</w:t>
            </w:r>
            <w:proofErr w:type="spellEnd"/>
            <w:proofErr w:type="gramEnd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(c =&gt; { </w:t>
            </w:r>
            <w:proofErr w:type="spellStart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c.SwaggerEndpoint</w:t>
            </w:r>
            <w:proofErr w:type="spellEnd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025C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"/swagger/v1/</w:t>
            </w:r>
            <w:proofErr w:type="spellStart"/>
            <w:r w:rsidRPr="008025C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swagger.json</w:t>
            </w:r>
            <w:proofErr w:type="spellEnd"/>
            <w:r w:rsidRPr="008025C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025C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"My Basket"</w:t>
            </w: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});</w:t>
            </w:r>
          </w:p>
          <w:p w14:paraId="6601693F" w14:textId="77777777" w:rsid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025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app.UseStaticFiles</w:t>
            </w:r>
            <w:proofErr w:type="spellEnd"/>
            <w:proofErr w:type="gramEnd"/>
            <w:r w:rsidRPr="008025C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();</w:t>
            </w:r>
          </w:p>
          <w:p w14:paraId="5F2F7711" w14:textId="77777777" w:rsidR="008025C2" w:rsidRDefault="008025C2" w:rsidP="00802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app.UseMvc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2868BF8" w14:textId="3AF7B792" w:rsidR="008025C2" w:rsidRPr="00641912" w:rsidRDefault="008025C2" w:rsidP="008025C2">
            <w:pPr>
              <w:autoSpaceDE w:val="0"/>
              <w:autoSpaceDN w:val="0"/>
              <w:adjustRightInd w:val="0"/>
              <w:rPr>
                <w:i/>
                <w:iCs/>
                <w:color w:val="1F3864"/>
                <w:sz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0B3E5CF6" w14:textId="77777777" w:rsidR="008025C2" w:rsidRDefault="008025C2" w:rsidP="008025C2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Basket.Api</w:t>
      </w:r>
      <w:proofErr w:type="spellEnd"/>
      <w:r w:rsidRPr="3C879844"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Startup</w:t>
      </w:r>
      <w:r w:rsidRPr="3C879844">
        <w:rPr>
          <w:b/>
          <w:bCs/>
          <w:u w:val="single"/>
        </w:rPr>
        <w:t>.cs</w:t>
      </w:r>
      <w:proofErr w:type="spellEnd"/>
    </w:p>
    <w:p w14:paraId="737FDEF5" w14:textId="1F376726" w:rsidR="008025C2" w:rsidRDefault="00D6370F" w:rsidP="00D6370F">
      <w:pPr>
        <w:jc w:val="center"/>
      </w:pPr>
      <w:r>
        <w:rPr>
          <w:noProof/>
        </w:rPr>
        <w:lastRenderedPageBreak/>
        <w:drawing>
          <wp:inline distT="0" distB="0" distL="0" distR="0" wp14:anchorId="297C5798" wp14:editId="0C966D95">
            <wp:extent cx="4330461" cy="4529351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647" cy="45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E7F6" w14:textId="566F48D2" w:rsidR="00D6370F" w:rsidRDefault="009C14AD" w:rsidP="00D6370F">
      <w:pPr>
        <w:jc w:val="center"/>
      </w:pPr>
      <w:hyperlink r:id="rId13" w:history="1">
        <w:r w:rsidR="00D6370F" w:rsidRPr="00E21BE8">
          <w:rPr>
            <w:rStyle w:val="Lienhypertexte"/>
          </w:rPr>
          <w:t>http://localhost:53493/index.html</w:t>
        </w:r>
      </w:hyperlink>
    </w:p>
    <w:p w14:paraId="6D5F6D45" w14:textId="2C22DD97" w:rsidR="00D6370F" w:rsidRDefault="004F2B90" w:rsidP="00D706CE">
      <w:r>
        <w:t>Vous constatez que le code existant est plus ou moins propre.</w:t>
      </w:r>
      <w:r w:rsidR="00D317D3">
        <w:t xml:space="preserve"> Seul le composant « </w:t>
      </w:r>
      <w:r w:rsidR="009C14AD">
        <w:t>réfrigérateur</w:t>
      </w:r>
      <w:bookmarkStart w:id="2" w:name="_GoBack"/>
      <w:bookmarkEnd w:id="2"/>
      <w:r w:rsidR="00D317D3">
        <w:t xml:space="preserve"> » semble réagir au clic de </w:t>
      </w:r>
      <w:r w:rsidR="00AF3B00">
        <w:t>souris. De</w:t>
      </w:r>
      <w:r w:rsidR="00D317D3">
        <w:t xml:space="preserve"> plus, v</w:t>
      </w:r>
      <w:r>
        <w:t xml:space="preserve">otre collègue a eu la mauvaise idée de ne pas utiliser de Framework JavaScript tel que </w:t>
      </w:r>
      <w:r w:rsidR="00AF3B00">
        <w:t>(</w:t>
      </w:r>
      <w:proofErr w:type="spellStart"/>
      <w:r w:rsidR="00AF3B00">
        <w:t>React</w:t>
      </w:r>
      <w:proofErr w:type="spellEnd"/>
      <w:r w:rsidR="00AF3B00">
        <w:t xml:space="preserve">, </w:t>
      </w:r>
      <w:proofErr w:type="spellStart"/>
      <w:r w:rsidR="00AF3B00">
        <w:t>Angular</w:t>
      </w:r>
      <w:proofErr w:type="spellEnd"/>
      <w:r w:rsidR="00AF3B00">
        <w:t xml:space="preserve">, </w:t>
      </w:r>
      <w:r>
        <w:t>Vue.js</w:t>
      </w:r>
      <w:r w:rsidR="00AF3B00">
        <w:t xml:space="preserve"> ou </w:t>
      </w:r>
      <w:proofErr w:type="spellStart"/>
      <w:r w:rsidR="00AF3B00">
        <w:t>Elm</w:t>
      </w:r>
      <w:proofErr w:type="spellEnd"/>
      <w:r>
        <w:t>). Vous n’avez pas le temp</w:t>
      </w:r>
      <w:r w:rsidR="00A7432B">
        <w:t>s</w:t>
      </w:r>
      <w:r>
        <w:t xml:space="preserve"> de </w:t>
      </w:r>
      <w:r w:rsidR="0048039B">
        <w:t>tout changer, vous allez devoir faire avec</w:t>
      </w:r>
      <w:r>
        <w:t>.</w:t>
      </w:r>
    </w:p>
    <w:p w14:paraId="1F97916A" w14:textId="10678673" w:rsidR="00D706CE" w:rsidRDefault="001B2A42" w:rsidP="00D706CE">
      <w:pPr>
        <w:pStyle w:val="Titre2"/>
        <w:numPr>
          <w:ilvl w:val="0"/>
          <w:numId w:val="3"/>
        </w:numPr>
      </w:pPr>
      <w:r>
        <w:t>Faire communiquer les composants sans qu’ils se connaissent</w:t>
      </w:r>
      <w:r w:rsidR="003C29DC">
        <w:t xml:space="preserve"> =&gt; </w:t>
      </w:r>
      <w:r w:rsidR="00CD106C">
        <w:t>« </w:t>
      </w:r>
      <w:proofErr w:type="spellStart"/>
      <w:r w:rsidR="003C29DC">
        <w:t>Publish</w:t>
      </w:r>
      <w:proofErr w:type="spellEnd"/>
      <w:r w:rsidR="003C29DC">
        <w:t>/</w:t>
      </w:r>
      <w:proofErr w:type="spellStart"/>
      <w:r w:rsidR="003C29DC">
        <w:t>Subscribe</w:t>
      </w:r>
      <w:proofErr w:type="spellEnd"/>
      <w:r w:rsidR="00CD106C">
        <w:t> »</w:t>
      </w:r>
      <w:r w:rsidR="003C29DC">
        <w:t xml:space="preserve"> équivalent à </w:t>
      </w:r>
      <w:r w:rsidR="00CD106C">
        <w:t>« </w:t>
      </w:r>
      <w:proofErr w:type="spellStart"/>
      <w:r>
        <w:t>Mediator</w:t>
      </w:r>
      <w:proofErr w:type="spellEnd"/>
      <w:r w:rsidR="00CD106C">
        <w:t> »</w:t>
      </w:r>
    </w:p>
    <w:p w14:paraId="767B75DF" w14:textId="2A13F496" w:rsidR="002F7997" w:rsidRDefault="00F417C7" w:rsidP="002F7997">
      <w:r>
        <w:t xml:space="preserve">Vous </w:t>
      </w:r>
      <w:r w:rsidR="001260DA">
        <w:t>remarquez</w:t>
      </w:r>
      <w:r>
        <w:t xml:space="preserve"> que le composant « </w:t>
      </w:r>
      <w:proofErr w:type="spellStart"/>
      <w:r>
        <w:t>PanelBasket</w:t>
      </w:r>
      <w:proofErr w:type="spellEnd"/>
      <w:r>
        <w:t> » et « </w:t>
      </w:r>
      <w:proofErr w:type="spellStart"/>
      <w:r>
        <w:t>PanelArticle</w:t>
      </w:r>
      <w:proofErr w:type="spellEnd"/>
      <w:r>
        <w:t> »</w:t>
      </w:r>
      <w:r w:rsidR="00C15269">
        <w:t xml:space="preserve"> ne possèdent</w:t>
      </w:r>
      <w:r w:rsidR="00CB6D3A">
        <w:t xml:space="preserve"> visuellement pas de lien</w:t>
      </w:r>
      <w:r>
        <w:t>, par contre dans le code ils sont couplés, le « </w:t>
      </w:r>
      <w:proofErr w:type="spellStart"/>
      <w:r>
        <w:t>PanelArticle</w:t>
      </w:r>
      <w:proofErr w:type="spellEnd"/>
      <w:r>
        <w:t> » possède une référence de « </w:t>
      </w:r>
      <w:proofErr w:type="spellStart"/>
      <w:r>
        <w:t>PanelBasket</w:t>
      </w:r>
      <w:proofErr w:type="spellEnd"/>
      <w:r>
        <w:t> ». Cela vous pose problème car vous voudriez que chaque composant soit simple à maintenir</w:t>
      </w:r>
      <w:r w:rsidR="002A74BB">
        <w:t>, réutilisable</w:t>
      </w:r>
      <w:r>
        <w:t xml:space="preserve"> et autonome.</w:t>
      </w:r>
    </w:p>
    <w:p w14:paraId="41314704" w14:textId="632C232F" w:rsidR="00C449A2" w:rsidRDefault="00C449A2" w:rsidP="002F7997">
      <w:pPr>
        <w:rPr>
          <w:b/>
        </w:rPr>
      </w:pPr>
      <w:r w:rsidRPr="00134272">
        <w:rPr>
          <w:b/>
        </w:rPr>
        <w:t>A vous d’appliquer le bon pattern afin de faire en sorte que les 2 composants communiquent entre eux</w:t>
      </w:r>
      <w:r w:rsidR="007D4287">
        <w:rPr>
          <w:b/>
        </w:rPr>
        <w:t xml:space="preserve"> s</w:t>
      </w:r>
      <w:r w:rsidRPr="00134272">
        <w:rPr>
          <w:b/>
        </w:rPr>
        <w:t>ans</w:t>
      </w:r>
      <w:r w:rsidR="00287057">
        <w:rPr>
          <w:b/>
        </w:rPr>
        <w:t xml:space="preserve"> pour autant</w:t>
      </w:r>
      <w:r w:rsidRPr="00134272">
        <w:rPr>
          <w:b/>
        </w:rPr>
        <w:t xml:space="preserve"> se connaître.</w:t>
      </w:r>
      <w:r w:rsidR="006857C7" w:rsidRPr="00134272">
        <w:rPr>
          <w:b/>
        </w:rPr>
        <w:t xml:space="preserve"> </w:t>
      </w:r>
    </w:p>
    <w:p w14:paraId="2AEE6A6E" w14:textId="460DE683" w:rsidR="00134272" w:rsidRDefault="00134272" w:rsidP="002F7997">
      <w:pPr>
        <w:rPr>
          <w:rFonts w:ascii="Consolas" w:hAnsi="Consolas" w:cs="Consolas"/>
          <w:color w:val="0000FF"/>
          <w:sz w:val="19"/>
          <w:szCs w:val="19"/>
        </w:rPr>
      </w:pPr>
      <w:r w:rsidRPr="00134272">
        <w:t>On vous demande de créer un nouveau composa</w:t>
      </w:r>
      <w:r>
        <w:t>nt qui va afficher en temp réel les coordonnée X et Y de la souris à l’intérieur du composant « </w:t>
      </w:r>
      <w:proofErr w:type="spellStart"/>
      <w:r>
        <w:t>PanelArticle</w:t>
      </w:r>
      <w:proofErr w:type="spellEnd"/>
      <w:r>
        <w:t xml:space="preserve"> ». Ce composant pourra être mis en dessous des autres. </w:t>
      </w:r>
      <w:r w:rsidR="0044187A">
        <w:br/>
        <w:t xml:space="preserve">Le html </w:t>
      </w:r>
      <w:r w:rsidR="00D67D0A">
        <w:t>doit</w:t>
      </w:r>
      <w:r w:rsidR="0044187A">
        <w:t xml:space="preserve"> ressembler à cela : </w:t>
      </w:r>
      <w:r w:rsidR="00CB7AF9">
        <w:rPr>
          <w:rFonts w:ascii="Consolas" w:hAnsi="Consolas" w:cs="Consolas"/>
          <w:color w:val="0000FF"/>
          <w:sz w:val="19"/>
          <w:szCs w:val="19"/>
        </w:rPr>
        <w:t>&lt;</w:t>
      </w:r>
      <w:r w:rsidR="00CB7AF9">
        <w:rPr>
          <w:rFonts w:ascii="Consolas" w:hAnsi="Consolas" w:cs="Consolas"/>
          <w:color w:val="800000"/>
          <w:sz w:val="19"/>
          <w:szCs w:val="19"/>
        </w:rPr>
        <w:t>p</w:t>
      </w:r>
      <w:r w:rsidR="00CB7A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7AF9">
        <w:rPr>
          <w:rFonts w:ascii="Consolas" w:hAnsi="Consolas" w:cs="Consolas"/>
          <w:color w:val="FF0000"/>
          <w:sz w:val="19"/>
          <w:szCs w:val="19"/>
        </w:rPr>
        <w:t>id</w:t>
      </w:r>
      <w:r w:rsidR="00CB7AF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CB7AF9">
        <w:rPr>
          <w:rFonts w:ascii="Consolas" w:hAnsi="Consolas" w:cs="Consolas"/>
          <w:color w:val="0000FF"/>
          <w:sz w:val="19"/>
          <w:szCs w:val="19"/>
        </w:rPr>
        <w:t>coordinatePanel</w:t>
      </w:r>
      <w:proofErr w:type="spellEnd"/>
      <w:r w:rsidR="00CB7AF9">
        <w:rPr>
          <w:rFonts w:ascii="Consolas" w:hAnsi="Consolas" w:cs="Consolas"/>
          <w:color w:val="0000FF"/>
          <w:sz w:val="19"/>
          <w:szCs w:val="19"/>
        </w:rPr>
        <w:t>"&gt;</w:t>
      </w:r>
      <w:r w:rsidR="009804BC">
        <w:rPr>
          <w:rFonts w:ascii="Consolas" w:hAnsi="Consolas" w:cs="Consolas"/>
          <w:color w:val="000000"/>
          <w:sz w:val="19"/>
          <w:szCs w:val="19"/>
        </w:rPr>
        <w:t>Panel (</w:t>
      </w:r>
      <w:proofErr w:type="spellStart"/>
      <w:proofErr w:type="gramStart"/>
      <w:r w:rsidR="009804BC"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 w:rsidR="00CB7AF9">
        <w:rPr>
          <w:rFonts w:ascii="Consolas" w:hAnsi="Consolas" w:cs="Consolas"/>
          <w:color w:val="000000"/>
          <w:sz w:val="19"/>
          <w:szCs w:val="19"/>
        </w:rPr>
        <w:t>)</w:t>
      </w:r>
      <w:r w:rsidR="00CB7AF9">
        <w:rPr>
          <w:rFonts w:ascii="Consolas" w:hAnsi="Consolas" w:cs="Consolas"/>
          <w:color w:val="0000FF"/>
          <w:sz w:val="19"/>
          <w:szCs w:val="19"/>
        </w:rPr>
        <w:t>&lt;/</w:t>
      </w:r>
      <w:r w:rsidR="00CB7AF9">
        <w:rPr>
          <w:rFonts w:ascii="Consolas" w:hAnsi="Consolas" w:cs="Consolas"/>
          <w:color w:val="800000"/>
          <w:sz w:val="19"/>
          <w:szCs w:val="19"/>
        </w:rPr>
        <w:t>p</w:t>
      </w:r>
      <w:r w:rsidR="00CB7AF9">
        <w:rPr>
          <w:rFonts w:ascii="Consolas" w:hAnsi="Consolas" w:cs="Consolas"/>
          <w:color w:val="0000FF"/>
          <w:sz w:val="19"/>
          <w:szCs w:val="19"/>
        </w:rPr>
        <w:t>&gt;</w:t>
      </w:r>
    </w:p>
    <w:p w14:paraId="3C1E33EC" w14:textId="0C056834" w:rsidR="0044187A" w:rsidRPr="00134272" w:rsidRDefault="0044187A" w:rsidP="002F7997">
      <w:r>
        <w:lastRenderedPageBreak/>
        <w:t>X et Y doivent être remplacé par les coordonnée</w:t>
      </w:r>
      <w:r w:rsidR="00EE1C58">
        <w:t>s</w:t>
      </w:r>
      <w:r>
        <w:t xml:space="preserve"> de la souri</w:t>
      </w:r>
      <w:r w:rsidR="00EE1C58">
        <w:t>s</w:t>
      </w:r>
      <w:r>
        <w:t xml:space="preserve"> dans le </w:t>
      </w:r>
      <w:r w:rsidR="00B077CF">
        <w:t>« </w:t>
      </w:r>
      <w:proofErr w:type="spellStart"/>
      <w:r w:rsidR="00B077CF">
        <w:t>P</w:t>
      </w:r>
      <w:r>
        <w:t>anel</w:t>
      </w:r>
      <w:r w:rsidR="00B077CF">
        <w:t>Article</w:t>
      </w:r>
      <w:proofErr w:type="spellEnd"/>
      <w:r w:rsidR="00B077CF">
        <w:t> »</w:t>
      </w:r>
      <w:r>
        <w:t xml:space="preserve"> en pixel.</w:t>
      </w:r>
      <w:r w:rsidR="00B077CF">
        <w:t xml:space="preserve"> Si la souris sort du panel, les dernières cordonnées sont affichées et ne sont pas mise à jour.</w:t>
      </w:r>
      <w:r w:rsidR="004352A7">
        <w:br/>
      </w:r>
      <w:r w:rsidR="004352A7" w:rsidRPr="004352A7">
        <w:rPr>
          <w:b/>
        </w:rPr>
        <w:t>A vous de réaliser le code sans créer de couplage.</w:t>
      </w:r>
    </w:p>
    <w:p w14:paraId="5485DE59" w14:textId="5DEA1124" w:rsidR="002F7997" w:rsidRDefault="008522DC" w:rsidP="008522DC">
      <w:pPr>
        <w:pStyle w:val="Titre2"/>
        <w:numPr>
          <w:ilvl w:val="0"/>
          <w:numId w:val="3"/>
        </w:numPr>
      </w:pPr>
      <w:proofErr w:type="spellStart"/>
      <w:r>
        <w:t>Grumly</w:t>
      </w:r>
      <w:proofErr w:type="spellEnd"/>
      <w:r>
        <w:t xml:space="preserve"> joue de la musique </w:t>
      </w:r>
      <w:r w:rsidR="00924DB8">
        <w:t>=&gt; Ajoute de comportement =&gt; Polymorphisme</w:t>
      </w:r>
    </w:p>
    <w:p w14:paraId="31D0CFE8" w14:textId="77777777" w:rsidR="009207A8" w:rsidRDefault="009207A8" w:rsidP="00CD3FE5"/>
    <w:p w14:paraId="6900263D" w14:textId="4076D8EA" w:rsidR="009207A8" w:rsidRDefault="009207A8" w:rsidP="00CD3FE5">
      <w:r>
        <w:t>A vous maintenant de faire en sorte que le jouet « </w:t>
      </w:r>
      <w:proofErr w:type="spellStart"/>
      <w:r>
        <w:t>Grumly</w:t>
      </w:r>
      <w:proofErr w:type="spellEnd"/>
      <w:r>
        <w:t> »</w:t>
      </w:r>
      <w:r w:rsidR="00F1527E">
        <w:t xml:space="preserve"> p</w:t>
      </w:r>
      <w:r>
        <w:t xml:space="preserve">uisse être </w:t>
      </w:r>
      <w:r w:rsidR="00F1527E">
        <w:t>ajouté</w:t>
      </w:r>
      <w:r>
        <w:t xml:space="preserve"> au panier. Une petite règle est demandée. La sélection de « </w:t>
      </w:r>
      <w:proofErr w:type="spellStart"/>
      <w:r>
        <w:t>Grumly</w:t>
      </w:r>
      <w:proofErr w:type="spellEnd"/>
      <w:r>
        <w:t xml:space="preserve"> » doit déclencher une musique au format mp3 (musique de votre choix). Sa </w:t>
      </w:r>
      <w:r w:rsidR="001E563F">
        <w:t>désélection</w:t>
      </w:r>
      <w:r>
        <w:t xml:space="preserve"> doit éteindre la musique.</w:t>
      </w:r>
    </w:p>
    <w:p w14:paraId="2D65188E" w14:textId="28C9DA2F" w:rsidR="009207A8" w:rsidRDefault="009207A8" w:rsidP="00CD3FE5">
      <w:r>
        <w:t>N’oubliez pas google : rechercher par exemple « </w:t>
      </w:r>
      <w:proofErr w:type="spellStart"/>
      <w:r>
        <w:t>sample</w:t>
      </w:r>
      <w:proofErr w:type="spellEnd"/>
      <w:r>
        <w:t xml:space="preserve"> mp3 » et « html5 mp3 »</w:t>
      </w:r>
    </w:p>
    <w:p w14:paraId="68CBE009" w14:textId="39B6C113" w:rsidR="00CD3FE5" w:rsidRDefault="00CD3FE5" w:rsidP="00CD3FE5">
      <w:pPr>
        <w:pStyle w:val="Titre2"/>
        <w:numPr>
          <w:ilvl w:val="0"/>
          <w:numId w:val="3"/>
        </w:numPr>
      </w:pPr>
      <w:r>
        <w:t>L</w:t>
      </w:r>
      <w:r w:rsidR="00675FB0">
        <w:t xml:space="preserve">es bananes laissent des traces </w:t>
      </w:r>
    </w:p>
    <w:p w14:paraId="2BBEDA54" w14:textId="3792855A" w:rsidR="002F7997" w:rsidRDefault="002F7997" w:rsidP="002F7997"/>
    <w:p w14:paraId="7D7E7C31" w14:textId="7BBACE43" w:rsidR="00CA54A9" w:rsidRDefault="00AD017C" w:rsidP="002F7997">
      <w:r>
        <w:t xml:space="preserve">Le déplacement des bananes laisse des traces de saleté derrière elles. </w:t>
      </w:r>
      <w:r w:rsidR="00CA54A9">
        <w:t xml:space="preserve">Les traces peuvent par exemple être </w:t>
      </w:r>
      <w:r w:rsidR="002E3103">
        <w:t>des petits carrés</w:t>
      </w:r>
      <w:r w:rsidR="00CA54A9">
        <w:t xml:space="preserve"> dont la représentation html est : </w:t>
      </w:r>
    </w:p>
    <w:p w14:paraId="0B6C1D60" w14:textId="34E5E5AB" w:rsidR="00CA54A9" w:rsidRPr="00FC4F21" w:rsidRDefault="00CA54A9" w:rsidP="00FC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4A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54A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5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4A9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CA54A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A54A9">
        <w:rPr>
          <w:rFonts w:ascii="Consolas" w:hAnsi="Consolas" w:cs="Consolas"/>
          <w:color w:val="FF0000"/>
          <w:sz w:val="19"/>
          <w:szCs w:val="19"/>
          <w:lang w:val="en-US"/>
        </w:rPr>
        <w:t>background-</w:t>
      </w:r>
      <w:proofErr w:type="gramStart"/>
      <w:r w:rsidRPr="00CA54A9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CA5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A54A9">
        <w:rPr>
          <w:rFonts w:ascii="Consolas" w:hAnsi="Consolas" w:cs="Consolas"/>
          <w:color w:val="0000FF"/>
          <w:sz w:val="19"/>
          <w:szCs w:val="19"/>
          <w:lang w:val="en-US"/>
        </w:rPr>
        <w:t>coral</w:t>
      </w:r>
      <w:proofErr w:type="spellEnd"/>
      <w:proofErr w:type="gramEnd"/>
      <w:r w:rsidRPr="00CA54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54A9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CA5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A54A9"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r w:rsidRPr="00CA5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A54A9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CA5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A54A9"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r w:rsidRPr="00CA5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A54A9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CA54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A54A9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CA54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A54A9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FC4F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C4F2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C4F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239085" w14:textId="77777777" w:rsidR="000916AA" w:rsidRPr="00F20DA2" w:rsidRDefault="000916AA" w:rsidP="002F7997">
      <w:pPr>
        <w:rPr>
          <w:lang w:val="en-US"/>
        </w:rPr>
      </w:pPr>
    </w:p>
    <w:p w14:paraId="1F8D36C1" w14:textId="5CD7E615" w:rsidR="002E3103" w:rsidRDefault="00E55A67" w:rsidP="002F7997">
      <w:r>
        <w:t xml:space="preserve">Une fois </w:t>
      </w:r>
      <w:r w:rsidR="008328B8">
        <w:t>qu’une</w:t>
      </w:r>
      <w:r w:rsidR="002E3103" w:rsidRPr="002E3103">
        <w:t xml:space="preserve"> </w:t>
      </w:r>
      <w:r w:rsidR="002E3103">
        <w:t>« banane » est</w:t>
      </w:r>
      <w:r w:rsidR="002E3103" w:rsidRPr="002E3103">
        <w:t xml:space="preserve"> ajouté au panier, toute</w:t>
      </w:r>
      <w:r w:rsidR="002E3103">
        <w:t>s</w:t>
      </w:r>
      <w:r w:rsidR="00097F57">
        <w:t xml:space="preserve"> c</w:t>
      </w:r>
      <w:r w:rsidR="002E3103" w:rsidRPr="002E3103">
        <w:t>es trace</w:t>
      </w:r>
      <w:r w:rsidR="002E3103">
        <w:t>s associé</w:t>
      </w:r>
      <w:r>
        <w:t>e</w:t>
      </w:r>
      <w:r w:rsidR="003F18E5">
        <w:t>s</w:t>
      </w:r>
      <w:r w:rsidR="002E3103" w:rsidRPr="002E3103">
        <w:t xml:space="preserve"> disparaissent.</w:t>
      </w:r>
    </w:p>
    <w:p w14:paraId="13BEA9F0" w14:textId="4B19E8F7" w:rsidR="00110664" w:rsidRDefault="00DB0FC9" w:rsidP="00110664">
      <w:pPr>
        <w:pStyle w:val="Titre2"/>
        <w:numPr>
          <w:ilvl w:val="0"/>
          <w:numId w:val="3"/>
        </w:numPr>
      </w:pPr>
      <w:proofErr w:type="spellStart"/>
      <w:r>
        <w:t>Netoyage</w:t>
      </w:r>
      <w:proofErr w:type="spellEnd"/>
      <w:r>
        <w:t xml:space="preserve"> de code =&gt; Prototype</w:t>
      </w:r>
    </w:p>
    <w:p w14:paraId="328D1790" w14:textId="3C0B383A" w:rsidR="00DB0FC9" w:rsidRDefault="00DB0FC9" w:rsidP="00DB0FC9"/>
    <w:p w14:paraId="1578E383" w14:textId="59142E57" w:rsidR="00DB0FC9" w:rsidRPr="00DB0FC9" w:rsidRDefault="00DB0FC9" w:rsidP="00DB0FC9">
      <w:r>
        <w:t>Vous souhaitez nettoyer un peu le code et mettre en place le pattern « </w:t>
      </w:r>
      <w:r w:rsidR="002829F2">
        <w:t>P</w:t>
      </w:r>
      <w:r>
        <w:t xml:space="preserve">rototype » sur </w:t>
      </w:r>
      <w:r w:rsidR="00603043">
        <w:t>la ligne surligné</w:t>
      </w:r>
      <w:r w:rsidR="000F6E22">
        <w:t>e</w:t>
      </w:r>
      <w:r w:rsidR="00603043">
        <w:t xml:space="preserve"> dans l’image ci-dessous.</w:t>
      </w:r>
    </w:p>
    <w:p w14:paraId="2C822130" w14:textId="46210C48" w:rsidR="00110664" w:rsidRDefault="00DB0FC9" w:rsidP="002F7997">
      <w:r>
        <w:rPr>
          <w:noProof/>
        </w:rPr>
        <w:lastRenderedPageBreak/>
        <w:drawing>
          <wp:inline distT="0" distB="0" distL="0" distR="0" wp14:anchorId="2D819801" wp14:editId="4BD7B39C">
            <wp:extent cx="5972810" cy="5740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022A" w14:textId="27218DF8" w:rsidR="00B816CC" w:rsidRPr="00987F65" w:rsidRDefault="00B816CC" w:rsidP="002F7997">
      <w:pPr>
        <w:rPr>
          <w:b/>
        </w:rPr>
      </w:pPr>
      <w:r w:rsidRPr="00987F65">
        <w:rPr>
          <w:b/>
        </w:rPr>
        <w:t>A vous de réaliser le code.</w:t>
      </w:r>
    </w:p>
    <w:p w14:paraId="156FC04D" w14:textId="3F83B605" w:rsidR="00CA323A" w:rsidRDefault="00CA323A" w:rsidP="00110664">
      <w:pPr>
        <w:pStyle w:val="Titre2"/>
        <w:numPr>
          <w:ilvl w:val="0"/>
          <w:numId w:val="3"/>
        </w:numPr>
      </w:pPr>
      <w:r>
        <w:t>Undo/</w:t>
      </w:r>
      <w:proofErr w:type="spellStart"/>
      <w:r>
        <w:t>Redo</w:t>
      </w:r>
      <w:proofErr w:type="spellEnd"/>
    </w:p>
    <w:p w14:paraId="085454B5" w14:textId="3FA9BA31" w:rsidR="002F7997" w:rsidRDefault="002F7997" w:rsidP="002F7997"/>
    <w:p w14:paraId="6D58B8C6" w14:textId="50E1F64B" w:rsidR="00A66303" w:rsidRDefault="00A66303" w:rsidP="002F7997">
      <w:r>
        <w:t xml:space="preserve">C’est </w:t>
      </w:r>
      <w:r w:rsidR="0007180B">
        <w:t xml:space="preserve">une </w:t>
      </w:r>
      <w:r>
        <w:t>demande</w:t>
      </w:r>
      <w:r w:rsidR="00EC1FED">
        <w:t xml:space="preserve"> métier</w:t>
      </w:r>
      <w:r>
        <w:t xml:space="preserve"> courante dans les interfaces graphique</w:t>
      </w:r>
      <w:r w:rsidR="00EC1FED">
        <w:t>s</w:t>
      </w:r>
      <w:r>
        <w:t>.</w:t>
      </w:r>
      <w:r w:rsidR="00EC1FED">
        <w:t xml:space="preserve"> Nous souhaitons ajouter un composant en bas de la page qui permettra de faire </w:t>
      </w:r>
      <w:r w:rsidR="00DA3220">
        <w:t>de</w:t>
      </w:r>
      <w:r w:rsidR="00EC1FED">
        <w:t xml:space="preserve"> « undo/</w:t>
      </w:r>
      <w:proofErr w:type="spellStart"/>
      <w:r w:rsidR="00EC1FED">
        <w:t>redo</w:t>
      </w:r>
      <w:proofErr w:type="spellEnd"/>
      <w:r w:rsidR="00EC1FED">
        <w:t> » sur les actions du panier</w:t>
      </w:r>
      <w:r w:rsidR="00DD4D2E">
        <w:t xml:space="preserve"> (uniquement du panier)</w:t>
      </w:r>
      <w:r w:rsidR="00EC1FED">
        <w:t>.</w:t>
      </w:r>
      <w:r w:rsidR="00A9731F">
        <w:t xml:space="preserve"> Ce composant bien sûr</w:t>
      </w:r>
      <w:r w:rsidR="005269E2">
        <w:t>,</w:t>
      </w:r>
      <w:r w:rsidR="00A9731F">
        <w:t xml:space="preserve"> ne sera pas couplé avec le « </w:t>
      </w:r>
      <w:proofErr w:type="spellStart"/>
      <w:r w:rsidR="00A9731F">
        <w:t>basketPanel</w:t>
      </w:r>
      <w:proofErr w:type="spellEnd"/>
      <w:r w:rsidR="00A9731F">
        <w:t> » et ainsi sera un</w:t>
      </w:r>
      <w:r w:rsidR="00881BE9">
        <w:t xml:space="preserve"> </w:t>
      </w:r>
      <w:r w:rsidR="009E31B8">
        <w:t>entièrement</w:t>
      </w:r>
      <w:r w:rsidR="00A9731F">
        <w:t xml:space="preserve"> réutilisable pour </w:t>
      </w:r>
      <w:r w:rsidR="004A6753">
        <w:t>tout</w:t>
      </w:r>
      <w:r w:rsidR="002829F2">
        <w:t xml:space="preserve"> autre besoin</w:t>
      </w:r>
      <w:r w:rsidR="004A6753">
        <w:t xml:space="preserve"> similaire</w:t>
      </w:r>
      <w:r w:rsidR="00A9731F">
        <w:t>.</w:t>
      </w:r>
      <w:r w:rsidR="00095351">
        <w:t xml:space="preserve"> Le html du composant :</w:t>
      </w:r>
    </w:p>
    <w:p w14:paraId="517BF3FB" w14:textId="77777777" w:rsidR="00EC1FED" w:rsidRPr="00F20DA2" w:rsidRDefault="00EC1FED" w:rsidP="00EC1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DA2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F20DA2"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 w:rsidRPr="00F20D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0DA2">
        <w:rPr>
          <w:rFonts w:ascii="Consolas" w:hAnsi="Consolas" w:cs="Consolas"/>
          <w:color w:val="FF0000"/>
          <w:sz w:val="19"/>
          <w:szCs w:val="19"/>
        </w:rPr>
        <w:t>id</w:t>
      </w:r>
      <w:r w:rsidRPr="00F20DA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F20DA2">
        <w:rPr>
          <w:rFonts w:ascii="Consolas" w:hAnsi="Consolas" w:cs="Consolas"/>
          <w:color w:val="0000FF"/>
          <w:sz w:val="19"/>
          <w:szCs w:val="19"/>
        </w:rPr>
        <w:t>undoRedoPanel</w:t>
      </w:r>
      <w:proofErr w:type="spellEnd"/>
      <w:r w:rsidRPr="00F20DA2">
        <w:rPr>
          <w:rFonts w:ascii="Consolas" w:hAnsi="Consolas" w:cs="Consolas"/>
          <w:color w:val="0000FF"/>
          <w:sz w:val="19"/>
          <w:szCs w:val="19"/>
        </w:rPr>
        <w:t>"&gt;</w:t>
      </w:r>
    </w:p>
    <w:p w14:paraId="1B4BD0E8" w14:textId="77777777" w:rsidR="00EC1FED" w:rsidRPr="00F20DA2" w:rsidRDefault="00EC1FED" w:rsidP="00EC1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D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20DA2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F20DA2"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 w:rsidRPr="00F20DA2">
        <w:rPr>
          <w:rFonts w:ascii="Consolas" w:hAnsi="Consolas" w:cs="Consolas"/>
          <w:color w:val="0000FF"/>
          <w:sz w:val="19"/>
          <w:szCs w:val="19"/>
        </w:rPr>
        <w:t>&gt;</w:t>
      </w:r>
      <w:r w:rsidRPr="00F20DA2">
        <w:rPr>
          <w:rFonts w:ascii="Consolas" w:hAnsi="Consolas" w:cs="Consolas"/>
          <w:color w:val="000000"/>
          <w:sz w:val="19"/>
          <w:szCs w:val="19"/>
        </w:rPr>
        <w:t>Undo</w:t>
      </w:r>
      <w:r w:rsidRPr="00F20DA2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20DA2"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 w:rsidRPr="00F20DA2">
        <w:rPr>
          <w:rFonts w:ascii="Consolas" w:hAnsi="Consolas" w:cs="Consolas"/>
          <w:color w:val="0000FF"/>
          <w:sz w:val="19"/>
          <w:szCs w:val="19"/>
        </w:rPr>
        <w:t>&gt;</w:t>
      </w:r>
    </w:p>
    <w:p w14:paraId="469A1D43" w14:textId="77777777" w:rsidR="00EC1FED" w:rsidRPr="00F20DA2" w:rsidRDefault="00EC1FED" w:rsidP="00EC1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DA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20DA2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F20DA2"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 w:rsidRPr="00F20D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F20DA2">
        <w:rPr>
          <w:rFonts w:ascii="Consolas" w:hAnsi="Consolas" w:cs="Consolas"/>
          <w:color w:val="000000"/>
          <w:sz w:val="19"/>
          <w:szCs w:val="19"/>
        </w:rPr>
        <w:t>Redo</w:t>
      </w:r>
      <w:proofErr w:type="spellEnd"/>
      <w:r w:rsidRPr="00F20DA2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20DA2"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 w:rsidRPr="00F20DA2">
        <w:rPr>
          <w:rFonts w:ascii="Consolas" w:hAnsi="Consolas" w:cs="Consolas"/>
          <w:color w:val="0000FF"/>
          <w:sz w:val="19"/>
          <w:szCs w:val="19"/>
        </w:rPr>
        <w:t>&gt;</w:t>
      </w:r>
    </w:p>
    <w:p w14:paraId="3FF71AFC" w14:textId="091E1153" w:rsidR="00EC1FED" w:rsidRDefault="00EC1FED" w:rsidP="00EC1FE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8B43D0" w14:textId="3CC8E8B6" w:rsidR="00095351" w:rsidRPr="002E3103" w:rsidRDefault="00095351" w:rsidP="00EC1FED">
      <w:r w:rsidRPr="00095351">
        <w:lastRenderedPageBreak/>
        <w:t>Il n’est pas possible de faire « Undo » si aucune action a été joué.</w:t>
      </w:r>
      <w:r w:rsidRPr="00095351">
        <w:br/>
        <w:t xml:space="preserve">Il n’est pas </w:t>
      </w:r>
      <w:r w:rsidR="00292518" w:rsidRPr="00095351">
        <w:t>possible</w:t>
      </w:r>
      <w:r w:rsidRPr="00095351">
        <w:t xml:space="preserve"> de faire « </w:t>
      </w:r>
      <w:proofErr w:type="spellStart"/>
      <w:r w:rsidRPr="00095351">
        <w:t>Redo</w:t>
      </w:r>
      <w:proofErr w:type="spellEnd"/>
      <w:r w:rsidRPr="00095351">
        <w:t xml:space="preserve"> » si toutes les actions </w:t>
      </w:r>
      <w:r w:rsidR="00292518">
        <w:t>ont été</w:t>
      </w:r>
      <w:r w:rsidRPr="00095351">
        <w:t xml:space="preserve"> jouées.</w:t>
      </w:r>
    </w:p>
    <w:p w14:paraId="57FD6027" w14:textId="677409D4" w:rsidR="00664612" w:rsidRDefault="00664612" w:rsidP="00664612">
      <w:pPr>
        <w:pStyle w:val="Titre2"/>
        <w:numPr>
          <w:ilvl w:val="0"/>
          <w:numId w:val="3"/>
        </w:numPr>
      </w:pPr>
      <w:r>
        <w:t>Ou sont les tests unitaires ?</w:t>
      </w:r>
    </w:p>
    <w:p w14:paraId="5033FE02" w14:textId="17EB035E" w:rsidR="002F7997" w:rsidRDefault="002F7997" w:rsidP="002F7997"/>
    <w:p w14:paraId="2CA02AF4" w14:textId="2A312580" w:rsidR="00C64BAA" w:rsidRDefault="00D01594" w:rsidP="002F7997">
      <w:r>
        <w:t>Vous avez développé sans faire de tests unitaires. Vous n’av</w:t>
      </w:r>
      <w:r w:rsidR="000D7EF2">
        <w:t xml:space="preserve">ez pas fait de TDD (Test </w:t>
      </w:r>
      <w:proofErr w:type="gramStart"/>
      <w:r w:rsidR="000D7EF2">
        <w:t xml:space="preserve">Driven </w:t>
      </w:r>
      <w:r>
        <w:t xml:space="preserve"> </w:t>
      </w:r>
      <w:r w:rsidR="000D7EF2">
        <w:t>Développement</w:t>
      </w:r>
      <w:proofErr w:type="gramEnd"/>
      <w:r>
        <w:t xml:space="preserve">). </w:t>
      </w:r>
      <w:r w:rsidR="00C64BAA">
        <w:t>Cela vous a permis de monter en compétence afin de comprendre comment tous les élément</w:t>
      </w:r>
      <w:r w:rsidR="00C44137">
        <w:t>s</w:t>
      </w:r>
      <w:r w:rsidR="00C64BAA">
        <w:t xml:space="preserve"> graphique</w:t>
      </w:r>
      <w:r w:rsidR="00C44137">
        <w:t>s</w:t>
      </w:r>
      <w:r w:rsidR="00C64BAA">
        <w:t xml:space="preserve"> s’agences (en effet, il est difficile voire impossible de faire du TDD sans </w:t>
      </w:r>
      <w:r w:rsidR="002044E5">
        <w:t>avoir</w:t>
      </w:r>
      <w:r w:rsidR="00C64BAA">
        <w:t xml:space="preserve"> </w:t>
      </w:r>
      <w:r w:rsidR="0033722B">
        <w:t>une vision globale</w:t>
      </w:r>
      <w:r w:rsidR="00C64BAA">
        <w:t xml:space="preserve"> des </w:t>
      </w:r>
      <w:proofErr w:type="spellStart"/>
      <w:r w:rsidR="00477F7A">
        <w:t>Frameworks</w:t>
      </w:r>
      <w:proofErr w:type="spellEnd"/>
      <w:r w:rsidR="00C64BAA">
        <w:t xml:space="preserve"> que vous utilisez, </w:t>
      </w:r>
      <w:r w:rsidR="00705519">
        <w:t>dans notre cas ;</w:t>
      </w:r>
      <w:r w:rsidR="00C64BAA">
        <w:t xml:space="preserve"> le</w:t>
      </w:r>
      <w:r w:rsidR="004A4547">
        <w:t xml:space="preserve"> Framework est le</w:t>
      </w:r>
      <w:r w:rsidR="00C64BAA">
        <w:t xml:space="preserve"> DOM html/javascript</w:t>
      </w:r>
      <w:r w:rsidR="004A4547">
        <w:t xml:space="preserve"> natif des browsers web</w:t>
      </w:r>
      <w:r w:rsidR="00C64BAA">
        <w:t>).</w:t>
      </w:r>
    </w:p>
    <w:p w14:paraId="2DECEF03" w14:textId="3F8B2FB2" w:rsidR="00D01594" w:rsidRDefault="00D01594" w:rsidP="002F7997">
      <w:r>
        <w:t xml:space="preserve">Vous aimerez ajouter </w:t>
      </w:r>
      <w:r w:rsidR="002E3862">
        <w:t>des tests unitaires</w:t>
      </w:r>
      <w:r>
        <w:t xml:space="preserve"> afin de</w:t>
      </w:r>
      <w:r w:rsidR="00C64BAA">
        <w:t xml:space="preserve"> vous </w:t>
      </w:r>
      <w:r w:rsidR="002E3862">
        <w:t>assurer</w:t>
      </w:r>
      <w:r w:rsidR="00C64BAA">
        <w:t xml:space="preserve"> </w:t>
      </w:r>
      <w:r w:rsidR="002E3862">
        <w:t>que par la suite, vous ne ferez pas de régression.</w:t>
      </w:r>
    </w:p>
    <w:p w14:paraId="7062C34B" w14:textId="58084F98" w:rsidR="00D01594" w:rsidRPr="002E3103" w:rsidRDefault="002E3862" w:rsidP="002F7997">
      <w:r>
        <w:t xml:space="preserve">A vous de vous débrouiller afin de mettre en place </w:t>
      </w:r>
      <w:proofErr w:type="spellStart"/>
      <w:r>
        <w:t>Jest</w:t>
      </w:r>
      <w:proofErr w:type="spellEnd"/>
      <w:r>
        <w:t> :</w:t>
      </w:r>
    </w:p>
    <w:p w14:paraId="1231BE67" w14:textId="51E2618B" w:rsidR="004A54C8" w:rsidRDefault="009C14AD">
      <w:hyperlink r:id="rId15" w:history="1">
        <w:r w:rsidR="00664612" w:rsidRPr="00371AFA">
          <w:rPr>
            <w:rStyle w:val="Lienhypertexte"/>
          </w:rPr>
          <w:t>https://facebook.github.io/jest/</w:t>
        </w:r>
      </w:hyperlink>
    </w:p>
    <w:p w14:paraId="74C4FDD7" w14:textId="254E01A0" w:rsidR="002E3862" w:rsidRDefault="006628FD">
      <w:r>
        <w:t xml:space="preserve">Pour bien tester le code, il faut qu’il soit testable. Vous pouvez lire </w:t>
      </w:r>
      <w:r w:rsidR="00CB331F">
        <w:t>cet article</w:t>
      </w:r>
      <w:r>
        <w:t xml:space="preserve"> qui est </w:t>
      </w:r>
      <w:r w:rsidR="00CB331F">
        <w:t>très bien expliqué</w:t>
      </w:r>
      <w:r>
        <w:t> :</w:t>
      </w:r>
    </w:p>
    <w:p w14:paraId="2E0F61D8" w14:textId="6EFDCC08" w:rsidR="00D01594" w:rsidRDefault="009C14AD">
      <w:hyperlink r:id="rId16" w:history="1">
        <w:r w:rsidR="00D01594" w:rsidRPr="00371AFA">
          <w:rPr>
            <w:rStyle w:val="Lienhypertexte"/>
          </w:rPr>
          <w:t>https://medium.com/javascript-scene/mocking-is-a-code-smell-944a70c90a6a</w:t>
        </w:r>
      </w:hyperlink>
    </w:p>
    <w:p w14:paraId="3E2BB70A" w14:textId="6B5349D6" w:rsidR="00F108DC" w:rsidRDefault="00F108DC">
      <w:r>
        <w:t>Vous allez</w:t>
      </w:r>
      <w:r w:rsidR="00FB6D24">
        <w:t xml:space="preserve"> probablement</w:t>
      </w:r>
      <w:r>
        <w:t xml:space="preserve"> devoir modifier votre code pour le rendre plus propre/testable. Par exemple</w:t>
      </w:r>
      <w:r w:rsidR="00402796">
        <w:t>, si vou</w:t>
      </w:r>
      <w:r w:rsidR="001D16D0">
        <w:t>s</w:t>
      </w:r>
      <w:r w:rsidR="00402796">
        <w:t xml:space="preserve"> souhaitez tester la méthode « </w:t>
      </w:r>
      <w:proofErr w:type="spellStart"/>
      <w:r w:rsidR="00402796">
        <w:t>isHover</w:t>
      </w:r>
      <w:proofErr w:type="spellEnd"/>
      <w:r w:rsidR="00402796">
        <w:t> »</w:t>
      </w:r>
      <w:r w:rsidR="001F7D3B">
        <w:t>.</w:t>
      </w:r>
    </w:p>
    <w:tbl>
      <w:tblPr>
        <w:tblStyle w:val="Grilledutableau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45"/>
      </w:tblGrid>
      <w:tr w:rsidR="00F108DC" w14:paraId="20282AAB" w14:textId="77777777" w:rsidTr="00F42CC0">
        <w:trPr>
          <w:trHeight w:val="625"/>
        </w:trPr>
        <w:tc>
          <w:tcPr>
            <w:tcW w:w="8545" w:type="dxa"/>
            <w:shd w:val="clear" w:color="auto" w:fill="auto"/>
          </w:tcPr>
          <w:p w14:paraId="2075A6E3" w14:textId="76E931F1" w:rsidR="00F108DC" w:rsidRPr="00F20DA2" w:rsidRDefault="00F108DC" w:rsidP="00F42C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</w:p>
          <w:p w14:paraId="5C9003EB" w14:textId="77777777" w:rsidR="00F108DC" w:rsidRPr="00F20DA2" w:rsidRDefault="00F108DC" w:rsidP="00F42C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61C51C" w14:textId="77777777" w:rsidR="00402796" w:rsidRPr="00F20DA2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D3B463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import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Component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"./Component.js"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1BC257C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F6F911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BDADAE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export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279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BasketComponent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extends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Component {</w:t>
            </w:r>
          </w:p>
          <w:p w14:paraId="21BCE85F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2B3729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constructor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parentContainer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position) {</w:t>
            </w:r>
          </w:p>
          <w:p w14:paraId="7FF01800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gram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width</w:t>
            </w:r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100, height: 100 };</w:t>
            </w:r>
          </w:p>
          <w:p w14:paraId="38D5BEB9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028975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image = </w:t>
            </w:r>
            <w:proofErr w:type="spellStart"/>
            <w:proofErr w:type="gram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document.createElement</w:t>
            </w:r>
            <w:proofErr w:type="spellEnd"/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img</w:t>
            </w:r>
            <w:proofErr w:type="spellEnd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604DEF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image.src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"./</w:t>
            </w:r>
            <w:proofErr w:type="spellStart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img</w:t>
            </w:r>
            <w:proofErr w:type="spellEnd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/basket.jpg"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9A8A30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image.style</w:t>
            </w:r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.width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size.width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px</w:t>
            </w:r>
            <w:proofErr w:type="spellEnd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BB42E66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image.style</w:t>
            </w:r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.height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size.height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px</w:t>
            </w:r>
            <w:proofErr w:type="spellEnd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64EC86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(position) {</w:t>
            </w:r>
          </w:p>
          <w:p w14:paraId="6CD2B8FA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image.style</w:t>
            </w:r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.position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"absolute"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B0F4907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image.style.top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position.top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px</w:t>
            </w:r>
            <w:proofErr w:type="spellEnd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4717546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image.style</w:t>
            </w:r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.left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position.left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px</w:t>
            </w:r>
            <w:proofErr w:type="spellEnd"/>
            <w:r w:rsidRPr="0040279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ACCF47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398B042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14:paraId="03AEA92D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super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parentContainer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image);</w:t>
            </w:r>
          </w:p>
          <w:p w14:paraId="5E9CC49D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size;</w:t>
            </w:r>
          </w:p>
          <w:p w14:paraId="3F2FADC0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3297C1D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isHover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(point) {</w:t>
            </w:r>
          </w:p>
          <w:p w14:paraId="098B2474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const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offsets = </w:t>
            </w:r>
            <w:proofErr w:type="spell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this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.</w:t>
            </w:r>
            <w:proofErr w:type="gram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container.getBoundingClientRect</w:t>
            </w:r>
            <w:proofErr w:type="spellEnd"/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();</w:t>
            </w:r>
          </w:p>
          <w:p w14:paraId="3A02274B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const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x = </w:t>
            </w:r>
            <w:proofErr w:type="spellStart"/>
            <w:proofErr w:type="gram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offsets.left</w:t>
            </w:r>
            <w:proofErr w:type="spellEnd"/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7FAA4813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const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y =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offsets.top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429C0D51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const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width = </w:t>
            </w:r>
            <w:proofErr w:type="spellStart"/>
            <w:proofErr w:type="gram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this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.size</w:t>
            </w:r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.width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77B7C58C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lastRenderedPageBreak/>
              <w:t xml:space="preserve">        </w:t>
            </w:r>
            <w:proofErr w:type="spell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const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height = </w:t>
            </w:r>
            <w:proofErr w:type="spellStart"/>
            <w:proofErr w:type="gram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this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.size</w:t>
            </w:r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.height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602285FE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277B3E1D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var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isX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=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3E0A9409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(x &lt;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point.x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&amp;&amp;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point.x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&lt; (x + width)) {</w:t>
            </w:r>
          </w:p>
          <w:p w14:paraId="36DDEB45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isX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=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true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7A979346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}</w:t>
            </w:r>
          </w:p>
          <w:p w14:paraId="23F9E323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var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isY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=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448B6F2F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(y &lt; </w:t>
            </w:r>
            <w:proofErr w:type="spellStart"/>
            <w:proofErr w:type="gram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point.y</w:t>
            </w:r>
            <w:proofErr w:type="spellEnd"/>
            <w:proofErr w:type="gram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&amp;&amp;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point.y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&lt; (y + height)) {</w:t>
            </w:r>
          </w:p>
          <w:p w14:paraId="34354421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isY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=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true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7A836899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}</w:t>
            </w:r>
          </w:p>
          <w:p w14:paraId="1E50A1C8" w14:textId="77777777" w:rsidR="00402796" w:rsidRP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r w:rsidRPr="004027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isX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&amp;&amp; </w:t>
            </w:r>
            <w:proofErr w:type="spellStart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isY</w:t>
            </w:r>
            <w:proofErr w:type="spellEnd"/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165B3439" w14:textId="77777777" w:rsid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</w:t>
            </w:r>
            <w:r w:rsidRPr="004027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43EF3BE2" w14:textId="77777777" w:rsidR="00402796" w:rsidRDefault="00402796" w:rsidP="00402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FEE871" w14:textId="4BD92A63" w:rsidR="00F108DC" w:rsidRPr="00641912" w:rsidRDefault="00402796" w:rsidP="00402796">
            <w:pPr>
              <w:autoSpaceDE w:val="0"/>
              <w:autoSpaceDN w:val="0"/>
              <w:adjustRightInd w:val="0"/>
              <w:rPr>
                <w:i/>
                <w:iCs/>
                <w:color w:val="1F3864"/>
                <w:sz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FF9A016" w14:textId="7658DF2B" w:rsidR="00F108DC" w:rsidRDefault="00F108DC" w:rsidP="00F108DC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Basket.Api</w:t>
      </w:r>
      <w:proofErr w:type="spellEnd"/>
      <w:r w:rsidRPr="3C879844"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wwwroot</w:t>
      </w:r>
      <w:proofErr w:type="spellEnd"/>
      <w:r>
        <w:rPr>
          <w:b/>
          <w:bCs/>
          <w:u w:val="single"/>
        </w:rPr>
        <w:t>/</w:t>
      </w:r>
      <w:r w:rsidRPr="00F108DC">
        <w:rPr>
          <w:b/>
          <w:bCs/>
          <w:u w:val="single"/>
        </w:rPr>
        <w:t>BasketComponent</w:t>
      </w:r>
      <w:r>
        <w:rPr>
          <w:b/>
          <w:bCs/>
          <w:u w:val="single"/>
        </w:rPr>
        <w:t>.js</w:t>
      </w:r>
    </w:p>
    <w:p w14:paraId="3168E714" w14:textId="41396090" w:rsidR="00F108DC" w:rsidRDefault="00F108DC"/>
    <w:p w14:paraId="513A4D54" w14:textId="6970299D" w:rsidR="00AD5291" w:rsidRDefault="00AD5291">
      <w:r>
        <w:t>Vous pouvez transformer le code en :</w:t>
      </w:r>
    </w:p>
    <w:tbl>
      <w:tblPr>
        <w:tblStyle w:val="Grilledutableau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45"/>
      </w:tblGrid>
      <w:tr w:rsidR="007E60A3" w14:paraId="70F7A8C8" w14:textId="77777777" w:rsidTr="00F42CC0">
        <w:trPr>
          <w:trHeight w:val="625"/>
        </w:trPr>
        <w:tc>
          <w:tcPr>
            <w:tcW w:w="8545" w:type="dxa"/>
            <w:shd w:val="clear" w:color="auto" w:fill="auto"/>
          </w:tcPr>
          <w:p w14:paraId="15B90584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import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Component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"./Component.js"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6155ABD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46F0EF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export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const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isHoverFunc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= (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getBoundingClientRect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 size) =&gt; (point) =&gt; {</w:t>
            </w:r>
          </w:p>
          <w:p w14:paraId="3895C66F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const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offsets =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getBoundingClientRect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(</w:t>
            </w:r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);</w:t>
            </w:r>
          </w:p>
          <w:p w14:paraId="64EA6059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const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x =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offsets.left</w:t>
            </w:r>
            <w:proofErr w:type="spellEnd"/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0E7F0FE0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const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y =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offsets.top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3B90BA2D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const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width =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size.width</w:t>
            </w:r>
            <w:proofErr w:type="spellEnd"/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3A4313DC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const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height =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size.height</w:t>
            </w:r>
            <w:proofErr w:type="spellEnd"/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3A5DABA6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368ED925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var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isX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=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212D321E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(x &lt;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point.x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&amp;&amp;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point.x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&lt; (x + width)) {</w:t>
            </w:r>
          </w:p>
          <w:p w14:paraId="5DE85BEC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isX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=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true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361B6153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}</w:t>
            </w:r>
          </w:p>
          <w:p w14:paraId="537178E7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var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isY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=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43382842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if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(y &lt;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point.y</w:t>
            </w:r>
            <w:proofErr w:type="spellEnd"/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&amp;&amp;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point.y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&lt; (y + height)) {</w:t>
            </w:r>
          </w:p>
          <w:p w14:paraId="5C6D4CDC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   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isY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=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true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682A6870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}</w:t>
            </w:r>
          </w:p>
          <w:p w14:paraId="3DF58CB2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isX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&amp;&amp;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isY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</w:t>
            </w:r>
          </w:p>
          <w:p w14:paraId="102353BF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36507A03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65A4B3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export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B6D2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BasketComponent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extends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Component {</w:t>
            </w:r>
          </w:p>
          <w:p w14:paraId="7E6C382C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B3E553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constructor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parentContainer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position) {</w:t>
            </w:r>
          </w:p>
          <w:p w14:paraId="48716603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width</w:t>
            </w:r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100, height: 100 };</w:t>
            </w:r>
          </w:p>
          <w:p w14:paraId="41635828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39D2EC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image =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document.createElement</w:t>
            </w:r>
            <w:proofErr w:type="spellEnd"/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img</w:t>
            </w:r>
            <w:proofErr w:type="spellEnd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45D59CA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image.src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"./</w:t>
            </w:r>
            <w:proofErr w:type="spellStart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img</w:t>
            </w:r>
            <w:proofErr w:type="spellEnd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/basket.jpg"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C4A5ABF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image.style</w:t>
            </w:r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.width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size.width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px</w:t>
            </w:r>
            <w:proofErr w:type="spellEnd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B882C5A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image.style</w:t>
            </w:r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.height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size.height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px</w:t>
            </w:r>
            <w:proofErr w:type="spellEnd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21A3FCE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(position) {</w:t>
            </w:r>
          </w:p>
          <w:p w14:paraId="640E83C5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image.style</w:t>
            </w:r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.position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"absolute"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E216C7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image.style.top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position.top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px</w:t>
            </w:r>
            <w:proofErr w:type="spellEnd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B908D95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image.style</w:t>
            </w:r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.left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position.left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px</w:t>
            </w:r>
            <w:proofErr w:type="spellEnd"/>
            <w:r w:rsidRPr="00FB6D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947D4D" w14:textId="77777777" w:rsidR="00FB6D24" w:rsidRPr="00F20DA2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20D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297A339" w14:textId="77777777" w:rsidR="00FB6D24" w:rsidRPr="00F20DA2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0D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14:paraId="3E5DC103" w14:textId="77777777" w:rsidR="00FB6D24" w:rsidRPr="00F20DA2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0D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F20DA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super</w:t>
            </w:r>
            <w:r w:rsidRPr="00F20D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20D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parentContainer</w:t>
            </w:r>
            <w:proofErr w:type="spellEnd"/>
            <w:r w:rsidRPr="00F20DA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image);</w:t>
            </w:r>
          </w:p>
          <w:p w14:paraId="2DC25AF2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size;</w:t>
            </w:r>
          </w:p>
          <w:p w14:paraId="1427BB00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33DB49C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isHover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(point) {</w:t>
            </w:r>
          </w:p>
          <w:p w14:paraId="014694B3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var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getBoundingClientRect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=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this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.</w:t>
            </w:r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container.getBoundingClientRect.bind</w:t>
            </w:r>
            <w:proofErr w:type="spellEnd"/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(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this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.container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);</w:t>
            </w:r>
          </w:p>
          <w:p w14:paraId="0BC34A35" w14:textId="77777777" w:rsidR="00FB6D24" w:rsidRP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    </w:t>
            </w:r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isHoverFunc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(</w:t>
            </w:r>
            <w:proofErr w:type="spellStart"/>
            <w:proofErr w:type="gram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getBoundingClientRect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FB6D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this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.size</w:t>
            </w:r>
            <w:proofErr w:type="spellEnd"/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)(point);</w:t>
            </w:r>
          </w:p>
          <w:p w14:paraId="5E02890D" w14:textId="77777777" w:rsid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   </w:t>
            </w:r>
            <w:r w:rsidRPr="00FB6D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2250AD1A" w14:textId="77777777" w:rsidR="00FB6D24" w:rsidRDefault="00FB6D24" w:rsidP="00FB6D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4CBCE6" w14:textId="0C0D737F" w:rsidR="007E60A3" w:rsidRPr="00641912" w:rsidRDefault="00FB6D24" w:rsidP="00FB6D24">
            <w:pPr>
              <w:autoSpaceDE w:val="0"/>
              <w:autoSpaceDN w:val="0"/>
              <w:adjustRightInd w:val="0"/>
              <w:rPr>
                <w:i/>
                <w:iCs/>
                <w:color w:val="1F3864"/>
                <w:sz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812E9B4" w14:textId="7E8BC099" w:rsidR="007E60A3" w:rsidRDefault="007E60A3" w:rsidP="007E60A3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Basket.Api</w:t>
      </w:r>
      <w:proofErr w:type="spellEnd"/>
      <w:r w:rsidRPr="3C879844"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wwwroot</w:t>
      </w:r>
      <w:proofErr w:type="spellEnd"/>
      <w:r>
        <w:rPr>
          <w:b/>
          <w:bCs/>
          <w:u w:val="single"/>
        </w:rPr>
        <w:t>/</w:t>
      </w:r>
      <w:r w:rsidRPr="00F108DC">
        <w:rPr>
          <w:b/>
          <w:bCs/>
          <w:u w:val="single"/>
        </w:rPr>
        <w:t>BasketComponent</w:t>
      </w:r>
      <w:r>
        <w:rPr>
          <w:b/>
          <w:bCs/>
          <w:u w:val="single"/>
        </w:rPr>
        <w:t>.js</w:t>
      </w:r>
    </w:p>
    <w:p w14:paraId="52689BF3" w14:textId="1233A88D" w:rsidR="00E317E9" w:rsidRDefault="00E317E9" w:rsidP="007E60A3">
      <w:pPr>
        <w:jc w:val="center"/>
        <w:rPr>
          <w:b/>
          <w:bCs/>
          <w:u w:val="single"/>
        </w:rPr>
      </w:pPr>
    </w:p>
    <w:p w14:paraId="62D5D295" w14:textId="64B5FA1A" w:rsidR="00E317E9" w:rsidRPr="00E317E9" w:rsidRDefault="00E317E9" w:rsidP="00E317E9">
      <w:pPr>
        <w:rPr>
          <w:bCs/>
        </w:rPr>
      </w:pPr>
      <w:r>
        <w:rPr>
          <w:bCs/>
        </w:rPr>
        <w:t>Vous pourrez ainsi tester la fonction « </w:t>
      </w:r>
      <w:proofErr w:type="spellStart"/>
      <w:r>
        <w:rPr>
          <w:bCs/>
        </w:rPr>
        <w:t>isHoverFunc</w:t>
      </w:r>
      <w:proofErr w:type="spellEnd"/>
      <w:r>
        <w:rPr>
          <w:bCs/>
        </w:rPr>
        <w:t> » comme dans l’exemple ci-dessous.</w:t>
      </w:r>
    </w:p>
    <w:tbl>
      <w:tblPr>
        <w:tblStyle w:val="Grilledutableau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45"/>
      </w:tblGrid>
      <w:tr w:rsidR="002740C0" w14:paraId="44746463" w14:textId="77777777" w:rsidTr="00F42CC0">
        <w:trPr>
          <w:trHeight w:val="625"/>
        </w:trPr>
        <w:tc>
          <w:tcPr>
            <w:tcW w:w="8545" w:type="dxa"/>
            <w:shd w:val="clear" w:color="auto" w:fill="auto"/>
          </w:tcPr>
          <w:p w14:paraId="1F707558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import</w:t>
            </w: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isHoverFunc</w:t>
            </w:r>
            <w:proofErr w:type="spellEnd"/>
            <w:proofErr w:type="gram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  </w:t>
            </w:r>
            <w:r w:rsidRPr="00C656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56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'./</w:t>
            </w:r>
            <w:proofErr w:type="spellStart"/>
            <w:r w:rsidRPr="00C656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BasketComponent</w:t>
            </w:r>
            <w:proofErr w:type="spellEnd"/>
            <w:r w:rsidRPr="00C656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527155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D2A4D7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test(</w:t>
            </w:r>
            <w:proofErr w:type="gramEnd"/>
            <w:r w:rsidRPr="00C656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C656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isHoverFunc</w:t>
            </w:r>
            <w:proofErr w:type="spellEnd"/>
            <w:r w:rsidRPr="00C656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656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shoud</w:t>
            </w:r>
            <w:proofErr w:type="spellEnd"/>
            <w:r w:rsidRPr="00C656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return true only when point is hover'</w:t>
            </w: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() =&gt; {</w:t>
            </w:r>
          </w:p>
          <w:p w14:paraId="250AB994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7E24B4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656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getBoundingClientRect</w:t>
            </w:r>
            <w:proofErr w:type="spell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() =&gt; </w:t>
            </w:r>
            <w:proofErr w:type="gram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left</w:t>
            </w:r>
            <w:proofErr w:type="gram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100, top: 100 };</w:t>
            </w:r>
          </w:p>
          <w:p w14:paraId="2D52E13D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656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gram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width</w:t>
            </w:r>
            <w:proofErr w:type="gram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200, height: 200 };</w:t>
            </w:r>
          </w:p>
          <w:p w14:paraId="5F979E73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56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let</w:t>
            </w: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 = </w:t>
            </w:r>
            <w:proofErr w:type="gram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x</w:t>
            </w:r>
            <w:proofErr w:type="gram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0, y: 0 };</w:t>
            </w:r>
          </w:p>
          <w:p w14:paraId="56A691F2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56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let</w:t>
            </w: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isHover</w:t>
            </w:r>
            <w:proofErr w:type="spell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 </w:t>
            </w:r>
            <w:proofErr w:type="spell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isHoverFunc</w:t>
            </w:r>
            <w:proofErr w:type="spellEnd"/>
            <w:proofErr w:type="gram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getBoundingClientRect</w:t>
            </w:r>
            <w:proofErr w:type="spell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size)(point);</w:t>
            </w:r>
          </w:p>
          <w:p w14:paraId="4F39C788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A88558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expect(</w:t>
            </w:r>
            <w:proofErr w:type="spell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isHover</w:t>
            </w:r>
            <w:proofErr w:type="spellEnd"/>
            <w:proofErr w:type="gram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toBe</w:t>
            </w:r>
            <w:proofErr w:type="spellEnd"/>
            <w:proofErr w:type="gram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656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A10721C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F680CD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point = </w:t>
            </w:r>
            <w:proofErr w:type="gram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x</w:t>
            </w:r>
            <w:proofErr w:type="gram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105, y: 110 };</w:t>
            </w:r>
          </w:p>
          <w:p w14:paraId="42B81024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isHover</w:t>
            </w:r>
            <w:proofErr w:type="spell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isHoverFunc</w:t>
            </w:r>
            <w:proofErr w:type="spell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getBoundingClientRect</w:t>
            </w:r>
            <w:proofErr w:type="spellEnd"/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size)(point);</w:t>
            </w:r>
          </w:p>
          <w:p w14:paraId="2A4FFC7D" w14:textId="77777777" w:rsidR="00C6569A" w:rsidRP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95FEDB" w14:textId="77777777" w:rsidR="00C6569A" w:rsidRDefault="00C6569A" w:rsidP="00C656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656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isHover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toBe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05A54D0" w14:textId="6A5F0148" w:rsidR="002740C0" w:rsidRPr="00641912" w:rsidRDefault="00C6569A" w:rsidP="00C6569A">
            <w:pPr>
              <w:autoSpaceDE w:val="0"/>
              <w:autoSpaceDN w:val="0"/>
              <w:adjustRightInd w:val="0"/>
              <w:rPr>
                <w:i/>
                <w:iCs/>
                <w:color w:val="1F3864"/>
                <w:sz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</w:tc>
      </w:tr>
    </w:tbl>
    <w:p w14:paraId="403C05FA" w14:textId="7F5336DF" w:rsidR="002740C0" w:rsidRDefault="002740C0" w:rsidP="002740C0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Basket.Api</w:t>
      </w:r>
      <w:proofErr w:type="spellEnd"/>
      <w:r w:rsidRPr="3C879844"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wwwroot</w:t>
      </w:r>
      <w:proofErr w:type="spellEnd"/>
      <w:r>
        <w:rPr>
          <w:b/>
          <w:bCs/>
          <w:u w:val="single"/>
        </w:rPr>
        <w:t>/</w:t>
      </w:r>
      <w:r w:rsidRPr="00F108DC">
        <w:rPr>
          <w:b/>
          <w:bCs/>
          <w:u w:val="single"/>
        </w:rPr>
        <w:t>BasketComponent</w:t>
      </w:r>
      <w:r>
        <w:rPr>
          <w:b/>
          <w:bCs/>
          <w:u w:val="single"/>
        </w:rPr>
        <w:t>.spec.js</w:t>
      </w:r>
    </w:p>
    <w:p w14:paraId="5E5D0CB8" w14:textId="14D76736" w:rsidR="007E60A3" w:rsidRDefault="007E60A3"/>
    <w:p w14:paraId="269F51E5" w14:textId="104681A0" w:rsidR="00CD1325" w:rsidRDefault="00CD1325"/>
    <w:p w14:paraId="57B93327" w14:textId="2E0C7503" w:rsidR="00CD1325" w:rsidRDefault="00517836">
      <w:pPr>
        <w:rPr>
          <w:b/>
        </w:rPr>
      </w:pPr>
      <w:r>
        <w:rPr>
          <w:b/>
        </w:rPr>
        <w:t>Ajouter maintenant un test</w:t>
      </w:r>
      <w:r w:rsidR="00CD1325" w:rsidRPr="00ED72BE">
        <w:rPr>
          <w:b/>
        </w:rPr>
        <w:t xml:space="preserve"> unitair</w:t>
      </w:r>
      <w:r>
        <w:rPr>
          <w:b/>
        </w:rPr>
        <w:t>e</w:t>
      </w:r>
      <w:r w:rsidR="00D7437B">
        <w:rPr>
          <w:b/>
        </w:rPr>
        <w:t xml:space="preserve"> sur</w:t>
      </w:r>
      <w:r w:rsidR="00CD1325" w:rsidRPr="00ED72BE">
        <w:rPr>
          <w:b/>
        </w:rPr>
        <w:t xml:space="preserve"> la méthode </w:t>
      </w:r>
      <w:r w:rsidR="002B2F41" w:rsidRPr="00ED72BE">
        <w:rPr>
          <w:b/>
        </w:rPr>
        <w:t>« </w:t>
      </w:r>
      <w:proofErr w:type="spellStart"/>
      <w:r w:rsidR="002B2F41" w:rsidRPr="00ED72BE">
        <w:rPr>
          <w:b/>
        </w:rPr>
        <w:t>ArticleComponent.</w:t>
      </w:r>
      <w:r w:rsidR="002B2F41">
        <w:rPr>
          <w:b/>
        </w:rPr>
        <w:t>move</w:t>
      </w:r>
      <w:proofErr w:type="spellEnd"/>
      <w:r w:rsidR="002B2F41" w:rsidRPr="00ED72BE">
        <w:rPr>
          <w:b/>
        </w:rPr>
        <w:t> »</w:t>
      </w:r>
      <w:r w:rsidR="002B2F41">
        <w:rPr>
          <w:b/>
        </w:rPr>
        <w:t xml:space="preserve"> puis</w:t>
      </w:r>
      <w:r w:rsidR="002B2F41" w:rsidRPr="00ED72BE">
        <w:rPr>
          <w:b/>
        </w:rPr>
        <w:t xml:space="preserve"> </w:t>
      </w:r>
      <w:r w:rsidR="00CD1325" w:rsidRPr="00ED72BE">
        <w:rPr>
          <w:b/>
        </w:rPr>
        <w:t>« </w:t>
      </w:r>
      <w:proofErr w:type="spellStart"/>
      <w:r w:rsidR="00CD1325" w:rsidRPr="00ED72BE">
        <w:rPr>
          <w:b/>
        </w:rPr>
        <w:t>ArticleComponent.setSelected</w:t>
      </w:r>
      <w:proofErr w:type="spellEnd"/>
      <w:r w:rsidR="00CD1325" w:rsidRPr="00ED72BE">
        <w:rPr>
          <w:b/>
        </w:rPr>
        <w:t> »</w:t>
      </w:r>
      <w:r w:rsidR="000E2ABB">
        <w:rPr>
          <w:b/>
        </w:rPr>
        <w:t>.</w:t>
      </w:r>
    </w:p>
    <w:p w14:paraId="1C2AE0B6" w14:textId="33FB65E2" w:rsidR="00A43B7A" w:rsidRDefault="00A43B7A">
      <w:pPr>
        <w:rPr>
          <w:b/>
        </w:rPr>
      </w:pPr>
    </w:p>
    <w:p w14:paraId="1479C954" w14:textId="2FD3CB89" w:rsidR="002B2F41" w:rsidRDefault="002B2F41" w:rsidP="002B2F41">
      <w:pPr>
        <w:pStyle w:val="Titre2"/>
        <w:numPr>
          <w:ilvl w:val="0"/>
          <w:numId w:val="3"/>
        </w:numPr>
      </w:pPr>
      <w:r>
        <w:t>Clean code</w:t>
      </w:r>
    </w:p>
    <w:p w14:paraId="4E80642F" w14:textId="6B3420D5" w:rsidR="00A43B7A" w:rsidRDefault="00A43B7A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49DC71F5" w14:textId="3A6526C0" w:rsidR="002B2F41" w:rsidRPr="002B2F41" w:rsidRDefault="002B2F41" w:rsidP="00F53D29">
      <w:r w:rsidRPr="002B2F41">
        <w:t xml:space="preserve">Dans le code il y a beaucoup de </w:t>
      </w:r>
      <w:r w:rsidR="00F53D29">
        <w:t>de duplication, de fonctions volumineuses</w:t>
      </w:r>
      <w:r w:rsidR="00A62231">
        <w:t>.</w:t>
      </w:r>
      <w:r w:rsidR="00F121E8">
        <w:t xml:space="preserve"> Rendez le code plus lisible. Votre collègue « Hubert » sera ainsi prêt à reprendre votre code !</w:t>
      </w:r>
    </w:p>
    <w:sectPr w:rsidR="002B2F41" w:rsidRPr="002B2F41" w:rsidSect="00E91C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3EE"/>
    <w:multiLevelType w:val="hybridMultilevel"/>
    <w:tmpl w:val="5E601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683"/>
    <w:multiLevelType w:val="hybridMultilevel"/>
    <w:tmpl w:val="60BEE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238AD"/>
    <w:multiLevelType w:val="hybridMultilevel"/>
    <w:tmpl w:val="367824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692D"/>
    <w:multiLevelType w:val="hybridMultilevel"/>
    <w:tmpl w:val="6DF03044"/>
    <w:lvl w:ilvl="0" w:tplc="22BA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ED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26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22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22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4B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D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C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E3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90EE9"/>
    <w:multiLevelType w:val="hybridMultilevel"/>
    <w:tmpl w:val="53C40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37CA4"/>
    <w:multiLevelType w:val="hybridMultilevel"/>
    <w:tmpl w:val="E0AE36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D353E"/>
    <w:multiLevelType w:val="hybridMultilevel"/>
    <w:tmpl w:val="699E68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273C"/>
    <w:multiLevelType w:val="hybridMultilevel"/>
    <w:tmpl w:val="7480E3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20BFB"/>
    <w:multiLevelType w:val="hybridMultilevel"/>
    <w:tmpl w:val="BD923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76C83"/>
    <w:multiLevelType w:val="hybridMultilevel"/>
    <w:tmpl w:val="79C855D6"/>
    <w:lvl w:ilvl="0" w:tplc="8A5A3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AB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8B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E3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6E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26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AA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40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A7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C37D7"/>
    <w:multiLevelType w:val="hybridMultilevel"/>
    <w:tmpl w:val="02421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317E0"/>
    <w:multiLevelType w:val="hybridMultilevel"/>
    <w:tmpl w:val="8FEA6F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81D66"/>
    <w:multiLevelType w:val="hybridMultilevel"/>
    <w:tmpl w:val="F5F2FD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E7F26"/>
    <w:multiLevelType w:val="hybridMultilevel"/>
    <w:tmpl w:val="690089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3414A"/>
    <w:multiLevelType w:val="hybridMultilevel"/>
    <w:tmpl w:val="E194A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F22D8"/>
    <w:multiLevelType w:val="hybridMultilevel"/>
    <w:tmpl w:val="EE84E288"/>
    <w:lvl w:ilvl="0" w:tplc="377CF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A3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0C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4F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67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E9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06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2C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84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77D67"/>
    <w:multiLevelType w:val="hybridMultilevel"/>
    <w:tmpl w:val="640C7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31DAE"/>
    <w:multiLevelType w:val="hybridMultilevel"/>
    <w:tmpl w:val="0C022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E6A7A"/>
    <w:multiLevelType w:val="hybridMultilevel"/>
    <w:tmpl w:val="4D30BFA0"/>
    <w:lvl w:ilvl="0" w:tplc="089A5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AC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260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42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A9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41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49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0A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8A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1362D"/>
    <w:multiLevelType w:val="hybridMultilevel"/>
    <w:tmpl w:val="AEB01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11C38"/>
    <w:multiLevelType w:val="hybridMultilevel"/>
    <w:tmpl w:val="B41400CC"/>
    <w:lvl w:ilvl="0" w:tplc="FC12C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4B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5A4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AE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24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43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8C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A9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C9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80F29"/>
    <w:multiLevelType w:val="hybridMultilevel"/>
    <w:tmpl w:val="746A73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6B0741"/>
    <w:multiLevelType w:val="hybridMultilevel"/>
    <w:tmpl w:val="ECCE2308"/>
    <w:lvl w:ilvl="0" w:tplc="498E2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60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0B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2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2D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25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43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E5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C4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A227C"/>
    <w:multiLevelType w:val="hybridMultilevel"/>
    <w:tmpl w:val="2FA66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A2B31"/>
    <w:multiLevelType w:val="hybridMultilevel"/>
    <w:tmpl w:val="2FA2A9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85089"/>
    <w:multiLevelType w:val="hybridMultilevel"/>
    <w:tmpl w:val="601CB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361B1"/>
    <w:multiLevelType w:val="hybridMultilevel"/>
    <w:tmpl w:val="A57E6B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02135"/>
    <w:multiLevelType w:val="hybridMultilevel"/>
    <w:tmpl w:val="367824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40F2E"/>
    <w:multiLevelType w:val="hybridMultilevel"/>
    <w:tmpl w:val="E0AE36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26"/>
  </w:num>
  <w:num w:numId="4">
    <w:abstractNumId w:val="14"/>
  </w:num>
  <w:num w:numId="5">
    <w:abstractNumId w:val="0"/>
  </w:num>
  <w:num w:numId="6">
    <w:abstractNumId w:val="21"/>
  </w:num>
  <w:num w:numId="7">
    <w:abstractNumId w:val="8"/>
  </w:num>
  <w:num w:numId="8">
    <w:abstractNumId w:val="12"/>
  </w:num>
  <w:num w:numId="9">
    <w:abstractNumId w:val="10"/>
  </w:num>
  <w:num w:numId="10">
    <w:abstractNumId w:val="25"/>
  </w:num>
  <w:num w:numId="11">
    <w:abstractNumId w:val="5"/>
  </w:num>
  <w:num w:numId="12">
    <w:abstractNumId w:val="28"/>
  </w:num>
  <w:num w:numId="13">
    <w:abstractNumId w:val="17"/>
  </w:num>
  <w:num w:numId="14">
    <w:abstractNumId w:val="19"/>
  </w:num>
  <w:num w:numId="15">
    <w:abstractNumId w:val="23"/>
  </w:num>
  <w:num w:numId="16">
    <w:abstractNumId w:val="16"/>
  </w:num>
  <w:num w:numId="17">
    <w:abstractNumId w:val="24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6"/>
  </w:num>
  <w:num w:numId="23">
    <w:abstractNumId w:val="11"/>
  </w:num>
  <w:num w:numId="24">
    <w:abstractNumId w:val="2"/>
  </w:num>
  <w:num w:numId="25">
    <w:abstractNumId w:val="1"/>
  </w:num>
  <w:num w:numId="26">
    <w:abstractNumId w:val="27"/>
  </w:num>
  <w:num w:numId="27">
    <w:abstractNumId w:val="4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54C8"/>
    <w:rsid w:val="000059FC"/>
    <w:rsid w:val="00007961"/>
    <w:rsid w:val="0001014E"/>
    <w:rsid w:val="000134AF"/>
    <w:rsid w:val="0001672C"/>
    <w:rsid w:val="00020A56"/>
    <w:rsid w:val="000328AF"/>
    <w:rsid w:val="00045E8C"/>
    <w:rsid w:val="000476F9"/>
    <w:rsid w:val="000529CB"/>
    <w:rsid w:val="0005398C"/>
    <w:rsid w:val="000577F5"/>
    <w:rsid w:val="0006361D"/>
    <w:rsid w:val="00067FC9"/>
    <w:rsid w:val="00070B59"/>
    <w:rsid w:val="0007180B"/>
    <w:rsid w:val="00074DCF"/>
    <w:rsid w:val="00077CDD"/>
    <w:rsid w:val="00080571"/>
    <w:rsid w:val="00081811"/>
    <w:rsid w:val="00081BBA"/>
    <w:rsid w:val="00087340"/>
    <w:rsid w:val="0008776B"/>
    <w:rsid w:val="000916AA"/>
    <w:rsid w:val="00091F14"/>
    <w:rsid w:val="000924C6"/>
    <w:rsid w:val="00095351"/>
    <w:rsid w:val="000958EF"/>
    <w:rsid w:val="00097F57"/>
    <w:rsid w:val="000A085F"/>
    <w:rsid w:val="000A283D"/>
    <w:rsid w:val="000A774A"/>
    <w:rsid w:val="000B1070"/>
    <w:rsid w:val="000B620D"/>
    <w:rsid w:val="000B6C24"/>
    <w:rsid w:val="000C1276"/>
    <w:rsid w:val="000C1984"/>
    <w:rsid w:val="000C3A70"/>
    <w:rsid w:val="000C6A88"/>
    <w:rsid w:val="000D4348"/>
    <w:rsid w:val="000D769B"/>
    <w:rsid w:val="000D7EF2"/>
    <w:rsid w:val="000E1D9C"/>
    <w:rsid w:val="000E2ABB"/>
    <w:rsid w:val="000E2D1B"/>
    <w:rsid w:val="000E4EF8"/>
    <w:rsid w:val="000E626F"/>
    <w:rsid w:val="000E7FD5"/>
    <w:rsid w:val="000F4A41"/>
    <w:rsid w:val="000F4EA4"/>
    <w:rsid w:val="000F569B"/>
    <w:rsid w:val="000F6E22"/>
    <w:rsid w:val="00102A7A"/>
    <w:rsid w:val="001050A4"/>
    <w:rsid w:val="0010734B"/>
    <w:rsid w:val="00110664"/>
    <w:rsid w:val="00111749"/>
    <w:rsid w:val="00112920"/>
    <w:rsid w:val="00117D07"/>
    <w:rsid w:val="00122065"/>
    <w:rsid w:val="001257FD"/>
    <w:rsid w:val="001260DA"/>
    <w:rsid w:val="001269C0"/>
    <w:rsid w:val="00134272"/>
    <w:rsid w:val="00136D15"/>
    <w:rsid w:val="0013767B"/>
    <w:rsid w:val="0014077F"/>
    <w:rsid w:val="00140FB3"/>
    <w:rsid w:val="00141071"/>
    <w:rsid w:val="001416EB"/>
    <w:rsid w:val="00147316"/>
    <w:rsid w:val="00150587"/>
    <w:rsid w:val="001524DC"/>
    <w:rsid w:val="00152875"/>
    <w:rsid w:val="001553A0"/>
    <w:rsid w:val="001556BE"/>
    <w:rsid w:val="0016018A"/>
    <w:rsid w:val="00162FB5"/>
    <w:rsid w:val="00164D68"/>
    <w:rsid w:val="001712CB"/>
    <w:rsid w:val="00174298"/>
    <w:rsid w:val="0018096F"/>
    <w:rsid w:val="00182315"/>
    <w:rsid w:val="001900CF"/>
    <w:rsid w:val="00192AD2"/>
    <w:rsid w:val="001A0135"/>
    <w:rsid w:val="001A48AD"/>
    <w:rsid w:val="001B2A42"/>
    <w:rsid w:val="001B6C96"/>
    <w:rsid w:val="001C0A43"/>
    <w:rsid w:val="001C175B"/>
    <w:rsid w:val="001D16D0"/>
    <w:rsid w:val="001D197A"/>
    <w:rsid w:val="001D4960"/>
    <w:rsid w:val="001E1D05"/>
    <w:rsid w:val="001E563F"/>
    <w:rsid w:val="001F4166"/>
    <w:rsid w:val="001F4C3E"/>
    <w:rsid w:val="001F7D3B"/>
    <w:rsid w:val="001F7E53"/>
    <w:rsid w:val="00200D03"/>
    <w:rsid w:val="00202E2A"/>
    <w:rsid w:val="002044E5"/>
    <w:rsid w:val="002054B2"/>
    <w:rsid w:val="00205A48"/>
    <w:rsid w:val="002077C5"/>
    <w:rsid w:val="00213172"/>
    <w:rsid w:val="002156F5"/>
    <w:rsid w:val="00224719"/>
    <w:rsid w:val="00226869"/>
    <w:rsid w:val="00227469"/>
    <w:rsid w:val="002401EC"/>
    <w:rsid w:val="00246918"/>
    <w:rsid w:val="00260F80"/>
    <w:rsid w:val="00265CCB"/>
    <w:rsid w:val="002675A9"/>
    <w:rsid w:val="00270DA4"/>
    <w:rsid w:val="002722B4"/>
    <w:rsid w:val="00273495"/>
    <w:rsid w:val="002740C0"/>
    <w:rsid w:val="002744BD"/>
    <w:rsid w:val="00274C28"/>
    <w:rsid w:val="002829F2"/>
    <w:rsid w:val="00287057"/>
    <w:rsid w:val="00292185"/>
    <w:rsid w:val="00292518"/>
    <w:rsid w:val="00294BCF"/>
    <w:rsid w:val="00297BFA"/>
    <w:rsid w:val="002A0317"/>
    <w:rsid w:val="002A0362"/>
    <w:rsid w:val="002A31DE"/>
    <w:rsid w:val="002A344A"/>
    <w:rsid w:val="002A5718"/>
    <w:rsid w:val="002A5742"/>
    <w:rsid w:val="002A74BB"/>
    <w:rsid w:val="002B24B6"/>
    <w:rsid w:val="002B2F41"/>
    <w:rsid w:val="002B689E"/>
    <w:rsid w:val="002C4EDF"/>
    <w:rsid w:val="002C7241"/>
    <w:rsid w:val="002D208B"/>
    <w:rsid w:val="002D57D4"/>
    <w:rsid w:val="002E3103"/>
    <w:rsid w:val="002E3862"/>
    <w:rsid w:val="002F017D"/>
    <w:rsid w:val="002F0F7B"/>
    <w:rsid w:val="002F56DB"/>
    <w:rsid w:val="002F778B"/>
    <w:rsid w:val="002F7997"/>
    <w:rsid w:val="003005FA"/>
    <w:rsid w:val="00301C1A"/>
    <w:rsid w:val="00304041"/>
    <w:rsid w:val="00306156"/>
    <w:rsid w:val="0030780B"/>
    <w:rsid w:val="00310784"/>
    <w:rsid w:val="0031176B"/>
    <w:rsid w:val="0031311E"/>
    <w:rsid w:val="00317C39"/>
    <w:rsid w:val="00330F9D"/>
    <w:rsid w:val="00331E64"/>
    <w:rsid w:val="00332BFB"/>
    <w:rsid w:val="00333AA0"/>
    <w:rsid w:val="003364A5"/>
    <w:rsid w:val="003364CD"/>
    <w:rsid w:val="0033722B"/>
    <w:rsid w:val="00344EC2"/>
    <w:rsid w:val="00345768"/>
    <w:rsid w:val="00352213"/>
    <w:rsid w:val="00352D6F"/>
    <w:rsid w:val="003538DC"/>
    <w:rsid w:val="003560CC"/>
    <w:rsid w:val="003568D3"/>
    <w:rsid w:val="003624F7"/>
    <w:rsid w:val="00365563"/>
    <w:rsid w:val="00366980"/>
    <w:rsid w:val="0038680D"/>
    <w:rsid w:val="00387744"/>
    <w:rsid w:val="00390418"/>
    <w:rsid w:val="003915BF"/>
    <w:rsid w:val="00392702"/>
    <w:rsid w:val="00394C73"/>
    <w:rsid w:val="0039522C"/>
    <w:rsid w:val="003A1B1A"/>
    <w:rsid w:val="003A413C"/>
    <w:rsid w:val="003A575A"/>
    <w:rsid w:val="003B0A74"/>
    <w:rsid w:val="003B25A3"/>
    <w:rsid w:val="003C087F"/>
    <w:rsid w:val="003C29DC"/>
    <w:rsid w:val="003E20EC"/>
    <w:rsid w:val="003E2980"/>
    <w:rsid w:val="003E4151"/>
    <w:rsid w:val="003E6F03"/>
    <w:rsid w:val="003F18E5"/>
    <w:rsid w:val="003F1C36"/>
    <w:rsid w:val="003F1C6F"/>
    <w:rsid w:val="003F2A26"/>
    <w:rsid w:val="003F4A1B"/>
    <w:rsid w:val="003F7064"/>
    <w:rsid w:val="00402796"/>
    <w:rsid w:val="004059BB"/>
    <w:rsid w:val="00405FDB"/>
    <w:rsid w:val="00406823"/>
    <w:rsid w:val="00421C7B"/>
    <w:rsid w:val="00430A5D"/>
    <w:rsid w:val="00432302"/>
    <w:rsid w:val="004350A7"/>
    <w:rsid w:val="004352A7"/>
    <w:rsid w:val="00435857"/>
    <w:rsid w:val="00436721"/>
    <w:rsid w:val="0044187A"/>
    <w:rsid w:val="0044438E"/>
    <w:rsid w:val="00445A27"/>
    <w:rsid w:val="00446209"/>
    <w:rsid w:val="00447EF1"/>
    <w:rsid w:val="004540FA"/>
    <w:rsid w:val="00457A98"/>
    <w:rsid w:val="004614F4"/>
    <w:rsid w:val="00465A7C"/>
    <w:rsid w:val="00472316"/>
    <w:rsid w:val="004732FB"/>
    <w:rsid w:val="00474529"/>
    <w:rsid w:val="0047667F"/>
    <w:rsid w:val="00477F7A"/>
    <w:rsid w:val="0048039B"/>
    <w:rsid w:val="00484AF6"/>
    <w:rsid w:val="00486FAC"/>
    <w:rsid w:val="00487D82"/>
    <w:rsid w:val="004901ED"/>
    <w:rsid w:val="0049681B"/>
    <w:rsid w:val="004A4547"/>
    <w:rsid w:val="004A54C8"/>
    <w:rsid w:val="004A6753"/>
    <w:rsid w:val="004A6F20"/>
    <w:rsid w:val="004B77F7"/>
    <w:rsid w:val="004C0FD2"/>
    <w:rsid w:val="004C3171"/>
    <w:rsid w:val="004C3DE9"/>
    <w:rsid w:val="004D26AD"/>
    <w:rsid w:val="004D55E5"/>
    <w:rsid w:val="004D7253"/>
    <w:rsid w:val="004E01E5"/>
    <w:rsid w:val="004E09C8"/>
    <w:rsid w:val="004F2B90"/>
    <w:rsid w:val="004F2EAF"/>
    <w:rsid w:val="004F7D2C"/>
    <w:rsid w:val="00514F37"/>
    <w:rsid w:val="00517836"/>
    <w:rsid w:val="00520932"/>
    <w:rsid w:val="005227FF"/>
    <w:rsid w:val="005254A4"/>
    <w:rsid w:val="005269E2"/>
    <w:rsid w:val="00531844"/>
    <w:rsid w:val="005320D7"/>
    <w:rsid w:val="005360EA"/>
    <w:rsid w:val="005409AE"/>
    <w:rsid w:val="00556B03"/>
    <w:rsid w:val="00562E82"/>
    <w:rsid w:val="00564F64"/>
    <w:rsid w:val="00565434"/>
    <w:rsid w:val="005668E1"/>
    <w:rsid w:val="00567DE1"/>
    <w:rsid w:val="0057463E"/>
    <w:rsid w:val="005754A8"/>
    <w:rsid w:val="00575ADE"/>
    <w:rsid w:val="00580191"/>
    <w:rsid w:val="00580A86"/>
    <w:rsid w:val="005817B7"/>
    <w:rsid w:val="00584CE7"/>
    <w:rsid w:val="00586FE9"/>
    <w:rsid w:val="0058701E"/>
    <w:rsid w:val="005929AD"/>
    <w:rsid w:val="0059337C"/>
    <w:rsid w:val="0059673C"/>
    <w:rsid w:val="005A0D4C"/>
    <w:rsid w:val="005B0B21"/>
    <w:rsid w:val="005B3350"/>
    <w:rsid w:val="005B44C2"/>
    <w:rsid w:val="005C35DB"/>
    <w:rsid w:val="005C385A"/>
    <w:rsid w:val="005C6EE0"/>
    <w:rsid w:val="005D1272"/>
    <w:rsid w:val="005D199C"/>
    <w:rsid w:val="005D584B"/>
    <w:rsid w:val="005E1425"/>
    <w:rsid w:val="005E1D13"/>
    <w:rsid w:val="005E28B7"/>
    <w:rsid w:val="005F0FCB"/>
    <w:rsid w:val="005F28D7"/>
    <w:rsid w:val="005F40C1"/>
    <w:rsid w:val="005F5C73"/>
    <w:rsid w:val="00600027"/>
    <w:rsid w:val="006009FA"/>
    <w:rsid w:val="00600EB0"/>
    <w:rsid w:val="00602AA4"/>
    <w:rsid w:val="00603043"/>
    <w:rsid w:val="00603CB1"/>
    <w:rsid w:val="006063C7"/>
    <w:rsid w:val="00606F27"/>
    <w:rsid w:val="00612DC4"/>
    <w:rsid w:val="006144C6"/>
    <w:rsid w:val="006148A0"/>
    <w:rsid w:val="00617DEF"/>
    <w:rsid w:val="00624DC3"/>
    <w:rsid w:val="00627FAA"/>
    <w:rsid w:val="00636C2F"/>
    <w:rsid w:val="0064092F"/>
    <w:rsid w:val="00641912"/>
    <w:rsid w:val="00642016"/>
    <w:rsid w:val="006420EF"/>
    <w:rsid w:val="00642A4A"/>
    <w:rsid w:val="00651654"/>
    <w:rsid w:val="00651F85"/>
    <w:rsid w:val="00661FBC"/>
    <w:rsid w:val="006628FD"/>
    <w:rsid w:val="00664258"/>
    <w:rsid w:val="00664612"/>
    <w:rsid w:val="006655E9"/>
    <w:rsid w:val="006671DE"/>
    <w:rsid w:val="00667B21"/>
    <w:rsid w:val="00675FB0"/>
    <w:rsid w:val="00683923"/>
    <w:rsid w:val="006855AE"/>
    <w:rsid w:val="006857C7"/>
    <w:rsid w:val="00687EDF"/>
    <w:rsid w:val="00692199"/>
    <w:rsid w:val="00694F14"/>
    <w:rsid w:val="0069707F"/>
    <w:rsid w:val="00697086"/>
    <w:rsid w:val="006973E8"/>
    <w:rsid w:val="00697A46"/>
    <w:rsid w:val="006A7F85"/>
    <w:rsid w:val="006B0325"/>
    <w:rsid w:val="006B74BA"/>
    <w:rsid w:val="006C1D3D"/>
    <w:rsid w:val="006D20DB"/>
    <w:rsid w:val="006D48B5"/>
    <w:rsid w:val="006D4B93"/>
    <w:rsid w:val="006D4D06"/>
    <w:rsid w:val="006D55B6"/>
    <w:rsid w:val="006E277C"/>
    <w:rsid w:val="006E3789"/>
    <w:rsid w:val="006E47F2"/>
    <w:rsid w:val="006F0161"/>
    <w:rsid w:val="006F309D"/>
    <w:rsid w:val="006F519E"/>
    <w:rsid w:val="006F6B96"/>
    <w:rsid w:val="00702823"/>
    <w:rsid w:val="00703FF2"/>
    <w:rsid w:val="00704884"/>
    <w:rsid w:val="00705519"/>
    <w:rsid w:val="00712091"/>
    <w:rsid w:val="00714CC5"/>
    <w:rsid w:val="00715071"/>
    <w:rsid w:val="00725595"/>
    <w:rsid w:val="00727970"/>
    <w:rsid w:val="00727A51"/>
    <w:rsid w:val="00727C85"/>
    <w:rsid w:val="00731E17"/>
    <w:rsid w:val="007357E9"/>
    <w:rsid w:val="00736ABE"/>
    <w:rsid w:val="00743D20"/>
    <w:rsid w:val="007553D6"/>
    <w:rsid w:val="00756EE0"/>
    <w:rsid w:val="00761A81"/>
    <w:rsid w:val="007749ED"/>
    <w:rsid w:val="0078029B"/>
    <w:rsid w:val="00780EA5"/>
    <w:rsid w:val="00782826"/>
    <w:rsid w:val="00784A36"/>
    <w:rsid w:val="00784D1B"/>
    <w:rsid w:val="00791F42"/>
    <w:rsid w:val="007A1876"/>
    <w:rsid w:val="007A18D4"/>
    <w:rsid w:val="007A645E"/>
    <w:rsid w:val="007B0EC0"/>
    <w:rsid w:val="007B2A24"/>
    <w:rsid w:val="007B3B54"/>
    <w:rsid w:val="007B3C53"/>
    <w:rsid w:val="007B5AD1"/>
    <w:rsid w:val="007D4287"/>
    <w:rsid w:val="007D7CA2"/>
    <w:rsid w:val="007D7D38"/>
    <w:rsid w:val="007E60A3"/>
    <w:rsid w:val="007F0CA3"/>
    <w:rsid w:val="007F217B"/>
    <w:rsid w:val="007F50AF"/>
    <w:rsid w:val="007F5F09"/>
    <w:rsid w:val="007F5FAD"/>
    <w:rsid w:val="007F6307"/>
    <w:rsid w:val="007F6634"/>
    <w:rsid w:val="007F753D"/>
    <w:rsid w:val="008025C2"/>
    <w:rsid w:val="00806E6F"/>
    <w:rsid w:val="00810548"/>
    <w:rsid w:val="00813204"/>
    <w:rsid w:val="008170DA"/>
    <w:rsid w:val="00821784"/>
    <w:rsid w:val="00822B33"/>
    <w:rsid w:val="00826D76"/>
    <w:rsid w:val="00831EB0"/>
    <w:rsid w:val="008328B8"/>
    <w:rsid w:val="008343A9"/>
    <w:rsid w:val="008361C8"/>
    <w:rsid w:val="008456D9"/>
    <w:rsid w:val="00850674"/>
    <w:rsid w:val="008522DC"/>
    <w:rsid w:val="00855103"/>
    <w:rsid w:val="00855307"/>
    <w:rsid w:val="0086246F"/>
    <w:rsid w:val="0086474F"/>
    <w:rsid w:val="00865504"/>
    <w:rsid w:val="0086572B"/>
    <w:rsid w:val="008664D6"/>
    <w:rsid w:val="00867FF1"/>
    <w:rsid w:val="00870640"/>
    <w:rsid w:val="008750FF"/>
    <w:rsid w:val="00876783"/>
    <w:rsid w:val="00876CFF"/>
    <w:rsid w:val="00881BE9"/>
    <w:rsid w:val="00882CE3"/>
    <w:rsid w:val="00883415"/>
    <w:rsid w:val="00885B15"/>
    <w:rsid w:val="00893E4E"/>
    <w:rsid w:val="008A11DF"/>
    <w:rsid w:val="008A4408"/>
    <w:rsid w:val="008A651A"/>
    <w:rsid w:val="008B1558"/>
    <w:rsid w:val="008B34AA"/>
    <w:rsid w:val="008B3A55"/>
    <w:rsid w:val="008C146C"/>
    <w:rsid w:val="008C1A22"/>
    <w:rsid w:val="008C63C0"/>
    <w:rsid w:val="008C7708"/>
    <w:rsid w:val="008D4C27"/>
    <w:rsid w:val="008E5324"/>
    <w:rsid w:val="008F0AE0"/>
    <w:rsid w:val="008F543B"/>
    <w:rsid w:val="008F7D4A"/>
    <w:rsid w:val="00910183"/>
    <w:rsid w:val="0091024A"/>
    <w:rsid w:val="00911396"/>
    <w:rsid w:val="00913310"/>
    <w:rsid w:val="00920104"/>
    <w:rsid w:val="009207A8"/>
    <w:rsid w:val="009217C6"/>
    <w:rsid w:val="00922777"/>
    <w:rsid w:val="009244C5"/>
    <w:rsid w:val="00924DB8"/>
    <w:rsid w:val="009251B0"/>
    <w:rsid w:val="0092552D"/>
    <w:rsid w:val="00927FA4"/>
    <w:rsid w:val="00941933"/>
    <w:rsid w:val="00947A52"/>
    <w:rsid w:val="00951BB6"/>
    <w:rsid w:val="009550BB"/>
    <w:rsid w:val="00961B0E"/>
    <w:rsid w:val="00963987"/>
    <w:rsid w:val="0096400A"/>
    <w:rsid w:val="00971701"/>
    <w:rsid w:val="009804BC"/>
    <w:rsid w:val="0098497A"/>
    <w:rsid w:val="009872BE"/>
    <w:rsid w:val="00987F65"/>
    <w:rsid w:val="0099063D"/>
    <w:rsid w:val="00997308"/>
    <w:rsid w:val="009A5F7B"/>
    <w:rsid w:val="009A775C"/>
    <w:rsid w:val="009B114E"/>
    <w:rsid w:val="009C14AD"/>
    <w:rsid w:val="009C6624"/>
    <w:rsid w:val="009C7B9A"/>
    <w:rsid w:val="009D04CB"/>
    <w:rsid w:val="009D244B"/>
    <w:rsid w:val="009D5DA8"/>
    <w:rsid w:val="009E31B8"/>
    <w:rsid w:val="009E3411"/>
    <w:rsid w:val="009E5119"/>
    <w:rsid w:val="009E5804"/>
    <w:rsid w:val="009E7743"/>
    <w:rsid w:val="009F2CCB"/>
    <w:rsid w:val="00A01B41"/>
    <w:rsid w:val="00A03E85"/>
    <w:rsid w:val="00A11C0F"/>
    <w:rsid w:val="00A25048"/>
    <w:rsid w:val="00A304C9"/>
    <w:rsid w:val="00A30C8D"/>
    <w:rsid w:val="00A31C5A"/>
    <w:rsid w:val="00A370C1"/>
    <w:rsid w:val="00A43B7A"/>
    <w:rsid w:val="00A5775C"/>
    <w:rsid w:val="00A60441"/>
    <w:rsid w:val="00A62231"/>
    <w:rsid w:val="00A64D64"/>
    <w:rsid w:val="00A66303"/>
    <w:rsid w:val="00A7432B"/>
    <w:rsid w:val="00A77A0B"/>
    <w:rsid w:val="00A805FD"/>
    <w:rsid w:val="00A80C57"/>
    <w:rsid w:val="00A83E9C"/>
    <w:rsid w:val="00A9104C"/>
    <w:rsid w:val="00A948C2"/>
    <w:rsid w:val="00A9731F"/>
    <w:rsid w:val="00AA0DC0"/>
    <w:rsid w:val="00AA59A9"/>
    <w:rsid w:val="00AD017C"/>
    <w:rsid w:val="00AD081F"/>
    <w:rsid w:val="00AD2569"/>
    <w:rsid w:val="00AD261A"/>
    <w:rsid w:val="00AD5291"/>
    <w:rsid w:val="00AD6771"/>
    <w:rsid w:val="00AD709D"/>
    <w:rsid w:val="00AE446D"/>
    <w:rsid w:val="00AF37B0"/>
    <w:rsid w:val="00AF3B00"/>
    <w:rsid w:val="00AF52F6"/>
    <w:rsid w:val="00B077CF"/>
    <w:rsid w:val="00B1683F"/>
    <w:rsid w:val="00B16D1D"/>
    <w:rsid w:val="00B17A13"/>
    <w:rsid w:val="00B17D3A"/>
    <w:rsid w:val="00B17DB1"/>
    <w:rsid w:val="00B17EE0"/>
    <w:rsid w:val="00B225F2"/>
    <w:rsid w:val="00B2459E"/>
    <w:rsid w:val="00B314CC"/>
    <w:rsid w:val="00B33D4E"/>
    <w:rsid w:val="00B33E54"/>
    <w:rsid w:val="00B40102"/>
    <w:rsid w:val="00B42F1E"/>
    <w:rsid w:val="00B44086"/>
    <w:rsid w:val="00B47B6F"/>
    <w:rsid w:val="00B55C9C"/>
    <w:rsid w:val="00B57BEB"/>
    <w:rsid w:val="00B67705"/>
    <w:rsid w:val="00B71F89"/>
    <w:rsid w:val="00B74A01"/>
    <w:rsid w:val="00B7614E"/>
    <w:rsid w:val="00B76FC6"/>
    <w:rsid w:val="00B816CC"/>
    <w:rsid w:val="00B8793D"/>
    <w:rsid w:val="00B9440B"/>
    <w:rsid w:val="00B95C26"/>
    <w:rsid w:val="00BA1331"/>
    <w:rsid w:val="00BA2029"/>
    <w:rsid w:val="00BA2471"/>
    <w:rsid w:val="00BA288E"/>
    <w:rsid w:val="00BA3EFB"/>
    <w:rsid w:val="00BA76F2"/>
    <w:rsid w:val="00BB172F"/>
    <w:rsid w:val="00BC184F"/>
    <w:rsid w:val="00BC28CA"/>
    <w:rsid w:val="00BD038B"/>
    <w:rsid w:val="00BD21CD"/>
    <w:rsid w:val="00BD7D12"/>
    <w:rsid w:val="00BE27BC"/>
    <w:rsid w:val="00BF0F31"/>
    <w:rsid w:val="00BF21E2"/>
    <w:rsid w:val="00BF2FDB"/>
    <w:rsid w:val="00BF3404"/>
    <w:rsid w:val="00BF4DE3"/>
    <w:rsid w:val="00BF4E4C"/>
    <w:rsid w:val="00C0282E"/>
    <w:rsid w:val="00C12DC4"/>
    <w:rsid w:val="00C133D0"/>
    <w:rsid w:val="00C14643"/>
    <w:rsid w:val="00C150DE"/>
    <w:rsid w:val="00C15269"/>
    <w:rsid w:val="00C22567"/>
    <w:rsid w:val="00C276F9"/>
    <w:rsid w:val="00C27E73"/>
    <w:rsid w:val="00C415A4"/>
    <w:rsid w:val="00C43742"/>
    <w:rsid w:val="00C44137"/>
    <w:rsid w:val="00C449A2"/>
    <w:rsid w:val="00C44C8E"/>
    <w:rsid w:val="00C46F00"/>
    <w:rsid w:val="00C64BAA"/>
    <w:rsid w:val="00C6569A"/>
    <w:rsid w:val="00C66365"/>
    <w:rsid w:val="00C702FD"/>
    <w:rsid w:val="00C70532"/>
    <w:rsid w:val="00C71098"/>
    <w:rsid w:val="00C73FCA"/>
    <w:rsid w:val="00C829BE"/>
    <w:rsid w:val="00C82D6E"/>
    <w:rsid w:val="00C847D9"/>
    <w:rsid w:val="00C85C27"/>
    <w:rsid w:val="00C86BBA"/>
    <w:rsid w:val="00C94215"/>
    <w:rsid w:val="00CA321D"/>
    <w:rsid w:val="00CA323A"/>
    <w:rsid w:val="00CA54A9"/>
    <w:rsid w:val="00CA6202"/>
    <w:rsid w:val="00CB2EF5"/>
    <w:rsid w:val="00CB331F"/>
    <w:rsid w:val="00CB4B8F"/>
    <w:rsid w:val="00CB6D3A"/>
    <w:rsid w:val="00CB7643"/>
    <w:rsid w:val="00CB7AF9"/>
    <w:rsid w:val="00CC639A"/>
    <w:rsid w:val="00CD106C"/>
    <w:rsid w:val="00CD1325"/>
    <w:rsid w:val="00CD3FE5"/>
    <w:rsid w:val="00CD6C58"/>
    <w:rsid w:val="00CE230C"/>
    <w:rsid w:val="00CE7B60"/>
    <w:rsid w:val="00CF0360"/>
    <w:rsid w:val="00CF0CA8"/>
    <w:rsid w:val="00D01594"/>
    <w:rsid w:val="00D033C2"/>
    <w:rsid w:val="00D0348A"/>
    <w:rsid w:val="00D0395A"/>
    <w:rsid w:val="00D133B0"/>
    <w:rsid w:val="00D2097C"/>
    <w:rsid w:val="00D250EC"/>
    <w:rsid w:val="00D268E9"/>
    <w:rsid w:val="00D317D3"/>
    <w:rsid w:val="00D357C3"/>
    <w:rsid w:val="00D3787D"/>
    <w:rsid w:val="00D40F3C"/>
    <w:rsid w:val="00D42064"/>
    <w:rsid w:val="00D4459C"/>
    <w:rsid w:val="00D466F5"/>
    <w:rsid w:val="00D4770F"/>
    <w:rsid w:val="00D50387"/>
    <w:rsid w:val="00D6370F"/>
    <w:rsid w:val="00D67D0A"/>
    <w:rsid w:val="00D706CE"/>
    <w:rsid w:val="00D7167B"/>
    <w:rsid w:val="00D7259B"/>
    <w:rsid w:val="00D7437B"/>
    <w:rsid w:val="00D765B1"/>
    <w:rsid w:val="00D77213"/>
    <w:rsid w:val="00D8610E"/>
    <w:rsid w:val="00D87764"/>
    <w:rsid w:val="00D92368"/>
    <w:rsid w:val="00D923AB"/>
    <w:rsid w:val="00D9603B"/>
    <w:rsid w:val="00DA0CC4"/>
    <w:rsid w:val="00DA2A48"/>
    <w:rsid w:val="00DA3220"/>
    <w:rsid w:val="00DB0FC9"/>
    <w:rsid w:val="00DB1A2B"/>
    <w:rsid w:val="00DB5984"/>
    <w:rsid w:val="00DC4632"/>
    <w:rsid w:val="00DC795C"/>
    <w:rsid w:val="00DD0DAE"/>
    <w:rsid w:val="00DD4D2E"/>
    <w:rsid w:val="00DE293C"/>
    <w:rsid w:val="00DE2AF1"/>
    <w:rsid w:val="00DE2D3E"/>
    <w:rsid w:val="00DE3612"/>
    <w:rsid w:val="00DE3983"/>
    <w:rsid w:val="00DF3622"/>
    <w:rsid w:val="00E0075F"/>
    <w:rsid w:val="00E034B5"/>
    <w:rsid w:val="00E03C1A"/>
    <w:rsid w:val="00E2306F"/>
    <w:rsid w:val="00E24307"/>
    <w:rsid w:val="00E24CBA"/>
    <w:rsid w:val="00E2546A"/>
    <w:rsid w:val="00E25D07"/>
    <w:rsid w:val="00E26A62"/>
    <w:rsid w:val="00E3109D"/>
    <w:rsid w:val="00E317E9"/>
    <w:rsid w:val="00E32097"/>
    <w:rsid w:val="00E37143"/>
    <w:rsid w:val="00E374A0"/>
    <w:rsid w:val="00E44438"/>
    <w:rsid w:val="00E5245A"/>
    <w:rsid w:val="00E55A67"/>
    <w:rsid w:val="00E56660"/>
    <w:rsid w:val="00E605BB"/>
    <w:rsid w:val="00E6798F"/>
    <w:rsid w:val="00E67C2A"/>
    <w:rsid w:val="00E74C0C"/>
    <w:rsid w:val="00E74ED3"/>
    <w:rsid w:val="00E75481"/>
    <w:rsid w:val="00E82AA2"/>
    <w:rsid w:val="00E87CD3"/>
    <w:rsid w:val="00E91CC0"/>
    <w:rsid w:val="00E93B9B"/>
    <w:rsid w:val="00E9596F"/>
    <w:rsid w:val="00E97253"/>
    <w:rsid w:val="00E977AB"/>
    <w:rsid w:val="00EA2DA1"/>
    <w:rsid w:val="00EA3C55"/>
    <w:rsid w:val="00EB1C4B"/>
    <w:rsid w:val="00EB2575"/>
    <w:rsid w:val="00EB5414"/>
    <w:rsid w:val="00EB5580"/>
    <w:rsid w:val="00EB5935"/>
    <w:rsid w:val="00EB7037"/>
    <w:rsid w:val="00EC0614"/>
    <w:rsid w:val="00EC1FED"/>
    <w:rsid w:val="00EC51F3"/>
    <w:rsid w:val="00ED480F"/>
    <w:rsid w:val="00ED72BE"/>
    <w:rsid w:val="00ED7763"/>
    <w:rsid w:val="00ED7F69"/>
    <w:rsid w:val="00EE1C58"/>
    <w:rsid w:val="00EE2070"/>
    <w:rsid w:val="00EE2AA2"/>
    <w:rsid w:val="00EF4989"/>
    <w:rsid w:val="00F03330"/>
    <w:rsid w:val="00F058C7"/>
    <w:rsid w:val="00F0606D"/>
    <w:rsid w:val="00F06CD2"/>
    <w:rsid w:val="00F108DC"/>
    <w:rsid w:val="00F11120"/>
    <w:rsid w:val="00F121E8"/>
    <w:rsid w:val="00F1527E"/>
    <w:rsid w:val="00F166B5"/>
    <w:rsid w:val="00F20DA2"/>
    <w:rsid w:val="00F21222"/>
    <w:rsid w:val="00F22E0A"/>
    <w:rsid w:val="00F22FDB"/>
    <w:rsid w:val="00F317C7"/>
    <w:rsid w:val="00F357E7"/>
    <w:rsid w:val="00F36450"/>
    <w:rsid w:val="00F40CF3"/>
    <w:rsid w:val="00F417C7"/>
    <w:rsid w:val="00F47963"/>
    <w:rsid w:val="00F51178"/>
    <w:rsid w:val="00F5281E"/>
    <w:rsid w:val="00F53D29"/>
    <w:rsid w:val="00F55402"/>
    <w:rsid w:val="00F55F01"/>
    <w:rsid w:val="00F56820"/>
    <w:rsid w:val="00F56CC6"/>
    <w:rsid w:val="00F57B3D"/>
    <w:rsid w:val="00F6353B"/>
    <w:rsid w:val="00F70E4A"/>
    <w:rsid w:val="00F732D3"/>
    <w:rsid w:val="00F76B5D"/>
    <w:rsid w:val="00F812E9"/>
    <w:rsid w:val="00F81F7A"/>
    <w:rsid w:val="00F857D1"/>
    <w:rsid w:val="00F95651"/>
    <w:rsid w:val="00F96F90"/>
    <w:rsid w:val="00FA2019"/>
    <w:rsid w:val="00FA3AE2"/>
    <w:rsid w:val="00FA6189"/>
    <w:rsid w:val="00FB0920"/>
    <w:rsid w:val="00FB19BC"/>
    <w:rsid w:val="00FB27F9"/>
    <w:rsid w:val="00FB6D24"/>
    <w:rsid w:val="00FC2CF8"/>
    <w:rsid w:val="00FC3D74"/>
    <w:rsid w:val="00FC4F21"/>
    <w:rsid w:val="00FC7D86"/>
    <w:rsid w:val="00FD265E"/>
    <w:rsid w:val="00FD29A0"/>
    <w:rsid w:val="00FD6598"/>
    <w:rsid w:val="00FD6CBC"/>
    <w:rsid w:val="00FE0DD9"/>
    <w:rsid w:val="00FE4AAA"/>
    <w:rsid w:val="00FF3C62"/>
    <w:rsid w:val="3C879844"/>
    <w:rsid w:val="4B5237D8"/>
    <w:rsid w:val="7770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3A59"/>
  <w15:docId w15:val="{2A608E04-F697-46F3-9635-3E083989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640"/>
  </w:style>
  <w:style w:type="paragraph" w:styleId="Titre1">
    <w:name w:val="heading 1"/>
    <w:basedOn w:val="Normal"/>
    <w:next w:val="Normal"/>
    <w:link w:val="Titre1Car"/>
    <w:uiPriority w:val="9"/>
    <w:qFormat/>
    <w:rsid w:val="0017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4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F6B96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F6B96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rsid w:val="002C4E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1CC0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1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365563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3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2FB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E24307"/>
    <w:rPr>
      <w:color w:val="808080"/>
      <w:shd w:val="clear" w:color="auto" w:fill="E6E6E6"/>
    </w:rPr>
  </w:style>
  <w:style w:type="character" w:customStyle="1" w:styleId="pl-ent">
    <w:name w:val="pl-ent"/>
    <w:basedOn w:val="Policepardfaut"/>
    <w:rsid w:val="005A0D4C"/>
  </w:style>
  <w:style w:type="character" w:customStyle="1" w:styleId="pl-s">
    <w:name w:val="pl-s"/>
    <w:basedOn w:val="Policepardfaut"/>
    <w:rsid w:val="005A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53493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javascript-scene/mocking-is-a-code-smell-944a70c90a6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uillaumechervet-teacher/introduction-guillaumechervet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acebook.github.io/jest/" TargetMode="External"/><Relationship Id="rId10" Type="http://schemas.openxmlformats.org/officeDocument/2006/relationships/hyperlink" Target="http://localhost:53493/swagg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13</Pages>
  <Words>2605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CHERVET Guillaume</dc:creator>
  <cp:lastModifiedBy>CHERVET Guillaume</cp:lastModifiedBy>
  <cp:revision>221</cp:revision>
  <cp:lastPrinted>2018-05-03T09:32:00Z</cp:lastPrinted>
  <dcterms:created xsi:type="dcterms:W3CDTF">2018-05-03T18:11:00Z</dcterms:created>
  <dcterms:modified xsi:type="dcterms:W3CDTF">2018-05-30T16:05:00Z</dcterms:modified>
</cp:coreProperties>
</file>