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D187" w14:textId="155B9022" w:rsidR="00A657A6" w:rsidRPr="00451ADF" w:rsidRDefault="00A657A6" w:rsidP="00A657A6">
      <w:pPr>
        <w:rPr>
          <w:rFonts w:ascii="細明體" w:eastAsia="細明體" w:hAnsi="細明體"/>
          <w:sz w:val="36"/>
          <w:szCs w:val="36"/>
          <w:lang w:eastAsia="zh-CN"/>
        </w:rPr>
      </w:pPr>
      <w:r w:rsidRPr="00451ADF">
        <w:rPr>
          <w:rFonts w:ascii="細明體" w:eastAsia="細明體" w:hAnsi="細明體" w:hint="eastAsia"/>
          <w:sz w:val="36"/>
          <w:szCs w:val="36"/>
          <w:lang w:eastAsia="zh-CN"/>
        </w:rPr>
        <w:t>第一章、输出输入以及变量和常用语法</w:t>
      </w:r>
    </w:p>
    <w:p w14:paraId="7D917FB9" w14:textId="57E3B317" w:rsidR="00A657A6" w:rsidRPr="00451ADF" w:rsidRDefault="00A657A6" w:rsidP="00A657A6">
      <w:pPr>
        <w:rPr>
          <w:rFonts w:ascii="細明體" w:eastAsia="細明體" w:hAnsi="細明體"/>
          <w:sz w:val="28"/>
          <w:szCs w:val="28"/>
          <w:lang w:eastAsia="zh-CN"/>
        </w:rPr>
      </w:pPr>
      <w:r w:rsidRPr="00451ADF">
        <w:rPr>
          <w:rFonts w:ascii="細明體" w:eastAsia="細明體" w:hAnsi="細明體" w:hint="eastAsia"/>
          <w:sz w:val="28"/>
          <w:szCs w:val="28"/>
          <w:lang w:eastAsia="zh-CN"/>
        </w:rPr>
        <w:t>在一开始要先知道</w:t>
      </w:r>
    </w:p>
    <w:p w14:paraId="541C2EB1" w14:textId="555A5FA2" w:rsidR="00A657A6" w:rsidRPr="00451ADF" w:rsidRDefault="00A657A6" w:rsidP="00A657A6">
      <w:pPr>
        <w:rPr>
          <w:rFonts w:ascii="細明體" w:eastAsia="細明體" w:hAnsi="細明體"/>
          <w:b/>
          <w:bCs/>
          <w:sz w:val="20"/>
          <w:szCs w:val="20"/>
          <w:lang w:eastAsia="zh-CN"/>
        </w:rPr>
      </w:pPr>
      <w:r w:rsidRPr="00451ADF">
        <w:rPr>
          <w:rFonts w:ascii="細明體" w:eastAsia="細明體" w:hAnsi="細明體"/>
          <w:b/>
          <w:bCs/>
          <w:sz w:val="20"/>
          <w:szCs w:val="20"/>
          <w:lang w:eastAsia="zh-CN"/>
        </w:rPr>
        <w:t>1.</w:t>
      </w:r>
      <w:r w:rsidRPr="00451ADF">
        <w:rPr>
          <w:rFonts w:ascii="細明體" w:eastAsia="細明體" w:hAnsi="細明體" w:hint="eastAsia"/>
          <w:b/>
          <w:bCs/>
          <w:sz w:val="20"/>
          <w:szCs w:val="20"/>
          <w:lang w:eastAsia="zh-CN"/>
        </w:rPr>
        <w:t>程式码在任何一个函数内都是由上到下，由左到右执行</w:t>
      </w:r>
    </w:p>
    <w:p w14:paraId="7B966AA9" w14:textId="0713A15F" w:rsidR="00A657A6" w:rsidRPr="00451ADF" w:rsidRDefault="00A657A6" w:rsidP="00A657A6">
      <w:pPr>
        <w:rPr>
          <w:rFonts w:ascii="細明體" w:eastAsia="細明體" w:hAnsi="細明體"/>
          <w:b/>
          <w:bCs/>
          <w:sz w:val="20"/>
          <w:szCs w:val="20"/>
          <w:lang w:eastAsia="zh-CN"/>
        </w:rPr>
      </w:pPr>
      <w:r w:rsidRPr="00451ADF">
        <w:rPr>
          <w:rFonts w:ascii="細明體" w:eastAsia="細明體" w:hAnsi="細明體"/>
          <w:b/>
          <w:bCs/>
          <w:sz w:val="20"/>
          <w:szCs w:val="20"/>
          <w:lang w:eastAsia="zh-CN"/>
        </w:rPr>
        <w:t>2.</w:t>
      </w:r>
      <w:r w:rsidRPr="00451ADF">
        <w:rPr>
          <w:rFonts w:ascii="細明體" w:eastAsia="細明體" w:hAnsi="細明體" w:hint="eastAsia"/>
          <w:b/>
          <w:bCs/>
          <w:sz w:val="20"/>
          <w:szCs w:val="20"/>
          <w:lang w:eastAsia="zh-CN"/>
        </w:rPr>
        <w:t>分号</w:t>
      </w:r>
      <w:r w:rsidRPr="00451ADF">
        <w:rPr>
          <w:rFonts w:ascii="細明體" w:eastAsia="細明體" w:hAnsi="細明體"/>
          <w:b/>
          <w:bCs/>
          <w:sz w:val="20"/>
          <w:szCs w:val="20"/>
          <w:lang w:eastAsia="zh-CN"/>
        </w:rPr>
        <w:t xml:space="preserve"> (;) </w:t>
      </w:r>
      <w:r w:rsidRPr="00451ADF">
        <w:rPr>
          <w:rFonts w:ascii="細明體" w:eastAsia="細明體" w:hAnsi="細明體" w:hint="eastAsia"/>
          <w:b/>
          <w:bCs/>
          <w:sz w:val="20"/>
          <w:szCs w:val="20"/>
          <w:lang w:eastAsia="zh-CN"/>
        </w:rPr>
        <w:t>是代表一句话的结束。</w:t>
      </w:r>
    </w:p>
    <w:p w14:paraId="517E3A31" w14:textId="675F14C3" w:rsidR="00A657A6" w:rsidRPr="00451ADF" w:rsidRDefault="00A657A6" w:rsidP="00A657A6">
      <w:pPr>
        <w:rPr>
          <w:rFonts w:ascii="細明體" w:eastAsia="細明體" w:hAnsi="細明體"/>
          <w:b/>
          <w:bCs/>
          <w:sz w:val="20"/>
          <w:szCs w:val="20"/>
          <w:lang w:eastAsia="zh-CN"/>
        </w:rPr>
      </w:pPr>
      <w:r w:rsidRPr="00451ADF">
        <w:rPr>
          <w:rFonts w:ascii="細明體" w:eastAsia="細明體" w:hAnsi="細明體"/>
          <w:b/>
          <w:bCs/>
          <w:sz w:val="20"/>
          <w:szCs w:val="20"/>
          <w:lang w:eastAsia="zh-CN"/>
        </w:rPr>
        <w:t>3.</w:t>
      </w:r>
      <w:r w:rsidRPr="00451ADF">
        <w:rPr>
          <w:rFonts w:ascii="細明體" w:eastAsia="細明體" w:hAnsi="細明體" w:hint="eastAsia"/>
          <w:b/>
          <w:bCs/>
          <w:sz w:val="20"/>
          <w:szCs w:val="20"/>
          <w:lang w:eastAsia="zh-CN"/>
        </w:rPr>
        <w:t>在一句话内，除了字串以外，空格和换行</w:t>
      </w:r>
      <w:r w:rsidRPr="00451ADF">
        <w:rPr>
          <w:rFonts w:ascii="細明體" w:eastAsia="細明體" w:hAnsi="細明體"/>
          <w:b/>
          <w:bCs/>
          <w:sz w:val="20"/>
          <w:szCs w:val="20"/>
          <w:lang w:eastAsia="zh-CN"/>
        </w:rPr>
        <w:t xml:space="preserve"> (enter) </w:t>
      </w:r>
      <w:r w:rsidRPr="00451ADF">
        <w:rPr>
          <w:rFonts w:ascii="細明體" w:eastAsia="細明體" w:hAnsi="細明體" w:hint="eastAsia"/>
          <w:b/>
          <w:bCs/>
          <w:sz w:val="20"/>
          <w:szCs w:val="20"/>
          <w:lang w:eastAsia="zh-CN"/>
        </w:rPr>
        <w:t>都是可以被忽视的</w:t>
      </w:r>
    </w:p>
    <w:p w14:paraId="728B5CBD" w14:textId="77777777" w:rsidR="00A657A6" w:rsidRPr="00451ADF" w:rsidRDefault="00A657A6" w:rsidP="00A657A6">
      <w:pPr>
        <w:rPr>
          <w:rFonts w:ascii="細明體" w:eastAsia="細明體" w:hAnsi="細明體"/>
          <w:sz w:val="20"/>
          <w:szCs w:val="20"/>
          <w:lang w:eastAsia="zh-CN"/>
        </w:rPr>
      </w:pPr>
    </w:p>
    <w:p w14:paraId="0F9D4E17" w14:textId="4FA22A94" w:rsidR="00A657A6" w:rsidRPr="00451ADF" w:rsidRDefault="00A657A6" w:rsidP="00A657A6">
      <w:pPr>
        <w:rPr>
          <w:rFonts w:ascii="細明體" w:eastAsia="細明體" w:hAnsi="細明體"/>
          <w:sz w:val="28"/>
          <w:szCs w:val="28"/>
          <w:lang w:eastAsia="zh-CN"/>
        </w:rPr>
      </w:pPr>
      <w:r w:rsidRPr="00451ADF">
        <w:rPr>
          <w:rFonts w:ascii="細明體" w:eastAsia="細明體" w:hAnsi="細明體" w:hint="eastAsia"/>
          <w:sz w:val="28"/>
          <w:szCs w:val="28"/>
          <w:lang w:eastAsia="zh-CN"/>
        </w:rPr>
        <w:t>宣告</w:t>
      </w:r>
    </w:p>
    <w:p w14:paraId="20C9819A" w14:textId="77777777" w:rsidR="00A657A6" w:rsidRPr="00451ADF" w:rsidRDefault="00A657A6" w:rsidP="00A657A6">
      <w:pPr>
        <w:rPr>
          <w:rFonts w:ascii="細明體" w:eastAsia="細明體" w:hAnsi="細明體"/>
          <w:sz w:val="20"/>
          <w:szCs w:val="20"/>
          <w:lang w:eastAsia="zh-CN"/>
        </w:rPr>
      </w:pPr>
      <w:r w:rsidRPr="00451ADF">
        <w:rPr>
          <w:rFonts w:ascii="細明體" w:eastAsia="細明體" w:hAnsi="細明體" w:hint="eastAsia"/>
          <w:sz w:val="20"/>
          <w:szCs w:val="20"/>
          <w:lang w:eastAsia="zh-CN"/>
        </w:rPr>
        <w:t>宣告就是告诉电脑我需要一个什么样的变量</w:t>
      </w:r>
    </w:p>
    <w:p w14:paraId="6D7DC217" w14:textId="77777777" w:rsidR="00A657A6" w:rsidRPr="00451ADF" w:rsidRDefault="00A657A6" w:rsidP="00A657A6">
      <w:pPr>
        <w:rPr>
          <w:rFonts w:ascii="細明體" w:eastAsia="細明體" w:hAnsi="細明體"/>
          <w:sz w:val="20"/>
          <w:szCs w:val="20"/>
          <w:lang w:eastAsia="zh-CN"/>
        </w:rPr>
      </w:pPr>
      <w:r w:rsidRPr="00451ADF">
        <w:rPr>
          <w:rFonts w:ascii="細明體" w:eastAsia="細明體" w:hAnsi="細明體" w:hint="eastAsia"/>
          <w:sz w:val="20"/>
          <w:szCs w:val="20"/>
          <w:lang w:eastAsia="zh-CN"/>
        </w:rPr>
        <w:t>其中</w:t>
      </w:r>
      <w:r w:rsidRPr="00451ADF">
        <w:rPr>
          <w:rFonts w:ascii="細明體" w:eastAsia="細明體" w:hAnsi="細明體"/>
          <w:sz w:val="20"/>
          <w:szCs w:val="20"/>
          <w:lang w:eastAsia="zh-CN"/>
        </w:rPr>
        <w:t xml:space="preserve"> "=" </w:t>
      </w:r>
      <w:r w:rsidRPr="00451ADF">
        <w:rPr>
          <w:rFonts w:ascii="細明體" w:eastAsia="細明體" w:hAnsi="細明體" w:hint="eastAsia"/>
          <w:sz w:val="20"/>
          <w:szCs w:val="20"/>
          <w:lang w:eastAsia="zh-CN"/>
        </w:rPr>
        <w:t>可以视为后者指定给前者</w:t>
      </w:r>
    </w:p>
    <w:p w14:paraId="41597F62" w14:textId="06146530" w:rsidR="00C35588" w:rsidRPr="00451ADF" w:rsidRDefault="00C02402" w:rsidP="00A657A6">
      <w:pPr>
        <w:rPr>
          <w:rFonts w:ascii="細明體" w:eastAsia="細明體" w:hAnsi="細明體" w:hint="eastAsia"/>
          <w:sz w:val="20"/>
          <w:szCs w:val="20"/>
          <w:lang w:eastAsia="zh-CN"/>
        </w:rPr>
      </w:pPr>
      <w:r w:rsidRPr="00451ADF">
        <w:rPr>
          <w:rFonts w:ascii="細明體" w:eastAsia="細明體" w:hAnsi="細明體"/>
          <w:noProof/>
          <w:sz w:val="20"/>
          <w:szCs w:val="20"/>
          <w:lang w:eastAsia="zh-CN"/>
        </w:rPr>
        <w:drawing>
          <wp:inline distT="0" distB="0" distL="0" distR="0" wp14:anchorId="59FCA012" wp14:editId="4C97A225">
            <wp:extent cx="4622800" cy="266700"/>
            <wp:effectExtent l="0" t="0" r="0" b="0"/>
            <wp:docPr id="11122672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67233" name="圖片 11122672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C449" w14:textId="031C427F" w:rsidR="00A657A6" w:rsidRPr="00451ADF" w:rsidRDefault="00A657A6" w:rsidP="00A657A6">
      <w:pPr>
        <w:rPr>
          <w:rFonts w:ascii="細明體" w:eastAsia="細明體" w:hAnsi="細明體"/>
          <w:sz w:val="20"/>
          <w:szCs w:val="20"/>
          <w:lang w:eastAsia="zh-CN"/>
        </w:rPr>
      </w:pPr>
      <w:r w:rsidRPr="00451ADF">
        <w:rPr>
          <w:rFonts w:ascii="細明體" w:eastAsia="細明體" w:hAnsi="細明體" w:hint="eastAsia"/>
          <w:sz w:val="20"/>
          <w:szCs w:val="20"/>
          <w:lang w:eastAsia="zh-CN"/>
        </w:rPr>
        <w:t>通用语法为</w:t>
      </w:r>
    </w:p>
    <w:p w14:paraId="4F686204" w14:textId="7B371AF7" w:rsidR="00A657A6" w:rsidRPr="00451ADF" w:rsidRDefault="00A657A6" w:rsidP="00A657A6">
      <w:pPr>
        <w:rPr>
          <w:rFonts w:ascii="細明體" w:eastAsia="細明體" w:hAnsi="細明體"/>
          <w:b/>
          <w:bCs/>
          <w:sz w:val="20"/>
          <w:szCs w:val="20"/>
          <w:lang w:eastAsia="zh-CN"/>
        </w:rPr>
      </w:pPr>
      <w:r w:rsidRPr="00451ADF">
        <w:rPr>
          <w:rFonts w:ascii="細明體" w:eastAsia="細明體" w:hAnsi="細明體"/>
          <w:b/>
          <w:bCs/>
          <w:sz w:val="20"/>
          <w:szCs w:val="20"/>
          <w:lang w:eastAsia="zh-CN"/>
        </w:rPr>
        <w:t>[</w:t>
      </w:r>
      <w:r w:rsidRPr="00451ADF">
        <w:rPr>
          <w:rFonts w:ascii="細明體" w:eastAsia="細明體" w:hAnsi="細明體" w:hint="eastAsia"/>
          <w:b/>
          <w:bCs/>
          <w:sz w:val="20"/>
          <w:szCs w:val="20"/>
          <w:lang w:eastAsia="zh-CN"/>
        </w:rPr>
        <w:t>型态</w:t>
      </w:r>
      <w:r w:rsidRPr="00451ADF">
        <w:rPr>
          <w:rFonts w:ascii="細明體" w:eastAsia="細明體" w:hAnsi="細明體"/>
          <w:b/>
          <w:bCs/>
          <w:sz w:val="20"/>
          <w:szCs w:val="20"/>
          <w:lang w:eastAsia="zh-CN"/>
        </w:rPr>
        <w:t>] (</w:t>
      </w:r>
      <w:r w:rsidRPr="00451ADF">
        <w:rPr>
          <w:rFonts w:ascii="細明體" w:eastAsia="細明體" w:hAnsi="細明體" w:hint="eastAsia"/>
          <w:b/>
          <w:bCs/>
          <w:sz w:val="20"/>
          <w:szCs w:val="20"/>
          <w:lang w:eastAsia="zh-CN"/>
        </w:rPr>
        <w:t>名字</w:t>
      </w:r>
      <w:r w:rsidRPr="00451ADF">
        <w:rPr>
          <w:rFonts w:ascii="細明體" w:eastAsia="細明體" w:hAnsi="細明體"/>
          <w:b/>
          <w:bCs/>
          <w:sz w:val="20"/>
          <w:szCs w:val="20"/>
          <w:lang w:eastAsia="zh-CN"/>
        </w:rPr>
        <w:t>) = (</w:t>
      </w:r>
      <w:r w:rsidRPr="00451ADF">
        <w:rPr>
          <w:rFonts w:ascii="細明體" w:eastAsia="細明體" w:hAnsi="細明體" w:hint="eastAsia"/>
          <w:b/>
          <w:bCs/>
          <w:sz w:val="20"/>
          <w:szCs w:val="20"/>
          <w:lang w:eastAsia="zh-CN"/>
        </w:rPr>
        <w:t>初始值</w:t>
      </w:r>
      <w:r w:rsidRPr="00451ADF">
        <w:rPr>
          <w:rFonts w:ascii="細明體" w:eastAsia="細明體" w:hAnsi="細明體"/>
          <w:b/>
          <w:bCs/>
          <w:sz w:val="20"/>
          <w:szCs w:val="20"/>
          <w:lang w:eastAsia="zh-CN"/>
        </w:rPr>
        <w:t>);</w:t>
      </w:r>
    </w:p>
    <w:p w14:paraId="740B770C" w14:textId="0C126D8B" w:rsidR="00A657A6" w:rsidRPr="00451ADF" w:rsidRDefault="00A657A6" w:rsidP="00A657A6">
      <w:pPr>
        <w:rPr>
          <w:rFonts w:ascii="細明體" w:eastAsia="細明體" w:hAnsi="細明體"/>
          <w:sz w:val="20"/>
          <w:szCs w:val="20"/>
          <w:lang w:eastAsia="zh-CN"/>
        </w:rPr>
      </w:pPr>
      <w:r w:rsidRPr="00451ADF">
        <w:rPr>
          <w:rFonts w:ascii="細明體" w:eastAsia="細明體" w:hAnsi="細明體" w:hint="eastAsia"/>
          <w:sz w:val="20"/>
          <w:szCs w:val="20"/>
          <w:lang w:eastAsia="zh-CN"/>
        </w:rPr>
        <w:t>宣告一个整数</w:t>
      </w:r>
      <w:r w:rsidRPr="00451ADF">
        <w:rPr>
          <w:rFonts w:ascii="細明體" w:eastAsia="細明體" w:hAnsi="細明體"/>
          <w:sz w:val="20"/>
          <w:szCs w:val="20"/>
          <w:lang w:eastAsia="zh-CN"/>
        </w:rPr>
        <w:t xml:space="preserve"> a </w:t>
      </w:r>
      <w:r w:rsidRPr="00451ADF">
        <w:rPr>
          <w:rFonts w:ascii="細明體" w:eastAsia="細明體" w:hAnsi="細明體" w:hint="eastAsia"/>
          <w:sz w:val="20"/>
          <w:szCs w:val="20"/>
          <w:lang w:eastAsia="zh-CN"/>
        </w:rPr>
        <w:t>来说</w:t>
      </w:r>
    </w:p>
    <w:p w14:paraId="68E435EC" w14:textId="6AB6E8F8" w:rsidR="00A657A6" w:rsidRDefault="00A657A6" w:rsidP="00A657A6">
      <w:pPr>
        <w:rPr>
          <w:rFonts w:ascii="細明體" w:eastAsia="細明體" w:hAnsi="細明體"/>
          <w:b/>
          <w:bCs/>
          <w:sz w:val="20"/>
          <w:szCs w:val="20"/>
          <w:lang w:eastAsia="zh-CN"/>
        </w:rPr>
      </w:pPr>
      <w:r w:rsidRPr="00451ADF">
        <w:rPr>
          <w:rFonts w:ascii="細明體" w:eastAsia="細明體" w:hAnsi="細明體" w:hint="eastAsia"/>
          <w:b/>
          <w:bCs/>
          <w:sz w:val="20"/>
          <w:szCs w:val="20"/>
          <w:lang w:eastAsia="zh-CN"/>
        </w:rPr>
        <w:t>注意</w:t>
      </w:r>
      <w:r w:rsidRPr="00451ADF">
        <w:rPr>
          <w:rFonts w:ascii="細明體" w:eastAsia="細明體" w:hAnsi="細明體"/>
          <w:b/>
          <w:bCs/>
          <w:sz w:val="20"/>
          <w:szCs w:val="20"/>
          <w:lang w:eastAsia="zh-CN"/>
        </w:rPr>
        <w:t xml:space="preserve">: </w:t>
      </w:r>
      <w:r w:rsidRPr="00451ADF">
        <w:rPr>
          <w:rFonts w:ascii="細明體" w:eastAsia="細明體" w:hAnsi="細明體" w:hint="eastAsia"/>
          <w:b/>
          <w:bCs/>
          <w:sz w:val="20"/>
          <w:szCs w:val="20"/>
          <w:lang w:eastAsia="zh-CN"/>
        </w:rPr>
        <w:t>每一个语句的结尾都需要加上一个分号，可以把分号想成是句点</w:t>
      </w:r>
    </w:p>
    <w:p w14:paraId="7134D432" w14:textId="77777777" w:rsidR="00451ADF" w:rsidRPr="00451ADF" w:rsidRDefault="00451ADF" w:rsidP="00A657A6">
      <w:pPr>
        <w:rPr>
          <w:rFonts w:ascii="細明體" w:eastAsia="細明體" w:hAnsi="細明體" w:hint="eastAsia"/>
          <w:b/>
          <w:bCs/>
          <w:sz w:val="28"/>
          <w:szCs w:val="28"/>
          <w:lang w:eastAsia="zh-CN"/>
        </w:rPr>
      </w:pPr>
    </w:p>
    <w:p w14:paraId="15F58CE2" w14:textId="77777777" w:rsidR="00A657A6" w:rsidRPr="00451ADF" w:rsidRDefault="00A657A6" w:rsidP="00A657A6">
      <w:pPr>
        <w:rPr>
          <w:rFonts w:ascii="細明體" w:eastAsia="細明體" w:hAnsi="細明體"/>
          <w:sz w:val="28"/>
          <w:szCs w:val="28"/>
          <w:lang w:eastAsia="zh-CN"/>
        </w:rPr>
      </w:pPr>
      <w:r w:rsidRPr="00451ADF">
        <w:rPr>
          <w:rFonts w:ascii="細明體" w:eastAsia="細明體" w:hAnsi="細明體" w:hint="eastAsia"/>
          <w:sz w:val="28"/>
          <w:szCs w:val="28"/>
          <w:lang w:eastAsia="zh-CN"/>
        </w:rPr>
        <w:t>常用型态有下面七种</w:t>
      </w:r>
      <w:r w:rsidRPr="00451ADF">
        <w:rPr>
          <w:rFonts w:ascii="細明體" w:eastAsia="細明體" w:hAnsi="細明體"/>
          <w:sz w:val="28"/>
          <w:szCs w:val="28"/>
          <w:lang w:eastAsia="zh-CN"/>
        </w:rPr>
        <w:t xml:space="preserve"> (</w:t>
      </w:r>
      <w:r w:rsidRPr="00451ADF">
        <w:rPr>
          <w:rFonts w:ascii="細明體" w:eastAsia="細明體" w:hAnsi="細明體" w:hint="eastAsia"/>
          <w:sz w:val="28"/>
          <w:szCs w:val="28"/>
          <w:lang w:eastAsia="zh-CN"/>
        </w:rPr>
        <w:t>未来会更多</w:t>
      </w:r>
      <w:r w:rsidRPr="00451ADF">
        <w:rPr>
          <w:rFonts w:ascii="細明體" w:eastAsia="細明體" w:hAnsi="細明體"/>
          <w:sz w:val="28"/>
          <w:szCs w:val="28"/>
          <w:lang w:eastAsia="zh-CN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AB39CB" w:rsidRPr="00451ADF" w14:paraId="31261237" w14:textId="77777777" w:rsidTr="00AB39CB">
        <w:tc>
          <w:tcPr>
            <w:tcW w:w="1980" w:type="dxa"/>
          </w:tcPr>
          <w:p w14:paraId="0103A139" w14:textId="61E6E7FD" w:rsidR="00AB39CB" w:rsidRPr="00451ADF" w:rsidRDefault="00AB39CB" w:rsidP="00AB39CB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51ADF">
              <w:rPr>
                <w:rFonts w:ascii="細明體" w:eastAsia="細明體" w:hAnsi="細明體" w:hint="eastAsia"/>
                <w:sz w:val="20"/>
                <w:szCs w:val="20"/>
              </w:rPr>
              <w:t>型態</w:t>
            </w:r>
          </w:p>
        </w:tc>
        <w:tc>
          <w:tcPr>
            <w:tcW w:w="8476" w:type="dxa"/>
          </w:tcPr>
          <w:p w14:paraId="034CB771" w14:textId="335F9934" w:rsidR="00AB39CB" w:rsidRPr="00451ADF" w:rsidRDefault="00AB39CB" w:rsidP="00AB39CB">
            <w:pPr>
              <w:tabs>
                <w:tab w:val="left" w:pos="733"/>
              </w:tabs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51ADF"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</w:tr>
      <w:tr w:rsidR="00AB39CB" w:rsidRPr="00451ADF" w14:paraId="6704FE89" w14:textId="77777777" w:rsidTr="00AB39CB">
        <w:tc>
          <w:tcPr>
            <w:tcW w:w="1980" w:type="dxa"/>
          </w:tcPr>
          <w:p w14:paraId="1C9594BF" w14:textId="4386109C" w:rsidR="00AB39CB" w:rsidRPr="00451ADF" w:rsidRDefault="00AB39CB" w:rsidP="00AB39CB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51ADF">
              <w:rPr>
                <w:rFonts w:ascii="細明體" w:eastAsia="細明體" w:hAnsi="細明體"/>
                <w:sz w:val="20"/>
                <w:szCs w:val="20"/>
              </w:rPr>
              <w:t>int</w:t>
            </w:r>
          </w:p>
        </w:tc>
        <w:tc>
          <w:tcPr>
            <w:tcW w:w="8476" w:type="dxa"/>
          </w:tcPr>
          <w:p w14:paraId="31781687" w14:textId="3B786A85" w:rsidR="00AB39CB" w:rsidRPr="00451ADF" w:rsidRDefault="00AB39CB" w:rsidP="00AB39C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51ADF">
              <w:rPr>
                <w:rFonts w:ascii="細明體" w:eastAsia="細明體" w:hAnsi="細明體" w:hint="eastAsia"/>
                <w:sz w:val="20"/>
                <w:szCs w:val="20"/>
              </w:rPr>
              <w:t>一個整數，範圍為-2,147,483,648 ~ 2,147,483,647</w:t>
            </w:r>
          </w:p>
        </w:tc>
      </w:tr>
      <w:tr w:rsidR="00AB39CB" w:rsidRPr="00451ADF" w14:paraId="38DF8AE6" w14:textId="77777777" w:rsidTr="00AB39CB">
        <w:tc>
          <w:tcPr>
            <w:tcW w:w="1980" w:type="dxa"/>
          </w:tcPr>
          <w:p w14:paraId="45A5CCE3" w14:textId="2049FF88" w:rsidR="00AB39CB" w:rsidRPr="00451ADF" w:rsidRDefault="00AB39CB" w:rsidP="00AB39CB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51ADF">
              <w:rPr>
                <w:rFonts w:ascii="細明體" w:eastAsia="細明體" w:hAnsi="細明體"/>
                <w:sz w:val="20"/>
                <w:szCs w:val="20"/>
              </w:rPr>
              <w:t>long long</w:t>
            </w:r>
          </w:p>
        </w:tc>
        <w:tc>
          <w:tcPr>
            <w:tcW w:w="8476" w:type="dxa"/>
          </w:tcPr>
          <w:p w14:paraId="129486B2" w14:textId="77777777" w:rsidR="00AB39CB" w:rsidRPr="00451ADF" w:rsidRDefault="00AB39CB" w:rsidP="00AB39C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51ADF">
              <w:rPr>
                <w:rFonts w:ascii="細明體" w:eastAsia="細明體" w:hAnsi="細明體" w:hint="eastAsia"/>
                <w:sz w:val="20"/>
                <w:szCs w:val="20"/>
              </w:rPr>
              <w:t>一個整數，但運算時稍慢於int</w:t>
            </w:r>
          </w:p>
          <w:p w14:paraId="04B1ED0C" w14:textId="75888CF5" w:rsidR="00AB39CB" w:rsidRPr="00451ADF" w:rsidRDefault="00AB39CB" w:rsidP="00AB39C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51ADF">
              <w:rPr>
                <w:rFonts w:ascii="細明體" w:eastAsia="細明體" w:hAnsi="細明體" w:hint="eastAsia"/>
                <w:sz w:val="20"/>
                <w:szCs w:val="20"/>
              </w:rPr>
              <w:t>範圍為-9,223,372,036,854,775,808 ~ 9,223,372,036,854,775,807</w:t>
            </w:r>
          </w:p>
        </w:tc>
      </w:tr>
      <w:tr w:rsidR="00AB39CB" w:rsidRPr="00451ADF" w14:paraId="3CE22224" w14:textId="77777777" w:rsidTr="00AB39CB">
        <w:tc>
          <w:tcPr>
            <w:tcW w:w="1980" w:type="dxa"/>
          </w:tcPr>
          <w:p w14:paraId="72E07377" w14:textId="00C144D9" w:rsidR="00AB39CB" w:rsidRPr="00451ADF" w:rsidRDefault="00AB39CB" w:rsidP="00AB39CB">
            <w:pPr>
              <w:tabs>
                <w:tab w:val="left" w:pos="2027"/>
              </w:tabs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51ADF">
              <w:rPr>
                <w:rFonts w:ascii="細明體" w:eastAsia="細明體" w:hAnsi="細明體"/>
                <w:sz w:val="20"/>
                <w:szCs w:val="20"/>
              </w:rPr>
              <w:t>float</w:t>
            </w:r>
          </w:p>
        </w:tc>
        <w:tc>
          <w:tcPr>
            <w:tcW w:w="8476" w:type="dxa"/>
          </w:tcPr>
          <w:p w14:paraId="27BA9B3C" w14:textId="6FFC31C5" w:rsidR="00AB39CB" w:rsidRPr="00451ADF" w:rsidRDefault="00AB39CB" w:rsidP="00AB39C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51ADF">
              <w:rPr>
                <w:rFonts w:ascii="細明體" w:eastAsia="細明體" w:hAnsi="細明體" w:hint="eastAsia"/>
                <w:sz w:val="20"/>
                <w:szCs w:val="20"/>
              </w:rPr>
              <w:t>一個小數(浮點數)範圍</w:t>
            </w:r>
          </w:p>
        </w:tc>
      </w:tr>
      <w:tr w:rsidR="00AB39CB" w:rsidRPr="00451ADF" w14:paraId="6B3D889E" w14:textId="77777777" w:rsidTr="00AB39CB">
        <w:tc>
          <w:tcPr>
            <w:tcW w:w="1980" w:type="dxa"/>
          </w:tcPr>
          <w:p w14:paraId="4A4494A5" w14:textId="352CACC3" w:rsidR="00AB39CB" w:rsidRPr="00451ADF" w:rsidRDefault="00AB39CB" w:rsidP="00AB39CB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51ADF">
              <w:rPr>
                <w:rFonts w:ascii="細明體" w:eastAsia="細明體" w:hAnsi="細明體"/>
                <w:sz w:val="20"/>
                <w:szCs w:val="20"/>
              </w:rPr>
              <w:t>double</w:t>
            </w:r>
          </w:p>
        </w:tc>
        <w:tc>
          <w:tcPr>
            <w:tcW w:w="8476" w:type="dxa"/>
          </w:tcPr>
          <w:p w14:paraId="4407686A" w14:textId="1FF01EA1" w:rsidR="00AB39CB" w:rsidRPr="00451ADF" w:rsidRDefault="00AB39CB" w:rsidP="00AB39C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51ADF">
              <w:rPr>
                <w:rFonts w:ascii="細明體" w:eastAsia="細明體" w:hAnsi="細明體" w:hint="eastAsia"/>
                <w:sz w:val="20"/>
                <w:szCs w:val="20"/>
              </w:rPr>
              <w:t>一個小數，但比float長，小心可能會有捨位的問題</w:t>
            </w:r>
          </w:p>
        </w:tc>
      </w:tr>
      <w:tr w:rsidR="00AB39CB" w:rsidRPr="00451ADF" w14:paraId="7B2214C3" w14:textId="77777777" w:rsidTr="00AB39CB">
        <w:tc>
          <w:tcPr>
            <w:tcW w:w="1980" w:type="dxa"/>
          </w:tcPr>
          <w:p w14:paraId="32AEF4A2" w14:textId="0E85E2E4" w:rsidR="00AB39CB" w:rsidRPr="00451ADF" w:rsidRDefault="00AB39CB" w:rsidP="00AB39CB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51ADF">
              <w:rPr>
                <w:rFonts w:ascii="細明體" w:eastAsia="細明體" w:hAnsi="細明體"/>
                <w:sz w:val="20"/>
                <w:szCs w:val="20"/>
              </w:rPr>
              <w:t>bool</w:t>
            </w:r>
          </w:p>
        </w:tc>
        <w:tc>
          <w:tcPr>
            <w:tcW w:w="8476" w:type="dxa"/>
          </w:tcPr>
          <w:p w14:paraId="7CEBBF98" w14:textId="1BB64A2A" w:rsidR="00AB39CB" w:rsidRPr="00451ADF" w:rsidRDefault="00AB39CB" w:rsidP="00AB39C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51ADF">
              <w:rPr>
                <w:rFonts w:ascii="細明體" w:eastAsia="細明體" w:hAnsi="細明體" w:hint="eastAsia"/>
                <w:sz w:val="20"/>
                <w:szCs w:val="20"/>
              </w:rPr>
              <w:t>一個布林值，只會有0(false)或1(true)</w:t>
            </w:r>
          </w:p>
        </w:tc>
      </w:tr>
      <w:tr w:rsidR="00AB39CB" w:rsidRPr="00451ADF" w14:paraId="3CDCC4FB" w14:textId="77777777" w:rsidTr="00AB39CB">
        <w:tc>
          <w:tcPr>
            <w:tcW w:w="1980" w:type="dxa"/>
          </w:tcPr>
          <w:p w14:paraId="65838848" w14:textId="064CDA73" w:rsidR="00AB39CB" w:rsidRPr="00451ADF" w:rsidRDefault="00AB39CB" w:rsidP="00AB39CB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51ADF">
              <w:rPr>
                <w:rFonts w:ascii="細明體" w:eastAsia="細明體" w:hAnsi="細明體"/>
                <w:sz w:val="20"/>
                <w:szCs w:val="20"/>
              </w:rPr>
              <w:t>char</w:t>
            </w:r>
          </w:p>
        </w:tc>
        <w:tc>
          <w:tcPr>
            <w:tcW w:w="8476" w:type="dxa"/>
          </w:tcPr>
          <w:p w14:paraId="02100D59" w14:textId="42B0E5F9" w:rsidR="00AB39CB" w:rsidRPr="00451ADF" w:rsidRDefault="00AB39CB" w:rsidP="00AB39CB">
            <w:pPr>
              <w:tabs>
                <w:tab w:val="left" w:pos="2120"/>
              </w:tabs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51ADF">
              <w:rPr>
                <w:rFonts w:ascii="細明體" w:eastAsia="細明體" w:hAnsi="細明體" w:hint="eastAsia"/>
                <w:sz w:val="20"/>
                <w:szCs w:val="20"/>
              </w:rPr>
              <w:t>字元，例如'a'</w:t>
            </w:r>
          </w:p>
        </w:tc>
      </w:tr>
      <w:tr w:rsidR="00AB39CB" w:rsidRPr="00451ADF" w14:paraId="26634FE6" w14:textId="77777777" w:rsidTr="00AB39CB">
        <w:tc>
          <w:tcPr>
            <w:tcW w:w="1980" w:type="dxa"/>
          </w:tcPr>
          <w:p w14:paraId="7C7DAD1F" w14:textId="117AEC03" w:rsidR="00AB39CB" w:rsidRPr="00451ADF" w:rsidRDefault="00AB39CB" w:rsidP="00AB39CB">
            <w:pPr>
              <w:tabs>
                <w:tab w:val="left" w:pos="2960"/>
              </w:tabs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51ADF">
              <w:rPr>
                <w:rFonts w:ascii="細明體" w:eastAsia="細明體" w:hAnsi="細明體"/>
                <w:sz w:val="20"/>
                <w:szCs w:val="20"/>
              </w:rPr>
              <w:t>string</w:t>
            </w:r>
          </w:p>
        </w:tc>
        <w:tc>
          <w:tcPr>
            <w:tcW w:w="8476" w:type="dxa"/>
          </w:tcPr>
          <w:p w14:paraId="7C676A3B" w14:textId="69BB0EE9" w:rsidR="00AB39CB" w:rsidRPr="00451ADF" w:rsidRDefault="00AB39CB" w:rsidP="00AB39C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51ADF">
              <w:rPr>
                <w:rFonts w:ascii="細明體" w:eastAsia="細明體" w:hAnsi="細明體" w:hint="eastAsia"/>
                <w:sz w:val="20"/>
                <w:szCs w:val="20"/>
              </w:rPr>
              <w:t>字串，例如"</w:t>
            </w:r>
            <w:proofErr w:type="spellStart"/>
            <w:r w:rsidRPr="00451ADF">
              <w:rPr>
                <w:rFonts w:ascii="細明體" w:eastAsia="細明體" w:hAnsi="細明體" w:hint="eastAsia"/>
                <w:sz w:val="20"/>
                <w:szCs w:val="20"/>
              </w:rPr>
              <w:t>gAy</w:t>
            </w:r>
            <w:proofErr w:type="spellEnd"/>
            <w:r w:rsidRPr="00451ADF">
              <w:rPr>
                <w:rFonts w:ascii="細明體" w:eastAsia="細明體" w:hAnsi="細明體" w:hint="eastAsia"/>
                <w:sz w:val="20"/>
                <w:szCs w:val="20"/>
              </w:rPr>
              <w:t>"</w:t>
            </w:r>
          </w:p>
        </w:tc>
      </w:tr>
    </w:tbl>
    <w:p w14:paraId="1C52869E" w14:textId="77777777" w:rsidR="00A657A6" w:rsidRPr="00451ADF" w:rsidRDefault="00A657A6" w:rsidP="00A657A6">
      <w:pPr>
        <w:spacing w:after="0"/>
        <w:rPr>
          <w:rFonts w:ascii="細明體" w:eastAsia="細明體" w:hAnsi="細明體"/>
          <w:sz w:val="20"/>
          <w:szCs w:val="20"/>
        </w:rPr>
      </w:pPr>
    </w:p>
    <w:p w14:paraId="087C01B7" w14:textId="77777777" w:rsidR="00451ADF" w:rsidRDefault="00451ADF" w:rsidP="00A657A6">
      <w:pPr>
        <w:rPr>
          <w:rFonts w:ascii="細明體" w:eastAsia="細明體" w:hAnsi="細明體"/>
          <w:sz w:val="20"/>
          <w:szCs w:val="20"/>
          <w:lang w:eastAsia="zh-CN"/>
        </w:rPr>
      </w:pPr>
    </w:p>
    <w:p w14:paraId="60258F72" w14:textId="77777777" w:rsidR="00451ADF" w:rsidRDefault="00451ADF" w:rsidP="00A657A6">
      <w:pPr>
        <w:rPr>
          <w:rFonts w:ascii="細明體" w:eastAsia="細明體" w:hAnsi="細明體"/>
          <w:sz w:val="20"/>
          <w:szCs w:val="20"/>
          <w:lang w:eastAsia="zh-CN"/>
        </w:rPr>
      </w:pPr>
    </w:p>
    <w:p w14:paraId="3D7A2757" w14:textId="185A6D73" w:rsidR="00A657A6" w:rsidRPr="00451ADF" w:rsidRDefault="00A657A6" w:rsidP="00A657A6">
      <w:pPr>
        <w:rPr>
          <w:rFonts w:ascii="細明體" w:eastAsia="細明體" w:hAnsi="細明體"/>
          <w:sz w:val="28"/>
          <w:szCs w:val="28"/>
          <w:lang w:eastAsia="zh-CN"/>
        </w:rPr>
      </w:pPr>
      <w:r w:rsidRPr="00451ADF">
        <w:rPr>
          <w:rFonts w:ascii="細明體" w:eastAsia="細明體" w:hAnsi="細明體" w:hint="eastAsia"/>
          <w:sz w:val="28"/>
          <w:szCs w:val="28"/>
          <w:lang w:eastAsia="zh-CN"/>
        </w:rPr>
        <w:t>输出输入</w:t>
      </w:r>
    </w:p>
    <w:p w14:paraId="590A7027" w14:textId="6D004FB9" w:rsidR="00A657A6" w:rsidRPr="00451ADF" w:rsidRDefault="00A657A6" w:rsidP="00A657A6">
      <w:pPr>
        <w:rPr>
          <w:rFonts w:ascii="細明體" w:eastAsia="細明體" w:hAnsi="細明體"/>
          <w:sz w:val="20"/>
          <w:szCs w:val="20"/>
          <w:lang w:eastAsia="zh-CN"/>
        </w:rPr>
      </w:pPr>
      <w:r w:rsidRPr="00451ADF">
        <w:rPr>
          <w:rFonts w:ascii="細明體" w:eastAsia="細明體" w:hAnsi="細明體"/>
          <w:sz w:val="20"/>
          <w:szCs w:val="20"/>
          <w:lang w:eastAsia="zh-CN"/>
        </w:rPr>
        <w:t>C++</w:t>
      </w:r>
      <w:r w:rsidRPr="00451ADF">
        <w:rPr>
          <w:rFonts w:ascii="細明體" w:eastAsia="細明體" w:hAnsi="細明體" w:hint="eastAsia"/>
          <w:sz w:val="20"/>
          <w:szCs w:val="20"/>
          <w:lang w:eastAsia="zh-CN"/>
        </w:rPr>
        <w:t>的输出输入是不需要处理型态的，因为在宣告的时候就已经告诉电脑了</w:t>
      </w:r>
    </w:p>
    <w:p w14:paraId="6E25ECBF" w14:textId="77777777" w:rsidR="00AB39CB" w:rsidRPr="00451ADF" w:rsidRDefault="00A657A6" w:rsidP="00A657A6">
      <w:pPr>
        <w:rPr>
          <w:rFonts w:ascii="細明體" w:eastAsia="細明體" w:hAnsi="細明體"/>
          <w:lang w:eastAsia="zh-CN"/>
        </w:rPr>
      </w:pPr>
      <w:r w:rsidRPr="00451ADF">
        <w:rPr>
          <w:rFonts w:ascii="細明體" w:eastAsia="細明體" w:hAnsi="細明體" w:hint="eastAsia"/>
        </w:rPr>
        <w:t>输出</w:t>
      </w:r>
    </w:p>
    <w:p w14:paraId="3CB3DB30" w14:textId="17E4D911" w:rsidR="00A657A6" w:rsidRPr="00451ADF" w:rsidRDefault="00C02402" w:rsidP="00A657A6">
      <w:pPr>
        <w:rPr>
          <w:rFonts w:ascii="細明體" w:eastAsia="細明體" w:hAnsi="細明體"/>
          <w:sz w:val="20"/>
          <w:szCs w:val="20"/>
          <w:lang w:eastAsia="zh-CN"/>
        </w:rPr>
      </w:pPr>
      <w:r w:rsidRPr="00451ADF">
        <w:rPr>
          <w:rFonts w:ascii="細明體" w:eastAsia="細明體" w:hAnsi="細明體"/>
          <w:noProof/>
          <w:sz w:val="20"/>
          <w:szCs w:val="20"/>
          <w:lang w:eastAsia="zh-CN"/>
        </w:rPr>
        <w:drawing>
          <wp:inline distT="0" distB="0" distL="0" distR="0" wp14:anchorId="416822D0" wp14:editId="1D613C55">
            <wp:extent cx="4648200" cy="850900"/>
            <wp:effectExtent l="0" t="0" r="0" b="0"/>
            <wp:docPr id="1148906689" name="圖片 2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06689" name="圖片 2" descr="一張含有 文字, 螢幕擷取畫面, 字型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0746" w14:textId="6E5BB13F" w:rsidR="00AB39CB" w:rsidRPr="00451ADF" w:rsidRDefault="00A657A6" w:rsidP="00A657A6">
      <w:pPr>
        <w:rPr>
          <w:rFonts w:ascii="細明體" w:eastAsia="細明體" w:hAnsi="細明體"/>
          <w:lang w:eastAsia="zh-CN"/>
        </w:rPr>
      </w:pPr>
      <w:r w:rsidRPr="00451ADF">
        <w:rPr>
          <w:rFonts w:ascii="細明體" w:eastAsia="細明體" w:hAnsi="細明體" w:hint="eastAsia"/>
        </w:rPr>
        <w:t>输入</w:t>
      </w:r>
    </w:p>
    <w:p w14:paraId="445C6B0F" w14:textId="56E9C46A" w:rsidR="00A657A6" w:rsidRPr="00451ADF" w:rsidRDefault="00C02402" w:rsidP="00A657A6">
      <w:pPr>
        <w:rPr>
          <w:rFonts w:ascii="細明體" w:eastAsia="細明體" w:hAnsi="細明體"/>
          <w:sz w:val="20"/>
          <w:szCs w:val="20"/>
          <w:lang w:eastAsia="zh-CN"/>
        </w:rPr>
      </w:pPr>
      <w:r w:rsidRPr="00451ADF">
        <w:rPr>
          <w:rFonts w:ascii="細明體" w:eastAsia="細明體" w:hAnsi="細明體"/>
          <w:noProof/>
          <w:sz w:val="20"/>
          <w:szCs w:val="20"/>
          <w:lang w:eastAsia="zh-CN"/>
        </w:rPr>
        <w:drawing>
          <wp:inline distT="0" distB="0" distL="0" distR="0" wp14:anchorId="303971B9" wp14:editId="6ECD3B0C">
            <wp:extent cx="4599214" cy="330200"/>
            <wp:effectExtent l="0" t="0" r="0" b="0"/>
            <wp:docPr id="98329404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94043" name="圖片 983294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238" cy="3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EEA9" w14:textId="46426FA3" w:rsidR="00A657A6" w:rsidRPr="00451ADF" w:rsidRDefault="00A657A6" w:rsidP="00A657A6">
      <w:pPr>
        <w:rPr>
          <w:rFonts w:ascii="細明體" w:eastAsia="細明體" w:hAnsi="細明體"/>
          <w:sz w:val="20"/>
          <w:szCs w:val="20"/>
        </w:rPr>
      </w:pPr>
      <w:r w:rsidRPr="00451ADF">
        <w:rPr>
          <w:rFonts w:ascii="細明體" w:eastAsia="細明體" w:hAnsi="細明體" w:hint="eastAsia"/>
          <w:sz w:val="20"/>
          <w:szCs w:val="20"/>
        </w:rPr>
        <w:t>例题</w:t>
      </w:r>
      <w:r w:rsidRPr="00451ADF">
        <w:rPr>
          <w:rFonts w:ascii="細明體" w:eastAsia="細明體" w:hAnsi="細明體"/>
          <w:sz w:val="20"/>
          <w:szCs w:val="20"/>
        </w:rPr>
        <w:t>:</w:t>
      </w:r>
      <w:r w:rsidRPr="00451ADF">
        <w:rPr>
          <w:rFonts w:ascii="細明體" w:eastAsia="細明體" w:hAnsi="細明體" w:hint="eastAsia"/>
          <w:sz w:val="20"/>
          <w:szCs w:val="20"/>
        </w:rPr>
        <w:t>输出</w:t>
      </w:r>
      <w:r w:rsidRPr="00451ADF">
        <w:rPr>
          <w:rFonts w:ascii="細明體" w:eastAsia="細明體" w:hAnsi="細明體"/>
          <w:sz w:val="20"/>
          <w:szCs w:val="20"/>
        </w:rPr>
        <w:t>"hello, world"</w:t>
      </w:r>
    </w:p>
    <w:p w14:paraId="1E0860B9" w14:textId="7399DEDD" w:rsidR="00A657A6" w:rsidRPr="00451ADF" w:rsidRDefault="00C02402" w:rsidP="00A657A6">
      <w:pPr>
        <w:rPr>
          <w:rFonts w:ascii="細明體" w:eastAsia="細明體" w:hAnsi="細明體"/>
          <w:sz w:val="20"/>
          <w:szCs w:val="20"/>
          <w:lang w:eastAsia="zh-CN"/>
        </w:rPr>
      </w:pPr>
      <w:r w:rsidRPr="00451ADF">
        <w:rPr>
          <w:rFonts w:ascii="細明體" w:eastAsia="細明體" w:hAnsi="細明體"/>
          <w:noProof/>
          <w:sz w:val="20"/>
          <w:szCs w:val="20"/>
          <w:lang w:eastAsia="zh-CN"/>
        </w:rPr>
        <w:drawing>
          <wp:inline distT="0" distB="0" distL="0" distR="0" wp14:anchorId="7107BF04" wp14:editId="692CEA13">
            <wp:extent cx="4622800" cy="1028700"/>
            <wp:effectExtent l="0" t="0" r="0" b="0"/>
            <wp:docPr id="72957299" name="圖片 5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7299" name="圖片 5" descr="一張含有 文字, 螢幕擷取畫面, 字型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639C" w14:textId="77777777" w:rsidR="00A657A6" w:rsidRPr="00451ADF" w:rsidRDefault="00A657A6" w:rsidP="00A657A6">
      <w:pPr>
        <w:rPr>
          <w:rFonts w:ascii="細明體" w:eastAsia="細明體" w:hAnsi="細明體"/>
          <w:sz w:val="28"/>
          <w:szCs w:val="28"/>
          <w:lang w:eastAsia="zh-CN"/>
        </w:rPr>
      </w:pPr>
      <w:r w:rsidRPr="00451ADF">
        <w:rPr>
          <w:rFonts w:ascii="細明體" w:eastAsia="細明體" w:hAnsi="細明體" w:hint="eastAsia"/>
          <w:sz w:val="28"/>
          <w:szCs w:val="28"/>
          <w:lang w:eastAsia="zh-CN"/>
        </w:rPr>
        <w:t>常用语法</w:t>
      </w:r>
    </w:p>
    <w:p w14:paraId="7FDF9B77" w14:textId="77777777" w:rsidR="006309C3" w:rsidRPr="00451ADF" w:rsidRDefault="00A657A6" w:rsidP="00A657A6">
      <w:pPr>
        <w:rPr>
          <w:rFonts w:ascii="細明體" w:eastAsia="細明體" w:hAnsi="細明體"/>
          <w:lang w:eastAsia="zh-CN"/>
        </w:rPr>
      </w:pPr>
      <w:r w:rsidRPr="00451ADF">
        <w:rPr>
          <w:rFonts w:ascii="細明體" w:eastAsia="細明體" w:hAnsi="細明體" w:hint="eastAsia"/>
          <w:lang w:eastAsia="zh-CN"/>
        </w:rPr>
        <w:t>四舍五入</w:t>
      </w:r>
      <w:r w:rsidRPr="00451ADF">
        <w:rPr>
          <w:rFonts w:ascii="細明體" w:eastAsia="細明體" w:hAnsi="細明體"/>
          <w:lang w:eastAsia="zh-CN"/>
        </w:rPr>
        <w:t>&amp;&amp;</w:t>
      </w:r>
      <w:r w:rsidRPr="00451ADF">
        <w:rPr>
          <w:rFonts w:ascii="細明體" w:eastAsia="細明體" w:hAnsi="細明體" w:hint="eastAsia"/>
          <w:lang w:eastAsia="zh-CN"/>
        </w:rPr>
        <w:t>转换型态</w:t>
      </w:r>
    </w:p>
    <w:p w14:paraId="1064B465" w14:textId="429867B2" w:rsidR="00A657A6" w:rsidRPr="00451ADF" w:rsidRDefault="00C02402" w:rsidP="006309C3">
      <w:pPr>
        <w:rPr>
          <w:rFonts w:ascii="細明體" w:eastAsia="細明體" w:hAnsi="細明體"/>
          <w:sz w:val="20"/>
          <w:szCs w:val="20"/>
          <w:lang w:eastAsia="zh-CN"/>
        </w:rPr>
      </w:pPr>
      <w:r w:rsidRPr="00451ADF">
        <w:rPr>
          <w:rFonts w:ascii="細明體" w:eastAsia="細明體" w:hAnsi="細明體"/>
          <w:noProof/>
          <w:sz w:val="20"/>
          <w:szCs w:val="20"/>
          <w:lang w:eastAsia="zh-CN"/>
        </w:rPr>
        <w:drawing>
          <wp:inline distT="0" distB="0" distL="0" distR="0" wp14:anchorId="6BCEE9A2" wp14:editId="3CF9F9B7">
            <wp:extent cx="4622800" cy="2235200"/>
            <wp:effectExtent l="0" t="0" r="0" b="0"/>
            <wp:docPr id="2032359815" name="圖片 7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59815" name="圖片 7" descr="一張含有 文字, 螢幕擷取畫面, 字型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FD17" w14:textId="6E3ECDF1" w:rsidR="009867D7" w:rsidRPr="00451ADF" w:rsidRDefault="009867D7" w:rsidP="00A657A6">
      <w:pPr>
        <w:rPr>
          <w:rFonts w:ascii="細明體" w:eastAsia="細明體" w:hAnsi="細明體"/>
          <w:sz w:val="20"/>
          <w:szCs w:val="20"/>
          <w:lang w:eastAsia="zh-CN"/>
        </w:rPr>
      </w:pPr>
    </w:p>
    <w:p w14:paraId="146168C7" w14:textId="77777777" w:rsidR="00451ADF" w:rsidRPr="00451ADF" w:rsidRDefault="00451ADF">
      <w:pPr>
        <w:rPr>
          <w:rFonts w:ascii="細明體" w:eastAsia="細明體" w:hAnsi="細明體"/>
          <w:sz w:val="20"/>
          <w:szCs w:val="20"/>
          <w:lang w:eastAsia="zh-CN"/>
        </w:rPr>
      </w:pPr>
    </w:p>
    <w:sectPr w:rsidR="00451ADF" w:rsidRPr="00451ADF" w:rsidSect="00A657A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A6"/>
    <w:rsid w:val="00451ADF"/>
    <w:rsid w:val="006309C3"/>
    <w:rsid w:val="009867D7"/>
    <w:rsid w:val="00A657A6"/>
    <w:rsid w:val="00AB39CB"/>
    <w:rsid w:val="00C02402"/>
    <w:rsid w:val="00C3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DE1F"/>
  <w15:chartTrackingRefBased/>
  <w15:docId w15:val="{AD4FB6FE-E673-694C-9387-B4DAA7C2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9C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57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7A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7A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7A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7A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7A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7A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657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65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657A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65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657A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657A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657A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657A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657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5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65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65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5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657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57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57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5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657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57A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B3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2DD582-BD84-6849-9F05-109EFEA51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靖熹 蔡</dc:creator>
  <cp:keywords/>
  <dc:description/>
  <cp:lastModifiedBy>靖熹 蔡</cp:lastModifiedBy>
  <cp:revision>4</cp:revision>
  <dcterms:created xsi:type="dcterms:W3CDTF">2024-08-17T09:42:00Z</dcterms:created>
  <dcterms:modified xsi:type="dcterms:W3CDTF">2024-08-18T00:13:00Z</dcterms:modified>
</cp:coreProperties>
</file>