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5.xml" ContentType="application/vnd.openxmlformats-officedocument.themeOverride+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4172" w:rsidRPr="005F3CE4" w:rsidRDefault="00394172" w:rsidP="0021423F">
      <w:pPr>
        <w:spacing w:line="360" w:lineRule="auto"/>
        <w:jc w:val="center"/>
        <w:rPr>
          <w:rFonts w:ascii="Times New Roman" w:hAnsi="Times New Roman" w:cs="Times New Roman"/>
          <w:b/>
          <w:sz w:val="24"/>
        </w:rPr>
      </w:pPr>
      <w:r w:rsidRPr="005F3CE4">
        <w:rPr>
          <w:rFonts w:ascii="Times New Roman" w:hAnsi="Times New Roman" w:cs="Times New Roman"/>
          <w:b/>
          <w:sz w:val="24"/>
        </w:rPr>
        <w:t>SOMMAIRE</w:t>
      </w:r>
    </w:p>
    <w:p w:rsidR="007E5730" w:rsidRPr="00237176" w:rsidRDefault="007E5730" w:rsidP="007E5730">
      <w:pPr>
        <w:pStyle w:val="TM1"/>
        <w:rPr>
          <w:rFonts w:ascii="Times New Roman" w:eastAsiaTheme="minorEastAsia" w:hAnsi="Times New Roman" w:cs="Times New Roman"/>
          <w:b w:val="0"/>
          <w:noProof/>
          <w:sz w:val="24"/>
          <w:szCs w:val="24"/>
          <w:lang w:eastAsia="fr-FR"/>
        </w:rPr>
      </w:pPr>
      <w:r w:rsidRPr="00237176">
        <w:rPr>
          <w:rFonts w:ascii="Times New Roman" w:hAnsi="Times New Roman" w:cs="Times New Roman"/>
          <w:b w:val="0"/>
          <w:sz w:val="24"/>
          <w:szCs w:val="24"/>
        </w:rPr>
        <w:fldChar w:fldCharType="begin"/>
      </w:r>
      <w:r w:rsidRPr="00237176">
        <w:rPr>
          <w:rFonts w:ascii="Times New Roman" w:hAnsi="Times New Roman" w:cs="Times New Roman"/>
          <w:b w:val="0"/>
          <w:sz w:val="24"/>
          <w:szCs w:val="24"/>
        </w:rPr>
        <w:instrText xml:space="preserve"> TOC \o "1-1" \h \z \u </w:instrText>
      </w:r>
      <w:r w:rsidRPr="00237176">
        <w:rPr>
          <w:rFonts w:ascii="Times New Roman" w:hAnsi="Times New Roman" w:cs="Times New Roman"/>
          <w:b w:val="0"/>
          <w:sz w:val="24"/>
          <w:szCs w:val="24"/>
        </w:rPr>
        <w:fldChar w:fldCharType="separate"/>
      </w:r>
      <w:hyperlink w:anchor="_Toc115859033" w:history="1">
        <w:r w:rsidRPr="00237176">
          <w:rPr>
            <w:rStyle w:val="Lienhypertexte"/>
            <w:rFonts w:ascii="Times New Roman" w:hAnsi="Times New Roman" w:cs="Times New Roman"/>
            <w:b w:val="0"/>
            <w:noProof/>
            <w:sz w:val="24"/>
            <w:szCs w:val="24"/>
          </w:rPr>
          <w:t>D E D I C A C E</w:t>
        </w:r>
        <w:r w:rsidRPr="00237176">
          <w:rPr>
            <w:rFonts w:ascii="Times New Roman" w:hAnsi="Times New Roman" w:cs="Times New Roman"/>
            <w:b w:val="0"/>
            <w:noProof/>
            <w:webHidden/>
            <w:sz w:val="24"/>
            <w:szCs w:val="24"/>
          </w:rPr>
          <w:tab/>
        </w:r>
        <w:r w:rsidRPr="00237176">
          <w:rPr>
            <w:rFonts w:ascii="Times New Roman" w:hAnsi="Times New Roman" w:cs="Times New Roman"/>
            <w:b w:val="0"/>
            <w:noProof/>
            <w:webHidden/>
            <w:sz w:val="24"/>
            <w:szCs w:val="24"/>
          </w:rPr>
          <w:fldChar w:fldCharType="begin"/>
        </w:r>
        <w:r w:rsidRPr="00237176">
          <w:rPr>
            <w:rFonts w:ascii="Times New Roman" w:hAnsi="Times New Roman" w:cs="Times New Roman"/>
            <w:b w:val="0"/>
            <w:noProof/>
            <w:webHidden/>
            <w:sz w:val="24"/>
            <w:szCs w:val="24"/>
          </w:rPr>
          <w:instrText xml:space="preserve"> PAGEREF _Toc115859033 \h </w:instrText>
        </w:r>
        <w:r w:rsidRPr="00237176">
          <w:rPr>
            <w:rFonts w:ascii="Times New Roman" w:hAnsi="Times New Roman" w:cs="Times New Roman"/>
            <w:b w:val="0"/>
            <w:noProof/>
            <w:webHidden/>
            <w:sz w:val="24"/>
            <w:szCs w:val="24"/>
          </w:rPr>
        </w:r>
        <w:r w:rsidRPr="00237176">
          <w:rPr>
            <w:rFonts w:ascii="Times New Roman" w:hAnsi="Times New Roman" w:cs="Times New Roman"/>
            <w:b w:val="0"/>
            <w:noProof/>
            <w:webHidden/>
            <w:sz w:val="24"/>
            <w:szCs w:val="24"/>
          </w:rPr>
          <w:fldChar w:fldCharType="separate"/>
        </w:r>
        <w:r w:rsidR="007A0035">
          <w:rPr>
            <w:rFonts w:ascii="Times New Roman" w:hAnsi="Times New Roman" w:cs="Times New Roman"/>
            <w:b w:val="0"/>
            <w:noProof/>
            <w:webHidden/>
            <w:sz w:val="24"/>
            <w:szCs w:val="24"/>
          </w:rPr>
          <w:t>ii</w:t>
        </w:r>
        <w:r w:rsidRPr="00237176">
          <w:rPr>
            <w:rFonts w:ascii="Times New Roman" w:hAnsi="Times New Roman" w:cs="Times New Roman"/>
            <w:b w:val="0"/>
            <w:noProof/>
            <w:webHidden/>
            <w:sz w:val="24"/>
            <w:szCs w:val="24"/>
          </w:rPr>
          <w:fldChar w:fldCharType="end"/>
        </w:r>
      </w:hyperlink>
    </w:p>
    <w:p w:rsidR="007E5730" w:rsidRPr="00237176" w:rsidRDefault="00840B4E" w:rsidP="007E5730">
      <w:pPr>
        <w:pStyle w:val="TM1"/>
        <w:rPr>
          <w:rFonts w:ascii="Times New Roman" w:eastAsiaTheme="minorEastAsia" w:hAnsi="Times New Roman" w:cs="Times New Roman"/>
          <w:b w:val="0"/>
          <w:noProof/>
          <w:sz w:val="24"/>
          <w:szCs w:val="24"/>
          <w:lang w:eastAsia="fr-FR"/>
        </w:rPr>
      </w:pPr>
      <w:hyperlink w:anchor="_Toc115859034" w:history="1">
        <w:r w:rsidR="007E5730" w:rsidRPr="00237176">
          <w:rPr>
            <w:rStyle w:val="Lienhypertexte"/>
            <w:rFonts w:ascii="Times New Roman" w:hAnsi="Times New Roman" w:cs="Times New Roman"/>
            <w:b w:val="0"/>
            <w:noProof/>
            <w:sz w:val="24"/>
            <w:szCs w:val="24"/>
          </w:rPr>
          <w:t>REMERCIEMENTS</w:t>
        </w:r>
        <w:r w:rsidR="007E5730" w:rsidRPr="00237176">
          <w:rPr>
            <w:rFonts w:ascii="Times New Roman" w:hAnsi="Times New Roman" w:cs="Times New Roman"/>
            <w:b w:val="0"/>
            <w:noProof/>
            <w:webHidden/>
            <w:sz w:val="24"/>
            <w:szCs w:val="24"/>
          </w:rPr>
          <w:tab/>
        </w:r>
        <w:r w:rsidR="007E5730" w:rsidRPr="00237176">
          <w:rPr>
            <w:rFonts w:ascii="Times New Roman" w:hAnsi="Times New Roman" w:cs="Times New Roman"/>
            <w:b w:val="0"/>
            <w:noProof/>
            <w:webHidden/>
            <w:sz w:val="24"/>
            <w:szCs w:val="24"/>
          </w:rPr>
          <w:fldChar w:fldCharType="begin"/>
        </w:r>
        <w:r w:rsidR="007E5730" w:rsidRPr="00237176">
          <w:rPr>
            <w:rFonts w:ascii="Times New Roman" w:hAnsi="Times New Roman" w:cs="Times New Roman"/>
            <w:b w:val="0"/>
            <w:noProof/>
            <w:webHidden/>
            <w:sz w:val="24"/>
            <w:szCs w:val="24"/>
          </w:rPr>
          <w:instrText xml:space="preserve"> PAGEREF _Toc115859034 \h </w:instrText>
        </w:r>
        <w:r w:rsidR="007E5730" w:rsidRPr="00237176">
          <w:rPr>
            <w:rFonts w:ascii="Times New Roman" w:hAnsi="Times New Roman" w:cs="Times New Roman"/>
            <w:b w:val="0"/>
            <w:noProof/>
            <w:webHidden/>
            <w:sz w:val="24"/>
            <w:szCs w:val="24"/>
          </w:rPr>
        </w:r>
        <w:r w:rsidR="007E5730" w:rsidRPr="00237176">
          <w:rPr>
            <w:rFonts w:ascii="Times New Roman" w:hAnsi="Times New Roman" w:cs="Times New Roman"/>
            <w:b w:val="0"/>
            <w:noProof/>
            <w:webHidden/>
            <w:sz w:val="24"/>
            <w:szCs w:val="24"/>
          </w:rPr>
          <w:fldChar w:fldCharType="separate"/>
        </w:r>
        <w:r w:rsidR="007A0035">
          <w:rPr>
            <w:rFonts w:ascii="Times New Roman" w:hAnsi="Times New Roman" w:cs="Times New Roman"/>
            <w:b w:val="0"/>
            <w:noProof/>
            <w:webHidden/>
            <w:sz w:val="24"/>
            <w:szCs w:val="24"/>
          </w:rPr>
          <w:t>iii</w:t>
        </w:r>
        <w:r w:rsidR="007E5730" w:rsidRPr="00237176">
          <w:rPr>
            <w:rFonts w:ascii="Times New Roman" w:hAnsi="Times New Roman" w:cs="Times New Roman"/>
            <w:b w:val="0"/>
            <w:noProof/>
            <w:webHidden/>
            <w:sz w:val="24"/>
            <w:szCs w:val="24"/>
          </w:rPr>
          <w:fldChar w:fldCharType="end"/>
        </w:r>
      </w:hyperlink>
    </w:p>
    <w:p w:rsidR="007E5730" w:rsidRPr="00237176" w:rsidRDefault="00840B4E" w:rsidP="007E5730">
      <w:pPr>
        <w:pStyle w:val="TM1"/>
        <w:rPr>
          <w:rFonts w:ascii="Times New Roman" w:eastAsiaTheme="minorEastAsia" w:hAnsi="Times New Roman" w:cs="Times New Roman"/>
          <w:b w:val="0"/>
          <w:noProof/>
          <w:sz w:val="24"/>
          <w:szCs w:val="24"/>
          <w:lang w:eastAsia="fr-FR"/>
        </w:rPr>
      </w:pPr>
      <w:hyperlink w:anchor="_Toc115859035" w:history="1">
        <w:r w:rsidR="007E5730" w:rsidRPr="00237176">
          <w:rPr>
            <w:rStyle w:val="Lienhypertexte"/>
            <w:rFonts w:ascii="Times New Roman" w:hAnsi="Times New Roman" w:cs="Times New Roman"/>
            <w:b w:val="0"/>
            <w:noProof/>
            <w:sz w:val="24"/>
            <w:szCs w:val="24"/>
          </w:rPr>
          <w:t>LISTE DES ABREVIATIONS, SIGLES ET ACRONYMES</w:t>
        </w:r>
        <w:r w:rsidR="007E5730" w:rsidRPr="00237176">
          <w:rPr>
            <w:rFonts w:ascii="Times New Roman" w:hAnsi="Times New Roman" w:cs="Times New Roman"/>
            <w:b w:val="0"/>
            <w:noProof/>
            <w:webHidden/>
            <w:sz w:val="24"/>
            <w:szCs w:val="24"/>
          </w:rPr>
          <w:tab/>
        </w:r>
        <w:r w:rsidR="007E5730" w:rsidRPr="00237176">
          <w:rPr>
            <w:rFonts w:ascii="Times New Roman" w:hAnsi="Times New Roman" w:cs="Times New Roman"/>
            <w:b w:val="0"/>
            <w:noProof/>
            <w:webHidden/>
            <w:sz w:val="24"/>
            <w:szCs w:val="24"/>
          </w:rPr>
          <w:fldChar w:fldCharType="begin"/>
        </w:r>
        <w:r w:rsidR="007E5730" w:rsidRPr="00237176">
          <w:rPr>
            <w:rFonts w:ascii="Times New Roman" w:hAnsi="Times New Roman" w:cs="Times New Roman"/>
            <w:b w:val="0"/>
            <w:noProof/>
            <w:webHidden/>
            <w:sz w:val="24"/>
            <w:szCs w:val="24"/>
          </w:rPr>
          <w:instrText xml:space="preserve"> PAGEREF _Toc115859035 \h </w:instrText>
        </w:r>
        <w:r w:rsidR="007E5730" w:rsidRPr="00237176">
          <w:rPr>
            <w:rFonts w:ascii="Times New Roman" w:hAnsi="Times New Roman" w:cs="Times New Roman"/>
            <w:b w:val="0"/>
            <w:noProof/>
            <w:webHidden/>
            <w:sz w:val="24"/>
            <w:szCs w:val="24"/>
          </w:rPr>
        </w:r>
        <w:r w:rsidR="007E5730" w:rsidRPr="00237176">
          <w:rPr>
            <w:rFonts w:ascii="Times New Roman" w:hAnsi="Times New Roman" w:cs="Times New Roman"/>
            <w:b w:val="0"/>
            <w:noProof/>
            <w:webHidden/>
            <w:sz w:val="24"/>
            <w:szCs w:val="24"/>
          </w:rPr>
          <w:fldChar w:fldCharType="separate"/>
        </w:r>
        <w:r w:rsidR="007A0035">
          <w:rPr>
            <w:rFonts w:ascii="Times New Roman" w:hAnsi="Times New Roman" w:cs="Times New Roman"/>
            <w:b w:val="0"/>
            <w:noProof/>
            <w:webHidden/>
            <w:sz w:val="24"/>
            <w:szCs w:val="24"/>
          </w:rPr>
          <w:t>iv</w:t>
        </w:r>
        <w:r w:rsidR="007E5730" w:rsidRPr="00237176">
          <w:rPr>
            <w:rFonts w:ascii="Times New Roman" w:hAnsi="Times New Roman" w:cs="Times New Roman"/>
            <w:b w:val="0"/>
            <w:noProof/>
            <w:webHidden/>
            <w:sz w:val="24"/>
            <w:szCs w:val="24"/>
          </w:rPr>
          <w:fldChar w:fldCharType="end"/>
        </w:r>
      </w:hyperlink>
    </w:p>
    <w:p w:rsidR="007E5730" w:rsidRPr="00237176" w:rsidRDefault="00840B4E" w:rsidP="007E5730">
      <w:pPr>
        <w:pStyle w:val="TM1"/>
        <w:rPr>
          <w:rFonts w:ascii="Times New Roman" w:eastAsiaTheme="minorEastAsia" w:hAnsi="Times New Roman" w:cs="Times New Roman"/>
          <w:b w:val="0"/>
          <w:noProof/>
          <w:sz w:val="24"/>
          <w:szCs w:val="24"/>
          <w:lang w:eastAsia="fr-FR"/>
        </w:rPr>
      </w:pPr>
      <w:hyperlink w:anchor="_Toc115859036" w:history="1">
        <w:r w:rsidR="007E5730" w:rsidRPr="00237176">
          <w:rPr>
            <w:rStyle w:val="Lienhypertexte"/>
            <w:rFonts w:ascii="Times New Roman" w:hAnsi="Times New Roman" w:cs="Times New Roman"/>
            <w:b w:val="0"/>
            <w:noProof/>
            <w:sz w:val="24"/>
            <w:szCs w:val="24"/>
          </w:rPr>
          <w:t>LISTE DES FIGURES</w:t>
        </w:r>
        <w:r w:rsidR="007E5730" w:rsidRPr="00237176">
          <w:rPr>
            <w:rFonts w:ascii="Times New Roman" w:hAnsi="Times New Roman" w:cs="Times New Roman"/>
            <w:b w:val="0"/>
            <w:noProof/>
            <w:webHidden/>
            <w:sz w:val="24"/>
            <w:szCs w:val="24"/>
          </w:rPr>
          <w:tab/>
        </w:r>
        <w:r w:rsidR="007E5730" w:rsidRPr="00237176">
          <w:rPr>
            <w:rFonts w:ascii="Times New Roman" w:hAnsi="Times New Roman" w:cs="Times New Roman"/>
            <w:b w:val="0"/>
            <w:noProof/>
            <w:webHidden/>
            <w:sz w:val="24"/>
            <w:szCs w:val="24"/>
          </w:rPr>
          <w:fldChar w:fldCharType="begin"/>
        </w:r>
        <w:r w:rsidR="007E5730" w:rsidRPr="00237176">
          <w:rPr>
            <w:rFonts w:ascii="Times New Roman" w:hAnsi="Times New Roman" w:cs="Times New Roman"/>
            <w:b w:val="0"/>
            <w:noProof/>
            <w:webHidden/>
            <w:sz w:val="24"/>
            <w:szCs w:val="24"/>
          </w:rPr>
          <w:instrText xml:space="preserve"> PAGEREF _Toc115859036 \h </w:instrText>
        </w:r>
        <w:r w:rsidR="007E5730" w:rsidRPr="00237176">
          <w:rPr>
            <w:rFonts w:ascii="Times New Roman" w:hAnsi="Times New Roman" w:cs="Times New Roman"/>
            <w:b w:val="0"/>
            <w:noProof/>
            <w:webHidden/>
            <w:sz w:val="24"/>
            <w:szCs w:val="24"/>
          </w:rPr>
        </w:r>
        <w:r w:rsidR="007E5730" w:rsidRPr="00237176">
          <w:rPr>
            <w:rFonts w:ascii="Times New Roman" w:hAnsi="Times New Roman" w:cs="Times New Roman"/>
            <w:b w:val="0"/>
            <w:noProof/>
            <w:webHidden/>
            <w:sz w:val="24"/>
            <w:szCs w:val="24"/>
          </w:rPr>
          <w:fldChar w:fldCharType="separate"/>
        </w:r>
        <w:r w:rsidR="007A0035">
          <w:rPr>
            <w:rFonts w:ascii="Times New Roman" w:hAnsi="Times New Roman" w:cs="Times New Roman"/>
            <w:b w:val="0"/>
            <w:noProof/>
            <w:webHidden/>
            <w:sz w:val="24"/>
            <w:szCs w:val="24"/>
          </w:rPr>
          <w:t>v</w:t>
        </w:r>
        <w:r w:rsidR="007E5730" w:rsidRPr="00237176">
          <w:rPr>
            <w:rFonts w:ascii="Times New Roman" w:hAnsi="Times New Roman" w:cs="Times New Roman"/>
            <w:b w:val="0"/>
            <w:noProof/>
            <w:webHidden/>
            <w:sz w:val="24"/>
            <w:szCs w:val="24"/>
          </w:rPr>
          <w:fldChar w:fldCharType="end"/>
        </w:r>
      </w:hyperlink>
    </w:p>
    <w:p w:rsidR="007E5730" w:rsidRPr="00237176" w:rsidRDefault="00840B4E" w:rsidP="007E5730">
      <w:pPr>
        <w:pStyle w:val="TM1"/>
        <w:rPr>
          <w:rFonts w:ascii="Times New Roman" w:eastAsiaTheme="minorEastAsia" w:hAnsi="Times New Roman" w:cs="Times New Roman"/>
          <w:b w:val="0"/>
          <w:noProof/>
          <w:sz w:val="24"/>
          <w:szCs w:val="24"/>
          <w:lang w:eastAsia="fr-FR"/>
        </w:rPr>
      </w:pPr>
      <w:hyperlink w:anchor="_Toc115859037" w:history="1">
        <w:r w:rsidR="007E5730" w:rsidRPr="00237176">
          <w:rPr>
            <w:rStyle w:val="Lienhypertexte"/>
            <w:rFonts w:ascii="Times New Roman" w:hAnsi="Times New Roman" w:cs="Times New Roman"/>
            <w:b w:val="0"/>
            <w:noProof/>
            <w:sz w:val="24"/>
            <w:szCs w:val="24"/>
          </w:rPr>
          <w:t>LISTE DES TABLEAUX</w:t>
        </w:r>
        <w:r w:rsidR="007E5730" w:rsidRPr="00237176">
          <w:rPr>
            <w:rFonts w:ascii="Times New Roman" w:hAnsi="Times New Roman" w:cs="Times New Roman"/>
            <w:b w:val="0"/>
            <w:noProof/>
            <w:webHidden/>
            <w:sz w:val="24"/>
            <w:szCs w:val="24"/>
          </w:rPr>
          <w:tab/>
        </w:r>
        <w:r w:rsidR="007E5730" w:rsidRPr="00237176">
          <w:rPr>
            <w:rFonts w:ascii="Times New Roman" w:hAnsi="Times New Roman" w:cs="Times New Roman"/>
            <w:b w:val="0"/>
            <w:noProof/>
            <w:webHidden/>
            <w:sz w:val="24"/>
            <w:szCs w:val="24"/>
          </w:rPr>
          <w:fldChar w:fldCharType="begin"/>
        </w:r>
        <w:r w:rsidR="007E5730" w:rsidRPr="00237176">
          <w:rPr>
            <w:rFonts w:ascii="Times New Roman" w:hAnsi="Times New Roman" w:cs="Times New Roman"/>
            <w:b w:val="0"/>
            <w:noProof/>
            <w:webHidden/>
            <w:sz w:val="24"/>
            <w:szCs w:val="24"/>
          </w:rPr>
          <w:instrText xml:space="preserve"> PAGEREF _Toc115859037 \h </w:instrText>
        </w:r>
        <w:r w:rsidR="007E5730" w:rsidRPr="00237176">
          <w:rPr>
            <w:rFonts w:ascii="Times New Roman" w:hAnsi="Times New Roman" w:cs="Times New Roman"/>
            <w:b w:val="0"/>
            <w:noProof/>
            <w:webHidden/>
            <w:sz w:val="24"/>
            <w:szCs w:val="24"/>
          </w:rPr>
        </w:r>
        <w:r w:rsidR="007E5730" w:rsidRPr="00237176">
          <w:rPr>
            <w:rFonts w:ascii="Times New Roman" w:hAnsi="Times New Roman" w:cs="Times New Roman"/>
            <w:b w:val="0"/>
            <w:noProof/>
            <w:webHidden/>
            <w:sz w:val="24"/>
            <w:szCs w:val="24"/>
          </w:rPr>
          <w:fldChar w:fldCharType="separate"/>
        </w:r>
        <w:r w:rsidR="007A0035">
          <w:rPr>
            <w:rFonts w:ascii="Times New Roman" w:hAnsi="Times New Roman" w:cs="Times New Roman"/>
            <w:b w:val="0"/>
            <w:noProof/>
            <w:webHidden/>
            <w:sz w:val="24"/>
            <w:szCs w:val="24"/>
          </w:rPr>
          <w:t>vi</w:t>
        </w:r>
        <w:r w:rsidR="007E5730" w:rsidRPr="00237176">
          <w:rPr>
            <w:rFonts w:ascii="Times New Roman" w:hAnsi="Times New Roman" w:cs="Times New Roman"/>
            <w:b w:val="0"/>
            <w:noProof/>
            <w:webHidden/>
            <w:sz w:val="24"/>
            <w:szCs w:val="24"/>
          </w:rPr>
          <w:fldChar w:fldCharType="end"/>
        </w:r>
      </w:hyperlink>
    </w:p>
    <w:p w:rsidR="007E5730" w:rsidRPr="00237176" w:rsidRDefault="00840B4E" w:rsidP="007E5730">
      <w:pPr>
        <w:pStyle w:val="TM1"/>
        <w:rPr>
          <w:rFonts w:ascii="Times New Roman" w:eastAsiaTheme="minorEastAsia" w:hAnsi="Times New Roman" w:cs="Times New Roman"/>
          <w:b w:val="0"/>
          <w:noProof/>
          <w:sz w:val="24"/>
          <w:szCs w:val="24"/>
          <w:lang w:eastAsia="fr-FR"/>
        </w:rPr>
      </w:pPr>
      <w:hyperlink w:anchor="_Toc115859038" w:history="1">
        <w:r w:rsidR="007E5730" w:rsidRPr="00237176">
          <w:rPr>
            <w:rStyle w:val="Lienhypertexte"/>
            <w:rFonts w:ascii="Times New Roman" w:hAnsi="Times New Roman" w:cs="Times New Roman"/>
            <w:b w:val="0"/>
            <w:noProof/>
            <w:sz w:val="24"/>
            <w:szCs w:val="24"/>
          </w:rPr>
          <w:t>ABSTRACT</w:t>
        </w:r>
        <w:r w:rsidR="007E5730" w:rsidRPr="00237176">
          <w:rPr>
            <w:rFonts w:ascii="Times New Roman" w:hAnsi="Times New Roman" w:cs="Times New Roman"/>
            <w:b w:val="0"/>
            <w:noProof/>
            <w:webHidden/>
            <w:sz w:val="24"/>
            <w:szCs w:val="24"/>
          </w:rPr>
          <w:tab/>
        </w:r>
        <w:r w:rsidR="007E5730" w:rsidRPr="00237176">
          <w:rPr>
            <w:rFonts w:ascii="Times New Roman" w:hAnsi="Times New Roman" w:cs="Times New Roman"/>
            <w:b w:val="0"/>
            <w:noProof/>
            <w:webHidden/>
            <w:sz w:val="24"/>
            <w:szCs w:val="24"/>
          </w:rPr>
          <w:fldChar w:fldCharType="begin"/>
        </w:r>
        <w:r w:rsidR="007E5730" w:rsidRPr="00237176">
          <w:rPr>
            <w:rFonts w:ascii="Times New Roman" w:hAnsi="Times New Roman" w:cs="Times New Roman"/>
            <w:b w:val="0"/>
            <w:noProof/>
            <w:webHidden/>
            <w:sz w:val="24"/>
            <w:szCs w:val="24"/>
          </w:rPr>
          <w:instrText xml:space="preserve"> PAGEREF _Toc115859038 \h </w:instrText>
        </w:r>
        <w:r w:rsidR="007E5730" w:rsidRPr="00237176">
          <w:rPr>
            <w:rFonts w:ascii="Times New Roman" w:hAnsi="Times New Roman" w:cs="Times New Roman"/>
            <w:b w:val="0"/>
            <w:noProof/>
            <w:webHidden/>
            <w:sz w:val="24"/>
            <w:szCs w:val="24"/>
          </w:rPr>
        </w:r>
        <w:r w:rsidR="007E5730" w:rsidRPr="00237176">
          <w:rPr>
            <w:rFonts w:ascii="Times New Roman" w:hAnsi="Times New Roman" w:cs="Times New Roman"/>
            <w:b w:val="0"/>
            <w:noProof/>
            <w:webHidden/>
            <w:sz w:val="24"/>
            <w:szCs w:val="24"/>
          </w:rPr>
          <w:fldChar w:fldCharType="separate"/>
        </w:r>
        <w:r w:rsidR="007A0035">
          <w:rPr>
            <w:rFonts w:ascii="Times New Roman" w:hAnsi="Times New Roman" w:cs="Times New Roman"/>
            <w:b w:val="0"/>
            <w:noProof/>
            <w:webHidden/>
            <w:sz w:val="24"/>
            <w:szCs w:val="24"/>
          </w:rPr>
          <w:t>viii</w:t>
        </w:r>
        <w:r w:rsidR="007E5730" w:rsidRPr="00237176">
          <w:rPr>
            <w:rFonts w:ascii="Times New Roman" w:hAnsi="Times New Roman" w:cs="Times New Roman"/>
            <w:b w:val="0"/>
            <w:noProof/>
            <w:webHidden/>
            <w:sz w:val="24"/>
            <w:szCs w:val="24"/>
          </w:rPr>
          <w:fldChar w:fldCharType="end"/>
        </w:r>
      </w:hyperlink>
    </w:p>
    <w:p w:rsidR="007E5730" w:rsidRPr="00237176" w:rsidRDefault="00840B4E" w:rsidP="007E5730">
      <w:pPr>
        <w:pStyle w:val="TM1"/>
        <w:rPr>
          <w:rFonts w:ascii="Times New Roman" w:eastAsiaTheme="minorEastAsia" w:hAnsi="Times New Roman" w:cs="Times New Roman"/>
          <w:b w:val="0"/>
          <w:noProof/>
          <w:sz w:val="24"/>
          <w:szCs w:val="24"/>
          <w:lang w:eastAsia="fr-FR"/>
        </w:rPr>
      </w:pPr>
      <w:hyperlink w:anchor="_Toc115859039" w:history="1">
        <w:r w:rsidR="007E5730" w:rsidRPr="00237176">
          <w:rPr>
            <w:rStyle w:val="Lienhypertexte"/>
            <w:rFonts w:ascii="Times New Roman" w:eastAsia="Times New Roman" w:hAnsi="Times New Roman" w:cs="Times New Roman"/>
            <w:b w:val="0"/>
            <w:noProof/>
            <w:sz w:val="24"/>
            <w:szCs w:val="24"/>
            <w:lang w:val="fr-CM" w:eastAsia="zh-TW"/>
          </w:rPr>
          <w:t>INTRODUCTION</w:t>
        </w:r>
        <w:r w:rsidR="007E5730" w:rsidRPr="00237176">
          <w:rPr>
            <w:rFonts w:ascii="Times New Roman" w:hAnsi="Times New Roman" w:cs="Times New Roman"/>
            <w:b w:val="0"/>
            <w:noProof/>
            <w:webHidden/>
            <w:sz w:val="24"/>
            <w:szCs w:val="24"/>
          </w:rPr>
          <w:tab/>
        </w:r>
        <w:r w:rsidR="007E5730" w:rsidRPr="00237176">
          <w:rPr>
            <w:rFonts w:ascii="Times New Roman" w:hAnsi="Times New Roman" w:cs="Times New Roman"/>
            <w:b w:val="0"/>
            <w:noProof/>
            <w:webHidden/>
            <w:sz w:val="24"/>
            <w:szCs w:val="24"/>
          </w:rPr>
          <w:fldChar w:fldCharType="begin"/>
        </w:r>
        <w:r w:rsidR="007E5730" w:rsidRPr="00237176">
          <w:rPr>
            <w:rFonts w:ascii="Times New Roman" w:hAnsi="Times New Roman" w:cs="Times New Roman"/>
            <w:b w:val="0"/>
            <w:noProof/>
            <w:webHidden/>
            <w:sz w:val="24"/>
            <w:szCs w:val="24"/>
          </w:rPr>
          <w:instrText xml:space="preserve"> PAGEREF _Toc115859039 \h </w:instrText>
        </w:r>
        <w:r w:rsidR="007E5730" w:rsidRPr="00237176">
          <w:rPr>
            <w:rFonts w:ascii="Times New Roman" w:hAnsi="Times New Roman" w:cs="Times New Roman"/>
            <w:b w:val="0"/>
            <w:noProof/>
            <w:webHidden/>
            <w:sz w:val="24"/>
            <w:szCs w:val="24"/>
          </w:rPr>
        </w:r>
        <w:r w:rsidR="007E5730" w:rsidRPr="00237176">
          <w:rPr>
            <w:rFonts w:ascii="Times New Roman" w:hAnsi="Times New Roman" w:cs="Times New Roman"/>
            <w:b w:val="0"/>
            <w:noProof/>
            <w:webHidden/>
            <w:sz w:val="24"/>
            <w:szCs w:val="24"/>
          </w:rPr>
          <w:fldChar w:fldCharType="separate"/>
        </w:r>
        <w:r w:rsidR="007A0035">
          <w:rPr>
            <w:rFonts w:ascii="Times New Roman" w:hAnsi="Times New Roman" w:cs="Times New Roman"/>
            <w:b w:val="0"/>
            <w:noProof/>
            <w:webHidden/>
            <w:sz w:val="24"/>
            <w:szCs w:val="24"/>
          </w:rPr>
          <w:t>1</w:t>
        </w:r>
        <w:r w:rsidR="007E5730" w:rsidRPr="00237176">
          <w:rPr>
            <w:rFonts w:ascii="Times New Roman" w:hAnsi="Times New Roman" w:cs="Times New Roman"/>
            <w:b w:val="0"/>
            <w:noProof/>
            <w:webHidden/>
            <w:sz w:val="24"/>
            <w:szCs w:val="24"/>
          </w:rPr>
          <w:fldChar w:fldCharType="end"/>
        </w:r>
      </w:hyperlink>
    </w:p>
    <w:p w:rsidR="007E5730" w:rsidRPr="00237176" w:rsidRDefault="00840B4E" w:rsidP="007E5730">
      <w:pPr>
        <w:pStyle w:val="TM1"/>
        <w:rPr>
          <w:rFonts w:ascii="Times New Roman" w:eastAsiaTheme="minorEastAsia" w:hAnsi="Times New Roman" w:cs="Times New Roman"/>
          <w:b w:val="0"/>
          <w:noProof/>
          <w:sz w:val="24"/>
          <w:szCs w:val="24"/>
          <w:lang w:eastAsia="fr-FR"/>
        </w:rPr>
      </w:pPr>
      <w:hyperlink r:id="rId8" w:anchor="_Toc115859041" w:history="1">
        <w:r w:rsidR="007E5730" w:rsidRPr="00237176">
          <w:rPr>
            <w:rStyle w:val="Lienhypertexte"/>
            <w:rFonts w:ascii="Times New Roman" w:hAnsi="Times New Roman" w:cs="Times New Roman"/>
            <w:b w:val="0"/>
            <w:noProof/>
            <w:sz w:val="24"/>
            <w:szCs w:val="24"/>
          </w:rPr>
          <w:t xml:space="preserve">CHAPITRE I : </w:t>
        </w:r>
        <w:r w:rsidR="007E5730" w:rsidRPr="00237176">
          <w:rPr>
            <w:rStyle w:val="Lienhypertexte"/>
            <w:rFonts w:ascii="Times New Roman" w:eastAsia="Times New Roman" w:hAnsi="Times New Roman" w:cs="Times New Roman"/>
            <w:b w:val="0"/>
            <w:noProof/>
            <w:sz w:val="24"/>
            <w:szCs w:val="24"/>
            <w:lang w:eastAsia="zh-TW"/>
          </w:rPr>
          <w:t>CONTEXTE DE L’ETUDE ET PROBLEMATIQUE</w:t>
        </w:r>
        <w:r w:rsidR="007E5730" w:rsidRPr="00237176">
          <w:rPr>
            <w:rFonts w:ascii="Times New Roman" w:hAnsi="Times New Roman" w:cs="Times New Roman"/>
            <w:b w:val="0"/>
            <w:noProof/>
            <w:webHidden/>
            <w:sz w:val="24"/>
            <w:szCs w:val="24"/>
          </w:rPr>
          <w:tab/>
        </w:r>
        <w:r w:rsidR="007E5730" w:rsidRPr="00237176">
          <w:rPr>
            <w:rFonts w:ascii="Times New Roman" w:hAnsi="Times New Roman" w:cs="Times New Roman"/>
            <w:b w:val="0"/>
            <w:noProof/>
            <w:webHidden/>
            <w:sz w:val="24"/>
            <w:szCs w:val="24"/>
          </w:rPr>
          <w:fldChar w:fldCharType="begin"/>
        </w:r>
        <w:r w:rsidR="007E5730" w:rsidRPr="00237176">
          <w:rPr>
            <w:rFonts w:ascii="Times New Roman" w:hAnsi="Times New Roman" w:cs="Times New Roman"/>
            <w:b w:val="0"/>
            <w:noProof/>
            <w:webHidden/>
            <w:sz w:val="24"/>
            <w:szCs w:val="24"/>
          </w:rPr>
          <w:instrText xml:space="preserve"> PAGEREF _Toc115859041 \h </w:instrText>
        </w:r>
        <w:r w:rsidR="007E5730" w:rsidRPr="00237176">
          <w:rPr>
            <w:rFonts w:ascii="Times New Roman" w:hAnsi="Times New Roman" w:cs="Times New Roman"/>
            <w:b w:val="0"/>
            <w:noProof/>
            <w:webHidden/>
            <w:sz w:val="24"/>
            <w:szCs w:val="24"/>
          </w:rPr>
        </w:r>
        <w:r w:rsidR="007E5730" w:rsidRPr="00237176">
          <w:rPr>
            <w:rFonts w:ascii="Times New Roman" w:hAnsi="Times New Roman" w:cs="Times New Roman"/>
            <w:b w:val="0"/>
            <w:noProof/>
            <w:webHidden/>
            <w:sz w:val="24"/>
            <w:szCs w:val="24"/>
          </w:rPr>
          <w:fldChar w:fldCharType="separate"/>
        </w:r>
        <w:r w:rsidR="007A0035">
          <w:rPr>
            <w:rFonts w:ascii="Times New Roman" w:hAnsi="Times New Roman" w:cs="Times New Roman"/>
            <w:b w:val="0"/>
            <w:noProof/>
            <w:webHidden/>
            <w:sz w:val="24"/>
            <w:szCs w:val="24"/>
          </w:rPr>
          <w:t>2</w:t>
        </w:r>
        <w:r w:rsidR="007E5730" w:rsidRPr="00237176">
          <w:rPr>
            <w:rFonts w:ascii="Times New Roman" w:hAnsi="Times New Roman" w:cs="Times New Roman"/>
            <w:b w:val="0"/>
            <w:noProof/>
            <w:webHidden/>
            <w:sz w:val="24"/>
            <w:szCs w:val="24"/>
          </w:rPr>
          <w:fldChar w:fldCharType="end"/>
        </w:r>
      </w:hyperlink>
    </w:p>
    <w:p w:rsidR="007E5730" w:rsidRPr="00237176" w:rsidRDefault="00840B4E" w:rsidP="007E5730">
      <w:pPr>
        <w:pStyle w:val="TM1"/>
        <w:rPr>
          <w:rFonts w:ascii="Times New Roman" w:eastAsiaTheme="minorEastAsia" w:hAnsi="Times New Roman" w:cs="Times New Roman"/>
          <w:b w:val="0"/>
          <w:noProof/>
          <w:sz w:val="24"/>
          <w:szCs w:val="24"/>
          <w:lang w:eastAsia="fr-FR"/>
        </w:rPr>
      </w:pPr>
      <w:hyperlink r:id="rId9" w:anchor="_Toc115859046" w:history="1">
        <w:r w:rsidR="007E5730" w:rsidRPr="00237176">
          <w:rPr>
            <w:rStyle w:val="Lienhypertexte"/>
            <w:rFonts w:ascii="Times New Roman" w:eastAsia="Times New Roman" w:hAnsi="Times New Roman" w:cs="Times New Roman"/>
            <w:b w:val="0"/>
            <w:noProof/>
            <w:sz w:val="24"/>
            <w:szCs w:val="24"/>
            <w:lang w:eastAsia="zh-TW"/>
          </w:rPr>
          <w:t>CHAPITRE II : CADRE CONCEPTUEL / CADRE THEORIQUE</w:t>
        </w:r>
        <w:r w:rsidR="007E5730" w:rsidRPr="00237176">
          <w:rPr>
            <w:rFonts w:ascii="Times New Roman" w:hAnsi="Times New Roman" w:cs="Times New Roman"/>
            <w:b w:val="0"/>
            <w:noProof/>
            <w:webHidden/>
            <w:sz w:val="24"/>
            <w:szCs w:val="24"/>
          </w:rPr>
          <w:tab/>
        </w:r>
        <w:r w:rsidR="007E5730" w:rsidRPr="00237176">
          <w:rPr>
            <w:rFonts w:ascii="Times New Roman" w:hAnsi="Times New Roman" w:cs="Times New Roman"/>
            <w:b w:val="0"/>
            <w:noProof/>
            <w:webHidden/>
            <w:sz w:val="24"/>
            <w:szCs w:val="24"/>
          </w:rPr>
          <w:fldChar w:fldCharType="begin"/>
        </w:r>
        <w:r w:rsidR="007E5730" w:rsidRPr="00237176">
          <w:rPr>
            <w:rFonts w:ascii="Times New Roman" w:hAnsi="Times New Roman" w:cs="Times New Roman"/>
            <w:b w:val="0"/>
            <w:noProof/>
            <w:webHidden/>
            <w:sz w:val="24"/>
            <w:szCs w:val="24"/>
          </w:rPr>
          <w:instrText xml:space="preserve"> PAGEREF _Toc115859046 \h </w:instrText>
        </w:r>
        <w:r w:rsidR="007E5730" w:rsidRPr="00237176">
          <w:rPr>
            <w:rFonts w:ascii="Times New Roman" w:hAnsi="Times New Roman" w:cs="Times New Roman"/>
            <w:b w:val="0"/>
            <w:noProof/>
            <w:webHidden/>
            <w:sz w:val="24"/>
            <w:szCs w:val="24"/>
          </w:rPr>
        </w:r>
        <w:r w:rsidR="007E5730" w:rsidRPr="00237176">
          <w:rPr>
            <w:rFonts w:ascii="Times New Roman" w:hAnsi="Times New Roman" w:cs="Times New Roman"/>
            <w:b w:val="0"/>
            <w:noProof/>
            <w:webHidden/>
            <w:sz w:val="24"/>
            <w:szCs w:val="24"/>
          </w:rPr>
          <w:fldChar w:fldCharType="separate"/>
        </w:r>
        <w:r w:rsidR="007A0035">
          <w:rPr>
            <w:rFonts w:ascii="Times New Roman" w:hAnsi="Times New Roman" w:cs="Times New Roman"/>
            <w:b w:val="0"/>
            <w:noProof/>
            <w:webHidden/>
            <w:sz w:val="24"/>
            <w:szCs w:val="24"/>
          </w:rPr>
          <w:t>7</w:t>
        </w:r>
        <w:r w:rsidR="007E5730" w:rsidRPr="00237176">
          <w:rPr>
            <w:rFonts w:ascii="Times New Roman" w:hAnsi="Times New Roman" w:cs="Times New Roman"/>
            <w:b w:val="0"/>
            <w:noProof/>
            <w:webHidden/>
            <w:sz w:val="24"/>
            <w:szCs w:val="24"/>
          </w:rPr>
          <w:fldChar w:fldCharType="end"/>
        </w:r>
      </w:hyperlink>
    </w:p>
    <w:p w:rsidR="007E5730" w:rsidRPr="00237176" w:rsidRDefault="00840B4E" w:rsidP="007E5730">
      <w:pPr>
        <w:pStyle w:val="TM1"/>
        <w:rPr>
          <w:rFonts w:ascii="Times New Roman" w:eastAsiaTheme="minorEastAsia" w:hAnsi="Times New Roman" w:cs="Times New Roman"/>
          <w:b w:val="0"/>
          <w:noProof/>
          <w:sz w:val="24"/>
          <w:szCs w:val="24"/>
          <w:lang w:eastAsia="fr-FR"/>
        </w:rPr>
      </w:pPr>
      <w:hyperlink r:id="rId10" w:anchor="_Toc115859049" w:history="1">
        <w:r w:rsidR="007E5730" w:rsidRPr="00237176">
          <w:rPr>
            <w:rStyle w:val="Lienhypertexte"/>
            <w:rFonts w:ascii="Times New Roman" w:eastAsia="Times New Roman" w:hAnsi="Times New Roman" w:cs="Times New Roman"/>
            <w:b w:val="0"/>
            <w:noProof/>
            <w:sz w:val="24"/>
            <w:szCs w:val="24"/>
            <w:lang w:eastAsia="zh-TW"/>
          </w:rPr>
          <w:t>CHAPITRE III : MÉTHODOLOGIE</w:t>
        </w:r>
        <w:r w:rsidR="007E5730" w:rsidRPr="00237176">
          <w:rPr>
            <w:rFonts w:ascii="Times New Roman" w:hAnsi="Times New Roman" w:cs="Times New Roman"/>
            <w:b w:val="0"/>
            <w:noProof/>
            <w:webHidden/>
            <w:sz w:val="24"/>
            <w:szCs w:val="24"/>
          </w:rPr>
          <w:tab/>
        </w:r>
        <w:r w:rsidR="007E5730" w:rsidRPr="00237176">
          <w:rPr>
            <w:rFonts w:ascii="Times New Roman" w:hAnsi="Times New Roman" w:cs="Times New Roman"/>
            <w:b w:val="0"/>
            <w:noProof/>
            <w:webHidden/>
            <w:sz w:val="24"/>
            <w:szCs w:val="24"/>
          </w:rPr>
          <w:fldChar w:fldCharType="begin"/>
        </w:r>
        <w:r w:rsidR="007E5730" w:rsidRPr="00237176">
          <w:rPr>
            <w:rFonts w:ascii="Times New Roman" w:hAnsi="Times New Roman" w:cs="Times New Roman"/>
            <w:b w:val="0"/>
            <w:noProof/>
            <w:webHidden/>
            <w:sz w:val="24"/>
            <w:szCs w:val="24"/>
          </w:rPr>
          <w:instrText xml:space="preserve"> PAGEREF _Toc115859049 \h </w:instrText>
        </w:r>
        <w:r w:rsidR="007E5730" w:rsidRPr="00237176">
          <w:rPr>
            <w:rFonts w:ascii="Times New Roman" w:hAnsi="Times New Roman" w:cs="Times New Roman"/>
            <w:b w:val="0"/>
            <w:noProof/>
            <w:webHidden/>
            <w:sz w:val="24"/>
            <w:szCs w:val="24"/>
          </w:rPr>
        </w:r>
        <w:r w:rsidR="007E5730" w:rsidRPr="00237176">
          <w:rPr>
            <w:rFonts w:ascii="Times New Roman" w:hAnsi="Times New Roman" w:cs="Times New Roman"/>
            <w:b w:val="0"/>
            <w:noProof/>
            <w:webHidden/>
            <w:sz w:val="24"/>
            <w:szCs w:val="24"/>
          </w:rPr>
          <w:fldChar w:fldCharType="separate"/>
        </w:r>
        <w:r w:rsidR="007A0035">
          <w:rPr>
            <w:rFonts w:ascii="Times New Roman" w:hAnsi="Times New Roman" w:cs="Times New Roman"/>
            <w:b w:val="0"/>
            <w:noProof/>
            <w:webHidden/>
            <w:sz w:val="24"/>
            <w:szCs w:val="24"/>
          </w:rPr>
          <w:t>28</w:t>
        </w:r>
        <w:r w:rsidR="007E5730" w:rsidRPr="00237176">
          <w:rPr>
            <w:rFonts w:ascii="Times New Roman" w:hAnsi="Times New Roman" w:cs="Times New Roman"/>
            <w:b w:val="0"/>
            <w:noProof/>
            <w:webHidden/>
            <w:sz w:val="24"/>
            <w:szCs w:val="24"/>
          </w:rPr>
          <w:fldChar w:fldCharType="end"/>
        </w:r>
      </w:hyperlink>
    </w:p>
    <w:p w:rsidR="007E5730" w:rsidRPr="00237176" w:rsidRDefault="00840B4E" w:rsidP="007E5730">
      <w:pPr>
        <w:pStyle w:val="TM1"/>
        <w:rPr>
          <w:rFonts w:ascii="Times New Roman" w:eastAsiaTheme="minorEastAsia" w:hAnsi="Times New Roman" w:cs="Times New Roman"/>
          <w:b w:val="0"/>
          <w:noProof/>
          <w:sz w:val="24"/>
          <w:szCs w:val="24"/>
          <w:lang w:eastAsia="fr-FR"/>
        </w:rPr>
      </w:pPr>
      <w:hyperlink r:id="rId11" w:anchor="_Toc115859054" w:history="1">
        <w:r w:rsidR="007E5730" w:rsidRPr="00237176">
          <w:rPr>
            <w:rStyle w:val="Lienhypertexte"/>
            <w:rFonts w:ascii="Times New Roman" w:eastAsia="Times New Roman" w:hAnsi="Times New Roman" w:cs="Times New Roman"/>
            <w:b w:val="0"/>
            <w:noProof/>
            <w:sz w:val="24"/>
            <w:szCs w:val="24"/>
            <w:lang w:eastAsia="zh-TW"/>
          </w:rPr>
          <w:t>CHAPITRE IV : PRÉSENTATION DES RÉSULTATS</w:t>
        </w:r>
        <w:r w:rsidR="007E5730" w:rsidRPr="00237176">
          <w:rPr>
            <w:rFonts w:ascii="Times New Roman" w:hAnsi="Times New Roman" w:cs="Times New Roman"/>
            <w:b w:val="0"/>
            <w:noProof/>
            <w:webHidden/>
            <w:sz w:val="24"/>
            <w:szCs w:val="24"/>
          </w:rPr>
          <w:tab/>
        </w:r>
        <w:r w:rsidR="007E5730" w:rsidRPr="00237176">
          <w:rPr>
            <w:rFonts w:ascii="Times New Roman" w:hAnsi="Times New Roman" w:cs="Times New Roman"/>
            <w:b w:val="0"/>
            <w:noProof/>
            <w:webHidden/>
            <w:sz w:val="24"/>
            <w:szCs w:val="24"/>
          </w:rPr>
          <w:fldChar w:fldCharType="begin"/>
        </w:r>
        <w:r w:rsidR="007E5730" w:rsidRPr="00237176">
          <w:rPr>
            <w:rFonts w:ascii="Times New Roman" w:hAnsi="Times New Roman" w:cs="Times New Roman"/>
            <w:b w:val="0"/>
            <w:noProof/>
            <w:webHidden/>
            <w:sz w:val="24"/>
            <w:szCs w:val="24"/>
          </w:rPr>
          <w:instrText xml:space="preserve"> PAGEREF _Toc115859054 \h </w:instrText>
        </w:r>
        <w:r w:rsidR="007E5730" w:rsidRPr="00237176">
          <w:rPr>
            <w:rFonts w:ascii="Times New Roman" w:hAnsi="Times New Roman" w:cs="Times New Roman"/>
            <w:b w:val="0"/>
            <w:noProof/>
            <w:webHidden/>
            <w:sz w:val="24"/>
            <w:szCs w:val="24"/>
          </w:rPr>
        </w:r>
        <w:r w:rsidR="007E5730" w:rsidRPr="00237176">
          <w:rPr>
            <w:rFonts w:ascii="Times New Roman" w:hAnsi="Times New Roman" w:cs="Times New Roman"/>
            <w:b w:val="0"/>
            <w:noProof/>
            <w:webHidden/>
            <w:sz w:val="24"/>
            <w:szCs w:val="24"/>
          </w:rPr>
          <w:fldChar w:fldCharType="separate"/>
        </w:r>
        <w:r w:rsidR="007A0035">
          <w:rPr>
            <w:rFonts w:ascii="Times New Roman" w:hAnsi="Times New Roman" w:cs="Times New Roman"/>
            <w:b w:val="0"/>
            <w:noProof/>
            <w:webHidden/>
            <w:sz w:val="24"/>
            <w:szCs w:val="24"/>
          </w:rPr>
          <w:t>39</w:t>
        </w:r>
        <w:r w:rsidR="007E5730" w:rsidRPr="00237176">
          <w:rPr>
            <w:rFonts w:ascii="Times New Roman" w:hAnsi="Times New Roman" w:cs="Times New Roman"/>
            <w:b w:val="0"/>
            <w:noProof/>
            <w:webHidden/>
            <w:sz w:val="24"/>
            <w:szCs w:val="24"/>
          </w:rPr>
          <w:fldChar w:fldCharType="end"/>
        </w:r>
      </w:hyperlink>
    </w:p>
    <w:p w:rsidR="007E5730" w:rsidRPr="00237176" w:rsidRDefault="00840B4E" w:rsidP="007E5730">
      <w:pPr>
        <w:pStyle w:val="TM1"/>
        <w:rPr>
          <w:rFonts w:ascii="Times New Roman" w:eastAsiaTheme="minorEastAsia" w:hAnsi="Times New Roman" w:cs="Times New Roman"/>
          <w:b w:val="0"/>
          <w:noProof/>
          <w:sz w:val="24"/>
          <w:szCs w:val="24"/>
          <w:lang w:eastAsia="fr-FR"/>
        </w:rPr>
      </w:pPr>
      <w:hyperlink r:id="rId12" w:anchor="_Toc115859068" w:history="1">
        <w:r w:rsidR="007E5730" w:rsidRPr="00237176">
          <w:rPr>
            <w:rStyle w:val="Lienhypertexte"/>
            <w:rFonts w:ascii="Times New Roman" w:eastAsia="Times New Roman" w:hAnsi="Times New Roman" w:cs="Times New Roman"/>
            <w:b w:val="0"/>
            <w:noProof/>
            <w:sz w:val="24"/>
            <w:szCs w:val="24"/>
            <w:lang w:eastAsia="zh-TW"/>
          </w:rPr>
          <w:t>CHAPITRE V : SYNTHÈSE ET DISCUSSION</w:t>
        </w:r>
        <w:r w:rsidR="007E5730" w:rsidRPr="00237176">
          <w:rPr>
            <w:rFonts w:ascii="Times New Roman" w:hAnsi="Times New Roman" w:cs="Times New Roman"/>
            <w:b w:val="0"/>
            <w:noProof/>
            <w:webHidden/>
            <w:sz w:val="24"/>
            <w:szCs w:val="24"/>
          </w:rPr>
          <w:tab/>
        </w:r>
        <w:r w:rsidR="007E5730" w:rsidRPr="00237176">
          <w:rPr>
            <w:rFonts w:ascii="Times New Roman" w:hAnsi="Times New Roman" w:cs="Times New Roman"/>
            <w:b w:val="0"/>
            <w:noProof/>
            <w:webHidden/>
            <w:sz w:val="24"/>
            <w:szCs w:val="24"/>
          </w:rPr>
          <w:fldChar w:fldCharType="begin"/>
        </w:r>
        <w:r w:rsidR="007E5730" w:rsidRPr="00237176">
          <w:rPr>
            <w:rFonts w:ascii="Times New Roman" w:hAnsi="Times New Roman" w:cs="Times New Roman"/>
            <w:b w:val="0"/>
            <w:noProof/>
            <w:webHidden/>
            <w:sz w:val="24"/>
            <w:szCs w:val="24"/>
          </w:rPr>
          <w:instrText xml:space="preserve"> PAGEREF _Toc115859068 \h </w:instrText>
        </w:r>
        <w:r w:rsidR="007E5730" w:rsidRPr="00237176">
          <w:rPr>
            <w:rFonts w:ascii="Times New Roman" w:hAnsi="Times New Roman" w:cs="Times New Roman"/>
            <w:b w:val="0"/>
            <w:noProof/>
            <w:webHidden/>
            <w:sz w:val="24"/>
            <w:szCs w:val="24"/>
          </w:rPr>
        </w:r>
        <w:r w:rsidR="007E5730" w:rsidRPr="00237176">
          <w:rPr>
            <w:rFonts w:ascii="Times New Roman" w:hAnsi="Times New Roman" w:cs="Times New Roman"/>
            <w:b w:val="0"/>
            <w:noProof/>
            <w:webHidden/>
            <w:sz w:val="24"/>
            <w:szCs w:val="24"/>
          </w:rPr>
          <w:fldChar w:fldCharType="separate"/>
        </w:r>
        <w:r w:rsidR="007A0035">
          <w:rPr>
            <w:rFonts w:ascii="Times New Roman" w:hAnsi="Times New Roman" w:cs="Times New Roman"/>
            <w:b w:val="0"/>
            <w:noProof/>
            <w:webHidden/>
            <w:sz w:val="24"/>
            <w:szCs w:val="24"/>
          </w:rPr>
          <w:t>50</w:t>
        </w:r>
        <w:r w:rsidR="007E5730" w:rsidRPr="00237176">
          <w:rPr>
            <w:rFonts w:ascii="Times New Roman" w:hAnsi="Times New Roman" w:cs="Times New Roman"/>
            <w:b w:val="0"/>
            <w:noProof/>
            <w:webHidden/>
            <w:sz w:val="24"/>
            <w:szCs w:val="24"/>
          </w:rPr>
          <w:fldChar w:fldCharType="end"/>
        </w:r>
      </w:hyperlink>
    </w:p>
    <w:p w:rsidR="007E5730" w:rsidRPr="00237176" w:rsidRDefault="00840B4E" w:rsidP="007E5730">
      <w:pPr>
        <w:pStyle w:val="TM1"/>
        <w:rPr>
          <w:rFonts w:ascii="Times New Roman" w:eastAsiaTheme="minorEastAsia" w:hAnsi="Times New Roman" w:cs="Times New Roman"/>
          <w:b w:val="0"/>
          <w:noProof/>
          <w:sz w:val="24"/>
          <w:szCs w:val="24"/>
          <w:lang w:eastAsia="fr-FR"/>
        </w:rPr>
      </w:pPr>
      <w:hyperlink r:id="rId13" w:anchor="_Toc115859069" w:history="1">
        <w:r w:rsidR="007E5730" w:rsidRPr="00237176">
          <w:rPr>
            <w:rFonts w:ascii="Times New Roman" w:hAnsi="Times New Roman" w:cs="Times New Roman"/>
            <w:b w:val="0"/>
            <w:sz w:val="24"/>
            <w:szCs w:val="24"/>
            <w:lang w:eastAsia="zh-TW"/>
          </w:rPr>
          <w:t>CONCLUSION ET SUGGETIONS</w:t>
        </w:r>
        <w:r w:rsidR="007E5730" w:rsidRPr="00237176">
          <w:rPr>
            <w:rFonts w:ascii="Times New Roman" w:hAnsi="Times New Roman" w:cs="Times New Roman"/>
            <w:b w:val="0"/>
            <w:noProof/>
            <w:webHidden/>
            <w:sz w:val="24"/>
            <w:szCs w:val="24"/>
          </w:rPr>
          <w:tab/>
        </w:r>
        <w:r w:rsidR="007E5730" w:rsidRPr="00237176">
          <w:rPr>
            <w:rFonts w:ascii="Times New Roman" w:hAnsi="Times New Roman" w:cs="Times New Roman"/>
            <w:b w:val="0"/>
            <w:noProof/>
            <w:webHidden/>
            <w:sz w:val="24"/>
            <w:szCs w:val="24"/>
          </w:rPr>
          <w:fldChar w:fldCharType="begin"/>
        </w:r>
        <w:r w:rsidR="007E5730" w:rsidRPr="00237176">
          <w:rPr>
            <w:rFonts w:ascii="Times New Roman" w:hAnsi="Times New Roman" w:cs="Times New Roman"/>
            <w:b w:val="0"/>
            <w:noProof/>
            <w:webHidden/>
            <w:sz w:val="24"/>
            <w:szCs w:val="24"/>
          </w:rPr>
          <w:instrText xml:space="preserve"> PAGEREF _Toc115859069 \h </w:instrText>
        </w:r>
        <w:r w:rsidR="007E5730" w:rsidRPr="00237176">
          <w:rPr>
            <w:rFonts w:ascii="Times New Roman" w:hAnsi="Times New Roman" w:cs="Times New Roman"/>
            <w:b w:val="0"/>
            <w:noProof/>
            <w:webHidden/>
            <w:sz w:val="24"/>
            <w:szCs w:val="24"/>
          </w:rPr>
        </w:r>
        <w:r w:rsidR="007E5730" w:rsidRPr="00237176">
          <w:rPr>
            <w:rFonts w:ascii="Times New Roman" w:hAnsi="Times New Roman" w:cs="Times New Roman"/>
            <w:b w:val="0"/>
            <w:noProof/>
            <w:webHidden/>
            <w:sz w:val="24"/>
            <w:szCs w:val="24"/>
          </w:rPr>
          <w:fldChar w:fldCharType="separate"/>
        </w:r>
        <w:r w:rsidR="007A0035">
          <w:rPr>
            <w:rFonts w:ascii="Times New Roman" w:hAnsi="Times New Roman" w:cs="Times New Roman"/>
            <w:b w:val="0"/>
            <w:noProof/>
            <w:webHidden/>
            <w:sz w:val="24"/>
            <w:szCs w:val="24"/>
          </w:rPr>
          <w:t>54</w:t>
        </w:r>
        <w:r w:rsidR="007E5730" w:rsidRPr="00237176">
          <w:rPr>
            <w:rFonts w:ascii="Times New Roman" w:hAnsi="Times New Roman" w:cs="Times New Roman"/>
            <w:b w:val="0"/>
            <w:noProof/>
            <w:webHidden/>
            <w:sz w:val="24"/>
            <w:szCs w:val="24"/>
          </w:rPr>
          <w:fldChar w:fldCharType="end"/>
        </w:r>
      </w:hyperlink>
    </w:p>
    <w:p w:rsidR="0021423F" w:rsidRPr="00237176" w:rsidRDefault="00840B4E" w:rsidP="007E5730">
      <w:pPr>
        <w:pStyle w:val="TM1"/>
        <w:rPr>
          <w:rFonts w:ascii="Times New Roman" w:eastAsiaTheme="minorEastAsia" w:hAnsi="Times New Roman" w:cs="Times New Roman"/>
          <w:b w:val="0"/>
          <w:noProof/>
          <w:sz w:val="24"/>
          <w:szCs w:val="24"/>
          <w:lang w:eastAsia="fr-FR"/>
        </w:rPr>
      </w:pPr>
      <w:hyperlink r:id="rId14" w:anchor="_Toc115859071" w:history="1">
        <w:r w:rsidR="007E5730" w:rsidRPr="00237176">
          <w:rPr>
            <w:rFonts w:ascii="Times New Roman" w:hAnsi="Times New Roman" w:cs="Times New Roman"/>
            <w:b w:val="0"/>
            <w:sz w:val="24"/>
            <w:szCs w:val="24"/>
          </w:rPr>
          <w:t>ANNEXE</w:t>
        </w:r>
        <w:r w:rsidR="007E5730" w:rsidRPr="00237176">
          <w:rPr>
            <w:rFonts w:ascii="Times New Roman" w:hAnsi="Times New Roman" w:cs="Times New Roman"/>
            <w:b w:val="0"/>
            <w:noProof/>
            <w:webHidden/>
            <w:sz w:val="24"/>
            <w:szCs w:val="24"/>
          </w:rPr>
          <w:tab/>
        </w:r>
        <w:r w:rsidR="007E5730" w:rsidRPr="00237176">
          <w:rPr>
            <w:rFonts w:ascii="Times New Roman" w:hAnsi="Times New Roman" w:cs="Times New Roman"/>
            <w:b w:val="0"/>
            <w:noProof/>
            <w:webHidden/>
            <w:sz w:val="24"/>
            <w:szCs w:val="24"/>
          </w:rPr>
          <w:fldChar w:fldCharType="begin"/>
        </w:r>
        <w:r w:rsidR="007E5730" w:rsidRPr="00237176">
          <w:rPr>
            <w:rFonts w:ascii="Times New Roman" w:hAnsi="Times New Roman" w:cs="Times New Roman"/>
            <w:b w:val="0"/>
            <w:noProof/>
            <w:webHidden/>
            <w:sz w:val="24"/>
            <w:szCs w:val="24"/>
          </w:rPr>
          <w:instrText xml:space="preserve"> PAGEREF _Toc115859071 \h </w:instrText>
        </w:r>
        <w:r w:rsidR="007E5730" w:rsidRPr="00237176">
          <w:rPr>
            <w:rFonts w:ascii="Times New Roman" w:hAnsi="Times New Roman" w:cs="Times New Roman"/>
            <w:b w:val="0"/>
            <w:noProof/>
            <w:webHidden/>
            <w:sz w:val="24"/>
            <w:szCs w:val="24"/>
          </w:rPr>
        </w:r>
        <w:r w:rsidR="007E5730" w:rsidRPr="00237176">
          <w:rPr>
            <w:rFonts w:ascii="Times New Roman" w:hAnsi="Times New Roman" w:cs="Times New Roman"/>
            <w:b w:val="0"/>
            <w:noProof/>
            <w:webHidden/>
            <w:sz w:val="24"/>
            <w:szCs w:val="24"/>
          </w:rPr>
          <w:fldChar w:fldCharType="separate"/>
        </w:r>
        <w:r w:rsidR="007A0035">
          <w:rPr>
            <w:rFonts w:ascii="Times New Roman" w:hAnsi="Times New Roman" w:cs="Times New Roman"/>
            <w:b w:val="0"/>
            <w:noProof/>
            <w:webHidden/>
            <w:sz w:val="24"/>
            <w:szCs w:val="24"/>
          </w:rPr>
          <w:t>A</w:t>
        </w:r>
        <w:r w:rsidR="007E5730" w:rsidRPr="00237176">
          <w:rPr>
            <w:rFonts w:ascii="Times New Roman" w:hAnsi="Times New Roman" w:cs="Times New Roman"/>
            <w:b w:val="0"/>
            <w:noProof/>
            <w:webHidden/>
            <w:sz w:val="24"/>
            <w:szCs w:val="24"/>
          </w:rPr>
          <w:fldChar w:fldCharType="end"/>
        </w:r>
      </w:hyperlink>
      <w:r w:rsidR="007E5730" w:rsidRPr="00237176">
        <w:rPr>
          <w:rFonts w:ascii="Times New Roman" w:hAnsi="Times New Roman" w:cs="Times New Roman"/>
          <w:b w:val="0"/>
          <w:sz w:val="24"/>
          <w:szCs w:val="24"/>
        </w:rPr>
        <w:fldChar w:fldCharType="end"/>
      </w:r>
      <w:r w:rsidR="00D101A5" w:rsidRPr="00237176">
        <w:rPr>
          <w:rFonts w:ascii="Times New Roman" w:hAnsi="Times New Roman" w:cs="Times New Roman"/>
          <w:b w:val="0"/>
          <w:sz w:val="24"/>
          <w:szCs w:val="24"/>
        </w:rPr>
        <w:fldChar w:fldCharType="begin"/>
      </w:r>
      <w:r w:rsidR="00D101A5" w:rsidRPr="00237176">
        <w:rPr>
          <w:rFonts w:ascii="Times New Roman" w:hAnsi="Times New Roman" w:cs="Times New Roman"/>
          <w:b w:val="0"/>
          <w:sz w:val="24"/>
          <w:szCs w:val="24"/>
        </w:rPr>
        <w:instrText xml:space="preserve"> TOC \o "1-3" \h \z \u </w:instrText>
      </w:r>
      <w:r w:rsidR="00D101A5" w:rsidRPr="00237176">
        <w:rPr>
          <w:rFonts w:ascii="Times New Roman" w:hAnsi="Times New Roman" w:cs="Times New Roman"/>
          <w:b w:val="0"/>
          <w:sz w:val="24"/>
          <w:szCs w:val="24"/>
        </w:rPr>
        <w:fldChar w:fldCharType="separate"/>
      </w:r>
    </w:p>
    <w:p w:rsidR="00D101A5" w:rsidRDefault="00D101A5" w:rsidP="0021423F">
      <w:pPr>
        <w:spacing w:line="360" w:lineRule="auto"/>
      </w:pPr>
      <w:r w:rsidRPr="00237176">
        <w:rPr>
          <w:rFonts w:ascii="Times New Roman" w:hAnsi="Times New Roman" w:cs="Times New Roman"/>
          <w:sz w:val="24"/>
          <w:szCs w:val="24"/>
        </w:rPr>
        <w:fldChar w:fldCharType="end"/>
      </w:r>
    </w:p>
    <w:p w:rsidR="00394172" w:rsidRDefault="00D101A5">
      <w:r>
        <w:br w:type="page"/>
      </w:r>
    </w:p>
    <w:p w:rsidR="0009133F" w:rsidRDefault="0009133F" w:rsidP="00193FFD">
      <w:pPr>
        <w:pStyle w:val="Titre1"/>
        <w:jc w:val="center"/>
        <w:rPr>
          <w:rFonts w:ascii="Bookman Old Style" w:hAnsi="Bookman Old Style" w:cs="Times New Roman"/>
          <w:b/>
          <w:color w:val="000000" w:themeColor="text1"/>
        </w:rPr>
      </w:pPr>
      <w:bookmarkStart w:id="0" w:name="_Toc115359452"/>
      <w:bookmarkStart w:id="1" w:name="_Toc115359477"/>
      <w:bookmarkStart w:id="2" w:name="_Toc115360316"/>
      <w:bookmarkStart w:id="3" w:name="_Toc115363699"/>
      <w:bookmarkStart w:id="4" w:name="_Toc115726944"/>
    </w:p>
    <w:p w:rsidR="00394172" w:rsidRPr="00840B4E" w:rsidRDefault="00394172" w:rsidP="00193FFD">
      <w:pPr>
        <w:pStyle w:val="Titre1"/>
        <w:jc w:val="center"/>
        <w:rPr>
          <w:rFonts w:ascii="Baskerville Old Face" w:hAnsi="Baskerville Old Face" w:cs="Times New Roman"/>
          <w:b/>
          <w:color w:val="000000" w:themeColor="text1"/>
          <w:sz w:val="28"/>
          <w:lang w:val="es-ES"/>
        </w:rPr>
      </w:pPr>
      <w:bookmarkStart w:id="5" w:name="_Toc115857586"/>
      <w:bookmarkStart w:id="6" w:name="_Toc115858248"/>
      <w:bookmarkStart w:id="7" w:name="_Toc115858613"/>
      <w:bookmarkStart w:id="8" w:name="_Toc115859033"/>
      <w:bookmarkStart w:id="9" w:name="_Toc115859388"/>
      <w:bookmarkStart w:id="10" w:name="_Toc115859623"/>
      <w:r w:rsidRPr="00840B4E">
        <w:rPr>
          <w:rFonts w:ascii="Baskerville Old Face" w:hAnsi="Baskerville Old Face" w:cs="Times New Roman"/>
          <w:b/>
          <w:color w:val="000000" w:themeColor="text1"/>
          <w:sz w:val="28"/>
          <w:lang w:val="es-ES"/>
        </w:rPr>
        <w:t>D E D I C A C E</w:t>
      </w:r>
      <w:bookmarkEnd w:id="0"/>
      <w:bookmarkEnd w:id="1"/>
      <w:bookmarkEnd w:id="2"/>
      <w:bookmarkEnd w:id="3"/>
      <w:bookmarkEnd w:id="4"/>
      <w:bookmarkEnd w:id="5"/>
      <w:bookmarkEnd w:id="6"/>
      <w:bookmarkEnd w:id="7"/>
      <w:bookmarkEnd w:id="8"/>
      <w:bookmarkEnd w:id="9"/>
      <w:bookmarkEnd w:id="10"/>
    </w:p>
    <w:p w:rsidR="00D101A5" w:rsidRPr="00840B4E" w:rsidRDefault="00D101A5" w:rsidP="00D101A5">
      <w:pPr>
        <w:rPr>
          <w:lang w:val="es-ES"/>
        </w:rPr>
      </w:pPr>
    </w:p>
    <w:p w:rsidR="00394172" w:rsidRPr="00840B4E" w:rsidRDefault="00394172">
      <w:pPr>
        <w:rPr>
          <w:lang w:val="es-ES"/>
        </w:rPr>
      </w:pPr>
    </w:p>
    <w:p w:rsidR="00394172" w:rsidRPr="00840B4E" w:rsidRDefault="0009133F">
      <w:pPr>
        <w:rPr>
          <w:lang w:val="es-ES"/>
        </w:rPr>
      </w:pPr>
      <w:r>
        <w:rPr>
          <w:noProof/>
          <w:lang w:val="en-US"/>
        </w:rPr>
        <mc:AlternateContent>
          <mc:Choice Requires="wps">
            <w:drawing>
              <wp:anchor distT="0" distB="0" distL="114300" distR="114300" simplePos="0" relativeHeight="251777024" behindDoc="0" locked="0" layoutInCell="1" allowOverlap="1" wp14:anchorId="5ADEEACF" wp14:editId="34E2F9EA">
                <wp:simplePos x="0" y="0"/>
                <wp:positionH relativeFrom="margin">
                  <wp:align>center</wp:align>
                </wp:positionH>
                <wp:positionV relativeFrom="paragraph">
                  <wp:posOffset>1013819</wp:posOffset>
                </wp:positionV>
                <wp:extent cx="4860235" cy="3707295"/>
                <wp:effectExtent l="0" t="0" r="17145" b="26670"/>
                <wp:wrapNone/>
                <wp:docPr id="568" name="Ellipse 568"/>
                <wp:cNvGraphicFramePr/>
                <a:graphic xmlns:a="http://schemas.openxmlformats.org/drawingml/2006/main">
                  <a:graphicData uri="http://schemas.microsoft.com/office/word/2010/wordprocessingShape">
                    <wps:wsp>
                      <wps:cNvSpPr/>
                      <wps:spPr>
                        <a:xfrm>
                          <a:off x="0" y="0"/>
                          <a:ext cx="4860235" cy="3707295"/>
                        </a:xfrm>
                        <a:prstGeom prst="ellipse">
                          <a:avLst/>
                        </a:prstGeom>
                      </wps:spPr>
                      <wps:style>
                        <a:lnRef idx="1">
                          <a:schemeClr val="accent3"/>
                        </a:lnRef>
                        <a:fillRef idx="2">
                          <a:schemeClr val="accent3"/>
                        </a:fillRef>
                        <a:effectRef idx="1">
                          <a:schemeClr val="accent3"/>
                        </a:effectRef>
                        <a:fontRef idx="minor">
                          <a:schemeClr val="dk1"/>
                        </a:fontRef>
                      </wps:style>
                      <wps:txbx>
                        <w:txbxContent>
                          <w:p w:rsidR="00840B4E" w:rsidRPr="0009133F" w:rsidRDefault="00840B4E" w:rsidP="0009133F">
                            <w:pPr>
                              <w:spacing w:line="480" w:lineRule="auto"/>
                              <w:jc w:val="center"/>
                              <w:rPr>
                                <w:rFonts w:ascii="Times New Roman" w:hAnsi="Times New Roman" w:cs="Times New Roman"/>
                                <w:color w:val="000000" w:themeColor="text1"/>
                                <w:sz w:val="32"/>
                              </w:rPr>
                            </w:pPr>
                            <w:r w:rsidRPr="0009133F">
                              <w:rPr>
                                <w:rFonts w:ascii="Times New Roman" w:hAnsi="Times New Roman" w:cs="Times New Roman"/>
                                <w:color w:val="000000" w:themeColor="text1"/>
                                <w:sz w:val="32"/>
                              </w:rPr>
                              <w:t xml:space="preserve">Je dédie ce travail de fin d’étude à la famille </w:t>
                            </w:r>
                            <w:r w:rsidRPr="0009133F">
                              <w:rPr>
                                <w:rFonts w:ascii="Times New Roman" w:hAnsi="Times New Roman" w:cs="Times New Roman"/>
                                <w:b/>
                                <w:color w:val="000000" w:themeColor="text1"/>
                                <w:sz w:val="32"/>
                              </w:rPr>
                              <w:t>HAMADOU HAWAMA.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DEEACF" id="Ellipse 568" o:spid="_x0000_s1026" style="position:absolute;margin-left:0;margin-top:79.85pt;width:382.7pt;height:291.9pt;z-index:25177702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" fillcolor="#c3c3c3 [2166]" strokecolor="#a5a5a5 [3206]" strokeweight=".5pt">
                <v:fill color2="#b6b6b6 [2614]" rotate="t" colors="0 #d2d2d2;.5 #c8c8c8;1 silver" focus="100%" type="gradient">
                  <o:fill v:ext="view" type="gradientUnscaled"/>
                </v:fill>
                <v:stroke joinstyle="miter"/>
                <v:textbox>
                  <w:txbxContent>
                    <w:p w:rsidR="00840B4E" w:rsidRPr="0009133F" w:rsidRDefault="00840B4E" w:rsidP="0009133F">
                      <w:pPr>
                        <w:spacing w:line="480" w:lineRule="auto"/>
                        <w:jc w:val="center"/>
                        <w:rPr>
                          <w:rFonts w:ascii="Times New Roman" w:hAnsi="Times New Roman" w:cs="Times New Roman"/>
                          <w:color w:val="000000" w:themeColor="text1"/>
                          <w:sz w:val="32"/>
                        </w:rPr>
                      </w:pPr>
                      <w:r w:rsidRPr="0009133F">
                        <w:rPr>
                          <w:rFonts w:ascii="Times New Roman" w:hAnsi="Times New Roman" w:cs="Times New Roman"/>
                          <w:color w:val="000000" w:themeColor="text1"/>
                          <w:sz w:val="32"/>
                        </w:rPr>
                        <w:t xml:space="preserve">Je dédie ce travail de fin d’étude à la famille </w:t>
                      </w:r>
                      <w:r w:rsidRPr="0009133F">
                        <w:rPr>
                          <w:rFonts w:ascii="Times New Roman" w:hAnsi="Times New Roman" w:cs="Times New Roman"/>
                          <w:b/>
                          <w:color w:val="000000" w:themeColor="text1"/>
                          <w:sz w:val="32"/>
                        </w:rPr>
                        <w:t>HAMADOU HAWAMA.</w:t>
                      </w:r>
                    </w:p>
                  </w:txbxContent>
                </v:textbox>
                <w10:wrap anchorx="margin"/>
              </v:oval>
            </w:pict>
          </mc:Fallback>
        </mc:AlternateContent>
      </w:r>
      <w:r w:rsidR="00394172" w:rsidRPr="00840B4E">
        <w:rPr>
          <w:lang w:val="es-ES"/>
        </w:rPr>
        <w:br w:type="page"/>
      </w:r>
    </w:p>
    <w:p w:rsidR="00D101A5" w:rsidRPr="00840B4E" w:rsidRDefault="00394172" w:rsidP="00D101A5">
      <w:pPr>
        <w:pStyle w:val="Titre1"/>
        <w:jc w:val="center"/>
        <w:rPr>
          <w:rFonts w:ascii="Times New Roman" w:hAnsi="Times New Roman" w:cs="Times New Roman"/>
          <w:b/>
          <w:color w:val="000000" w:themeColor="text1"/>
          <w:sz w:val="28"/>
          <w:lang w:val="es-ES"/>
        </w:rPr>
      </w:pPr>
      <w:bookmarkStart w:id="11" w:name="_Toc115359453"/>
      <w:bookmarkStart w:id="12" w:name="_Toc115359478"/>
      <w:bookmarkStart w:id="13" w:name="_Toc115360317"/>
      <w:bookmarkStart w:id="14" w:name="_Toc115363700"/>
      <w:bookmarkStart w:id="15" w:name="_Toc115726945"/>
      <w:bookmarkStart w:id="16" w:name="_Toc115857587"/>
      <w:bookmarkStart w:id="17" w:name="_Toc115858249"/>
      <w:bookmarkStart w:id="18" w:name="_Toc115858614"/>
      <w:bookmarkStart w:id="19" w:name="_Toc115859034"/>
      <w:bookmarkStart w:id="20" w:name="_Toc115859389"/>
      <w:bookmarkStart w:id="21" w:name="_Toc115859624"/>
      <w:r w:rsidRPr="00840B4E">
        <w:rPr>
          <w:rFonts w:ascii="Times New Roman" w:hAnsi="Times New Roman" w:cs="Times New Roman"/>
          <w:b/>
          <w:color w:val="000000" w:themeColor="text1"/>
          <w:sz w:val="28"/>
          <w:lang w:val="es-ES"/>
        </w:rPr>
        <w:t>REMERCIEMENTS</w:t>
      </w:r>
      <w:bookmarkEnd w:id="11"/>
      <w:bookmarkEnd w:id="12"/>
      <w:bookmarkEnd w:id="13"/>
      <w:bookmarkEnd w:id="14"/>
      <w:bookmarkEnd w:id="15"/>
      <w:bookmarkEnd w:id="16"/>
      <w:bookmarkEnd w:id="17"/>
      <w:bookmarkEnd w:id="18"/>
      <w:bookmarkEnd w:id="19"/>
      <w:bookmarkEnd w:id="20"/>
      <w:bookmarkEnd w:id="21"/>
    </w:p>
    <w:p w:rsidR="00957BE8" w:rsidRPr="00957BE8" w:rsidRDefault="00563937" w:rsidP="00807EBA">
      <w:pPr>
        <w:tabs>
          <w:tab w:val="left" w:pos="0"/>
        </w:tabs>
        <w:spacing w:after="0" w:line="360" w:lineRule="auto"/>
        <w:ind w:firstLine="142"/>
        <w:jc w:val="both"/>
        <w:rPr>
          <w:rFonts w:ascii="Times New Roman" w:eastAsia="Calibri" w:hAnsi="Times New Roman" w:cs="Times New Roman"/>
          <w:sz w:val="24"/>
          <w:szCs w:val="24"/>
        </w:rPr>
      </w:pPr>
      <w:r w:rsidRPr="00840B4E">
        <w:rPr>
          <w:rFonts w:ascii="Times New Roman" w:eastAsia="Calibri" w:hAnsi="Times New Roman" w:cs="Times New Roman"/>
          <w:sz w:val="24"/>
          <w:szCs w:val="24"/>
          <w:lang w:val="es-ES"/>
        </w:rPr>
        <w:tab/>
      </w:r>
      <w:r w:rsidR="00957BE8" w:rsidRPr="00957BE8">
        <w:rPr>
          <w:rFonts w:ascii="Times New Roman" w:eastAsia="Calibri" w:hAnsi="Times New Roman" w:cs="Times New Roman"/>
          <w:sz w:val="24"/>
          <w:szCs w:val="24"/>
        </w:rPr>
        <w:t>À l’éternel, le Dieu tout puissant pour sa patie</w:t>
      </w:r>
      <w:r w:rsidR="0009133F">
        <w:rPr>
          <w:rFonts w:ascii="Times New Roman" w:eastAsia="Calibri" w:hAnsi="Times New Roman" w:cs="Times New Roman"/>
          <w:sz w:val="24"/>
          <w:szCs w:val="24"/>
        </w:rPr>
        <w:t>nce et sa miséricorde sans fin </w:t>
      </w:r>
    </w:p>
    <w:p w:rsidR="00CA34C7" w:rsidRDefault="00CA34C7" w:rsidP="00807EBA">
      <w:pPr>
        <w:spacing w:after="0" w:line="360" w:lineRule="auto"/>
        <w:ind w:firstLine="709"/>
        <w:jc w:val="both"/>
        <w:rPr>
          <w:rFonts w:ascii="Times New Roman" w:hAnsi="Times New Roman" w:cs="Times New Roman"/>
          <w:sz w:val="24"/>
          <w:szCs w:val="24"/>
        </w:rPr>
      </w:pPr>
      <w:bookmarkStart w:id="22" w:name="_Toc44315551"/>
      <w:bookmarkStart w:id="23" w:name="_Toc44317943"/>
      <w:r w:rsidRPr="00CA34C7">
        <w:rPr>
          <w:rFonts w:ascii="Times New Roman" w:eastAsia="Times New Roman" w:hAnsi="Times New Roman" w:cs="Times New Roman"/>
          <w:bCs/>
          <w:noProof/>
          <w:color w:val="000000"/>
          <w:kern w:val="36"/>
          <w:sz w:val="24"/>
          <w:szCs w:val="24"/>
          <w:lang w:eastAsia="fr-FR"/>
        </w:rPr>
        <w:t>A</w:t>
      </w:r>
      <w:r>
        <w:rPr>
          <w:rFonts w:ascii="Times New Roman" w:eastAsia="Times New Roman" w:hAnsi="Times New Roman" w:cs="Times New Roman"/>
          <w:b/>
          <w:bCs/>
          <w:noProof/>
          <w:color w:val="000000"/>
          <w:kern w:val="36"/>
          <w:sz w:val="24"/>
          <w:szCs w:val="24"/>
          <w:lang w:eastAsia="fr-FR"/>
        </w:rPr>
        <w:t xml:space="preserve"> </w:t>
      </w:r>
      <w:r w:rsidRPr="00807EBA">
        <w:rPr>
          <w:rFonts w:ascii="Times New Roman" w:eastAsia="Times New Roman" w:hAnsi="Times New Roman" w:cs="Times New Roman"/>
          <w:noProof/>
          <w:color w:val="000000"/>
          <w:kern w:val="36"/>
          <w:sz w:val="24"/>
          <w:szCs w:val="24"/>
          <w:lang w:eastAsia="fr-FR"/>
        </w:rPr>
        <w:t>l'école des Infirmiers Diplômés d'Etat et Sages-femmes/ Maïeuticiens de Maroua</w:t>
      </w:r>
      <w:r>
        <w:rPr>
          <w:rFonts w:ascii="Times New Roman" w:eastAsia="Times New Roman" w:hAnsi="Times New Roman" w:cs="Times New Roman"/>
          <w:noProof/>
          <w:color w:val="000000"/>
          <w:kern w:val="36"/>
          <w:sz w:val="24"/>
          <w:szCs w:val="24"/>
          <w:lang w:eastAsia="fr-FR"/>
        </w:rPr>
        <w:t xml:space="preserve"> par le biais de notre Directeur </w:t>
      </w:r>
      <w:r>
        <w:rPr>
          <w:rFonts w:ascii="Times New Roman" w:eastAsia="Times New Roman" w:hAnsi="Times New Roman" w:cs="Times New Roman"/>
          <w:b/>
          <w:bCs/>
          <w:noProof/>
          <w:color w:val="000000"/>
          <w:kern w:val="36"/>
          <w:sz w:val="24"/>
          <w:szCs w:val="24"/>
          <w:lang w:eastAsia="fr-FR"/>
        </w:rPr>
        <w:t>D</w:t>
      </w:r>
      <w:r w:rsidRPr="00807EBA">
        <w:rPr>
          <w:rFonts w:ascii="Times New Roman" w:eastAsia="Times New Roman" w:hAnsi="Times New Roman" w:cs="Times New Roman"/>
          <w:b/>
          <w:bCs/>
          <w:noProof/>
          <w:color w:val="000000"/>
          <w:kern w:val="36"/>
          <w:sz w:val="24"/>
          <w:szCs w:val="24"/>
          <w:lang w:eastAsia="fr-FR"/>
        </w:rPr>
        <w:t>r BABA BATOURE</w:t>
      </w:r>
      <w:r>
        <w:rPr>
          <w:rFonts w:ascii="Times New Roman" w:eastAsia="Times New Roman" w:hAnsi="Times New Roman" w:cs="Times New Roman"/>
          <w:b/>
          <w:bCs/>
          <w:noProof/>
          <w:color w:val="000000"/>
          <w:kern w:val="36"/>
          <w:sz w:val="24"/>
          <w:szCs w:val="24"/>
          <w:lang w:eastAsia="fr-FR"/>
        </w:rPr>
        <w:t xml:space="preserve">, </w:t>
      </w:r>
      <w:r w:rsidRPr="00807EBA">
        <w:rPr>
          <w:rFonts w:ascii="Times New Roman" w:eastAsia="Times New Roman" w:hAnsi="Times New Roman" w:cs="Times New Roman"/>
          <w:noProof/>
          <w:color w:val="000000"/>
          <w:kern w:val="36"/>
          <w:sz w:val="24"/>
          <w:szCs w:val="24"/>
          <w:lang w:eastAsia="fr-FR"/>
        </w:rPr>
        <w:t xml:space="preserve">pour </w:t>
      </w:r>
      <w:r>
        <w:rPr>
          <w:rFonts w:ascii="Times New Roman" w:eastAsia="Times New Roman" w:hAnsi="Times New Roman" w:cs="Times New Roman"/>
          <w:noProof/>
          <w:color w:val="000000"/>
          <w:kern w:val="36"/>
          <w:sz w:val="24"/>
          <w:szCs w:val="24"/>
          <w:lang w:eastAsia="fr-FR"/>
        </w:rPr>
        <w:t xml:space="preserve">son encadrement et </w:t>
      </w:r>
      <w:r w:rsidRPr="002E5812">
        <w:rPr>
          <w:rFonts w:ascii="Times New Roman" w:hAnsi="Times New Roman" w:cs="Times New Roman"/>
          <w:sz w:val="24"/>
          <w:szCs w:val="24"/>
        </w:rPr>
        <w:t>conseil sans relâche </w:t>
      </w:r>
    </w:p>
    <w:p w:rsidR="00CA34C7" w:rsidRDefault="00CA34C7" w:rsidP="00807EBA">
      <w:pPr>
        <w:spacing w:after="0" w:line="360" w:lineRule="auto"/>
        <w:ind w:firstLine="709"/>
        <w:jc w:val="both"/>
        <w:rPr>
          <w:rFonts w:ascii="Times New Roman" w:eastAsia="Times New Roman" w:hAnsi="Times New Roman" w:cs="Times New Roman"/>
          <w:noProof/>
          <w:color w:val="000000"/>
          <w:kern w:val="36"/>
          <w:sz w:val="24"/>
          <w:szCs w:val="24"/>
          <w:lang w:eastAsia="fr-FR"/>
        </w:rPr>
      </w:pPr>
      <w:r w:rsidRPr="00807EBA">
        <w:rPr>
          <w:rFonts w:ascii="Times New Roman" w:eastAsia="Calibri" w:hAnsi="Times New Roman" w:cs="Times New Roman"/>
          <w:sz w:val="24"/>
          <w:szCs w:val="24"/>
        </w:rPr>
        <w:t>À</w:t>
      </w:r>
      <w:r>
        <w:rPr>
          <w:rFonts w:ascii="Times New Roman" w:eastAsia="Calibri" w:hAnsi="Times New Roman" w:cs="Times New Roman"/>
          <w:sz w:val="24"/>
          <w:szCs w:val="24"/>
        </w:rPr>
        <w:t xml:space="preserve"> mon encadreur </w:t>
      </w:r>
      <w:r w:rsidR="00237176">
        <w:rPr>
          <w:rFonts w:ascii="Times New Roman" w:eastAsia="Calibri" w:hAnsi="Times New Roman" w:cs="Times New Roman"/>
          <w:b/>
          <w:sz w:val="24"/>
          <w:szCs w:val="24"/>
        </w:rPr>
        <w:t>Dr</w:t>
      </w:r>
      <w:r w:rsidRPr="006F3D1D">
        <w:rPr>
          <w:rFonts w:ascii="Times New Roman" w:eastAsia="Calibri" w:hAnsi="Times New Roman" w:cs="Times New Roman"/>
          <w:b/>
          <w:sz w:val="24"/>
          <w:szCs w:val="24"/>
        </w:rPr>
        <w:t xml:space="preserve"> VELINGA NDOLOK Aimé Césaire</w:t>
      </w:r>
      <w:r>
        <w:rPr>
          <w:rFonts w:ascii="Times New Roman" w:eastAsia="Calibri" w:hAnsi="Times New Roman" w:cs="Times New Roman"/>
          <w:sz w:val="24"/>
          <w:szCs w:val="24"/>
        </w:rPr>
        <w:t>, PhD en santé publique option épidémiologie, sans qui nous n’aurions pas pu effectuer ce travail </w:t>
      </w:r>
      <w:r w:rsidRPr="00807EBA">
        <w:rPr>
          <w:rFonts w:ascii="Times New Roman" w:eastAsia="Times New Roman" w:hAnsi="Times New Roman" w:cs="Times New Roman"/>
          <w:noProof/>
          <w:color w:val="000000"/>
          <w:kern w:val="36"/>
          <w:sz w:val="24"/>
          <w:szCs w:val="24"/>
          <w:lang w:eastAsia="fr-FR"/>
        </w:rPr>
        <w:t>et aussi son souci de bien faire pour</w:t>
      </w:r>
      <w:r>
        <w:rPr>
          <w:rFonts w:ascii="Times New Roman" w:eastAsia="Times New Roman" w:hAnsi="Times New Roman" w:cs="Times New Roman"/>
          <w:noProof/>
          <w:color w:val="000000"/>
          <w:kern w:val="36"/>
          <w:sz w:val="24"/>
          <w:szCs w:val="24"/>
          <w:lang w:eastAsia="fr-FR"/>
        </w:rPr>
        <w:t xml:space="preserve"> la réalisation de ce document</w:t>
      </w:r>
    </w:p>
    <w:p w:rsidR="00CA34C7" w:rsidRDefault="008C1CBA" w:rsidP="00807EBA">
      <w:pPr>
        <w:spacing w:after="0" w:line="360" w:lineRule="auto"/>
        <w:ind w:firstLine="709"/>
        <w:jc w:val="both"/>
        <w:rPr>
          <w:rFonts w:ascii="Times New Roman" w:eastAsia="Times New Roman" w:hAnsi="Times New Roman" w:cs="Times New Roman"/>
          <w:b/>
          <w:bCs/>
          <w:noProof/>
          <w:color w:val="000000"/>
          <w:kern w:val="36"/>
          <w:sz w:val="24"/>
          <w:szCs w:val="24"/>
          <w:lang w:eastAsia="fr-FR"/>
        </w:rPr>
      </w:pPr>
      <w:r>
        <w:rPr>
          <w:rFonts w:ascii="Times New Roman" w:eastAsia="Times New Roman" w:hAnsi="Times New Roman" w:cs="Times New Roman"/>
          <w:b/>
          <w:noProof/>
          <w:color w:val="000000"/>
          <w:kern w:val="36"/>
          <w:sz w:val="24"/>
          <w:szCs w:val="24"/>
          <w:lang w:eastAsia="fr-FR"/>
        </w:rPr>
        <w:t xml:space="preserve">M. </w:t>
      </w:r>
      <w:r w:rsidR="00CA34C7" w:rsidRPr="008B3CA4">
        <w:rPr>
          <w:rFonts w:ascii="Times New Roman" w:eastAsia="Times New Roman" w:hAnsi="Times New Roman" w:cs="Times New Roman"/>
          <w:b/>
          <w:noProof/>
          <w:color w:val="000000"/>
          <w:kern w:val="36"/>
          <w:sz w:val="24"/>
          <w:szCs w:val="24"/>
          <w:lang w:eastAsia="fr-FR"/>
        </w:rPr>
        <w:t>KEPONDJOU</w:t>
      </w:r>
      <w:r w:rsidR="00CA34C7">
        <w:rPr>
          <w:rFonts w:ascii="Times New Roman" w:eastAsia="Times New Roman" w:hAnsi="Times New Roman" w:cs="Times New Roman"/>
          <w:b/>
          <w:noProof/>
          <w:color w:val="000000"/>
          <w:kern w:val="36"/>
          <w:sz w:val="24"/>
          <w:szCs w:val="24"/>
          <w:lang w:eastAsia="fr-FR"/>
        </w:rPr>
        <w:t xml:space="preserve"> NGUEPING</w:t>
      </w:r>
      <w:r w:rsidR="00CA34C7" w:rsidRPr="008B3CA4">
        <w:rPr>
          <w:rFonts w:ascii="Times New Roman" w:eastAsia="Times New Roman" w:hAnsi="Times New Roman" w:cs="Times New Roman"/>
          <w:b/>
          <w:noProof/>
          <w:color w:val="000000"/>
          <w:kern w:val="36"/>
          <w:sz w:val="24"/>
          <w:szCs w:val="24"/>
          <w:lang w:eastAsia="fr-FR"/>
        </w:rPr>
        <w:t xml:space="preserve"> Floribert</w:t>
      </w:r>
      <w:r w:rsidR="00CA34C7">
        <w:rPr>
          <w:rFonts w:ascii="Times New Roman" w:eastAsia="Times New Roman" w:hAnsi="Times New Roman" w:cs="Times New Roman"/>
          <w:b/>
          <w:noProof/>
          <w:color w:val="000000"/>
          <w:kern w:val="36"/>
          <w:sz w:val="24"/>
          <w:szCs w:val="24"/>
          <w:lang w:eastAsia="fr-FR"/>
        </w:rPr>
        <w:t xml:space="preserve">, </w:t>
      </w:r>
      <w:r w:rsidR="00CA34C7" w:rsidRPr="00706E43">
        <w:rPr>
          <w:rFonts w:ascii="Times New Roman" w:eastAsia="Times New Roman" w:hAnsi="Times New Roman" w:cs="Times New Roman"/>
          <w:noProof/>
          <w:color w:val="000000"/>
          <w:kern w:val="36"/>
          <w:sz w:val="24"/>
          <w:szCs w:val="24"/>
          <w:lang w:eastAsia="fr-FR"/>
        </w:rPr>
        <w:t>Doctorant en épidemiologie et biostatistique, expert en suivi evaluation des projets et programmes</w:t>
      </w:r>
      <w:r w:rsidR="00CA34C7">
        <w:rPr>
          <w:rFonts w:ascii="Times New Roman" w:eastAsia="Times New Roman" w:hAnsi="Times New Roman" w:cs="Times New Roman"/>
          <w:noProof/>
          <w:color w:val="000000"/>
          <w:kern w:val="36"/>
          <w:sz w:val="24"/>
          <w:szCs w:val="24"/>
          <w:lang w:eastAsia="fr-FR"/>
        </w:rPr>
        <w:t xml:space="preserve"> a qui nous devons </w:t>
      </w:r>
      <w:r w:rsidR="00CA34C7" w:rsidRPr="00807EBA">
        <w:rPr>
          <w:rFonts w:ascii="Times New Roman" w:eastAsia="Times New Roman" w:hAnsi="Times New Roman" w:cs="Times New Roman"/>
          <w:noProof/>
          <w:color w:val="000000"/>
          <w:kern w:val="36"/>
          <w:sz w:val="24"/>
          <w:szCs w:val="24"/>
          <w:lang w:eastAsia="fr-FR"/>
        </w:rPr>
        <w:t>gratitude d'abord pour sa disponibilité et aussi son souci de bien faire pour</w:t>
      </w:r>
      <w:r w:rsidR="00CA34C7">
        <w:rPr>
          <w:rFonts w:ascii="Times New Roman" w:eastAsia="Times New Roman" w:hAnsi="Times New Roman" w:cs="Times New Roman"/>
          <w:noProof/>
          <w:color w:val="000000"/>
          <w:kern w:val="36"/>
          <w:sz w:val="24"/>
          <w:szCs w:val="24"/>
          <w:lang w:eastAsia="fr-FR"/>
        </w:rPr>
        <w:t xml:space="preserve"> la réalisation de ce document tout comme notre directeur de memoire</w:t>
      </w:r>
    </w:p>
    <w:p w:rsidR="00807EBA" w:rsidRPr="00CA34C7" w:rsidRDefault="00D72EEB" w:rsidP="00CA34C7">
      <w:pPr>
        <w:spacing w:after="0" w:line="360" w:lineRule="auto"/>
        <w:ind w:firstLine="709"/>
        <w:jc w:val="both"/>
        <w:rPr>
          <w:rFonts w:ascii="Times New Roman" w:eastAsia="Times New Roman" w:hAnsi="Times New Roman" w:cs="Times New Roman"/>
          <w:bCs/>
          <w:noProof/>
          <w:color w:val="000000"/>
          <w:kern w:val="36"/>
          <w:sz w:val="24"/>
          <w:szCs w:val="24"/>
          <w:lang w:eastAsia="fr-FR"/>
        </w:rPr>
      </w:pPr>
      <w:bookmarkStart w:id="24" w:name="_Toc44315552"/>
      <w:bookmarkStart w:id="25" w:name="_Toc44317944"/>
      <w:bookmarkEnd w:id="22"/>
      <w:bookmarkEnd w:id="23"/>
      <w:r>
        <w:rPr>
          <w:rFonts w:ascii="Times New Roman" w:eastAsia="Times New Roman" w:hAnsi="Times New Roman" w:cs="Times New Roman"/>
          <w:b/>
          <w:bCs/>
          <w:noProof/>
          <w:color w:val="000000"/>
          <w:kern w:val="36"/>
          <w:sz w:val="24"/>
          <w:szCs w:val="24"/>
          <w:lang w:eastAsia="fr-FR"/>
        </w:rPr>
        <w:t>M</w:t>
      </w:r>
      <w:r w:rsidR="008C1CBA">
        <w:rPr>
          <w:rFonts w:ascii="Times New Roman" w:eastAsia="Times New Roman" w:hAnsi="Times New Roman" w:cs="Times New Roman"/>
          <w:b/>
          <w:bCs/>
          <w:noProof/>
          <w:color w:val="000000"/>
          <w:kern w:val="36"/>
          <w:sz w:val="24"/>
          <w:szCs w:val="24"/>
          <w:lang w:eastAsia="fr-FR"/>
        </w:rPr>
        <w:t>.</w:t>
      </w:r>
      <w:r w:rsidR="00807EBA" w:rsidRPr="00807EBA">
        <w:rPr>
          <w:rFonts w:ascii="Times New Roman" w:eastAsia="Times New Roman" w:hAnsi="Times New Roman" w:cs="Times New Roman"/>
          <w:b/>
          <w:bCs/>
          <w:noProof/>
          <w:color w:val="000000"/>
          <w:kern w:val="36"/>
          <w:sz w:val="24"/>
          <w:szCs w:val="24"/>
          <w:lang w:eastAsia="fr-FR"/>
        </w:rPr>
        <w:t xml:space="preserve"> OUMAROU </w:t>
      </w:r>
      <w:r w:rsidR="00CA34C7" w:rsidRPr="00807EBA">
        <w:rPr>
          <w:rFonts w:ascii="Times New Roman" w:eastAsia="Times New Roman" w:hAnsi="Times New Roman" w:cs="Times New Roman"/>
          <w:b/>
          <w:bCs/>
          <w:noProof/>
          <w:color w:val="000000"/>
          <w:kern w:val="36"/>
          <w:sz w:val="24"/>
          <w:szCs w:val="24"/>
          <w:lang w:eastAsia="fr-FR"/>
        </w:rPr>
        <w:t>MONGLO</w:t>
      </w:r>
      <w:r w:rsidR="00807EBA" w:rsidRPr="00807EBA">
        <w:rPr>
          <w:rFonts w:ascii="Times New Roman" w:eastAsia="Times New Roman" w:hAnsi="Times New Roman" w:cs="Times New Roman"/>
          <w:b/>
          <w:bCs/>
          <w:noProof/>
          <w:color w:val="000000"/>
          <w:kern w:val="36"/>
          <w:sz w:val="24"/>
          <w:szCs w:val="24"/>
          <w:lang w:eastAsia="fr-FR"/>
        </w:rPr>
        <w:t xml:space="preserve"> </w:t>
      </w:r>
      <w:r w:rsidR="00807EBA" w:rsidRPr="00807EBA">
        <w:rPr>
          <w:rFonts w:ascii="Times New Roman" w:eastAsia="Times New Roman" w:hAnsi="Times New Roman" w:cs="Times New Roman"/>
          <w:bCs/>
          <w:noProof/>
          <w:color w:val="000000"/>
          <w:kern w:val="36"/>
          <w:sz w:val="24"/>
          <w:szCs w:val="24"/>
          <w:lang w:eastAsia="fr-FR"/>
        </w:rPr>
        <w:t>ancien directeur de l'école des infirmiers et sage-femme/ Maïeuticien de Maroua:</w:t>
      </w:r>
      <w:bookmarkEnd w:id="24"/>
      <w:bookmarkEnd w:id="25"/>
      <w:r w:rsidR="00B9343D">
        <w:rPr>
          <w:rFonts w:ascii="Times New Roman" w:eastAsia="Calibri" w:hAnsi="Times New Roman" w:cs="Times New Roman"/>
          <w:sz w:val="24"/>
          <w:szCs w:val="24"/>
        </w:rPr>
        <w:t xml:space="preserve"> pour son encadrement au niveau 1</w:t>
      </w:r>
    </w:p>
    <w:p w:rsidR="00807EBA" w:rsidRPr="00807EBA" w:rsidRDefault="00807EBA" w:rsidP="00807EBA">
      <w:pPr>
        <w:spacing w:after="0" w:line="360" w:lineRule="auto"/>
        <w:ind w:firstLine="709"/>
        <w:jc w:val="both"/>
        <w:rPr>
          <w:rFonts w:ascii="Times New Roman" w:eastAsia="Times New Roman" w:hAnsi="Times New Roman" w:cs="Times New Roman"/>
          <w:noProof/>
          <w:color w:val="000000"/>
          <w:kern w:val="36"/>
          <w:sz w:val="24"/>
          <w:szCs w:val="24"/>
          <w:lang w:eastAsia="fr-FR"/>
        </w:rPr>
      </w:pPr>
      <w:r w:rsidRPr="00807EBA">
        <w:rPr>
          <w:rFonts w:ascii="Times New Roman" w:hAnsi="Times New Roman" w:cs="Times New Roman"/>
          <w:color w:val="000000"/>
          <w:kern w:val="36"/>
          <w:sz w:val="24"/>
          <w:szCs w:val="24"/>
          <w:lang w:eastAsia="fr-FR"/>
        </w:rPr>
        <w:t>Toute l'administration et l'équipe enseignante de l'EIDE/SF et de l'EAS de Maroua qui ont su nous modeler pendant les trois années de formation ;</w:t>
      </w:r>
    </w:p>
    <w:p w:rsidR="00807EBA" w:rsidRPr="00807EBA" w:rsidRDefault="00807EBA" w:rsidP="00563937">
      <w:pPr>
        <w:ind w:firstLine="708"/>
        <w:jc w:val="both"/>
        <w:rPr>
          <w:rFonts w:ascii="Times New Roman" w:hAnsi="Times New Roman" w:cs="Times New Roman"/>
          <w:sz w:val="24"/>
        </w:rPr>
      </w:pPr>
      <w:r w:rsidRPr="00807EBA">
        <w:rPr>
          <w:rFonts w:ascii="Times New Roman" w:hAnsi="Times New Roman" w:cs="Times New Roman"/>
          <w:bCs/>
          <w:color w:val="000000"/>
          <w:kern w:val="36"/>
          <w:sz w:val="24"/>
          <w:lang w:eastAsia="fr-FR"/>
        </w:rPr>
        <w:t>Tout le personnel des formations sanitaires dans lesquelles nous avons fait nos stages hospitaliers et communautaires pour leurs conseils pratiques</w:t>
      </w:r>
    </w:p>
    <w:p w:rsidR="00536F49" w:rsidRDefault="00563937" w:rsidP="00563937">
      <w:pPr>
        <w:ind w:firstLine="708"/>
        <w:rPr>
          <w:rFonts w:ascii="Times New Roman" w:eastAsia="Calibri" w:hAnsi="Times New Roman" w:cs="Times New Roman"/>
          <w:sz w:val="24"/>
          <w:szCs w:val="24"/>
        </w:rPr>
      </w:pPr>
      <w:r>
        <w:rPr>
          <w:rFonts w:ascii="Times New Roman" w:eastAsia="Calibri" w:hAnsi="Times New Roman" w:cs="Times New Roman"/>
          <w:sz w:val="24"/>
          <w:szCs w:val="24"/>
        </w:rPr>
        <w:t>À</w:t>
      </w:r>
      <w:r w:rsidR="00536F49">
        <w:rPr>
          <w:rFonts w:ascii="Times New Roman" w:eastAsia="Calibri" w:hAnsi="Times New Roman" w:cs="Times New Roman"/>
          <w:sz w:val="24"/>
          <w:szCs w:val="24"/>
        </w:rPr>
        <w:t xml:space="preserve"> MON PAPA, </w:t>
      </w:r>
      <w:r w:rsidR="00536F49" w:rsidRPr="007036F1">
        <w:rPr>
          <w:rFonts w:ascii="Times New Roman" w:eastAsia="Calibri" w:hAnsi="Times New Roman" w:cs="Times New Roman"/>
          <w:b/>
          <w:sz w:val="24"/>
          <w:szCs w:val="24"/>
        </w:rPr>
        <w:t>HAMADOU HAWAMA</w:t>
      </w:r>
      <w:r w:rsidR="00536F49">
        <w:rPr>
          <w:rFonts w:ascii="Times New Roman" w:eastAsia="Calibri" w:hAnsi="Times New Roman" w:cs="Times New Roman"/>
          <w:sz w:val="24"/>
          <w:szCs w:val="24"/>
        </w:rPr>
        <w:t xml:space="preserve"> pour sensiblement tout ce que j’ai et ce que j’ai pu faire jusqu’à </w:t>
      </w:r>
      <w:r w:rsidR="007036F1">
        <w:rPr>
          <w:rFonts w:ascii="Times New Roman" w:eastAsia="Calibri" w:hAnsi="Times New Roman" w:cs="Times New Roman"/>
          <w:sz w:val="24"/>
          <w:szCs w:val="24"/>
        </w:rPr>
        <w:t>présent</w:t>
      </w:r>
    </w:p>
    <w:p w:rsidR="00536F49" w:rsidRDefault="00536F49" w:rsidP="003F1B4D">
      <w:pPr>
        <w:ind w:firstLine="708"/>
        <w:jc w:val="both"/>
        <w:rPr>
          <w:rFonts w:ascii="Times New Roman" w:eastAsia="Calibri" w:hAnsi="Times New Roman" w:cs="Times New Roman"/>
          <w:sz w:val="24"/>
          <w:szCs w:val="24"/>
        </w:rPr>
      </w:pPr>
      <w:r w:rsidRPr="00536F49">
        <w:rPr>
          <w:rFonts w:ascii="Times New Roman" w:eastAsia="Calibri" w:hAnsi="Times New Roman" w:cs="Times New Roman"/>
          <w:sz w:val="24"/>
          <w:szCs w:val="24"/>
        </w:rPr>
        <w:t>A MA MAMAN</w:t>
      </w:r>
      <w:r>
        <w:rPr>
          <w:rFonts w:ascii="Times New Roman" w:eastAsia="Calibri" w:hAnsi="Times New Roman" w:cs="Times New Roman"/>
          <w:sz w:val="24"/>
          <w:szCs w:val="24"/>
        </w:rPr>
        <w:t>,</w:t>
      </w:r>
      <w:r w:rsidRPr="00536F49">
        <w:rPr>
          <w:rFonts w:ascii="Times New Roman" w:eastAsia="Calibri" w:hAnsi="Times New Roman" w:cs="Times New Roman"/>
          <w:sz w:val="24"/>
          <w:szCs w:val="24"/>
        </w:rPr>
        <w:t xml:space="preserve"> </w:t>
      </w:r>
      <w:r w:rsidRPr="007036F1">
        <w:rPr>
          <w:rFonts w:ascii="Times New Roman" w:eastAsia="Calibri" w:hAnsi="Times New Roman" w:cs="Times New Roman"/>
          <w:b/>
          <w:sz w:val="24"/>
          <w:szCs w:val="24"/>
        </w:rPr>
        <w:t>WOURAMAI PITCHEWAI</w:t>
      </w:r>
      <w:r>
        <w:rPr>
          <w:rFonts w:ascii="Times New Roman" w:eastAsia="Calibri" w:hAnsi="Times New Roman" w:cs="Times New Roman"/>
          <w:sz w:val="24"/>
          <w:szCs w:val="24"/>
        </w:rPr>
        <w:t xml:space="preserve"> pour le support inestimable apporté à mon égard depuis ma naissance et qui perdurera indéfiniment </w:t>
      </w:r>
    </w:p>
    <w:p w:rsidR="00536F49" w:rsidRDefault="00536F49" w:rsidP="003F1B4D">
      <w:pPr>
        <w:ind w:firstLine="708"/>
        <w:jc w:val="both"/>
        <w:rPr>
          <w:rFonts w:ascii="Times New Roman" w:eastAsia="Times New Roman" w:hAnsi="Times New Roman" w:cs="Times New Roman"/>
          <w:bCs/>
          <w:noProof/>
          <w:color w:val="000000"/>
          <w:kern w:val="36"/>
          <w:sz w:val="24"/>
          <w:szCs w:val="24"/>
          <w:lang w:eastAsia="fr-FR"/>
        </w:rPr>
      </w:pPr>
      <w:r w:rsidRPr="00536F49">
        <w:rPr>
          <w:rFonts w:ascii="Times New Roman" w:eastAsia="Times New Roman" w:hAnsi="Times New Roman" w:cs="Times New Roman"/>
          <w:bCs/>
          <w:noProof/>
          <w:color w:val="000000"/>
          <w:kern w:val="36"/>
          <w:sz w:val="24"/>
          <w:szCs w:val="24"/>
          <w:lang w:eastAsia="fr-FR"/>
        </w:rPr>
        <w:t>A mes frères et sœurs</w:t>
      </w:r>
      <w:r w:rsidR="007036F1">
        <w:rPr>
          <w:rFonts w:ascii="Times New Roman" w:eastAsia="Times New Roman" w:hAnsi="Times New Roman" w:cs="Times New Roman"/>
          <w:bCs/>
          <w:noProof/>
          <w:color w:val="000000"/>
          <w:kern w:val="36"/>
          <w:sz w:val="24"/>
          <w:szCs w:val="24"/>
          <w:lang w:eastAsia="fr-FR"/>
        </w:rPr>
        <w:t>. Vous avez êtes le reconfort et le soutien inepuisable dans une dimension de fraternité et la solidarité qui est une force sans prix monnayable. Ce fruit nous appartient tous</w:t>
      </w:r>
    </w:p>
    <w:p w:rsidR="007036F1" w:rsidRDefault="007036F1" w:rsidP="003F1B4D">
      <w:pPr>
        <w:ind w:firstLine="708"/>
        <w:jc w:val="both"/>
        <w:rPr>
          <w:rFonts w:ascii="Times New Roman" w:hAnsi="Times New Roman" w:cs="Times New Roman"/>
          <w:bCs/>
          <w:color w:val="000000" w:themeColor="text1"/>
          <w:kern w:val="36"/>
          <w:sz w:val="24"/>
          <w:lang w:eastAsia="fr-FR"/>
        </w:rPr>
      </w:pPr>
      <w:r>
        <w:rPr>
          <w:rFonts w:ascii="Times New Roman" w:eastAsia="Times New Roman" w:hAnsi="Times New Roman" w:cs="Times New Roman"/>
          <w:bCs/>
          <w:noProof/>
          <w:color w:val="000000"/>
          <w:kern w:val="36"/>
          <w:sz w:val="24"/>
          <w:szCs w:val="24"/>
          <w:lang w:eastAsia="fr-FR"/>
        </w:rPr>
        <w:t xml:space="preserve">A mon beau-frére </w:t>
      </w:r>
      <w:r w:rsidR="00237176">
        <w:rPr>
          <w:rFonts w:ascii="Times New Roman" w:eastAsia="Times New Roman" w:hAnsi="Times New Roman" w:cs="Times New Roman"/>
          <w:b/>
          <w:bCs/>
          <w:noProof/>
          <w:color w:val="000000"/>
          <w:kern w:val="36"/>
          <w:sz w:val="24"/>
          <w:szCs w:val="24"/>
          <w:lang w:eastAsia="fr-FR"/>
        </w:rPr>
        <w:t>Dr</w:t>
      </w:r>
      <w:r w:rsidRPr="007036F1">
        <w:rPr>
          <w:rFonts w:ascii="Times New Roman" w:eastAsia="Times New Roman" w:hAnsi="Times New Roman" w:cs="Times New Roman"/>
          <w:b/>
          <w:bCs/>
          <w:noProof/>
          <w:color w:val="000000"/>
          <w:kern w:val="36"/>
          <w:sz w:val="24"/>
          <w:szCs w:val="24"/>
          <w:lang w:eastAsia="fr-FR"/>
        </w:rPr>
        <w:t xml:space="preserve"> </w:t>
      </w:r>
      <w:r w:rsidR="00CA34C7" w:rsidRPr="007036F1">
        <w:rPr>
          <w:rFonts w:ascii="Times New Roman" w:eastAsia="Times New Roman" w:hAnsi="Times New Roman" w:cs="Times New Roman"/>
          <w:b/>
          <w:bCs/>
          <w:noProof/>
          <w:color w:val="000000"/>
          <w:kern w:val="36"/>
          <w:sz w:val="24"/>
          <w:szCs w:val="24"/>
          <w:lang w:eastAsia="fr-FR"/>
        </w:rPr>
        <w:t>MALAMA TOUSSAINT</w:t>
      </w:r>
      <w:r>
        <w:rPr>
          <w:rFonts w:ascii="Times New Roman" w:eastAsia="Times New Roman" w:hAnsi="Times New Roman" w:cs="Times New Roman"/>
          <w:bCs/>
          <w:noProof/>
          <w:color w:val="000000"/>
          <w:kern w:val="36"/>
          <w:sz w:val="24"/>
          <w:szCs w:val="24"/>
          <w:lang w:eastAsia="fr-FR"/>
        </w:rPr>
        <w:t xml:space="preserve">, Médecin géneraliste, </w:t>
      </w:r>
      <w:r>
        <w:rPr>
          <w:rFonts w:ascii="Times New Roman" w:hAnsi="Times New Roman" w:cs="Times New Roman"/>
          <w:bCs/>
          <w:color w:val="000000" w:themeColor="text1"/>
          <w:kern w:val="36"/>
          <w:sz w:val="24"/>
          <w:lang w:eastAsia="fr-FR"/>
        </w:rPr>
        <w:t xml:space="preserve">pour son soutien, guide et conseil </w:t>
      </w:r>
      <w:r w:rsidRPr="007036F1">
        <w:rPr>
          <w:rFonts w:ascii="Times New Roman" w:hAnsi="Times New Roman" w:cs="Times New Roman"/>
          <w:bCs/>
          <w:color w:val="000000" w:themeColor="text1"/>
          <w:kern w:val="36"/>
          <w:sz w:val="24"/>
          <w:lang w:eastAsia="fr-FR"/>
        </w:rPr>
        <w:t>durant notre formation</w:t>
      </w:r>
      <w:r w:rsidR="0009133F">
        <w:rPr>
          <w:rFonts w:ascii="Times New Roman" w:hAnsi="Times New Roman" w:cs="Times New Roman"/>
          <w:bCs/>
          <w:color w:val="000000" w:themeColor="text1"/>
          <w:kern w:val="36"/>
          <w:sz w:val="24"/>
          <w:lang w:eastAsia="fr-FR"/>
        </w:rPr>
        <w:t xml:space="preserve"> et cette année</w:t>
      </w:r>
    </w:p>
    <w:p w:rsidR="007036F1" w:rsidRDefault="006E0DFB" w:rsidP="003F1B4D">
      <w:pPr>
        <w:ind w:firstLine="708"/>
        <w:jc w:val="both"/>
        <w:rPr>
          <w:rFonts w:ascii="Times New Roman" w:eastAsia="Times New Roman" w:hAnsi="Times New Roman" w:cs="Times New Roman"/>
          <w:bCs/>
          <w:noProof/>
          <w:color w:val="000000"/>
          <w:kern w:val="36"/>
          <w:sz w:val="24"/>
          <w:szCs w:val="24"/>
          <w:lang w:eastAsia="fr-FR"/>
        </w:rPr>
      </w:pPr>
      <w:r>
        <w:rPr>
          <w:rFonts w:ascii="Times New Roman" w:eastAsia="Times New Roman" w:hAnsi="Times New Roman" w:cs="Times New Roman"/>
          <w:bCs/>
          <w:noProof/>
          <w:kern w:val="36"/>
          <w:sz w:val="24"/>
          <w:szCs w:val="24"/>
          <w:lang w:eastAsia="fr-FR"/>
        </w:rPr>
        <w:t>Au</w:t>
      </w:r>
      <w:r w:rsidR="00BD20C4" w:rsidRPr="00BD20C4">
        <w:rPr>
          <w:rFonts w:ascii="Times New Roman" w:eastAsia="Times New Roman" w:hAnsi="Times New Roman" w:cs="Times New Roman"/>
          <w:bCs/>
          <w:noProof/>
          <w:kern w:val="36"/>
          <w:sz w:val="24"/>
          <w:szCs w:val="24"/>
          <w:lang w:eastAsia="fr-FR"/>
        </w:rPr>
        <w:t xml:space="preserve"> </w:t>
      </w:r>
      <w:r w:rsidRPr="006E0DFB">
        <w:rPr>
          <w:rFonts w:ascii="Times New Roman" w:eastAsia="Times New Roman" w:hAnsi="Times New Roman" w:cs="Times New Roman"/>
          <w:b/>
          <w:bCs/>
          <w:noProof/>
          <w:kern w:val="36"/>
          <w:sz w:val="24"/>
          <w:szCs w:val="24"/>
          <w:lang w:eastAsia="fr-FR"/>
        </w:rPr>
        <w:t>Dr</w:t>
      </w:r>
      <w:r>
        <w:rPr>
          <w:rFonts w:ascii="Times New Roman" w:eastAsia="Times New Roman" w:hAnsi="Times New Roman" w:cs="Times New Roman"/>
          <w:bCs/>
          <w:noProof/>
          <w:kern w:val="36"/>
          <w:sz w:val="24"/>
          <w:szCs w:val="24"/>
          <w:lang w:eastAsia="fr-FR"/>
        </w:rPr>
        <w:t xml:space="preserve"> </w:t>
      </w:r>
      <w:r w:rsidR="00BD20C4" w:rsidRPr="00BD20C4">
        <w:rPr>
          <w:rFonts w:ascii="Times New Roman" w:eastAsia="Times New Roman" w:hAnsi="Times New Roman" w:cs="Times New Roman"/>
          <w:b/>
          <w:bCs/>
          <w:noProof/>
          <w:kern w:val="36"/>
          <w:sz w:val="24"/>
          <w:szCs w:val="24"/>
          <w:lang w:eastAsia="fr-FR"/>
        </w:rPr>
        <w:t>FEUDJIO</w:t>
      </w:r>
      <w:r w:rsidR="00563937" w:rsidRPr="00BD20C4">
        <w:rPr>
          <w:rFonts w:ascii="Times New Roman" w:eastAsia="Times New Roman" w:hAnsi="Times New Roman" w:cs="Times New Roman"/>
          <w:b/>
          <w:bCs/>
          <w:noProof/>
          <w:kern w:val="36"/>
          <w:sz w:val="24"/>
          <w:szCs w:val="24"/>
          <w:lang w:eastAsia="fr-FR"/>
        </w:rPr>
        <w:t xml:space="preserve"> Yollande</w:t>
      </w:r>
      <w:r w:rsidR="00563937" w:rsidRPr="00BD20C4">
        <w:rPr>
          <w:rFonts w:ascii="Times New Roman" w:eastAsia="Times New Roman" w:hAnsi="Times New Roman" w:cs="Times New Roman"/>
          <w:bCs/>
          <w:noProof/>
          <w:kern w:val="36"/>
          <w:sz w:val="24"/>
          <w:szCs w:val="24"/>
          <w:lang w:eastAsia="fr-FR"/>
        </w:rPr>
        <w:t>,</w:t>
      </w:r>
      <w:r w:rsidR="00563937">
        <w:rPr>
          <w:rFonts w:ascii="Times New Roman" w:eastAsia="Times New Roman" w:hAnsi="Times New Roman" w:cs="Times New Roman"/>
          <w:bCs/>
          <w:noProof/>
          <w:color w:val="000000"/>
          <w:kern w:val="36"/>
          <w:sz w:val="24"/>
          <w:szCs w:val="24"/>
          <w:lang w:eastAsia="fr-FR"/>
        </w:rPr>
        <w:t xml:space="preserve"> nutritionniste</w:t>
      </w:r>
      <w:r w:rsidR="005C71A2">
        <w:rPr>
          <w:rFonts w:ascii="Times New Roman" w:eastAsia="Times New Roman" w:hAnsi="Times New Roman" w:cs="Times New Roman"/>
          <w:bCs/>
          <w:noProof/>
          <w:color w:val="000000"/>
          <w:kern w:val="36"/>
          <w:sz w:val="24"/>
          <w:szCs w:val="24"/>
          <w:lang w:eastAsia="fr-FR"/>
        </w:rPr>
        <w:t>,</w:t>
      </w:r>
      <w:r w:rsidR="00563937">
        <w:rPr>
          <w:rFonts w:ascii="Times New Roman" w:eastAsia="Times New Roman" w:hAnsi="Times New Roman" w:cs="Times New Roman"/>
          <w:bCs/>
          <w:noProof/>
          <w:color w:val="000000"/>
          <w:kern w:val="36"/>
          <w:sz w:val="24"/>
          <w:szCs w:val="24"/>
          <w:lang w:eastAsia="fr-FR"/>
        </w:rPr>
        <w:t xml:space="preserve"> pour le temps accordé à mon egard et son apport très significatif à ce travail </w:t>
      </w:r>
    </w:p>
    <w:p w:rsidR="00285850" w:rsidRDefault="00285850" w:rsidP="003F1B4D">
      <w:pPr>
        <w:ind w:firstLine="708"/>
        <w:jc w:val="both"/>
        <w:rPr>
          <w:rFonts w:ascii="Times New Roman" w:eastAsia="Times New Roman" w:hAnsi="Times New Roman" w:cs="Times New Roman"/>
          <w:bCs/>
          <w:noProof/>
          <w:color w:val="000000"/>
          <w:kern w:val="36"/>
          <w:sz w:val="24"/>
          <w:szCs w:val="24"/>
          <w:lang w:eastAsia="fr-FR"/>
        </w:rPr>
      </w:pPr>
      <w:r>
        <w:rPr>
          <w:rFonts w:ascii="Times New Roman" w:eastAsia="Times New Roman" w:hAnsi="Times New Roman" w:cs="Times New Roman"/>
          <w:bCs/>
          <w:noProof/>
          <w:color w:val="000000"/>
          <w:kern w:val="36"/>
          <w:sz w:val="24"/>
          <w:szCs w:val="24"/>
          <w:lang w:eastAsia="fr-FR"/>
        </w:rPr>
        <w:t>A tous mes amis de promotion et aussi ceux de longue date pour</w:t>
      </w:r>
      <w:r w:rsidR="003F1B4D">
        <w:rPr>
          <w:rFonts w:ascii="Times New Roman" w:eastAsia="Times New Roman" w:hAnsi="Times New Roman" w:cs="Times New Roman"/>
          <w:bCs/>
          <w:noProof/>
          <w:color w:val="000000"/>
          <w:kern w:val="36"/>
          <w:sz w:val="24"/>
          <w:szCs w:val="24"/>
          <w:lang w:eastAsia="fr-FR"/>
        </w:rPr>
        <w:t xml:space="preserve"> leur soutien, conseil</w:t>
      </w:r>
    </w:p>
    <w:p w:rsidR="00563937" w:rsidRDefault="00563937" w:rsidP="003F1B4D">
      <w:pPr>
        <w:ind w:firstLine="708"/>
        <w:jc w:val="both"/>
        <w:rPr>
          <w:rFonts w:ascii="Times New Roman" w:eastAsia="Times New Roman" w:hAnsi="Times New Roman" w:cs="Times New Roman"/>
          <w:bCs/>
          <w:noProof/>
          <w:color w:val="000000"/>
          <w:kern w:val="36"/>
          <w:sz w:val="24"/>
          <w:szCs w:val="24"/>
          <w:lang w:eastAsia="fr-FR"/>
        </w:rPr>
      </w:pPr>
      <w:r>
        <w:rPr>
          <w:rFonts w:ascii="Times New Roman" w:eastAsia="Times New Roman" w:hAnsi="Times New Roman" w:cs="Times New Roman"/>
          <w:bCs/>
          <w:noProof/>
          <w:color w:val="000000"/>
          <w:kern w:val="36"/>
          <w:sz w:val="24"/>
          <w:szCs w:val="24"/>
          <w:lang w:eastAsia="fr-FR"/>
        </w:rPr>
        <w:t xml:space="preserve">A tout mes camarades de promotion, votre presence était indispensable pour la réalisation de ce travail et aussi dans mon processus d’apprentissage durant tout ces 03 ans de formations </w:t>
      </w:r>
    </w:p>
    <w:p w:rsidR="00394172" w:rsidRPr="005E5EA4" w:rsidRDefault="00563937" w:rsidP="0009133F">
      <w:pPr>
        <w:spacing w:after="0" w:line="360" w:lineRule="auto"/>
        <w:ind w:firstLine="709"/>
        <w:jc w:val="both"/>
        <w:rPr>
          <w:rFonts w:ascii="Times New Roman" w:eastAsia="Times New Roman" w:hAnsi="Times New Roman" w:cs="Times New Roman"/>
          <w:bCs/>
          <w:noProof/>
          <w:color w:val="000000"/>
          <w:kern w:val="36"/>
          <w:sz w:val="24"/>
          <w:szCs w:val="24"/>
          <w:lang w:eastAsia="fr-FR"/>
        </w:rPr>
      </w:pPr>
      <w:bookmarkStart w:id="26" w:name="_Toc44317955"/>
      <w:r w:rsidRPr="00563937">
        <w:rPr>
          <w:rFonts w:ascii="Times New Roman" w:eastAsia="Times New Roman" w:hAnsi="Times New Roman" w:cs="Times New Roman"/>
          <w:bCs/>
          <w:noProof/>
          <w:color w:val="000000"/>
          <w:kern w:val="36"/>
          <w:sz w:val="24"/>
          <w:szCs w:val="24"/>
          <w:lang w:eastAsia="fr-FR"/>
        </w:rPr>
        <w:t>Tous ceux qui, de près ou de loin, nous ont permis de parvenir à la réalisation de ce travail, qui nous ont soutenu tout au long de notre formation et qui n'ont pas été cités; recevez aussi mes sinceres remerciements</w:t>
      </w:r>
      <w:bookmarkEnd w:id="26"/>
    </w:p>
    <w:p w:rsidR="003F1B4D" w:rsidRPr="00D101A5" w:rsidRDefault="003F1B4D" w:rsidP="00D101A5">
      <w:pPr>
        <w:pStyle w:val="Titre1"/>
        <w:jc w:val="center"/>
        <w:rPr>
          <w:rFonts w:ascii="Times New Roman" w:hAnsi="Times New Roman" w:cs="Times New Roman"/>
          <w:b/>
          <w:color w:val="000000" w:themeColor="text1"/>
          <w:sz w:val="28"/>
        </w:rPr>
      </w:pPr>
      <w:bookmarkStart w:id="27" w:name="_Toc115359454"/>
      <w:bookmarkStart w:id="28" w:name="_Toc115359479"/>
      <w:bookmarkStart w:id="29" w:name="_Toc115360318"/>
      <w:bookmarkStart w:id="30" w:name="_Toc115363701"/>
      <w:bookmarkStart w:id="31" w:name="_Toc115726946"/>
      <w:bookmarkStart w:id="32" w:name="_Toc115857588"/>
      <w:bookmarkStart w:id="33" w:name="_Toc115858250"/>
      <w:bookmarkStart w:id="34" w:name="_Toc115858615"/>
      <w:bookmarkStart w:id="35" w:name="_Toc115859035"/>
      <w:bookmarkStart w:id="36" w:name="_Toc115859390"/>
      <w:bookmarkStart w:id="37" w:name="_Toc115859625"/>
      <w:r w:rsidRPr="00D101A5">
        <w:rPr>
          <w:rFonts w:ascii="Times New Roman" w:hAnsi="Times New Roman" w:cs="Times New Roman"/>
          <w:b/>
          <w:color w:val="000000" w:themeColor="text1"/>
          <w:sz w:val="28"/>
        </w:rPr>
        <w:t>LISTE DES ABREVIATIONS, SIGLES ET ACRONYMES</w:t>
      </w:r>
      <w:bookmarkEnd w:id="27"/>
      <w:bookmarkEnd w:id="28"/>
      <w:bookmarkEnd w:id="29"/>
      <w:bookmarkEnd w:id="30"/>
      <w:bookmarkEnd w:id="31"/>
      <w:bookmarkEnd w:id="32"/>
      <w:bookmarkEnd w:id="33"/>
      <w:bookmarkEnd w:id="34"/>
      <w:bookmarkEnd w:id="35"/>
      <w:bookmarkEnd w:id="36"/>
      <w:bookmarkEnd w:id="37"/>
    </w:p>
    <w:p w:rsidR="00744015" w:rsidRDefault="00744015" w:rsidP="0009133F">
      <w:pPr>
        <w:spacing w:line="360" w:lineRule="auto"/>
        <w:rPr>
          <w:rFonts w:ascii="Times New Roman" w:hAnsi="Times New Roman" w:cs="Times New Roman"/>
          <w:b/>
          <w:sz w:val="24"/>
        </w:rPr>
      </w:pPr>
    </w:p>
    <w:p w:rsidR="00744015" w:rsidRPr="00840B4E" w:rsidRDefault="00744015" w:rsidP="0009133F">
      <w:pPr>
        <w:spacing w:line="360" w:lineRule="auto"/>
        <w:rPr>
          <w:rFonts w:ascii="Times New Roman" w:hAnsi="Times New Roman" w:cs="Times New Roman"/>
          <w:sz w:val="24"/>
          <w:lang w:val="en-US"/>
        </w:rPr>
      </w:pPr>
      <w:proofErr w:type="gramStart"/>
      <w:r w:rsidRPr="00840B4E">
        <w:rPr>
          <w:rFonts w:ascii="Times New Roman" w:hAnsi="Times New Roman" w:cs="Times New Roman"/>
          <w:b/>
          <w:sz w:val="24"/>
          <w:lang w:val="en-US"/>
        </w:rPr>
        <w:t>ADA </w:t>
      </w:r>
      <w:r w:rsidRPr="00840B4E">
        <w:rPr>
          <w:rFonts w:ascii="Times New Roman" w:hAnsi="Times New Roman" w:cs="Times New Roman"/>
          <w:sz w:val="24"/>
          <w:lang w:val="en-US"/>
        </w:rPr>
        <w:t>:</w:t>
      </w:r>
      <w:proofErr w:type="gramEnd"/>
      <w:r w:rsidRPr="00840B4E">
        <w:rPr>
          <w:rFonts w:ascii="Times New Roman" w:hAnsi="Times New Roman" w:cs="Times New Roman"/>
          <w:sz w:val="24"/>
          <w:lang w:val="en-US"/>
        </w:rPr>
        <w:t xml:space="preserve"> </w:t>
      </w:r>
      <w:r w:rsidRPr="00840B4E">
        <w:rPr>
          <w:rFonts w:ascii="Times New Roman" w:hAnsi="Times New Roman" w:cs="Times New Roman"/>
          <w:sz w:val="24"/>
          <w:lang w:val="en-US"/>
        </w:rPr>
        <w:tab/>
      </w:r>
      <w:r w:rsidRPr="00840B4E">
        <w:rPr>
          <w:rFonts w:ascii="Times New Roman" w:hAnsi="Times New Roman" w:cs="Times New Roman"/>
          <w:sz w:val="24"/>
          <w:lang w:val="en-US"/>
        </w:rPr>
        <w:tab/>
        <w:t xml:space="preserve">American Diabetes Association </w:t>
      </w:r>
    </w:p>
    <w:p w:rsidR="00744015" w:rsidRPr="00840B4E" w:rsidRDefault="00744015" w:rsidP="0009133F">
      <w:pPr>
        <w:spacing w:line="360" w:lineRule="auto"/>
        <w:rPr>
          <w:rFonts w:ascii="Times New Roman" w:hAnsi="Times New Roman" w:cs="Times New Roman"/>
          <w:sz w:val="24"/>
          <w:lang w:val="en-US"/>
        </w:rPr>
      </w:pPr>
      <w:proofErr w:type="gramStart"/>
      <w:r w:rsidRPr="00840B4E">
        <w:rPr>
          <w:rFonts w:ascii="Times New Roman" w:hAnsi="Times New Roman" w:cs="Times New Roman"/>
          <w:b/>
          <w:sz w:val="24"/>
          <w:lang w:val="en-US"/>
        </w:rPr>
        <w:t>ADO :</w:t>
      </w:r>
      <w:proofErr w:type="gramEnd"/>
      <w:r w:rsidRPr="00840B4E">
        <w:rPr>
          <w:rFonts w:ascii="Times New Roman" w:hAnsi="Times New Roman" w:cs="Times New Roman"/>
          <w:sz w:val="24"/>
          <w:lang w:val="en-US"/>
        </w:rPr>
        <w:t xml:space="preserve"> </w:t>
      </w:r>
      <w:r w:rsidRPr="00840B4E">
        <w:rPr>
          <w:rFonts w:ascii="Times New Roman" w:hAnsi="Times New Roman" w:cs="Times New Roman"/>
          <w:sz w:val="24"/>
          <w:lang w:val="en-US"/>
        </w:rPr>
        <w:tab/>
      </w:r>
      <w:proofErr w:type="spellStart"/>
      <w:r w:rsidRPr="00840B4E">
        <w:rPr>
          <w:rFonts w:ascii="Times New Roman" w:hAnsi="Times New Roman" w:cs="Times New Roman"/>
          <w:sz w:val="24"/>
          <w:lang w:val="en-US"/>
        </w:rPr>
        <w:t>Antidiabétique</w:t>
      </w:r>
      <w:proofErr w:type="spellEnd"/>
      <w:r w:rsidRPr="00840B4E">
        <w:rPr>
          <w:rFonts w:ascii="Times New Roman" w:hAnsi="Times New Roman" w:cs="Times New Roman"/>
          <w:sz w:val="24"/>
          <w:lang w:val="en-US"/>
        </w:rPr>
        <w:t xml:space="preserve"> Oral</w:t>
      </w:r>
    </w:p>
    <w:p w:rsidR="00744015" w:rsidRPr="00840B4E" w:rsidRDefault="00744015" w:rsidP="0009133F">
      <w:pPr>
        <w:spacing w:line="360" w:lineRule="auto"/>
        <w:rPr>
          <w:rFonts w:ascii="Times New Roman" w:hAnsi="Times New Roman" w:cs="Times New Roman"/>
          <w:sz w:val="24"/>
          <w:lang w:val="en-US"/>
        </w:rPr>
      </w:pPr>
      <w:proofErr w:type="gramStart"/>
      <w:r w:rsidRPr="00840B4E">
        <w:rPr>
          <w:rFonts w:ascii="Times New Roman" w:hAnsi="Times New Roman" w:cs="Times New Roman"/>
          <w:b/>
          <w:sz w:val="24"/>
          <w:lang w:val="en-US"/>
        </w:rPr>
        <w:t>ADVANCE</w:t>
      </w:r>
      <w:r w:rsidRPr="00840B4E">
        <w:rPr>
          <w:rFonts w:ascii="Times New Roman" w:hAnsi="Times New Roman" w:cs="Times New Roman"/>
          <w:sz w:val="24"/>
          <w:lang w:val="en-US"/>
        </w:rPr>
        <w:t> :</w:t>
      </w:r>
      <w:proofErr w:type="gramEnd"/>
      <w:r w:rsidRPr="00840B4E">
        <w:rPr>
          <w:rFonts w:ascii="Times New Roman" w:hAnsi="Times New Roman" w:cs="Times New Roman"/>
          <w:sz w:val="24"/>
          <w:lang w:val="en-US"/>
        </w:rPr>
        <w:t xml:space="preserve"> Action in Diabetes and Vascular Disease-</w:t>
      </w:r>
      <w:proofErr w:type="spellStart"/>
      <w:r w:rsidRPr="00840B4E">
        <w:rPr>
          <w:rFonts w:ascii="Times New Roman" w:hAnsi="Times New Roman" w:cs="Times New Roman"/>
          <w:sz w:val="24"/>
          <w:lang w:val="en-US"/>
        </w:rPr>
        <w:t>Preterax</w:t>
      </w:r>
      <w:proofErr w:type="spellEnd"/>
      <w:r w:rsidRPr="00840B4E">
        <w:rPr>
          <w:rFonts w:ascii="Times New Roman" w:hAnsi="Times New Roman" w:cs="Times New Roman"/>
          <w:sz w:val="24"/>
          <w:lang w:val="en-US"/>
        </w:rPr>
        <w:t xml:space="preserve"> and </w:t>
      </w:r>
      <w:proofErr w:type="spellStart"/>
      <w:r w:rsidRPr="00840B4E">
        <w:rPr>
          <w:rFonts w:ascii="Times New Roman" w:hAnsi="Times New Roman" w:cs="Times New Roman"/>
          <w:sz w:val="24"/>
          <w:lang w:val="en-US"/>
        </w:rPr>
        <w:t>Diamicron</w:t>
      </w:r>
      <w:proofErr w:type="spellEnd"/>
      <w:r w:rsidRPr="00840B4E">
        <w:rPr>
          <w:rFonts w:ascii="Times New Roman" w:hAnsi="Times New Roman" w:cs="Times New Roman"/>
          <w:sz w:val="24"/>
          <w:lang w:val="en-US"/>
        </w:rPr>
        <w:t xml:space="preserve"> Modified Release Controlled Evaluation</w:t>
      </w:r>
    </w:p>
    <w:p w:rsidR="00744015" w:rsidRDefault="00744015" w:rsidP="0009133F">
      <w:pPr>
        <w:spacing w:line="360" w:lineRule="auto"/>
        <w:rPr>
          <w:rFonts w:ascii="Times New Roman" w:hAnsi="Times New Roman" w:cs="Times New Roman"/>
          <w:sz w:val="24"/>
        </w:rPr>
      </w:pPr>
      <w:r w:rsidRPr="00F14A95">
        <w:rPr>
          <w:rFonts w:ascii="Times New Roman" w:hAnsi="Times New Roman" w:cs="Times New Roman"/>
          <w:b/>
          <w:sz w:val="24"/>
        </w:rPr>
        <w:t>AFD :</w:t>
      </w:r>
      <w:r>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t>Association Française des Diabétiques</w:t>
      </w:r>
    </w:p>
    <w:p w:rsidR="00744015" w:rsidRDefault="00744015" w:rsidP="0009133F">
      <w:pPr>
        <w:spacing w:line="360" w:lineRule="auto"/>
        <w:rPr>
          <w:rFonts w:ascii="Times New Roman" w:hAnsi="Times New Roman" w:cs="Times New Roman"/>
          <w:sz w:val="24"/>
        </w:rPr>
      </w:pPr>
      <w:r w:rsidRPr="00F14A95">
        <w:rPr>
          <w:rFonts w:ascii="Times New Roman" w:hAnsi="Times New Roman" w:cs="Times New Roman"/>
          <w:b/>
          <w:sz w:val="24"/>
        </w:rPr>
        <w:t>CEED </w:t>
      </w:r>
      <w:r>
        <w:rPr>
          <w:rFonts w:ascii="Times New Roman" w:hAnsi="Times New Roman" w:cs="Times New Roman"/>
          <w:sz w:val="24"/>
        </w:rPr>
        <w:t xml:space="preserve">: </w:t>
      </w:r>
      <w:r>
        <w:rPr>
          <w:rFonts w:ascii="Times New Roman" w:hAnsi="Times New Roman" w:cs="Times New Roman"/>
          <w:sz w:val="24"/>
        </w:rPr>
        <w:tab/>
      </w:r>
      <w:r w:rsidRPr="00F14A95">
        <w:rPr>
          <w:rFonts w:ascii="Times New Roman" w:hAnsi="Times New Roman" w:cs="Times New Roman"/>
          <w:sz w:val="24"/>
        </w:rPr>
        <w:t>Centre Européen d’Étude du Diabèt</w:t>
      </w:r>
      <w:r>
        <w:rPr>
          <w:rFonts w:ascii="Times New Roman" w:hAnsi="Times New Roman" w:cs="Times New Roman"/>
          <w:sz w:val="24"/>
        </w:rPr>
        <w:t>e</w:t>
      </w:r>
    </w:p>
    <w:p w:rsidR="00744015" w:rsidRDefault="00744015" w:rsidP="0009133F">
      <w:pPr>
        <w:spacing w:line="360" w:lineRule="auto"/>
        <w:rPr>
          <w:rFonts w:ascii="Times New Roman" w:hAnsi="Times New Roman" w:cs="Times New Roman"/>
          <w:sz w:val="24"/>
        </w:rPr>
      </w:pPr>
      <w:r w:rsidRPr="00F14A95">
        <w:rPr>
          <w:rFonts w:ascii="Times New Roman" w:hAnsi="Times New Roman" w:cs="Times New Roman"/>
          <w:b/>
          <w:sz w:val="24"/>
        </w:rPr>
        <w:t>DT2 </w:t>
      </w:r>
      <w:r>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t>Diabète de Type 2</w:t>
      </w:r>
    </w:p>
    <w:p w:rsidR="00744015" w:rsidRDefault="00744015" w:rsidP="0009133F">
      <w:pPr>
        <w:spacing w:line="360" w:lineRule="auto"/>
        <w:rPr>
          <w:rFonts w:ascii="Times New Roman" w:hAnsi="Times New Roman" w:cs="Times New Roman"/>
          <w:sz w:val="24"/>
        </w:rPr>
      </w:pPr>
      <w:r w:rsidRPr="00F14A95">
        <w:rPr>
          <w:rFonts w:ascii="Times New Roman" w:hAnsi="Times New Roman" w:cs="Times New Roman"/>
          <w:b/>
          <w:sz w:val="24"/>
        </w:rPr>
        <w:t>EASD</w:t>
      </w:r>
      <w:r>
        <w:rPr>
          <w:rFonts w:ascii="Times New Roman" w:hAnsi="Times New Roman" w:cs="Times New Roman"/>
          <w:sz w:val="24"/>
        </w:rPr>
        <w:t> :</w:t>
      </w:r>
      <w:r>
        <w:rPr>
          <w:rFonts w:ascii="Times New Roman" w:hAnsi="Times New Roman" w:cs="Times New Roman"/>
          <w:sz w:val="24"/>
        </w:rPr>
        <w:tab/>
        <w:t>Association Européenne pour l’Étude du D</w:t>
      </w:r>
      <w:r w:rsidRPr="00A344C3">
        <w:rPr>
          <w:rFonts w:ascii="Times New Roman" w:hAnsi="Times New Roman" w:cs="Times New Roman"/>
          <w:sz w:val="24"/>
        </w:rPr>
        <w:t>iabète</w:t>
      </w:r>
    </w:p>
    <w:p w:rsidR="00744015" w:rsidRDefault="00744015" w:rsidP="0009133F">
      <w:pPr>
        <w:spacing w:line="360" w:lineRule="auto"/>
        <w:rPr>
          <w:rFonts w:ascii="Times New Roman" w:hAnsi="Times New Roman" w:cs="Times New Roman"/>
          <w:sz w:val="24"/>
        </w:rPr>
      </w:pPr>
      <w:r w:rsidRPr="00F14A95">
        <w:rPr>
          <w:rFonts w:ascii="Times New Roman" w:hAnsi="Times New Roman" w:cs="Times New Roman"/>
          <w:b/>
          <w:sz w:val="24"/>
        </w:rPr>
        <w:t>FFD :</w:t>
      </w:r>
      <w:r>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r w:rsidRPr="00A344C3">
        <w:rPr>
          <w:rFonts w:ascii="Times New Roman" w:hAnsi="Times New Roman" w:cs="Times New Roman"/>
          <w:sz w:val="24"/>
        </w:rPr>
        <w:t>Fédération Française des Diabétiques</w:t>
      </w:r>
    </w:p>
    <w:p w:rsidR="00744015" w:rsidRDefault="00744015" w:rsidP="0009133F">
      <w:pPr>
        <w:spacing w:line="360" w:lineRule="auto"/>
        <w:rPr>
          <w:rFonts w:ascii="Times New Roman" w:hAnsi="Times New Roman" w:cs="Times New Roman"/>
          <w:sz w:val="24"/>
        </w:rPr>
      </w:pPr>
      <w:r w:rsidRPr="00F14A95">
        <w:rPr>
          <w:rFonts w:ascii="Times New Roman" w:hAnsi="Times New Roman" w:cs="Times New Roman"/>
          <w:b/>
          <w:sz w:val="24"/>
        </w:rPr>
        <w:t>FID </w:t>
      </w:r>
      <w:r>
        <w:rPr>
          <w:rFonts w:ascii="Times New Roman" w:hAnsi="Times New Roman" w:cs="Times New Roman"/>
          <w:sz w:val="24"/>
        </w:rPr>
        <w:t>:</w:t>
      </w:r>
      <w:r>
        <w:rPr>
          <w:rFonts w:ascii="Times New Roman" w:hAnsi="Times New Roman" w:cs="Times New Roman"/>
          <w:sz w:val="24"/>
        </w:rPr>
        <w:tab/>
      </w:r>
      <w:r>
        <w:rPr>
          <w:rFonts w:ascii="Times New Roman" w:hAnsi="Times New Roman" w:cs="Times New Roman"/>
          <w:sz w:val="24"/>
        </w:rPr>
        <w:tab/>
        <w:t xml:space="preserve"> </w:t>
      </w:r>
      <w:r w:rsidRPr="00F14A95">
        <w:rPr>
          <w:rFonts w:ascii="Times New Roman" w:hAnsi="Times New Roman" w:cs="Times New Roman"/>
          <w:sz w:val="24"/>
        </w:rPr>
        <w:t>Fédération Internationale du Diabète</w:t>
      </w:r>
    </w:p>
    <w:p w:rsidR="00744015" w:rsidRDefault="00744015" w:rsidP="0009133F">
      <w:pPr>
        <w:spacing w:line="360" w:lineRule="auto"/>
        <w:rPr>
          <w:rFonts w:ascii="Times New Roman" w:hAnsi="Times New Roman" w:cs="Times New Roman"/>
          <w:sz w:val="24"/>
        </w:rPr>
      </w:pPr>
      <w:r w:rsidRPr="00F14A95">
        <w:rPr>
          <w:rFonts w:ascii="Times New Roman" w:hAnsi="Times New Roman" w:cs="Times New Roman"/>
          <w:b/>
          <w:sz w:val="24"/>
        </w:rPr>
        <w:t>GAJ :</w:t>
      </w:r>
      <w:r>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t>Glycémie à jeun</w:t>
      </w:r>
    </w:p>
    <w:p w:rsidR="00744015" w:rsidRDefault="00744015" w:rsidP="0009133F">
      <w:pPr>
        <w:spacing w:line="360" w:lineRule="auto"/>
        <w:rPr>
          <w:rFonts w:ascii="Times New Roman" w:hAnsi="Times New Roman" w:cs="Times New Roman"/>
          <w:sz w:val="24"/>
        </w:rPr>
      </w:pPr>
      <w:r w:rsidRPr="00F14A95">
        <w:rPr>
          <w:rFonts w:ascii="Times New Roman" w:hAnsi="Times New Roman" w:cs="Times New Roman"/>
          <w:b/>
          <w:sz w:val="24"/>
        </w:rPr>
        <w:t>HAS :</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sz w:val="24"/>
        </w:rPr>
        <w:t>Haute Autorité de santé</w:t>
      </w:r>
    </w:p>
    <w:p w:rsidR="00744015" w:rsidRPr="00840B4E" w:rsidRDefault="00744015" w:rsidP="0009133F">
      <w:pPr>
        <w:spacing w:line="360" w:lineRule="auto"/>
        <w:rPr>
          <w:rFonts w:ascii="Times New Roman" w:hAnsi="Times New Roman" w:cs="Times New Roman"/>
          <w:sz w:val="24"/>
          <w:lang w:val="en-US"/>
        </w:rPr>
      </w:pPr>
      <w:r w:rsidRPr="00840B4E">
        <w:rPr>
          <w:rFonts w:ascii="Times New Roman" w:hAnsi="Times New Roman" w:cs="Times New Roman"/>
          <w:b/>
          <w:sz w:val="24"/>
          <w:lang w:val="en-US"/>
        </w:rPr>
        <w:t>HbA1</w:t>
      </w:r>
      <w:proofErr w:type="gramStart"/>
      <w:r w:rsidRPr="00840B4E">
        <w:rPr>
          <w:rFonts w:ascii="Times New Roman" w:hAnsi="Times New Roman" w:cs="Times New Roman"/>
          <w:b/>
          <w:sz w:val="24"/>
          <w:lang w:val="en-US"/>
        </w:rPr>
        <w:t>c :</w:t>
      </w:r>
      <w:proofErr w:type="gramEnd"/>
      <w:r w:rsidRPr="00840B4E">
        <w:rPr>
          <w:rFonts w:ascii="Times New Roman" w:hAnsi="Times New Roman" w:cs="Times New Roman"/>
          <w:sz w:val="24"/>
          <w:lang w:val="en-US"/>
        </w:rPr>
        <w:t xml:space="preserve"> </w:t>
      </w:r>
      <w:r w:rsidRPr="00840B4E">
        <w:rPr>
          <w:rFonts w:ascii="Times New Roman" w:hAnsi="Times New Roman" w:cs="Times New Roman"/>
          <w:sz w:val="24"/>
          <w:lang w:val="en-US"/>
        </w:rPr>
        <w:tab/>
      </w:r>
      <w:proofErr w:type="spellStart"/>
      <w:r w:rsidRPr="00840B4E">
        <w:rPr>
          <w:rFonts w:ascii="Times New Roman" w:hAnsi="Times New Roman" w:cs="Times New Roman"/>
          <w:sz w:val="24"/>
          <w:lang w:val="en-US"/>
        </w:rPr>
        <w:t>Hémoglobine</w:t>
      </w:r>
      <w:proofErr w:type="spellEnd"/>
      <w:r w:rsidRPr="00840B4E">
        <w:rPr>
          <w:rFonts w:ascii="Times New Roman" w:hAnsi="Times New Roman" w:cs="Times New Roman"/>
          <w:sz w:val="24"/>
          <w:lang w:val="en-US"/>
        </w:rPr>
        <w:t xml:space="preserve"> A1 </w:t>
      </w:r>
      <w:proofErr w:type="spellStart"/>
      <w:r w:rsidRPr="00840B4E">
        <w:rPr>
          <w:rFonts w:ascii="Times New Roman" w:hAnsi="Times New Roman" w:cs="Times New Roman"/>
          <w:sz w:val="24"/>
          <w:lang w:val="en-US"/>
        </w:rPr>
        <w:t>glyquée</w:t>
      </w:r>
      <w:proofErr w:type="spellEnd"/>
    </w:p>
    <w:p w:rsidR="00744015" w:rsidRPr="00840B4E" w:rsidRDefault="00744015" w:rsidP="0009133F">
      <w:pPr>
        <w:spacing w:line="360" w:lineRule="auto"/>
        <w:rPr>
          <w:rFonts w:ascii="Times New Roman" w:hAnsi="Times New Roman" w:cs="Times New Roman"/>
          <w:sz w:val="24"/>
          <w:lang w:val="en-US"/>
        </w:rPr>
      </w:pPr>
      <w:proofErr w:type="gramStart"/>
      <w:r w:rsidRPr="00840B4E">
        <w:rPr>
          <w:rFonts w:ascii="Times New Roman" w:hAnsi="Times New Roman" w:cs="Times New Roman"/>
          <w:b/>
          <w:sz w:val="24"/>
          <w:lang w:val="en-US"/>
        </w:rPr>
        <w:t>HDL :</w:t>
      </w:r>
      <w:proofErr w:type="gramEnd"/>
      <w:r w:rsidRPr="00840B4E">
        <w:rPr>
          <w:rFonts w:ascii="Times New Roman" w:hAnsi="Times New Roman" w:cs="Times New Roman"/>
          <w:sz w:val="24"/>
          <w:lang w:val="en-US"/>
        </w:rPr>
        <w:t xml:space="preserve"> </w:t>
      </w:r>
      <w:r w:rsidRPr="00840B4E">
        <w:rPr>
          <w:rFonts w:ascii="Times New Roman" w:hAnsi="Times New Roman" w:cs="Times New Roman"/>
          <w:sz w:val="24"/>
          <w:lang w:val="en-US"/>
        </w:rPr>
        <w:tab/>
        <w:t>High Density Lipoprotein</w:t>
      </w:r>
    </w:p>
    <w:p w:rsidR="00744015" w:rsidRPr="00F14A95" w:rsidRDefault="00744015" w:rsidP="0009133F">
      <w:pPr>
        <w:spacing w:line="360" w:lineRule="auto"/>
        <w:rPr>
          <w:rFonts w:ascii="Times New Roman" w:hAnsi="Times New Roman" w:cs="Times New Roman"/>
          <w:b/>
          <w:sz w:val="24"/>
        </w:rPr>
      </w:pPr>
      <w:r w:rsidRPr="00F14A95">
        <w:rPr>
          <w:rFonts w:ascii="Times New Roman" w:hAnsi="Times New Roman" w:cs="Times New Roman"/>
          <w:b/>
          <w:sz w:val="24"/>
        </w:rPr>
        <w:t xml:space="preserve">HGPO : </w:t>
      </w:r>
      <w:r>
        <w:rPr>
          <w:rFonts w:ascii="Times New Roman" w:hAnsi="Times New Roman" w:cs="Times New Roman"/>
          <w:b/>
          <w:sz w:val="24"/>
        </w:rPr>
        <w:tab/>
      </w:r>
      <w:r w:rsidRPr="00644514">
        <w:rPr>
          <w:rFonts w:ascii="Times New Roman" w:hAnsi="Times New Roman" w:cs="Times New Roman"/>
          <w:sz w:val="24"/>
        </w:rPr>
        <w:t>Hyperglycémie Provoquée par voie Orale</w:t>
      </w:r>
    </w:p>
    <w:p w:rsidR="00744015" w:rsidRDefault="00744015" w:rsidP="0009133F">
      <w:pPr>
        <w:spacing w:line="360" w:lineRule="auto"/>
        <w:rPr>
          <w:rFonts w:ascii="Times New Roman" w:hAnsi="Times New Roman" w:cs="Times New Roman"/>
          <w:sz w:val="24"/>
        </w:rPr>
      </w:pPr>
      <w:r w:rsidRPr="00F14A95">
        <w:rPr>
          <w:rFonts w:ascii="Times New Roman" w:hAnsi="Times New Roman" w:cs="Times New Roman"/>
          <w:b/>
          <w:sz w:val="24"/>
        </w:rPr>
        <w:t>HRM</w:t>
      </w:r>
      <w:r>
        <w:rPr>
          <w:rFonts w:ascii="Times New Roman" w:hAnsi="Times New Roman" w:cs="Times New Roman"/>
          <w:sz w:val="24"/>
        </w:rPr>
        <w:t xml:space="preserve"> : </w:t>
      </w:r>
      <w:r>
        <w:rPr>
          <w:rFonts w:ascii="Times New Roman" w:hAnsi="Times New Roman" w:cs="Times New Roman"/>
          <w:sz w:val="24"/>
        </w:rPr>
        <w:tab/>
        <w:t>Hôpital Régional de Maroua</w:t>
      </w:r>
    </w:p>
    <w:p w:rsidR="00744015" w:rsidRDefault="00744015" w:rsidP="0009133F">
      <w:pPr>
        <w:spacing w:line="360" w:lineRule="auto"/>
        <w:rPr>
          <w:rFonts w:ascii="Times New Roman" w:hAnsi="Times New Roman" w:cs="Times New Roman"/>
          <w:sz w:val="24"/>
        </w:rPr>
      </w:pPr>
      <w:r w:rsidRPr="00F14A95">
        <w:rPr>
          <w:rFonts w:ascii="Times New Roman" w:hAnsi="Times New Roman" w:cs="Times New Roman"/>
          <w:b/>
          <w:sz w:val="24"/>
        </w:rPr>
        <w:t>IG :</w:t>
      </w:r>
      <w:r>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t>Index G</w:t>
      </w:r>
      <w:r w:rsidRPr="00A344C3">
        <w:rPr>
          <w:rFonts w:ascii="Times New Roman" w:hAnsi="Times New Roman" w:cs="Times New Roman"/>
          <w:sz w:val="24"/>
        </w:rPr>
        <w:t>lycémique</w:t>
      </w:r>
    </w:p>
    <w:p w:rsidR="00744015" w:rsidRDefault="00744015" w:rsidP="0009133F">
      <w:pPr>
        <w:spacing w:line="360" w:lineRule="auto"/>
        <w:rPr>
          <w:rFonts w:ascii="Times New Roman" w:hAnsi="Times New Roman" w:cs="Times New Roman"/>
          <w:sz w:val="24"/>
        </w:rPr>
      </w:pPr>
      <w:r w:rsidRPr="00F14A95">
        <w:rPr>
          <w:rFonts w:ascii="Times New Roman" w:hAnsi="Times New Roman" w:cs="Times New Roman"/>
          <w:b/>
          <w:sz w:val="24"/>
        </w:rPr>
        <w:t>IMC :</w:t>
      </w:r>
      <w:r>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t>Indice de Masse Corporel</w:t>
      </w:r>
    </w:p>
    <w:p w:rsidR="00744015" w:rsidRDefault="00744015" w:rsidP="0009133F">
      <w:pPr>
        <w:spacing w:line="360" w:lineRule="auto"/>
        <w:rPr>
          <w:rFonts w:ascii="Times New Roman" w:hAnsi="Times New Roman" w:cs="Times New Roman"/>
          <w:sz w:val="24"/>
        </w:rPr>
      </w:pPr>
      <w:r w:rsidRPr="00F14A95">
        <w:rPr>
          <w:rFonts w:ascii="Times New Roman" w:hAnsi="Times New Roman" w:cs="Times New Roman"/>
          <w:b/>
          <w:sz w:val="24"/>
        </w:rPr>
        <w:t>LDL :</w:t>
      </w:r>
      <w:r>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proofErr w:type="spellStart"/>
      <w:r>
        <w:rPr>
          <w:rFonts w:ascii="Times New Roman" w:hAnsi="Times New Roman" w:cs="Times New Roman"/>
          <w:sz w:val="24"/>
        </w:rPr>
        <w:t>Low</w:t>
      </w:r>
      <w:proofErr w:type="spellEnd"/>
      <w:r>
        <w:rPr>
          <w:rFonts w:ascii="Times New Roman" w:hAnsi="Times New Roman" w:cs="Times New Roman"/>
          <w:sz w:val="24"/>
        </w:rPr>
        <w:t xml:space="preserve"> </w:t>
      </w:r>
      <w:proofErr w:type="spellStart"/>
      <w:r>
        <w:rPr>
          <w:rFonts w:ascii="Times New Roman" w:hAnsi="Times New Roman" w:cs="Times New Roman"/>
          <w:sz w:val="24"/>
        </w:rPr>
        <w:t>Density</w:t>
      </w:r>
      <w:proofErr w:type="spellEnd"/>
      <w:r>
        <w:rPr>
          <w:rFonts w:ascii="Times New Roman" w:hAnsi="Times New Roman" w:cs="Times New Roman"/>
          <w:sz w:val="24"/>
        </w:rPr>
        <w:t xml:space="preserve"> </w:t>
      </w:r>
      <w:proofErr w:type="spellStart"/>
      <w:r>
        <w:rPr>
          <w:rFonts w:ascii="Times New Roman" w:hAnsi="Times New Roman" w:cs="Times New Roman"/>
          <w:sz w:val="24"/>
        </w:rPr>
        <w:t>Lipoprotein</w:t>
      </w:r>
      <w:proofErr w:type="spellEnd"/>
    </w:p>
    <w:p w:rsidR="00744015" w:rsidRDefault="00744015" w:rsidP="0009133F">
      <w:pPr>
        <w:spacing w:line="360" w:lineRule="auto"/>
        <w:rPr>
          <w:rFonts w:ascii="Times New Roman" w:hAnsi="Times New Roman" w:cs="Times New Roman"/>
          <w:sz w:val="24"/>
        </w:rPr>
      </w:pPr>
      <w:r w:rsidRPr="00F14A95">
        <w:rPr>
          <w:rFonts w:ascii="Times New Roman" w:hAnsi="Times New Roman" w:cs="Times New Roman"/>
          <w:b/>
          <w:sz w:val="24"/>
        </w:rPr>
        <w:t>MHD :</w:t>
      </w:r>
      <w:r>
        <w:rPr>
          <w:rFonts w:ascii="Times New Roman" w:hAnsi="Times New Roman" w:cs="Times New Roman"/>
          <w:sz w:val="24"/>
        </w:rPr>
        <w:t xml:space="preserve"> </w:t>
      </w:r>
      <w:r>
        <w:rPr>
          <w:rFonts w:ascii="Times New Roman" w:hAnsi="Times New Roman" w:cs="Times New Roman"/>
          <w:sz w:val="24"/>
        </w:rPr>
        <w:tab/>
        <w:t>Mesure Hygiéno-diététique</w:t>
      </w:r>
    </w:p>
    <w:p w:rsidR="00744015" w:rsidRPr="00A344C3" w:rsidRDefault="00744015" w:rsidP="0009133F">
      <w:pPr>
        <w:spacing w:line="360" w:lineRule="auto"/>
        <w:rPr>
          <w:rFonts w:ascii="Times New Roman" w:hAnsi="Times New Roman" w:cs="Times New Roman"/>
          <w:sz w:val="24"/>
        </w:rPr>
      </w:pPr>
      <w:r w:rsidRPr="00F14A95">
        <w:rPr>
          <w:rFonts w:ascii="Times New Roman" w:hAnsi="Times New Roman" w:cs="Times New Roman"/>
          <w:b/>
          <w:sz w:val="24"/>
        </w:rPr>
        <w:t>OMS :</w:t>
      </w:r>
      <w:r>
        <w:rPr>
          <w:rFonts w:ascii="Times New Roman" w:hAnsi="Times New Roman" w:cs="Times New Roman"/>
          <w:sz w:val="24"/>
        </w:rPr>
        <w:t xml:space="preserve"> </w:t>
      </w:r>
      <w:r>
        <w:rPr>
          <w:rFonts w:ascii="Times New Roman" w:hAnsi="Times New Roman" w:cs="Times New Roman"/>
          <w:sz w:val="24"/>
        </w:rPr>
        <w:tab/>
      </w:r>
      <w:r w:rsidRPr="00A344C3">
        <w:rPr>
          <w:rFonts w:ascii="Times New Roman" w:hAnsi="Times New Roman" w:cs="Times New Roman"/>
          <w:sz w:val="24"/>
        </w:rPr>
        <w:t>Organisation Mondiale de la Santé</w:t>
      </w:r>
    </w:p>
    <w:p w:rsidR="00744015" w:rsidRDefault="00744015" w:rsidP="0009133F">
      <w:pPr>
        <w:spacing w:line="360" w:lineRule="auto"/>
        <w:rPr>
          <w:rFonts w:ascii="Times New Roman" w:hAnsi="Times New Roman" w:cs="Times New Roman"/>
          <w:sz w:val="24"/>
        </w:rPr>
      </w:pPr>
      <w:r w:rsidRPr="00F14A95">
        <w:rPr>
          <w:rFonts w:ascii="Times New Roman" w:hAnsi="Times New Roman" w:cs="Times New Roman"/>
          <w:b/>
          <w:sz w:val="24"/>
        </w:rPr>
        <w:t>QC :</w:t>
      </w:r>
      <w:r>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r w:rsidRPr="00F14A95">
        <w:rPr>
          <w:rFonts w:ascii="Times New Roman" w:hAnsi="Times New Roman" w:cs="Times New Roman"/>
          <w:sz w:val="24"/>
        </w:rPr>
        <w:t>Diabète Québe</w:t>
      </w:r>
      <w:r>
        <w:rPr>
          <w:rFonts w:ascii="Times New Roman" w:hAnsi="Times New Roman" w:cs="Times New Roman"/>
          <w:sz w:val="24"/>
        </w:rPr>
        <w:t>c</w:t>
      </w:r>
    </w:p>
    <w:p w:rsidR="00394172" w:rsidRPr="0009133F" w:rsidRDefault="00744015" w:rsidP="0009133F">
      <w:pPr>
        <w:spacing w:line="360" w:lineRule="auto"/>
        <w:rPr>
          <w:rFonts w:ascii="Times New Roman" w:hAnsi="Times New Roman" w:cs="Times New Roman"/>
          <w:b/>
          <w:sz w:val="24"/>
        </w:rPr>
      </w:pPr>
      <w:r w:rsidRPr="00F14A95">
        <w:rPr>
          <w:rFonts w:ascii="Times New Roman" w:hAnsi="Times New Roman" w:cs="Times New Roman"/>
          <w:b/>
          <w:sz w:val="24"/>
        </w:rPr>
        <w:t>UNESCO </w:t>
      </w:r>
      <w:r w:rsidRPr="00644514">
        <w:rPr>
          <w:rFonts w:ascii="Times New Roman" w:hAnsi="Times New Roman" w:cs="Times New Roman"/>
          <w:sz w:val="24"/>
        </w:rPr>
        <w:t xml:space="preserve">: </w:t>
      </w:r>
      <w:r>
        <w:rPr>
          <w:rFonts w:ascii="Times New Roman" w:hAnsi="Times New Roman" w:cs="Times New Roman"/>
          <w:sz w:val="24"/>
        </w:rPr>
        <w:tab/>
      </w:r>
      <w:r w:rsidRPr="00644514">
        <w:rPr>
          <w:rFonts w:ascii="Times New Roman" w:hAnsi="Times New Roman" w:cs="Times New Roman"/>
          <w:sz w:val="24"/>
        </w:rPr>
        <w:t>Organisation des Nations Unies pour l’</w:t>
      </w:r>
      <w:r>
        <w:rPr>
          <w:rFonts w:ascii="Times New Roman" w:hAnsi="Times New Roman" w:cs="Times New Roman"/>
          <w:sz w:val="24"/>
        </w:rPr>
        <w:t>Éducation, la</w:t>
      </w:r>
      <w:r w:rsidRPr="00644514">
        <w:rPr>
          <w:rFonts w:ascii="Times New Roman" w:hAnsi="Times New Roman" w:cs="Times New Roman"/>
          <w:sz w:val="24"/>
        </w:rPr>
        <w:t xml:space="preserve"> Science et la Culture</w:t>
      </w:r>
    </w:p>
    <w:p w:rsidR="00394172" w:rsidRPr="005C71A2" w:rsidRDefault="00394172" w:rsidP="00D101A5">
      <w:pPr>
        <w:pStyle w:val="Titre1"/>
        <w:jc w:val="center"/>
        <w:rPr>
          <w:rFonts w:ascii="Times New Roman" w:hAnsi="Times New Roman" w:cs="Times New Roman"/>
          <w:b/>
          <w:color w:val="000000" w:themeColor="text1"/>
          <w:sz w:val="28"/>
        </w:rPr>
      </w:pPr>
      <w:bookmarkStart w:id="38" w:name="_Toc115359455"/>
      <w:bookmarkStart w:id="39" w:name="_Toc115359480"/>
      <w:bookmarkStart w:id="40" w:name="_Toc115360319"/>
      <w:bookmarkStart w:id="41" w:name="_Toc115363702"/>
      <w:bookmarkStart w:id="42" w:name="_Toc115726947"/>
      <w:bookmarkStart w:id="43" w:name="_Toc115857589"/>
      <w:bookmarkStart w:id="44" w:name="_Toc115858251"/>
      <w:bookmarkStart w:id="45" w:name="_Toc115858616"/>
      <w:bookmarkStart w:id="46" w:name="_Toc115859036"/>
      <w:bookmarkStart w:id="47" w:name="_Toc115859391"/>
      <w:bookmarkStart w:id="48" w:name="_Toc115859626"/>
      <w:r w:rsidRPr="005C71A2">
        <w:rPr>
          <w:rFonts w:ascii="Times New Roman" w:hAnsi="Times New Roman" w:cs="Times New Roman"/>
          <w:b/>
          <w:color w:val="000000" w:themeColor="text1"/>
          <w:sz w:val="28"/>
        </w:rPr>
        <w:t>LISTE DES FIGURES</w:t>
      </w:r>
      <w:bookmarkEnd w:id="38"/>
      <w:bookmarkEnd w:id="39"/>
      <w:bookmarkEnd w:id="40"/>
      <w:bookmarkEnd w:id="41"/>
      <w:bookmarkEnd w:id="42"/>
      <w:bookmarkEnd w:id="43"/>
      <w:bookmarkEnd w:id="44"/>
      <w:bookmarkEnd w:id="45"/>
      <w:bookmarkEnd w:id="46"/>
      <w:bookmarkEnd w:id="47"/>
      <w:bookmarkEnd w:id="48"/>
    </w:p>
    <w:p w:rsidR="0018219D" w:rsidRPr="0018219D" w:rsidRDefault="0018219D" w:rsidP="007E5730">
      <w:pPr>
        <w:pStyle w:val="TM1"/>
        <w:rPr>
          <w:rFonts w:ascii="Times New Roman" w:eastAsiaTheme="minorEastAsia" w:hAnsi="Times New Roman" w:cs="Times New Roman"/>
          <w:noProof/>
          <w:sz w:val="24"/>
          <w:szCs w:val="24"/>
          <w:lang w:eastAsia="fr-FR"/>
        </w:rPr>
      </w:pPr>
      <w:r>
        <w:fldChar w:fldCharType="begin"/>
      </w:r>
      <w:r>
        <w:instrText xml:space="preserve"> TOC \o "1-3" \h \z \u </w:instrText>
      </w:r>
      <w:r>
        <w:fldChar w:fldCharType="separate"/>
      </w:r>
    </w:p>
    <w:p w:rsidR="0018219D" w:rsidRPr="00237176" w:rsidRDefault="00840B4E" w:rsidP="0018219D">
      <w:pPr>
        <w:pStyle w:val="TM3"/>
        <w:spacing w:line="360" w:lineRule="auto"/>
        <w:rPr>
          <w:rStyle w:val="Lienhypertexte"/>
          <w:rFonts w:ascii="Times New Roman" w:hAnsi="Times New Roman" w:cs="Times New Roman"/>
          <w:i w:val="0"/>
          <w:noProof/>
          <w:sz w:val="24"/>
          <w:szCs w:val="24"/>
        </w:rPr>
      </w:pPr>
      <w:hyperlink w:anchor="_Toc115858636" w:history="1">
        <w:r w:rsidR="0018219D" w:rsidRPr="00237176">
          <w:rPr>
            <w:rStyle w:val="Lienhypertexte"/>
            <w:rFonts w:ascii="Times New Roman" w:hAnsi="Times New Roman" w:cs="Times New Roman"/>
            <w:b/>
            <w:i w:val="0"/>
            <w:noProof/>
            <w:sz w:val="24"/>
            <w:szCs w:val="24"/>
          </w:rPr>
          <w:t>figure a </w:t>
        </w:r>
        <w:r w:rsidR="0018219D" w:rsidRPr="00237176">
          <w:rPr>
            <w:rStyle w:val="Lienhypertexte"/>
            <w:rFonts w:ascii="Times New Roman" w:hAnsi="Times New Roman" w:cs="Times New Roman"/>
            <w:i w:val="0"/>
            <w:noProof/>
            <w:sz w:val="24"/>
            <w:szCs w:val="24"/>
          </w:rPr>
          <w:t>: le diabète dans le monde (atlas 2021 de la fédération internationale du diabète)</w:t>
        </w:r>
        <w:r w:rsidR="0018219D" w:rsidRPr="00237176">
          <w:rPr>
            <w:rFonts w:ascii="Times New Roman" w:hAnsi="Times New Roman" w:cs="Times New Roman"/>
            <w:i w:val="0"/>
            <w:noProof/>
            <w:webHidden/>
            <w:sz w:val="24"/>
            <w:szCs w:val="24"/>
          </w:rPr>
          <w:tab/>
        </w:r>
        <w:r w:rsidR="0018219D" w:rsidRPr="00237176">
          <w:rPr>
            <w:rFonts w:ascii="Times New Roman" w:hAnsi="Times New Roman" w:cs="Times New Roman"/>
            <w:i w:val="0"/>
            <w:noProof/>
            <w:webHidden/>
            <w:sz w:val="24"/>
            <w:szCs w:val="24"/>
          </w:rPr>
          <w:fldChar w:fldCharType="begin"/>
        </w:r>
        <w:r w:rsidR="0018219D" w:rsidRPr="00237176">
          <w:rPr>
            <w:rFonts w:ascii="Times New Roman" w:hAnsi="Times New Roman" w:cs="Times New Roman"/>
            <w:i w:val="0"/>
            <w:noProof/>
            <w:webHidden/>
            <w:sz w:val="24"/>
            <w:szCs w:val="24"/>
          </w:rPr>
          <w:instrText xml:space="preserve"> PAGEREF _Toc115858636 \h </w:instrText>
        </w:r>
        <w:r w:rsidR="0018219D" w:rsidRPr="00237176">
          <w:rPr>
            <w:rFonts w:ascii="Times New Roman" w:hAnsi="Times New Roman" w:cs="Times New Roman"/>
            <w:i w:val="0"/>
            <w:noProof/>
            <w:webHidden/>
            <w:sz w:val="24"/>
            <w:szCs w:val="24"/>
          </w:rPr>
        </w:r>
        <w:r w:rsidR="0018219D" w:rsidRPr="00237176">
          <w:rPr>
            <w:rFonts w:ascii="Times New Roman" w:hAnsi="Times New Roman" w:cs="Times New Roman"/>
            <w:i w:val="0"/>
            <w:noProof/>
            <w:webHidden/>
            <w:sz w:val="24"/>
            <w:szCs w:val="24"/>
          </w:rPr>
          <w:fldChar w:fldCharType="separate"/>
        </w:r>
        <w:r w:rsidR="007A0035">
          <w:rPr>
            <w:rFonts w:ascii="Times New Roman" w:hAnsi="Times New Roman" w:cs="Times New Roman"/>
            <w:i w:val="0"/>
            <w:noProof/>
            <w:webHidden/>
            <w:sz w:val="24"/>
            <w:szCs w:val="24"/>
          </w:rPr>
          <w:t>5</w:t>
        </w:r>
        <w:r w:rsidR="0018219D" w:rsidRPr="00237176">
          <w:rPr>
            <w:rFonts w:ascii="Times New Roman" w:hAnsi="Times New Roman" w:cs="Times New Roman"/>
            <w:i w:val="0"/>
            <w:noProof/>
            <w:webHidden/>
            <w:sz w:val="24"/>
            <w:szCs w:val="24"/>
          </w:rPr>
          <w:fldChar w:fldCharType="end"/>
        </w:r>
      </w:hyperlink>
    </w:p>
    <w:p w:rsidR="009826B5" w:rsidRPr="00237176" w:rsidRDefault="009826B5" w:rsidP="009826B5">
      <w:pPr>
        <w:rPr>
          <w:rFonts w:ascii="Times New Roman" w:hAnsi="Times New Roman" w:cs="Times New Roman"/>
          <w:sz w:val="24"/>
          <w:szCs w:val="24"/>
        </w:rPr>
      </w:pPr>
      <w:bookmarkStart w:id="49" w:name="_Toc115859392"/>
      <w:bookmarkStart w:id="50" w:name="_Toc115859627"/>
      <w:r w:rsidRPr="00237176">
        <w:rPr>
          <w:rStyle w:val="Titre3Car"/>
          <w:rFonts w:ascii="Times New Roman" w:hAnsi="Times New Roman" w:cs="Times New Roman"/>
          <w:b/>
          <w:color w:val="auto"/>
        </w:rPr>
        <w:t>Figure b :</w:t>
      </w:r>
      <w:r w:rsidRPr="00237176">
        <w:rPr>
          <w:rStyle w:val="Titre3Car"/>
          <w:rFonts w:ascii="Times New Roman" w:hAnsi="Times New Roman" w:cs="Times New Roman"/>
          <w:color w:val="auto"/>
        </w:rPr>
        <w:t xml:space="preserve"> Schéma des mécanismes du diabète de type 2 (journaldesfemmes.fr ; mise à jour </w:t>
      </w:r>
      <w:proofErr w:type="gramStart"/>
      <w:r w:rsidRPr="00237176">
        <w:rPr>
          <w:rStyle w:val="Titre3Car"/>
          <w:rFonts w:ascii="Times New Roman" w:hAnsi="Times New Roman" w:cs="Times New Roman"/>
          <w:color w:val="auto"/>
        </w:rPr>
        <w:t>2022)</w:t>
      </w:r>
      <w:r w:rsidR="007E5730" w:rsidRPr="00237176">
        <w:rPr>
          <w:rStyle w:val="Titre3Car"/>
          <w:rFonts w:ascii="Times New Roman" w:hAnsi="Times New Roman" w:cs="Times New Roman"/>
          <w:color w:val="auto"/>
        </w:rPr>
        <w:t>…</w:t>
      </w:r>
      <w:proofErr w:type="gramEnd"/>
      <w:r w:rsidR="007E5730" w:rsidRPr="00237176">
        <w:rPr>
          <w:rStyle w:val="Titre3Car"/>
          <w:rFonts w:ascii="Times New Roman" w:hAnsi="Times New Roman" w:cs="Times New Roman"/>
          <w:color w:val="auto"/>
        </w:rPr>
        <w:t>……………………………………………………………………………………….28</w:t>
      </w:r>
      <w:bookmarkEnd w:id="49"/>
      <w:bookmarkEnd w:id="50"/>
    </w:p>
    <w:p w:rsidR="0018219D" w:rsidRPr="00237176" w:rsidRDefault="00840B4E" w:rsidP="0018219D">
      <w:pPr>
        <w:pStyle w:val="TM3"/>
        <w:spacing w:line="360" w:lineRule="auto"/>
        <w:rPr>
          <w:rFonts w:ascii="Times New Roman" w:eastAsiaTheme="minorEastAsia" w:hAnsi="Times New Roman" w:cs="Times New Roman"/>
          <w:i w:val="0"/>
          <w:iCs w:val="0"/>
          <w:noProof/>
          <w:sz w:val="24"/>
          <w:szCs w:val="24"/>
          <w:lang w:eastAsia="fr-FR"/>
        </w:rPr>
      </w:pPr>
      <w:hyperlink w:anchor="_Toc115858728" w:history="1">
        <w:r w:rsidR="0018219D" w:rsidRPr="00237176">
          <w:rPr>
            <w:rStyle w:val="Lienhypertexte"/>
            <w:rFonts w:ascii="Times New Roman" w:hAnsi="Times New Roman" w:cs="Times New Roman"/>
            <w:b/>
            <w:i w:val="0"/>
            <w:noProof/>
            <w:sz w:val="24"/>
            <w:szCs w:val="24"/>
          </w:rPr>
          <w:t>figure 2 :</w:t>
        </w:r>
        <w:r w:rsidR="0018219D" w:rsidRPr="00237176">
          <w:rPr>
            <w:rStyle w:val="Lienhypertexte"/>
            <w:rFonts w:ascii="Times New Roman" w:hAnsi="Times New Roman" w:cs="Times New Roman"/>
            <w:i w:val="0"/>
            <w:noProof/>
            <w:sz w:val="24"/>
            <w:szCs w:val="24"/>
          </w:rPr>
          <w:t xml:space="preserve"> répartition des patients en fonction du nombre de repas principal consommé par jour</w:t>
        </w:r>
        <w:r w:rsidR="0018219D" w:rsidRPr="00237176">
          <w:rPr>
            <w:rFonts w:ascii="Times New Roman" w:hAnsi="Times New Roman" w:cs="Times New Roman"/>
            <w:i w:val="0"/>
            <w:noProof/>
            <w:webHidden/>
            <w:sz w:val="24"/>
            <w:szCs w:val="24"/>
          </w:rPr>
          <w:tab/>
        </w:r>
        <w:r w:rsidR="0018219D" w:rsidRPr="00237176">
          <w:rPr>
            <w:rFonts w:ascii="Times New Roman" w:hAnsi="Times New Roman" w:cs="Times New Roman"/>
            <w:i w:val="0"/>
            <w:noProof/>
            <w:webHidden/>
            <w:sz w:val="24"/>
            <w:szCs w:val="24"/>
          </w:rPr>
          <w:fldChar w:fldCharType="begin"/>
        </w:r>
        <w:r w:rsidR="0018219D" w:rsidRPr="00237176">
          <w:rPr>
            <w:rFonts w:ascii="Times New Roman" w:hAnsi="Times New Roman" w:cs="Times New Roman"/>
            <w:i w:val="0"/>
            <w:noProof/>
            <w:webHidden/>
            <w:sz w:val="24"/>
            <w:szCs w:val="24"/>
          </w:rPr>
          <w:instrText xml:space="preserve"> PAGEREF _Toc115858728 \h </w:instrText>
        </w:r>
        <w:r w:rsidR="0018219D" w:rsidRPr="00237176">
          <w:rPr>
            <w:rFonts w:ascii="Times New Roman" w:hAnsi="Times New Roman" w:cs="Times New Roman"/>
            <w:i w:val="0"/>
            <w:noProof/>
            <w:webHidden/>
            <w:sz w:val="24"/>
            <w:szCs w:val="24"/>
          </w:rPr>
        </w:r>
        <w:r w:rsidR="0018219D" w:rsidRPr="00237176">
          <w:rPr>
            <w:rFonts w:ascii="Times New Roman" w:hAnsi="Times New Roman" w:cs="Times New Roman"/>
            <w:i w:val="0"/>
            <w:noProof/>
            <w:webHidden/>
            <w:sz w:val="24"/>
            <w:szCs w:val="24"/>
          </w:rPr>
          <w:fldChar w:fldCharType="separate"/>
        </w:r>
        <w:r w:rsidR="007A0035">
          <w:rPr>
            <w:rFonts w:ascii="Times New Roman" w:hAnsi="Times New Roman" w:cs="Times New Roman"/>
            <w:i w:val="0"/>
            <w:noProof/>
            <w:webHidden/>
            <w:sz w:val="24"/>
            <w:szCs w:val="24"/>
          </w:rPr>
          <w:t>46</w:t>
        </w:r>
        <w:r w:rsidR="0018219D" w:rsidRPr="00237176">
          <w:rPr>
            <w:rFonts w:ascii="Times New Roman" w:hAnsi="Times New Roman" w:cs="Times New Roman"/>
            <w:i w:val="0"/>
            <w:noProof/>
            <w:webHidden/>
            <w:sz w:val="24"/>
            <w:szCs w:val="24"/>
          </w:rPr>
          <w:fldChar w:fldCharType="end"/>
        </w:r>
      </w:hyperlink>
    </w:p>
    <w:p w:rsidR="0018219D" w:rsidRPr="00237176" w:rsidRDefault="00840B4E" w:rsidP="007E5730">
      <w:pPr>
        <w:pStyle w:val="TM1"/>
        <w:rPr>
          <w:rFonts w:ascii="Times New Roman" w:eastAsiaTheme="minorEastAsia" w:hAnsi="Times New Roman" w:cs="Times New Roman"/>
          <w:noProof/>
          <w:sz w:val="24"/>
          <w:szCs w:val="24"/>
          <w:lang w:eastAsia="fr-FR"/>
        </w:rPr>
      </w:pPr>
      <w:hyperlink w:anchor="_Toc115858730" w:history="1">
        <w:r w:rsidR="0018219D" w:rsidRPr="00237176">
          <w:rPr>
            <w:rStyle w:val="Lienhypertexte"/>
            <w:rFonts w:ascii="Times New Roman" w:hAnsi="Times New Roman" w:cs="Times New Roman"/>
            <w:caps w:val="0"/>
            <w:noProof/>
            <w:sz w:val="24"/>
            <w:szCs w:val="24"/>
          </w:rPr>
          <w:t>figure 3 :</w:t>
        </w:r>
        <w:r w:rsidR="0018219D" w:rsidRPr="00237176">
          <w:rPr>
            <w:rStyle w:val="Lienhypertexte"/>
            <w:rFonts w:ascii="Times New Roman" w:hAnsi="Times New Roman" w:cs="Times New Roman"/>
            <w:b w:val="0"/>
            <w:caps w:val="0"/>
            <w:noProof/>
            <w:sz w:val="24"/>
            <w:szCs w:val="24"/>
          </w:rPr>
          <w:t xml:space="preserve"> répartition des patients en fonction de ceux qui prépare leur repas</w:t>
        </w:r>
        <w:r w:rsidR="0018219D" w:rsidRPr="00237176">
          <w:rPr>
            <w:rFonts w:ascii="Times New Roman" w:hAnsi="Times New Roman" w:cs="Times New Roman"/>
            <w:noProof/>
            <w:webHidden/>
            <w:sz w:val="24"/>
            <w:szCs w:val="24"/>
          </w:rPr>
          <w:tab/>
        </w:r>
        <w:r w:rsidR="0018219D" w:rsidRPr="00237176">
          <w:rPr>
            <w:rFonts w:ascii="Times New Roman" w:hAnsi="Times New Roman" w:cs="Times New Roman"/>
            <w:b w:val="0"/>
            <w:noProof/>
            <w:webHidden/>
            <w:sz w:val="24"/>
            <w:szCs w:val="24"/>
          </w:rPr>
          <w:fldChar w:fldCharType="begin"/>
        </w:r>
        <w:r w:rsidR="0018219D" w:rsidRPr="00237176">
          <w:rPr>
            <w:rFonts w:ascii="Times New Roman" w:hAnsi="Times New Roman" w:cs="Times New Roman"/>
            <w:b w:val="0"/>
            <w:noProof/>
            <w:webHidden/>
            <w:sz w:val="24"/>
            <w:szCs w:val="24"/>
          </w:rPr>
          <w:instrText xml:space="preserve"> PAGEREF _Toc115858730 \h </w:instrText>
        </w:r>
        <w:r w:rsidR="0018219D" w:rsidRPr="00237176">
          <w:rPr>
            <w:rFonts w:ascii="Times New Roman" w:hAnsi="Times New Roman" w:cs="Times New Roman"/>
            <w:b w:val="0"/>
            <w:noProof/>
            <w:webHidden/>
            <w:sz w:val="24"/>
            <w:szCs w:val="24"/>
          </w:rPr>
        </w:r>
        <w:r w:rsidR="0018219D" w:rsidRPr="00237176">
          <w:rPr>
            <w:rFonts w:ascii="Times New Roman" w:hAnsi="Times New Roman" w:cs="Times New Roman"/>
            <w:b w:val="0"/>
            <w:noProof/>
            <w:webHidden/>
            <w:sz w:val="24"/>
            <w:szCs w:val="24"/>
          </w:rPr>
          <w:fldChar w:fldCharType="separate"/>
        </w:r>
        <w:r w:rsidR="007A0035">
          <w:rPr>
            <w:rFonts w:ascii="Times New Roman" w:hAnsi="Times New Roman" w:cs="Times New Roman"/>
            <w:b w:val="0"/>
            <w:noProof/>
            <w:webHidden/>
            <w:sz w:val="24"/>
            <w:szCs w:val="24"/>
          </w:rPr>
          <w:t>46</w:t>
        </w:r>
        <w:r w:rsidR="0018219D" w:rsidRPr="00237176">
          <w:rPr>
            <w:rFonts w:ascii="Times New Roman" w:hAnsi="Times New Roman" w:cs="Times New Roman"/>
            <w:b w:val="0"/>
            <w:noProof/>
            <w:webHidden/>
            <w:sz w:val="24"/>
            <w:szCs w:val="24"/>
          </w:rPr>
          <w:fldChar w:fldCharType="end"/>
        </w:r>
      </w:hyperlink>
    </w:p>
    <w:p w:rsidR="0018219D" w:rsidRPr="00237176" w:rsidRDefault="00840B4E" w:rsidP="0018219D">
      <w:pPr>
        <w:pStyle w:val="TM3"/>
        <w:spacing w:line="360" w:lineRule="auto"/>
        <w:rPr>
          <w:rFonts w:ascii="Times New Roman" w:eastAsiaTheme="minorEastAsia" w:hAnsi="Times New Roman" w:cs="Times New Roman"/>
          <w:i w:val="0"/>
          <w:iCs w:val="0"/>
          <w:noProof/>
          <w:sz w:val="24"/>
          <w:szCs w:val="24"/>
          <w:lang w:eastAsia="fr-FR"/>
        </w:rPr>
      </w:pPr>
      <w:hyperlink w:anchor="_Toc115858734" w:history="1">
        <w:r w:rsidR="0018219D" w:rsidRPr="00237176">
          <w:rPr>
            <w:rStyle w:val="Lienhypertexte"/>
            <w:rFonts w:ascii="Times New Roman" w:hAnsi="Times New Roman" w:cs="Times New Roman"/>
            <w:b/>
            <w:i w:val="0"/>
            <w:noProof/>
            <w:sz w:val="24"/>
            <w:szCs w:val="24"/>
          </w:rPr>
          <w:t>figure 4 :</w:t>
        </w:r>
        <w:r w:rsidR="0018219D" w:rsidRPr="00237176">
          <w:rPr>
            <w:rStyle w:val="Lienhypertexte"/>
            <w:rFonts w:ascii="Times New Roman" w:hAnsi="Times New Roman" w:cs="Times New Roman"/>
            <w:i w:val="0"/>
            <w:noProof/>
            <w:sz w:val="24"/>
            <w:szCs w:val="24"/>
          </w:rPr>
          <w:t xml:space="preserve"> répartition des patients en fonction de la nécessité de suivre son alimentation même sous traitement ADO</w:t>
        </w:r>
        <w:r w:rsidR="0018219D" w:rsidRPr="00237176">
          <w:rPr>
            <w:rFonts w:ascii="Times New Roman" w:hAnsi="Times New Roman" w:cs="Times New Roman"/>
            <w:i w:val="0"/>
            <w:noProof/>
            <w:webHidden/>
            <w:sz w:val="24"/>
            <w:szCs w:val="24"/>
          </w:rPr>
          <w:tab/>
        </w:r>
        <w:r w:rsidR="0018219D" w:rsidRPr="00237176">
          <w:rPr>
            <w:rFonts w:ascii="Times New Roman" w:hAnsi="Times New Roman" w:cs="Times New Roman"/>
            <w:i w:val="0"/>
            <w:noProof/>
            <w:webHidden/>
            <w:sz w:val="24"/>
            <w:szCs w:val="24"/>
          </w:rPr>
          <w:fldChar w:fldCharType="begin"/>
        </w:r>
        <w:r w:rsidR="0018219D" w:rsidRPr="00237176">
          <w:rPr>
            <w:rFonts w:ascii="Times New Roman" w:hAnsi="Times New Roman" w:cs="Times New Roman"/>
            <w:i w:val="0"/>
            <w:noProof/>
            <w:webHidden/>
            <w:sz w:val="24"/>
            <w:szCs w:val="24"/>
          </w:rPr>
          <w:instrText xml:space="preserve"> PAGEREF _Toc115858734 \h </w:instrText>
        </w:r>
        <w:r w:rsidR="0018219D" w:rsidRPr="00237176">
          <w:rPr>
            <w:rFonts w:ascii="Times New Roman" w:hAnsi="Times New Roman" w:cs="Times New Roman"/>
            <w:i w:val="0"/>
            <w:noProof/>
            <w:webHidden/>
            <w:sz w:val="24"/>
            <w:szCs w:val="24"/>
          </w:rPr>
        </w:r>
        <w:r w:rsidR="0018219D" w:rsidRPr="00237176">
          <w:rPr>
            <w:rFonts w:ascii="Times New Roman" w:hAnsi="Times New Roman" w:cs="Times New Roman"/>
            <w:i w:val="0"/>
            <w:noProof/>
            <w:webHidden/>
            <w:sz w:val="24"/>
            <w:szCs w:val="24"/>
          </w:rPr>
          <w:fldChar w:fldCharType="separate"/>
        </w:r>
        <w:r w:rsidR="007A0035">
          <w:rPr>
            <w:rFonts w:ascii="Times New Roman" w:hAnsi="Times New Roman" w:cs="Times New Roman"/>
            <w:i w:val="0"/>
            <w:noProof/>
            <w:webHidden/>
            <w:sz w:val="24"/>
            <w:szCs w:val="24"/>
          </w:rPr>
          <w:t>48</w:t>
        </w:r>
        <w:r w:rsidR="0018219D" w:rsidRPr="00237176">
          <w:rPr>
            <w:rFonts w:ascii="Times New Roman" w:hAnsi="Times New Roman" w:cs="Times New Roman"/>
            <w:i w:val="0"/>
            <w:noProof/>
            <w:webHidden/>
            <w:sz w:val="24"/>
            <w:szCs w:val="24"/>
          </w:rPr>
          <w:fldChar w:fldCharType="end"/>
        </w:r>
      </w:hyperlink>
    </w:p>
    <w:p w:rsidR="0018219D" w:rsidRPr="00237176" w:rsidRDefault="00840B4E" w:rsidP="0018219D">
      <w:pPr>
        <w:pStyle w:val="TM3"/>
        <w:spacing w:line="360" w:lineRule="auto"/>
        <w:rPr>
          <w:rFonts w:ascii="Times New Roman" w:eastAsiaTheme="minorEastAsia" w:hAnsi="Times New Roman" w:cs="Times New Roman"/>
          <w:i w:val="0"/>
          <w:iCs w:val="0"/>
          <w:noProof/>
          <w:sz w:val="24"/>
          <w:szCs w:val="24"/>
          <w:lang w:eastAsia="fr-FR"/>
        </w:rPr>
      </w:pPr>
      <w:hyperlink w:anchor="_Toc115858735" w:history="1">
        <w:r w:rsidR="0018219D" w:rsidRPr="00237176">
          <w:rPr>
            <w:rStyle w:val="Lienhypertexte"/>
            <w:rFonts w:ascii="Times New Roman" w:hAnsi="Times New Roman" w:cs="Times New Roman"/>
            <w:b/>
            <w:i w:val="0"/>
            <w:noProof/>
            <w:sz w:val="24"/>
            <w:szCs w:val="24"/>
          </w:rPr>
          <w:t>figure 5 :</w:t>
        </w:r>
        <w:r w:rsidR="0018219D" w:rsidRPr="00237176">
          <w:rPr>
            <w:rStyle w:val="Lienhypertexte"/>
            <w:rFonts w:ascii="Times New Roman" w:hAnsi="Times New Roman" w:cs="Times New Roman"/>
            <w:i w:val="0"/>
            <w:noProof/>
            <w:sz w:val="24"/>
            <w:szCs w:val="24"/>
          </w:rPr>
          <w:t xml:space="preserve"> répartition des patients en fonction de la pratique de l’activité physique</w:t>
        </w:r>
        <w:r w:rsidR="0018219D" w:rsidRPr="00237176">
          <w:rPr>
            <w:rFonts w:ascii="Times New Roman" w:hAnsi="Times New Roman" w:cs="Times New Roman"/>
            <w:i w:val="0"/>
            <w:noProof/>
            <w:webHidden/>
            <w:sz w:val="24"/>
            <w:szCs w:val="24"/>
          </w:rPr>
          <w:tab/>
        </w:r>
        <w:r w:rsidR="0018219D" w:rsidRPr="00237176">
          <w:rPr>
            <w:rFonts w:ascii="Times New Roman" w:hAnsi="Times New Roman" w:cs="Times New Roman"/>
            <w:i w:val="0"/>
            <w:noProof/>
            <w:webHidden/>
            <w:sz w:val="24"/>
            <w:szCs w:val="24"/>
          </w:rPr>
          <w:fldChar w:fldCharType="begin"/>
        </w:r>
        <w:r w:rsidR="0018219D" w:rsidRPr="00237176">
          <w:rPr>
            <w:rFonts w:ascii="Times New Roman" w:hAnsi="Times New Roman" w:cs="Times New Roman"/>
            <w:i w:val="0"/>
            <w:noProof/>
            <w:webHidden/>
            <w:sz w:val="24"/>
            <w:szCs w:val="24"/>
          </w:rPr>
          <w:instrText xml:space="preserve"> PAGEREF _Toc115858735 \h </w:instrText>
        </w:r>
        <w:r w:rsidR="0018219D" w:rsidRPr="00237176">
          <w:rPr>
            <w:rFonts w:ascii="Times New Roman" w:hAnsi="Times New Roman" w:cs="Times New Roman"/>
            <w:i w:val="0"/>
            <w:noProof/>
            <w:webHidden/>
            <w:sz w:val="24"/>
            <w:szCs w:val="24"/>
          </w:rPr>
        </w:r>
        <w:r w:rsidR="0018219D" w:rsidRPr="00237176">
          <w:rPr>
            <w:rFonts w:ascii="Times New Roman" w:hAnsi="Times New Roman" w:cs="Times New Roman"/>
            <w:i w:val="0"/>
            <w:noProof/>
            <w:webHidden/>
            <w:sz w:val="24"/>
            <w:szCs w:val="24"/>
          </w:rPr>
          <w:fldChar w:fldCharType="separate"/>
        </w:r>
        <w:r w:rsidR="007A0035">
          <w:rPr>
            <w:rFonts w:ascii="Times New Roman" w:hAnsi="Times New Roman" w:cs="Times New Roman"/>
            <w:i w:val="0"/>
            <w:noProof/>
            <w:webHidden/>
            <w:sz w:val="24"/>
            <w:szCs w:val="24"/>
          </w:rPr>
          <w:t>48</w:t>
        </w:r>
        <w:r w:rsidR="0018219D" w:rsidRPr="00237176">
          <w:rPr>
            <w:rFonts w:ascii="Times New Roman" w:hAnsi="Times New Roman" w:cs="Times New Roman"/>
            <w:i w:val="0"/>
            <w:noProof/>
            <w:webHidden/>
            <w:sz w:val="24"/>
            <w:szCs w:val="24"/>
          </w:rPr>
          <w:fldChar w:fldCharType="end"/>
        </w:r>
      </w:hyperlink>
    </w:p>
    <w:p w:rsidR="0018219D" w:rsidRPr="00237176" w:rsidRDefault="0018219D" w:rsidP="007E5730">
      <w:pPr>
        <w:pStyle w:val="TM1"/>
        <w:rPr>
          <w:rFonts w:ascii="Times New Roman" w:hAnsi="Times New Roman" w:cs="Times New Roman"/>
          <w:noProof/>
          <w:sz w:val="24"/>
          <w:szCs w:val="24"/>
          <w:lang w:eastAsia="fr-FR"/>
        </w:rPr>
      </w:pPr>
    </w:p>
    <w:p w:rsidR="00394172" w:rsidRPr="005C71A2" w:rsidRDefault="0018219D" w:rsidP="005C71A2">
      <w:pPr>
        <w:spacing w:line="360" w:lineRule="auto"/>
        <w:rPr>
          <w:rFonts w:ascii="Times New Roman" w:hAnsi="Times New Roman" w:cs="Times New Roman"/>
          <w:sz w:val="24"/>
          <w:szCs w:val="24"/>
        </w:rPr>
      </w:pPr>
      <w:r>
        <w:rPr>
          <w:b/>
          <w:bCs/>
          <w:caps/>
          <w:sz w:val="20"/>
          <w:szCs w:val="20"/>
        </w:rPr>
        <w:fldChar w:fldCharType="end"/>
      </w:r>
      <w:r w:rsidR="00394172" w:rsidRPr="005C71A2">
        <w:rPr>
          <w:rFonts w:ascii="Times New Roman" w:hAnsi="Times New Roman" w:cs="Times New Roman"/>
          <w:sz w:val="24"/>
          <w:szCs w:val="24"/>
        </w:rPr>
        <w:br w:type="page"/>
      </w:r>
    </w:p>
    <w:p w:rsidR="00814D31" w:rsidRPr="00237176" w:rsidRDefault="00394172" w:rsidP="0018219D">
      <w:pPr>
        <w:pStyle w:val="Titre1"/>
        <w:spacing w:line="360" w:lineRule="auto"/>
        <w:jc w:val="center"/>
        <w:rPr>
          <w:rFonts w:ascii="Times New Roman" w:hAnsi="Times New Roman" w:cs="Times New Roman"/>
          <w:b/>
          <w:color w:val="000000" w:themeColor="text1"/>
          <w:sz w:val="24"/>
          <w:szCs w:val="24"/>
        </w:rPr>
      </w:pPr>
      <w:bookmarkStart w:id="51" w:name="_Toc115359456"/>
      <w:bookmarkStart w:id="52" w:name="_Toc115359481"/>
      <w:bookmarkStart w:id="53" w:name="_Toc115360320"/>
      <w:bookmarkStart w:id="54" w:name="_Toc115363703"/>
      <w:bookmarkStart w:id="55" w:name="_Toc115726948"/>
      <w:bookmarkStart w:id="56" w:name="_Toc115857590"/>
      <w:bookmarkStart w:id="57" w:name="_Toc115858252"/>
      <w:bookmarkStart w:id="58" w:name="_Toc115858617"/>
      <w:bookmarkStart w:id="59" w:name="_Toc115859037"/>
      <w:bookmarkStart w:id="60" w:name="_Toc115859393"/>
      <w:bookmarkStart w:id="61" w:name="_Toc115859628"/>
      <w:r w:rsidRPr="00D101A5">
        <w:rPr>
          <w:rFonts w:ascii="Times New Roman" w:hAnsi="Times New Roman" w:cs="Times New Roman"/>
          <w:b/>
          <w:color w:val="000000" w:themeColor="text1"/>
          <w:sz w:val="28"/>
        </w:rPr>
        <w:t>LISTE DES TABLEAUX</w:t>
      </w:r>
      <w:bookmarkEnd w:id="51"/>
      <w:bookmarkEnd w:id="52"/>
      <w:bookmarkEnd w:id="53"/>
      <w:bookmarkEnd w:id="54"/>
      <w:bookmarkEnd w:id="55"/>
      <w:bookmarkEnd w:id="56"/>
      <w:bookmarkEnd w:id="57"/>
      <w:bookmarkEnd w:id="58"/>
      <w:bookmarkEnd w:id="59"/>
      <w:bookmarkEnd w:id="60"/>
      <w:bookmarkEnd w:id="61"/>
      <w:r w:rsidR="00814D31">
        <w:fldChar w:fldCharType="begin"/>
      </w:r>
      <w:r w:rsidR="00814D31">
        <w:instrText xml:space="preserve"> TOC \o "1-3" \h \z \u </w:instrText>
      </w:r>
      <w:r w:rsidR="00814D31">
        <w:fldChar w:fldCharType="separate"/>
      </w:r>
    </w:p>
    <w:p w:rsidR="00814D31" w:rsidRPr="00237176" w:rsidRDefault="00840B4E" w:rsidP="007E5730">
      <w:pPr>
        <w:pStyle w:val="TM1"/>
        <w:rPr>
          <w:rFonts w:ascii="Times New Roman" w:eastAsiaTheme="minorEastAsia" w:hAnsi="Times New Roman" w:cs="Times New Roman"/>
          <w:noProof/>
          <w:sz w:val="24"/>
          <w:szCs w:val="24"/>
          <w:lang w:eastAsia="fr-FR"/>
        </w:rPr>
      </w:pPr>
      <w:hyperlink w:anchor="_Toc115858340" w:history="1">
        <w:r w:rsidR="0018219D" w:rsidRPr="00237176">
          <w:rPr>
            <w:rStyle w:val="Lienhypertexte"/>
            <w:rFonts w:ascii="Times New Roman" w:eastAsia="Calibri" w:hAnsi="Times New Roman" w:cs="Times New Roman"/>
            <w:caps w:val="0"/>
            <w:noProof/>
            <w:sz w:val="24"/>
            <w:szCs w:val="24"/>
          </w:rPr>
          <w:t>tableau a :</w:t>
        </w:r>
        <w:r w:rsidR="0018219D" w:rsidRPr="00237176">
          <w:rPr>
            <w:rStyle w:val="Lienhypertexte"/>
            <w:rFonts w:ascii="Times New Roman" w:eastAsia="Calibri" w:hAnsi="Times New Roman" w:cs="Times New Roman"/>
            <w:b w:val="0"/>
            <w:caps w:val="0"/>
            <w:noProof/>
            <w:sz w:val="24"/>
            <w:szCs w:val="24"/>
          </w:rPr>
          <w:t xml:space="preserve"> calendrier des activités</w:t>
        </w:r>
        <w:r w:rsidR="0018219D" w:rsidRPr="00237176">
          <w:rPr>
            <w:rFonts w:ascii="Times New Roman" w:hAnsi="Times New Roman" w:cs="Times New Roman"/>
            <w:noProof/>
            <w:webHidden/>
            <w:sz w:val="24"/>
            <w:szCs w:val="24"/>
          </w:rPr>
          <w:tab/>
        </w:r>
        <w:r w:rsidR="00814D31" w:rsidRPr="00237176">
          <w:rPr>
            <w:rFonts w:ascii="Times New Roman" w:hAnsi="Times New Roman" w:cs="Times New Roman"/>
            <w:b w:val="0"/>
            <w:noProof/>
            <w:webHidden/>
            <w:sz w:val="24"/>
            <w:szCs w:val="24"/>
          </w:rPr>
          <w:fldChar w:fldCharType="begin"/>
        </w:r>
        <w:r w:rsidR="00814D31" w:rsidRPr="00237176">
          <w:rPr>
            <w:rFonts w:ascii="Times New Roman" w:hAnsi="Times New Roman" w:cs="Times New Roman"/>
            <w:b w:val="0"/>
            <w:noProof/>
            <w:webHidden/>
            <w:sz w:val="24"/>
            <w:szCs w:val="24"/>
          </w:rPr>
          <w:instrText xml:space="preserve"> PAGEREF _Toc115858340 \h </w:instrText>
        </w:r>
        <w:r w:rsidR="00814D31" w:rsidRPr="00237176">
          <w:rPr>
            <w:rFonts w:ascii="Times New Roman" w:hAnsi="Times New Roman" w:cs="Times New Roman"/>
            <w:b w:val="0"/>
            <w:noProof/>
            <w:webHidden/>
            <w:sz w:val="24"/>
            <w:szCs w:val="24"/>
          </w:rPr>
        </w:r>
        <w:r w:rsidR="00814D31" w:rsidRPr="00237176">
          <w:rPr>
            <w:rFonts w:ascii="Times New Roman" w:hAnsi="Times New Roman" w:cs="Times New Roman"/>
            <w:b w:val="0"/>
            <w:noProof/>
            <w:webHidden/>
            <w:sz w:val="24"/>
            <w:szCs w:val="24"/>
          </w:rPr>
          <w:fldChar w:fldCharType="separate"/>
        </w:r>
        <w:r w:rsidR="007A0035">
          <w:rPr>
            <w:rFonts w:ascii="Times New Roman" w:hAnsi="Times New Roman" w:cs="Times New Roman"/>
            <w:b w:val="0"/>
            <w:noProof/>
            <w:webHidden/>
            <w:sz w:val="24"/>
            <w:szCs w:val="24"/>
          </w:rPr>
          <w:t>37</w:t>
        </w:r>
        <w:r w:rsidR="00814D31" w:rsidRPr="00237176">
          <w:rPr>
            <w:rFonts w:ascii="Times New Roman" w:hAnsi="Times New Roman" w:cs="Times New Roman"/>
            <w:b w:val="0"/>
            <w:noProof/>
            <w:webHidden/>
            <w:sz w:val="24"/>
            <w:szCs w:val="24"/>
          </w:rPr>
          <w:fldChar w:fldCharType="end"/>
        </w:r>
      </w:hyperlink>
    </w:p>
    <w:p w:rsidR="00814D31" w:rsidRPr="00237176" w:rsidRDefault="00840B4E" w:rsidP="007E5730">
      <w:pPr>
        <w:pStyle w:val="TM1"/>
        <w:rPr>
          <w:rFonts w:ascii="Times New Roman" w:eastAsiaTheme="minorEastAsia" w:hAnsi="Times New Roman" w:cs="Times New Roman"/>
          <w:noProof/>
          <w:sz w:val="24"/>
          <w:szCs w:val="24"/>
          <w:lang w:eastAsia="fr-FR"/>
        </w:rPr>
      </w:pPr>
      <w:hyperlink w:anchor="_Toc115858342" w:history="1">
        <w:r w:rsidR="0018219D" w:rsidRPr="00237176">
          <w:rPr>
            <w:rStyle w:val="Lienhypertexte"/>
            <w:rFonts w:ascii="Times New Roman" w:eastAsia="Calibri" w:hAnsi="Times New Roman" w:cs="Times New Roman"/>
            <w:caps w:val="0"/>
            <w:noProof/>
            <w:sz w:val="24"/>
            <w:szCs w:val="24"/>
          </w:rPr>
          <w:t>tableau b :</w:t>
        </w:r>
        <w:r w:rsidR="0018219D" w:rsidRPr="00237176">
          <w:rPr>
            <w:rStyle w:val="Lienhypertexte"/>
            <w:rFonts w:ascii="Times New Roman" w:eastAsia="Calibri" w:hAnsi="Times New Roman" w:cs="Times New Roman"/>
            <w:b w:val="0"/>
            <w:caps w:val="0"/>
            <w:noProof/>
            <w:sz w:val="24"/>
            <w:szCs w:val="24"/>
          </w:rPr>
          <w:t xml:space="preserve"> budget de l'étude</w:t>
        </w:r>
        <w:r w:rsidR="0018219D" w:rsidRPr="00237176">
          <w:rPr>
            <w:rFonts w:ascii="Times New Roman" w:hAnsi="Times New Roman" w:cs="Times New Roman"/>
            <w:noProof/>
            <w:webHidden/>
            <w:sz w:val="24"/>
            <w:szCs w:val="24"/>
          </w:rPr>
          <w:tab/>
        </w:r>
        <w:r w:rsidR="00814D31" w:rsidRPr="00237176">
          <w:rPr>
            <w:rFonts w:ascii="Times New Roman" w:hAnsi="Times New Roman" w:cs="Times New Roman"/>
            <w:b w:val="0"/>
            <w:noProof/>
            <w:webHidden/>
            <w:sz w:val="24"/>
            <w:szCs w:val="24"/>
          </w:rPr>
          <w:fldChar w:fldCharType="begin"/>
        </w:r>
        <w:r w:rsidR="00814D31" w:rsidRPr="00237176">
          <w:rPr>
            <w:rFonts w:ascii="Times New Roman" w:hAnsi="Times New Roman" w:cs="Times New Roman"/>
            <w:b w:val="0"/>
            <w:noProof/>
            <w:webHidden/>
            <w:sz w:val="24"/>
            <w:szCs w:val="24"/>
          </w:rPr>
          <w:instrText xml:space="preserve"> PAGEREF _Toc115858342 \h </w:instrText>
        </w:r>
        <w:r w:rsidR="00814D31" w:rsidRPr="00237176">
          <w:rPr>
            <w:rFonts w:ascii="Times New Roman" w:hAnsi="Times New Roman" w:cs="Times New Roman"/>
            <w:b w:val="0"/>
            <w:noProof/>
            <w:webHidden/>
            <w:sz w:val="24"/>
            <w:szCs w:val="24"/>
          </w:rPr>
        </w:r>
        <w:r w:rsidR="00814D31" w:rsidRPr="00237176">
          <w:rPr>
            <w:rFonts w:ascii="Times New Roman" w:hAnsi="Times New Roman" w:cs="Times New Roman"/>
            <w:b w:val="0"/>
            <w:noProof/>
            <w:webHidden/>
            <w:sz w:val="24"/>
            <w:szCs w:val="24"/>
          </w:rPr>
          <w:fldChar w:fldCharType="separate"/>
        </w:r>
        <w:r w:rsidR="007A0035">
          <w:rPr>
            <w:rFonts w:ascii="Times New Roman" w:hAnsi="Times New Roman" w:cs="Times New Roman"/>
            <w:b w:val="0"/>
            <w:noProof/>
            <w:webHidden/>
            <w:sz w:val="24"/>
            <w:szCs w:val="24"/>
          </w:rPr>
          <w:t>38</w:t>
        </w:r>
        <w:r w:rsidR="00814D31" w:rsidRPr="00237176">
          <w:rPr>
            <w:rFonts w:ascii="Times New Roman" w:hAnsi="Times New Roman" w:cs="Times New Roman"/>
            <w:b w:val="0"/>
            <w:noProof/>
            <w:webHidden/>
            <w:sz w:val="24"/>
            <w:szCs w:val="24"/>
          </w:rPr>
          <w:fldChar w:fldCharType="end"/>
        </w:r>
      </w:hyperlink>
    </w:p>
    <w:p w:rsidR="00814D31" w:rsidRPr="00237176" w:rsidRDefault="00840B4E" w:rsidP="007E5730">
      <w:pPr>
        <w:pStyle w:val="TM1"/>
        <w:rPr>
          <w:rFonts w:ascii="Times New Roman" w:eastAsiaTheme="minorEastAsia" w:hAnsi="Times New Roman" w:cs="Times New Roman"/>
          <w:noProof/>
          <w:sz w:val="24"/>
          <w:szCs w:val="24"/>
          <w:lang w:eastAsia="fr-FR"/>
        </w:rPr>
      </w:pPr>
      <w:hyperlink w:anchor="_Toc115858347" w:history="1">
        <w:r w:rsidR="0018219D" w:rsidRPr="00237176">
          <w:rPr>
            <w:rStyle w:val="Lienhypertexte"/>
            <w:rFonts w:ascii="Times New Roman" w:hAnsi="Times New Roman" w:cs="Times New Roman"/>
            <w:caps w:val="0"/>
            <w:noProof/>
            <w:sz w:val="24"/>
            <w:szCs w:val="24"/>
          </w:rPr>
          <w:t xml:space="preserve">tableau 1 : </w:t>
        </w:r>
        <w:r w:rsidR="0018219D" w:rsidRPr="00237176">
          <w:rPr>
            <w:rStyle w:val="Lienhypertexte"/>
            <w:rFonts w:ascii="Times New Roman" w:hAnsi="Times New Roman" w:cs="Times New Roman"/>
            <w:b w:val="0"/>
            <w:caps w:val="0"/>
            <w:noProof/>
            <w:sz w:val="24"/>
            <w:szCs w:val="24"/>
          </w:rPr>
          <w:t>répartition des patients en fonction du genre</w:t>
        </w:r>
        <w:r w:rsidR="0018219D" w:rsidRPr="00237176">
          <w:rPr>
            <w:rFonts w:ascii="Times New Roman" w:hAnsi="Times New Roman" w:cs="Times New Roman"/>
            <w:noProof/>
            <w:webHidden/>
            <w:sz w:val="24"/>
            <w:szCs w:val="24"/>
          </w:rPr>
          <w:tab/>
        </w:r>
        <w:r w:rsidR="00814D31" w:rsidRPr="00237176">
          <w:rPr>
            <w:rFonts w:ascii="Times New Roman" w:hAnsi="Times New Roman" w:cs="Times New Roman"/>
            <w:b w:val="0"/>
            <w:noProof/>
            <w:webHidden/>
            <w:sz w:val="24"/>
            <w:szCs w:val="24"/>
          </w:rPr>
          <w:fldChar w:fldCharType="begin"/>
        </w:r>
        <w:r w:rsidR="00814D31" w:rsidRPr="00237176">
          <w:rPr>
            <w:rFonts w:ascii="Times New Roman" w:hAnsi="Times New Roman" w:cs="Times New Roman"/>
            <w:b w:val="0"/>
            <w:noProof/>
            <w:webHidden/>
            <w:sz w:val="24"/>
            <w:szCs w:val="24"/>
          </w:rPr>
          <w:instrText xml:space="preserve"> PAGEREF _Toc115858347 \h </w:instrText>
        </w:r>
        <w:r w:rsidR="00814D31" w:rsidRPr="00237176">
          <w:rPr>
            <w:rFonts w:ascii="Times New Roman" w:hAnsi="Times New Roman" w:cs="Times New Roman"/>
            <w:b w:val="0"/>
            <w:noProof/>
            <w:webHidden/>
            <w:sz w:val="24"/>
            <w:szCs w:val="24"/>
          </w:rPr>
        </w:r>
        <w:r w:rsidR="00814D31" w:rsidRPr="00237176">
          <w:rPr>
            <w:rFonts w:ascii="Times New Roman" w:hAnsi="Times New Roman" w:cs="Times New Roman"/>
            <w:b w:val="0"/>
            <w:noProof/>
            <w:webHidden/>
            <w:sz w:val="24"/>
            <w:szCs w:val="24"/>
          </w:rPr>
          <w:fldChar w:fldCharType="separate"/>
        </w:r>
        <w:r w:rsidR="007A0035">
          <w:rPr>
            <w:rFonts w:ascii="Times New Roman" w:hAnsi="Times New Roman" w:cs="Times New Roman"/>
            <w:b w:val="0"/>
            <w:noProof/>
            <w:webHidden/>
            <w:sz w:val="24"/>
            <w:szCs w:val="24"/>
          </w:rPr>
          <w:t>40</w:t>
        </w:r>
        <w:r w:rsidR="00814D31" w:rsidRPr="00237176">
          <w:rPr>
            <w:rFonts w:ascii="Times New Roman" w:hAnsi="Times New Roman" w:cs="Times New Roman"/>
            <w:b w:val="0"/>
            <w:noProof/>
            <w:webHidden/>
            <w:sz w:val="24"/>
            <w:szCs w:val="24"/>
          </w:rPr>
          <w:fldChar w:fldCharType="end"/>
        </w:r>
      </w:hyperlink>
    </w:p>
    <w:p w:rsidR="00814D31" w:rsidRPr="00237176" w:rsidRDefault="00840B4E" w:rsidP="0018219D">
      <w:pPr>
        <w:pStyle w:val="TM3"/>
        <w:spacing w:line="360" w:lineRule="auto"/>
        <w:rPr>
          <w:rFonts w:ascii="Times New Roman" w:eastAsiaTheme="minorEastAsia" w:hAnsi="Times New Roman" w:cs="Times New Roman"/>
          <w:i w:val="0"/>
          <w:iCs w:val="0"/>
          <w:noProof/>
          <w:sz w:val="24"/>
          <w:szCs w:val="24"/>
          <w:lang w:eastAsia="fr-FR"/>
        </w:rPr>
      </w:pPr>
      <w:hyperlink w:anchor="_Toc115858348" w:history="1">
        <w:r w:rsidR="0018219D" w:rsidRPr="00237176">
          <w:rPr>
            <w:rStyle w:val="Lienhypertexte"/>
            <w:rFonts w:ascii="Times New Roman" w:hAnsi="Times New Roman" w:cs="Times New Roman"/>
            <w:b/>
            <w:i w:val="0"/>
            <w:noProof/>
            <w:sz w:val="24"/>
            <w:szCs w:val="24"/>
          </w:rPr>
          <w:t>tableau 2 :</w:t>
        </w:r>
        <w:r w:rsidR="0018219D" w:rsidRPr="00237176">
          <w:rPr>
            <w:rStyle w:val="Lienhypertexte"/>
            <w:rFonts w:ascii="Times New Roman" w:hAnsi="Times New Roman" w:cs="Times New Roman"/>
            <w:i w:val="0"/>
            <w:noProof/>
            <w:sz w:val="24"/>
            <w:szCs w:val="24"/>
          </w:rPr>
          <w:t xml:space="preserve"> répartition des patients en fonction de l’âge</w:t>
        </w:r>
        <w:r w:rsidR="0018219D" w:rsidRPr="00237176">
          <w:rPr>
            <w:rFonts w:ascii="Times New Roman" w:hAnsi="Times New Roman" w:cs="Times New Roman"/>
            <w:i w:val="0"/>
            <w:noProof/>
            <w:webHidden/>
            <w:sz w:val="24"/>
            <w:szCs w:val="24"/>
          </w:rPr>
          <w:tab/>
        </w:r>
        <w:r w:rsidR="00814D31" w:rsidRPr="00237176">
          <w:rPr>
            <w:rFonts w:ascii="Times New Roman" w:hAnsi="Times New Roman" w:cs="Times New Roman"/>
            <w:i w:val="0"/>
            <w:noProof/>
            <w:webHidden/>
            <w:sz w:val="24"/>
            <w:szCs w:val="24"/>
          </w:rPr>
          <w:fldChar w:fldCharType="begin"/>
        </w:r>
        <w:r w:rsidR="00814D31" w:rsidRPr="00237176">
          <w:rPr>
            <w:rFonts w:ascii="Times New Roman" w:hAnsi="Times New Roman" w:cs="Times New Roman"/>
            <w:i w:val="0"/>
            <w:noProof/>
            <w:webHidden/>
            <w:sz w:val="24"/>
            <w:szCs w:val="24"/>
          </w:rPr>
          <w:instrText xml:space="preserve"> PAGEREF _Toc115858348 \h </w:instrText>
        </w:r>
        <w:r w:rsidR="00814D31" w:rsidRPr="00237176">
          <w:rPr>
            <w:rFonts w:ascii="Times New Roman" w:hAnsi="Times New Roman" w:cs="Times New Roman"/>
            <w:i w:val="0"/>
            <w:noProof/>
            <w:webHidden/>
            <w:sz w:val="24"/>
            <w:szCs w:val="24"/>
          </w:rPr>
        </w:r>
        <w:r w:rsidR="00814D31" w:rsidRPr="00237176">
          <w:rPr>
            <w:rFonts w:ascii="Times New Roman" w:hAnsi="Times New Roman" w:cs="Times New Roman"/>
            <w:i w:val="0"/>
            <w:noProof/>
            <w:webHidden/>
            <w:sz w:val="24"/>
            <w:szCs w:val="24"/>
          </w:rPr>
          <w:fldChar w:fldCharType="separate"/>
        </w:r>
        <w:r w:rsidR="007A0035">
          <w:rPr>
            <w:rFonts w:ascii="Times New Roman" w:hAnsi="Times New Roman" w:cs="Times New Roman"/>
            <w:i w:val="0"/>
            <w:noProof/>
            <w:webHidden/>
            <w:sz w:val="24"/>
            <w:szCs w:val="24"/>
          </w:rPr>
          <w:t>40</w:t>
        </w:r>
        <w:r w:rsidR="00814D31" w:rsidRPr="00237176">
          <w:rPr>
            <w:rFonts w:ascii="Times New Roman" w:hAnsi="Times New Roman" w:cs="Times New Roman"/>
            <w:i w:val="0"/>
            <w:noProof/>
            <w:webHidden/>
            <w:sz w:val="24"/>
            <w:szCs w:val="24"/>
          </w:rPr>
          <w:fldChar w:fldCharType="end"/>
        </w:r>
      </w:hyperlink>
    </w:p>
    <w:p w:rsidR="00814D31" w:rsidRPr="00237176" w:rsidRDefault="00840B4E" w:rsidP="0018219D">
      <w:pPr>
        <w:pStyle w:val="TM3"/>
        <w:spacing w:line="360" w:lineRule="auto"/>
        <w:rPr>
          <w:rFonts w:ascii="Times New Roman" w:eastAsiaTheme="minorEastAsia" w:hAnsi="Times New Roman" w:cs="Times New Roman"/>
          <w:i w:val="0"/>
          <w:iCs w:val="0"/>
          <w:noProof/>
          <w:sz w:val="24"/>
          <w:szCs w:val="24"/>
          <w:lang w:eastAsia="fr-FR"/>
        </w:rPr>
      </w:pPr>
      <w:hyperlink w:anchor="_Toc115858349" w:history="1">
        <w:r w:rsidR="0018219D" w:rsidRPr="00237176">
          <w:rPr>
            <w:rStyle w:val="Lienhypertexte"/>
            <w:rFonts w:ascii="Times New Roman" w:hAnsi="Times New Roman" w:cs="Times New Roman"/>
            <w:b/>
            <w:i w:val="0"/>
            <w:noProof/>
            <w:sz w:val="24"/>
            <w:szCs w:val="24"/>
          </w:rPr>
          <w:t>tableau 3 </w:t>
        </w:r>
        <w:r w:rsidR="0018219D" w:rsidRPr="00237176">
          <w:rPr>
            <w:rStyle w:val="Lienhypertexte"/>
            <w:rFonts w:ascii="Times New Roman" w:hAnsi="Times New Roman" w:cs="Times New Roman"/>
            <w:i w:val="0"/>
            <w:noProof/>
            <w:sz w:val="24"/>
            <w:szCs w:val="24"/>
          </w:rPr>
          <w:t>: répartition des patients en fonction de leur situation professionnelle</w:t>
        </w:r>
        <w:r w:rsidR="0018219D" w:rsidRPr="00237176">
          <w:rPr>
            <w:rFonts w:ascii="Times New Roman" w:hAnsi="Times New Roman" w:cs="Times New Roman"/>
            <w:i w:val="0"/>
            <w:noProof/>
            <w:webHidden/>
            <w:sz w:val="24"/>
            <w:szCs w:val="24"/>
          </w:rPr>
          <w:tab/>
        </w:r>
        <w:r w:rsidR="00814D31" w:rsidRPr="00237176">
          <w:rPr>
            <w:rFonts w:ascii="Times New Roman" w:hAnsi="Times New Roman" w:cs="Times New Roman"/>
            <w:i w:val="0"/>
            <w:noProof/>
            <w:webHidden/>
            <w:sz w:val="24"/>
            <w:szCs w:val="24"/>
          </w:rPr>
          <w:fldChar w:fldCharType="begin"/>
        </w:r>
        <w:r w:rsidR="00814D31" w:rsidRPr="00237176">
          <w:rPr>
            <w:rFonts w:ascii="Times New Roman" w:hAnsi="Times New Roman" w:cs="Times New Roman"/>
            <w:i w:val="0"/>
            <w:noProof/>
            <w:webHidden/>
            <w:sz w:val="24"/>
            <w:szCs w:val="24"/>
          </w:rPr>
          <w:instrText xml:space="preserve"> PAGEREF _Toc115858349 \h </w:instrText>
        </w:r>
        <w:r w:rsidR="00814D31" w:rsidRPr="00237176">
          <w:rPr>
            <w:rFonts w:ascii="Times New Roman" w:hAnsi="Times New Roman" w:cs="Times New Roman"/>
            <w:i w:val="0"/>
            <w:noProof/>
            <w:webHidden/>
            <w:sz w:val="24"/>
            <w:szCs w:val="24"/>
          </w:rPr>
        </w:r>
        <w:r w:rsidR="00814D31" w:rsidRPr="00237176">
          <w:rPr>
            <w:rFonts w:ascii="Times New Roman" w:hAnsi="Times New Roman" w:cs="Times New Roman"/>
            <w:i w:val="0"/>
            <w:noProof/>
            <w:webHidden/>
            <w:sz w:val="24"/>
            <w:szCs w:val="24"/>
          </w:rPr>
          <w:fldChar w:fldCharType="separate"/>
        </w:r>
        <w:r w:rsidR="007A0035">
          <w:rPr>
            <w:rFonts w:ascii="Times New Roman" w:hAnsi="Times New Roman" w:cs="Times New Roman"/>
            <w:i w:val="0"/>
            <w:noProof/>
            <w:webHidden/>
            <w:sz w:val="24"/>
            <w:szCs w:val="24"/>
          </w:rPr>
          <w:t>40</w:t>
        </w:r>
        <w:r w:rsidR="00814D31" w:rsidRPr="00237176">
          <w:rPr>
            <w:rFonts w:ascii="Times New Roman" w:hAnsi="Times New Roman" w:cs="Times New Roman"/>
            <w:i w:val="0"/>
            <w:noProof/>
            <w:webHidden/>
            <w:sz w:val="24"/>
            <w:szCs w:val="24"/>
          </w:rPr>
          <w:fldChar w:fldCharType="end"/>
        </w:r>
      </w:hyperlink>
    </w:p>
    <w:p w:rsidR="00814D31" w:rsidRPr="00237176" w:rsidRDefault="00840B4E" w:rsidP="007E5730">
      <w:pPr>
        <w:pStyle w:val="TM1"/>
        <w:rPr>
          <w:rFonts w:ascii="Times New Roman" w:eastAsiaTheme="minorEastAsia" w:hAnsi="Times New Roman" w:cs="Times New Roman"/>
          <w:noProof/>
          <w:sz w:val="24"/>
          <w:szCs w:val="24"/>
          <w:lang w:eastAsia="fr-FR"/>
        </w:rPr>
      </w:pPr>
      <w:hyperlink w:anchor="_Toc115858350" w:history="1">
        <w:r w:rsidR="0018219D" w:rsidRPr="00237176">
          <w:rPr>
            <w:rStyle w:val="Lienhypertexte"/>
            <w:rFonts w:ascii="Times New Roman" w:hAnsi="Times New Roman" w:cs="Times New Roman"/>
            <w:caps w:val="0"/>
            <w:noProof/>
            <w:sz w:val="24"/>
            <w:szCs w:val="24"/>
          </w:rPr>
          <w:t>tableau 4:</w:t>
        </w:r>
        <w:r w:rsidR="0018219D" w:rsidRPr="00237176">
          <w:rPr>
            <w:rStyle w:val="Lienhypertexte"/>
            <w:rFonts w:ascii="Times New Roman" w:hAnsi="Times New Roman" w:cs="Times New Roman"/>
            <w:b w:val="0"/>
            <w:caps w:val="0"/>
            <w:noProof/>
            <w:sz w:val="24"/>
            <w:szCs w:val="24"/>
          </w:rPr>
          <w:t xml:space="preserve"> répartition des patients en fonction de leur situation matrimoniale</w:t>
        </w:r>
        <w:r w:rsidR="0018219D" w:rsidRPr="00237176">
          <w:rPr>
            <w:rFonts w:ascii="Times New Roman" w:hAnsi="Times New Roman" w:cs="Times New Roman"/>
            <w:noProof/>
            <w:webHidden/>
            <w:sz w:val="24"/>
            <w:szCs w:val="24"/>
          </w:rPr>
          <w:tab/>
        </w:r>
        <w:r w:rsidR="00814D31" w:rsidRPr="00237176">
          <w:rPr>
            <w:rFonts w:ascii="Times New Roman" w:hAnsi="Times New Roman" w:cs="Times New Roman"/>
            <w:b w:val="0"/>
            <w:noProof/>
            <w:webHidden/>
            <w:sz w:val="24"/>
            <w:szCs w:val="24"/>
          </w:rPr>
          <w:fldChar w:fldCharType="begin"/>
        </w:r>
        <w:r w:rsidR="00814D31" w:rsidRPr="00237176">
          <w:rPr>
            <w:rFonts w:ascii="Times New Roman" w:hAnsi="Times New Roman" w:cs="Times New Roman"/>
            <w:b w:val="0"/>
            <w:noProof/>
            <w:webHidden/>
            <w:sz w:val="24"/>
            <w:szCs w:val="24"/>
          </w:rPr>
          <w:instrText xml:space="preserve"> PAGEREF _Toc115858350 \h </w:instrText>
        </w:r>
        <w:r w:rsidR="00814D31" w:rsidRPr="00237176">
          <w:rPr>
            <w:rFonts w:ascii="Times New Roman" w:hAnsi="Times New Roman" w:cs="Times New Roman"/>
            <w:b w:val="0"/>
            <w:noProof/>
            <w:webHidden/>
            <w:sz w:val="24"/>
            <w:szCs w:val="24"/>
          </w:rPr>
        </w:r>
        <w:r w:rsidR="00814D31" w:rsidRPr="00237176">
          <w:rPr>
            <w:rFonts w:ascii="Times New Roman" w:hAnsi="Times New Roman" w:cs="Times New Roman"/>
            <w:b w:val="0"/>
            <w:noProof/>
            <w:webHidden/>
            <w:sz w:val="24"/>
            <w:szCs w:val="24"/>
          </w:rPr>
          <w:fldChar w:fldCharType="separate"/>
        </w:r>
        <w:r w:rsidR="007A0035">
          <w:rPr>
            <w:rFonts w:ascii="Times New Roman" w:hAnsi="Times New Roman" w:cs="Times New Roman"/>
            <w:b w:val="0"/>
            <w:noProof/>
            <w:webHidden/>
            <w:sz w:val="24"/>
            <w:szCs w:val="24"/>
          </w:rPr>
          <w:t>41</w:t>
        </w:r>
        <w:r w:rsidR="00814D31" w:rsidRPr="00237176">
          <w:rPr>
            <w:rFonts w:ascii="Times New Roman" w:hAnsi="Times New Roman" w:cs="Times New Roman"/>
            <w:b w:val="0"/>
            <w:noProof/>
            <w:webHidden/>
            <w:sz w:val="24"/>
            <w:szCs w:val="24"/>
          </w:rPr>
          <w:fldChar w:fldCharType="end"/>
        </w:r>
      </w:hyperlink>
    </w:p>
    <w:p w:rsidR="00814D31" w:rsidRPr="00237176" w:rsidRDefault="00840B4E" w:rsidP="007E5730">
      <w:pPr>
        <w:pStyle w:val="TM1"/>
        <w:rPr>
          <w:rFonts w:ascii="Times New Roman" w:eastAsiaTheme="minorEastAsia" w:hAnsi="Times New Roman" w:cs="Times New Roman"/>
          <w:noProof/>
          <w:sz w:val="24"/>
          <w:szCs w:val="24"/>
          <w:lang w:eastAsia="fr-FR"/>
        </w:rPr>
      </w:pPr>
      <w:hyperlink w:anchor="_Toc115858351" w:history="1">
        <w:r w:rsidR="0018219D" w:rsidRPr="00237176">
          <w:rPr>
            <w:rStyle w:val="Lienhypertexte"/>
            <w:rFonts w:ascii="Times New Roman" w:hAnsi="Times New Roman" w:cs="Times New Roman"/>
            <w:caps w:val="0"/>
            <w:noProof/>
            <w:sz w:val="24"/>
            <w:szCs w:val="24"/>
          </w:rPr>
          <w:t>tableau 5 :</w:t>
        </w:r>
        <w:r w:rsidR="0018219D" w:rsidRPr="00237176">
          <w:rPr>
            <w:rStyle w:val="Lienhypertexte"/>
            <w:rFonts w:ascii="Times New Roman" w:hAnsi="Times New Roman" w:cs="Times New Roman"/>
            <w:b w:val="0"/>
            <w:caps w:val="0"/>
            <w:noProof/>
            <w:sz w:val="24"/>
            <w:szCs w:val="24"/>
          </w:rPr>
          <w:t xml:space="preserve"> répartition des patients en fonction de la durée avec le dt2</w:t>
        </w:r>
        <w:r w:rsidR="0018219D" w:rsidRPr="00237176">
          <w:rPr>
            <w:rFonts w:ascii="Times New Roman" w:hAnsi="Times New Roman" w:cs="Times New Roman"/>
            <w:noProof/>
            <w:webHidden/>
            <w:sz w:val="24"/>
            <w:szCs w:val="24"/>
          </w:rPr>
          <w:tab/>
        </w:r>
        <w:r w:rsidR="00814D31" w:rsidRPr="00237176">
          <w:rPr>
            <w:rFonts w:ascii="Times New Roman" w:hAnsi="Times New Roman" w:cs="Times New Roman"/>
            <w:b w:val="0"/>
            <w:noProof/>
            <w:webHidden/>
            <w:sz w:val="24"/>
            <w:szCs w:val="24"/>
          </w:rPr>
          <w:fldChar w:fldCharType="begin"/>
        </w:r>
        <w:r w:rsidR="00814D31" w:rsidRPr="00237176">
          <w:rPr>
            <w:rFonts w:ascii="Times New Roman" w:hAnsi="Times New Roman" w:cs="Times New Roman"/>
            <w:b w:val="0"/>
            <w:noProof/>
            <w:webHidden/>
            <w:sz w:val="24"/>
            <w:szCs w:val="24"/>
          </w:rPr>
          <w:instrText xml:space="preserve"> PAGEREF _Toc115858351 \h </w:instrText>
        </w:r>
        <w:r w:rsidR="00814D31" w:rsidRPr="00237176">
          <w:rPr>
            <w:rFonts w:ascii="Times New Roman" w:hAnsi="Times New Roman" w:cs="Times New Roman"/>
            <w:b w:val="0"/>
            <w:noProof/>
            <w:webHidden/>
            <w:sz w:val="24"/>
            <w:szCs w:val="24"/>
          </w:rPr>
        </w:r>
        <w:r w:rsidR="00814D31" w:rsidRPr="00237176">
          <w:rPr>
            <w:rFonts w:ascii="Times New Roman" w:hAnsi="Times New Roman" w:cs="Times New Roman"/>
            <w:b w:val="0"/>
            <w:noProof/>
            <w:webHidden/>
            <w:sz w:val="24"/>
            <w:szCs w:val="24"/>
          </w:rPr>
          <w:fldChar w:fldCharType="separate"/>
        </w:r>
        <w:r w:rsidR="007A0035">
          <w:rPr>
            <w:rFonts w:ascii="Times New Roman" w:hAnsi="Times New Roman" w:cs="Times New Roman"/>
            <w:b w:val="0"/>
            <w:noProof/>
            <w:webHidden/>
            <w:sz w:val="24"/>
            <w:szCs w:val="24"/>
          </w:rPr>
          <w:t>41</w:t>
        </w:r>
        <w:r w:rsidR="00814D31" w:rsidRPr="00237176">
          <w:rPr>
            <w:rFonts w:ascii="Times New Roman" w:hAnsi="Times New Roman" w:cs="Times New Roman"/>
            <w:b w:val="0"/>
            <w:noProof/>
            <w:webHidden/>
            <w:sz w:val="24"/>
            <w:szCs w:val="24"/>
          </w:rPr>
          <w:fldChar w:fldCharType="end"/>
        </w:r>
      </w:hyperlink>
    </w:p>
    <w:p w:rsidR="00814D31" w:rsidRPr="00237176" w:rsidRDefault="00840B4E" w:rsidP="007E5730">
      <w:pPr>
        <w:pStyle w:val="TM1"/>
        <w:rPr>
          <w:rFonts w:ascii="Times New Roman" w:eastAsiaTheme="minorEastAsia" w:hAnsi="Times New Roman" w:cs="Times New Roman"/>
          <w:noProof/>
          <w:sz w:val="24"/>
          <w:szCs w:val="24"/>
          <w:lang w:eastAsia="fr-FR"/>
        </w:rPr>
      </w:pPr>
      <w:hyperlink w:anchor="_Toc115858352" w:history="1">
        <w:r w:rsidR="0018219D" w:rsidRPr="00237176">
          <w:rPr>
            <w:rStyle w:val="Lienhypertexte"/>
            <w:rFonts w:ascii="Times New Roman" w:hAnsi="Times New Roman" w:cs="Times New Roman"/>
            <w:caps w:val="0"/>
            <w:noProof/>
            <w:sz w:val="24"/>
            <w:szCs w:val="24"/>
          </w:rPr>
          <w:t>tableau 6 :</w:t>
        </w:r>
        <w:r w:rsidR="0018219D" w:rsidRPr="00237176">
          <w:rPr>
            <w:rStyle w:val="Lienhypertexte"/>
            <w:rFonts w:ascii="Times New Roman" w:hAnsi="Times New Roman" w:cs="Times New Roman"/>
            <w:b w:val="0"/>
            <w:caps w:val="0"/>
            <w:noProof/>
            <w:sz w:val="24"/>
            <w:szCs w:val="24"/>
          </w:rPr>
          <w:t xml:space="preserve"> répartition des patients en fonction du niveau d’étude</w:t>
        </w:r>
        <w:r w:rsidR="0018219D" w:rsidRPr="00237176">
          <w:rPr>
            <w:rFonts w:ascii="Times New Roman" w:hAnsi="Times New Roman" w:cs="Times New Roman"/>
            <w:noProof/>
            <w:webHidden/>
            <w:sz w:val="24"/>
            <w:szCs w:val="24"/>
          </w:rPr>
          <w:tab/>
        </w:r>
        <w:r w:rsidR="00814D31" w:rsidRPr="00237176">
          <w:rPr>
            <w:rFonts w:ascii="Times New Roman" w:hAnsi="Times New Roman" w:cs="Times New Roman"/>
            <w:b w:val="0"/>
            <w:noProof/>
            <w:webHidden/>
            <w:sz w:val="24"/>
            <w:szCs w:val="24"/>
          </w:rPr>
          <w:fldChar w:fldCharType="begin"/>
        </w:r>
        <w:r w:rsidR="00814D31" w:rsidRPr="00237176">
          <w:rPr>
            <w:rFonts w:ascii="Times New Roman" w:hAnsi="Times New Roman" w:cs="Times New Roman"/>
            <w:b w:val="0"/>
            <w:noProof/>
            <w:webHidden/>
            <w:sz w:val="24"/>
            <w:szCs w:val="24"/>
          </w:rPr>
          <w:instrText xml:space="preserve"> PAGEREF _Toc115858352 \h </w:instrText>
        </w:r>
        <w:r w:rsidR="00814D31" w:rsidRPr="00237176">
          <w:rPr>
            <w:rFonts w:ascii="Times New Roman" w:hAnsi="Times New Roman" w:cs="Times New Roman"/>
            <w:b w:val="0"/>
            <w:noProof/>
            <w:webHidden/>
            <w:sz w:val="24"/>
            <w:szCs w:val="24"/>
          </w:rPr>
        </w:r>
        <w:r w:rsidR="00814D31" w:rsidRPr="00237176">
          <w:rPr>
            <w:rFonts w:ascii="Times New Roman" w:hAnsi="Times New Roman" w:cs="Times New Roman"/>
            <w:b w:val="0"/>
            <w:noProof/>
            <w:webHidden/>
            <w:sz w:val="24"/>
            <w:szCs w:val="24"/>
          </w:rPr>
          <w:fldChar w:fldCharType="separate"/>
        </w:r>
        <w:r w:rsidR="007A0035">
          <w:rPr>
            <w:rFonts w:ascii="Times New Roman" w:hAnsi="Times New Roman" w:cs="Times New Roman"/>
            <w:b w:val="0"/>
            <w:noProof/>
            <w:webHidden/>
            <w:sz w:val="24"/>
            <w:szCs w:val="24"/>
          </w:rPr>
          <w:t>42</w:t>
        </w:r>
        <w:r w:rsidR="00814D31" w:rsidRPr="00237176">
          <w:rPr>
            <w:rFonts w:ascii="Times New Roman" w:hAnsi="Times New Roman" w:cs="Times New Roman"/>
            <w:b w:val="0"/>
            <w:noProof/>
            <w:webHidden/>
            <w:sz w:val="24"/>
            <w:szCs w:val="24"/>
          </w:rPr>
          <w:fldChar w:fldCharType="end"/>
        </w:r>
      </w:hyperlink>
    </w:p>
    <w:p w:rsidR="00814D31" w:rsidRPr="00237176" w:rsidRDefault="00840B4E" w:rsidP="0018219D">
      <w:pPr>
        <w:pStyle w:val="TM3"/>
        <w:spacing w:line="360" w:lineRule="auto"/>
        <w:rPr>
          <w:rFonts w:ascii="Times New Roman" w:eastAsiaTheme="minorEastAsia" w:hAnsi="Times New Roman" w:cs="Times New Roman"/>
          <w:i w:val="0"/>
          <w:iCs w:val="0"/>
          <w:noProof/>
          <w:sz w:val="24"/>
          <w:szCs w:val="24"/>
          <w:lang w:eastAsia="fr-FR"/>
        </w:rPr>
      </w:pPr>
      <w:hyperlink w:anchor="_Toc115858353" w:history="1">
        <w:r w:rsidR="0018219D" w:rsidRPr="00237176">
          <w:rPr>
            <w:rStyle w:val="Lienhypertexte"/>
            <w:rFonts w:ascii="Times New Roman" w:hAnsi="Times New Roman" w:cs="Times New Roman"/>
            <w:b/>
            <w:i w:val="0"/>
            <w:noProof/>
            <w:sz w:val="24"/>
            <w:szCs w:val="24"/>
          </w:rPr>
          <w:t xml:space="preserve">tableau 7: </w:t>
        </w:r>
        <w:r w:rsidR="0018219D" w:rsidRPr="00237176">
          <w:rPr>
            <w:rStyle w:val="Lienhypertexte"/>
            <w:rFonts w:ascii="Times New Roman" w:hAnsi="Times New Roman" w:cs="Times New Roman"/>
            <w:i w:val="0"/>
            <w:noProof/>
            <w:sz w:val="24"/>
            <w:szCs w:val="24"/>
          </w:rPr>
          <w:t>répartition des patients en fonction des comorbidités</w:t>
        </w:r>
        <w:r w:rsidR="0018219D" w:rsidRPr="00237176">
          <w:rPr>
            <w:rFonts w:ascii="Times New Roman" w:hAnsi="Times New Roman" w:cs="Times New Roman"/>
            <w:i w:val="0"/>
            <w:noProof/>
            <w:webHidden/>
            <w:sz w:val="24"/>
            <w:szCs w:val="24"/>
          </w:rPr>
          <w:tab/>
        </w:r>
        <w:r w:rsidR="00814D31" w:rsidRPr="00237176">
          <w:rPr>
            <w:rFonts w:ascii="Times New Roman" w:hAnsi="Times New Roman" w:cs="Times New Roman"/>
            <w:i w:val="0"/>
            <w:noProof/>
            <w:webHidden/>
            <w:sz w:val="24"/>
            <w:szCs w:val="24"/>
          </w:rPr>
          <w:fldChar w:fldCharType="begin"/>
        </w:r>
        <w:r w:rsidR="00814D31" w:rsidRPr="00237176">
          <w:rPr>
            <w:rFonts w:ascii="Times New Roman" w:hAnsi="Times New Roman" w:cs="Times New Roman"/>
            <w:i w:val="0"/>
            <w:noProof/>
            <w:webHidden/>
            <w:sz w:val="24"/>
            <w:szCs w:val="24"/>
          </w:rPr>
          <w:instrText xml:space="preserve"> PAGEREF _Toc115858353 \h </w:instrText>
        </w:r>
        <w:r w:rsidR="00814D31" w:rsidRPr="00237176">
          <w:rPr>
            <w:rFonts w:ascii="Times New Roman" w:hAnsi="Times New Roman" w:cs="Times New Roman"/>
            <w:i w:val="0"/>
            <w:noProof/>
            <w:webHidden/>
            <w:sz w:val="24"/>
            <w:szCs w:val="24"/>
          </w:rPr>
        </w:r>
        <w:r w:rsidR="00814D31" w:rsidRPr="00237176">
          <w:rPr>
            <w:rFonts w:ascii="Times New Roman" w:hAnsi="Times New Roman" w:cs="Times New Roman"/>
            <w:i w:val="0"/>
            <w:noProof/>
            <w:webHidden/>
            <w:sz w:val="24"/>
            <w:szCs w:val="24"/>
          </w:rPr>
          <w:fldChar w:fldCharType="separate"/>
        </w:r>
        <w:r w:rsidR="007A0035">
          <w:rPr>
            <w:rFonts w:ascii="Times New Roman" w:hAnsi="Times New Roman" w:cs="Times New Roman"/>
            <w:i w:val="0"/>
            <w:noProof/>
            <w:webHidden/>
            <w:sz w:val="24"/>
            <w:szCs w:val="24"/>
          </w:rPr>
          <w:t>42</w:t>
        </w:r>
        <w:r w:rsidR="00814D31" w:rsidRPr="00237176">
          <w:rPr>
            <w:rFonts w:ascii="Times New Roman" w:hAnsi="Times New Roman" w:cs="Times New Roman"/>
            <w:i w:val="0"/>
            <w:noProof/>
            <w:webHidden/>
            <w:sz w:val="24"/>
            <w:szCs w:val="24"/>
          </w:rPr>
          <w:fldChar w:fldCharType="end"/>
        </w:r>
      </w:hyperlink>
    </w:p>
    <w:p w:rsidR="00814D31" w:rsidRPr="00237176" w:rsidRDefault="00840B4E" w:rsidP="0018219D">
      <w:pPr>
        <w:pStyle w:val="TM3"/>
        <w:spacing w:line="360" w:lineRule="auto"/>
        <w:rPr>
          <w:rFonts w:ascii="Times New Roman" w:eastAsiaTheme="minorEastAsia" w:hAnsi="Times New Roman" w:cs="Times New Roman"/>
          <w:i w:val="0"/>
          <w:iCs w:val="0"/>
          <w:noProof/>
          <w:sz w:val="24"/>
          <w:szCs w:val="24"/>
          <w:lang w:eastAsia="fr-FR"/>
        </w:rPr>
      </w:pPr>
      <w:hyperlink w:anchor="_Toc115858354" w:history="1">
        <w:r w:rsidR="0018219D" w:rsidRPr="00237176">
          <w:rPr>
            <w:rStyle w:val="Lienhypertexte"/>
            <w:rFonts w:ascii="Times New Roman" w:hAnsi="Times New Roman" w:cs="Times New Roman"/>
            <w:b/>
            <w:i w:val="0"/>
            <w:noProof/>
            <w:sz w:val="24"/>
            <w:szCs w:val="24"/>
          </w:rPr>
          <w:t>tableau 8 :</w:t>
        </w:r>
        <w:r w:rsidR="0018219D" w:rsidRPr="00237176">
          <w:rPr>
            <w:rStyle w:val="Lienhypertexte"/>
            <w:rFonts w:ascii="Times New Roman" w:hAnsi="Times New Roman" w:cs="Times New Roman"/>
            <w:i w:val="0"/>
            <w:noProof/>
            <w:sz w:val="24"/>
            <w:szCs w:val="24"/>
          </w:rPr>
          <w:t xml:space="preserve"> répartition des patients en fonction d’un antécédent familial</w:t>
        </w:r>
        <w:r w:rsidR="0018219D" w:rsidRPr="00237176">
          <w:rPr>
            <w:rFonts w:ascii="Times New Roman" w:hAnsi="Times New Roman" w:cs="Times New Roman"/>
            <w:i w:val="0"/>
            <w:noProof/>
            <w:webHidden/>
            <w:sz w:val="24"/>
            <w:szCs w:val="24"/>
          </w:rPr>
          <w:tab/>
        </w:r>
        <w:r w:rsidR="00814D31" w:rsidRPr="00237176">
          <w:rPr>
            <w:rFonts w:ascii="Times New Roman" w:hAnsi="Times New Roman" w:cs="Times New Roman"/>
            <w:i w:val="0"/>
            <w:noProof/>
            <w:webHidden/>
            <w:sz w:val="24"/>
            <w:szCs w:val="24"/>
          </w:rPr>
          <w:fldChar w:fldCharType="begin"/>
        </w:r>
        <w:r w:rsidR="00814D31" w:rsidRPr="00237176">
          <w:rPr>
            <w:rFonts w:ascii="Times New Roman" w:hAnsi="Times New Roman" w:cs="Times New Roman"/>
            <w:i w:val="0"/>
            <w:noProof/>
            <w:webHidden/>
            <w:sz w:val="24"/>
            <w:szCs w:val="24"/>
          </w:rPr>
          <w:instrText xml:space="preserve"> PAGEREF _Toc115858354 \h </w:instrText>
        </w:r>
        <w:r w:rsidR="00814D31" w:rsidRPr="00237176">
          <w:rPr>
            <w:rFonts w:ascii="Times New Roman" w:hAnsi="Times New Roman" w:cs="Times New Roman"/>
            <w:i w:val="0"/>
            <w:noProof/>
            <w:webHidden/>
            <w:sz w:val="24"/>
            <w:szCs w:val="24"/>
          </w:rPr>
        </w:r>
        <w:r w:rsidR="00814D31" w:rsidRPr="00237176">
          <w:rPr>
            <w:rFonts w:ascii="Times New Roman" w:hAnsi="Times New Roman" w:cs="Times New Roman"/>
            <w:i w:val="0"/>
            <w:noProof/>
            <w:webHidden/>
            <w:sz w:val="24"/>
            <w:szCs w:val="24"/>
          </w:rPr>
          <w:fldChar w:fldCharType="separate"/>
        </w:r>
        <w:r w:rsidR="007A0035">
          <w:rPr>
            <w:rFonts w:ascii="Times New Roman" w:hAnsi="Times New Roman" w:cs="Times New Roman"/>
            <w:i w:val="0"/>
            <w:noProof/>
            <w:webHidden/>
            <w:sz w:val="24"/>
            <w:szCs w:val="24"/>
          </w:rPr>
          <w:t>42</w:t>
        </w:r>
        <w:r w:rsidR="00814D31" w:rsidRPr="00237176">
          <w:rPr>
            <w:rFonts w:ascii="Times New Roman" w:hAnsi="Times New Roman" w:cs="Times New Roman"/>
            <w:i w:val="0"/>
            <w:noProof/>
            <w:webHidden/>
            <w:sz w:val="24"/>
            <w:szCs w:val="24"/>
          </w:rPr>
          <w:fldChar w:fldCharType="end"/>
        </w:r>
      </w:hyperlink>
    </w:p>
    <w:p w:rsidR="00814D31" w:rsidRPr="00237176" w:rsidRDefault="00840B4E" w:rsidP="0018219D">
      <w:pPr>
        <w:pStyle w:val="TM3"/>
        <w:spacing w:line="360" w:lineRule="auto"/>
        <w:rPr>
          <w:rFonts w:ascii="Times New Roman" w:eastAsiaTheme="minorEastAsia" w:hAnsi="Times New Roman" w:cs="Times New Roman"/>
          <w:i w:val="0"/>
          <w:iCs w:val="0"/>
          <w:noProof/>
          <w:sz w:val="24"/>
          <w:szCs w:val="24"/>
          <w:lang w:eastAsia="fr-FR"/>
        </w:rPr>
      </w:pPr>
      <w:hyperlink w:anchor="_Toc115858355" w:history="1">
        <w:r w:rsidR="0018219D" w:rsidRPr="00237176">
          <w:rPr>
            <w:rStyle w:val="Lienhypertexte"/>
            <w:rFonts w:ascii="Times New Roman" w:hAnsi="Times New Roman" w:cs="Times New Roman"/>
            <w:b/>
            <w:i w:val="0"/>
            <w:noProof/>
            <w:sz w:val="24"/>
            <w:szCs w:val="24"/>
          </w:rPr>
          <w:t>tableau 9 :</w:t>
        </w:r>
        <w:r w:rsidR="0018219D" w:rsidRPr="00237176">
          <w:rPr>
            <w:rStyle w:val="Lienhypertexte"/>
            <w:rFonts w:ascii="Times New Roman" w:hAnsi="Times New Roman" w:cs="Times New Roman"/>
            <w:i w:val="0"/>
            <w:noProof/>
            <w:sz w:val="24"/>
            <w:szCs w:val="24"/>
          </w:rPr>
          <w:t xml:space="preserve"> répartition des patients en fonction de leur religion</w:t>
        </w:r>
        <w:r w:rsidR="0018219D" w:rsidRPr="00237176">
          <w:rPr>
            <w:rFonts w:ascii="Times New Roman" w:hAnsi="Times New Roman" w:cs="Times New Roman"/>
            <w:i w:val="0"/>
            <w:noProof/>
            <w:webHidden/>
            <w:sz w:val="24"/>
            <w:szCs w:val="24"/>
          </w:rPr>
          <w:tab/>
        </w:r>
        <w:r w:rsidR="00814D31" w:rsidRPr="00237176">
          <w:rPr>
            <w:rFonts w:ascii="Times New Roman" w:hAnsi="Times New Roman" w:cs="Times New Roman"/>
            <w:i w:val="0"/>
            <w:noProof/>
            <w:webHidden/>
            <w:sz w:val="24"/>
            <w:szCs w:val="24"/>
          </w:rPr>
          <w:fldChar w:fldCharType="begin"/>
        </w:r>
        <w:r w:rsidR="00814D31" w:rsidRPr="00237176">
          <w:rPr>
            <w:rFonts w:ascii="Times New Roman" w:hAnsi="Times New Roman" w:cs="Times New Roman"/>
            <w:i w:val="0"/>
            <w:noProof/>
            <w:webHidden/>
            <w:sz w:val="24"/>
            <w:szCs w:val="24"/>
          </w:rPr>
          <w:instrText xml:space="preserve"> PAGEREF _Toc115858355 \h </w:instrText>
        </w:r>
        <w:r w:rsidR="00814D31" w:rsidRPr="00237176">
          <w:rPr>
            <w:rFonts w:ascii="Times New Roman" w:hAnsi="Times New Roman" w:cs="Times New Roman"/>
            <w:i w:val="0"/>
            <w:noProof/>
            <w:webHidden/>
            <w:sz w:val="24"/>
            <w:szCs w:val="24"/>
          </w:rPr>
        </w:r>
        <w:r w:rsidR="00814D31" w:rsidRPr="00237176">
          <w:rPr>
            <w:rFonts w:ascii="Times New Roman" w:hAnsi="Times New Roman" w:cs="Times New Roman"/>
            <w:i w:val="0"/>
            <w:noProof/>
            <w:webHidden/>
            <w:sz w:val="24"/>
            <w:szCs w:val="24"/>
          </w:rPr>
          <w:fldChar w:fldCharType="separate"/>
        </w:r>
        <w:r w:rsidR="007A0035">
          <w:rPr>
            <w:rFonts w:ascii="Times New Roman" w:hAnsi="Times New Roman" w:cs="Times New Roman"/>
            <w:i w:val="0"/>
            <w:noProof/>
            <w:webHidden/>
            <w:sz w:val="24"/>
            <w:szCs w:val="24"/>
          </w:rPr>
          <w:t>43</w:t>
        </w:r>
        <w:r w:rsidR="00814D31" w:rsidRPr="00237176">
          <w:rPr>
            <w:rFonts w:ascii="Times New Roman" w:hAnsi="Times New Roman" w:cs="Times New Roman"/>
            <w:i w:val="0"/>
            <w:noProof/>
            <w:webHidden/>
            <w:sz w:val="24"/>
            <w:szCs w:val="24"/>
          </w:rPr>
          <w:fldChar w:fldCharType="end"/>
        </w:r>
      </w:hyperlink>
    </w:p>
    <w:p w:rsidR="00814D31" w:rsidRPr="00237176" w:rsidRDefault="00840B4E" w:rsidP="007E5730">
      <w:pPr>
        <w:pStyle w:val="TM1"/>
        <w:rPr>
          <w:rFonts w:ascii="Times New Roman" w:eastAsiaTheme="minorEastAsia" w:hAnsi="Times New Roman" w:cs="Times New Roman"/>
          <w:noProof/>
          <w:sz w:val="24"/>
          <w:szCs w:val="24"/>
          <w:lang w:eastAsia="fr-FR"/>
        </w:rPr>
      </w:pPr>
      <w:hyperlink w:anchor="_Toc115858357" w:history="1">
        <w:r w:rsidR="0018219D" w:rsidRPr="00237176">
          <w:rPr>
            <w:rStyle w:val="Lienhypertexte"/>
            <w:rFonts w:ascii="Times New Roman" w:hAnsi="Times New Roman" w:cs="Times New Roman"/>
            <w:caps w:val="0"/>
            <w:noProof/>
            <w:sz w:val="24"/>
            <w:szCs w:val="24"/>
          </w:rPr>
          <w:t>tableau 10 :</w:t>
        </w:r>
        <w:r w:rsidR="0018219D" w:rsidRPr="00237176">
          <w:rPr>
            <w:rStyle w:val="Lienhypertexte"/>
            <w:rFonts w:ascii="Times New Roman" w:hAnsi="Times New Roman" w:cs="Times New Roman"/>
            <w:b w:val="0"/>
            <w:caps w:val="0"/>
            <w:noProof/>
            <w:sz w:val="24"/>
            <w:szCs w:val="24"/>
          </w:rPr>
          <w:t xml:space="preserve"> répartition des patients en fonction des facteurs des risques associés au dt2</w:t>
        </w:r>
        <w:r w:rsidR="0018219D" w:rsidRPr="00237176">
          <w:rPr>
            <w:rFonts w:ascii="Times New Roman" w:hAnsi="Times New Roman" w:cs="Times New Roman"/>
            <w:noProof/>
            <w:webHidden/>
            <w:sz w:val="24"/>
            <w:szCs w:val="24"/>
          </w:rPr>
          <w:tab/>
        </w:r>
        <w:r w:rsidR="00814D31" w:rsidRPr="00237176">
          <w:rPr>
            <w:rFonts w:ascii="Times New Roman" w:hAnsi="Times New Roman" w:cs="Times New Roman"/>
            <w:b w:val="0"/>
            <w:noProof/>
            <w:webHidden/>
            <w:sz w:val="24"/>
            <w:szCs w:val="24"/>
          </w:rPr>
          <w:fldChar w:fldCharType="begin"/>
        </w:r>
        <w:r w:rsidR="00814D31" w:rsidRPr="00237176">
          <w:rPr>
            <w:rFonts w:ascii="Times New Roman" w:hAnsi="Times New Roman" w:cs="Times New Roman"/>
            <w:b w:val="0"/>
            <w:noProof/>
            <w:webHidden/>
            <w:sz w:val="24"/>
            <w:szCs w:val="24"/>
          </w:rPr>
          <w:instrText xml:space="preserve"> PAGEREF _Toc115858357 \h </w:instrText>
        </w:r>
        <w:r w:rsidR="00814D31" w:rsidRPr="00237176">
          <w:rPr>
            <w:rFonts w:ascii="Times New Roman" w:hAnsi="Times New Roman" w:cs="Times New Roman"/>
            <w:b w:val="0"/>
            <w:noProof/>
            <w:webHidden/>
            <w:sz w:val="24"/>
            <w:szCs w:val="24"/>
          </w:rPr>
        </w:r>
        <w:r w:rsidR="00814D31" w:rsidRPr="00237176">
          <w:rPr>
            <w:rFonts w:ascii="Times New Roman" w:hAnsi="Times New Roman" w:cs="Times New Roman"/>
            <w:b w:val="0"/>
            <w:noProof/>
            <w:webHidden/>
            <w:sz w:val="24"/>
            <w:szCs w:val="24"/>
          </w:rPr>
          <w:fldChar w:fldCharType="separate"/>
        </w:r>
        <w:r w:rsidR="007A0035">
          <w:rPr>
            <w:rFonts w:ascii="Times New Roman" w:hAnsi="Times New Roman" w:cs="Times New Roman"/>
            <w:b w:val="0"/>
            <w:noProof/>
            <w:webHidden/>
            <w:sz w:val="24"/>
            <w:szCs w:val="24"/>
          </w:rPr>
          <w:t>43</w:t>
        </w:r>
        <w:r w:rsidR="00814D31" w:rsidRPr="00237176">
          <w:rPr>
            <w:rFonts w:ascii="Times New Roman" w:hAnsi="Times New Roman" w:cs="Times New Roman"/>
            <w:b w:val="0"/>
            <w:noProof/>
            <w:webHidden/>
            <w:sz w:val="24"/>
            <w:szCs w:val="24"/>
          </w:rPr>
          <w:fldChar w:fldCharType="end"/>
        </w:r>
      </w:hyperlink>
    </w:p>
    <w:p w:rsidR="00814D31" w:rsidRPr="00237176" w:rsidRDefault="00840B4E" w:rsidP="0018219D">
      <w:pPr>
        <w:pStyle w:val="TM3"/>
        <w:spacing w:line="360" w:lineRule="auto"/>
        <w:rPr>
          <w:rFonts w:ascii="Times New Roman" w:eastAsiaTheme="minorEastAsia" w:hAnsi="Times New Roman" w:cs="Times New Roman"/>
          <w:i w:val="0"/>
          <w:iCs w:val="0"/>
          <w:noProof/>
          <w:sz w:val="24"/>
          <w:szCs w:val="24"/>
          <w:lang w:eastAsia="fr-FR"/>
        </w:rPr>
      </w:pPr>
      <w:hyperlink w:anchor="_Toc115858358" w:history="1">
        <w:r w:rsidR="0018219D" w:rsidRPr="00237176">
          <w:rPr>
            <w:rStyle w:val="Lienhypertexte"/>
            <w:rFonts w:ascii="Times New Roman" w:hAnsi="Times New Roman" w:cs="Times New Roman"/>
            <w:b/>
            <w:i w:val="0"/>
            <w:noProof/>
            <w:sz w:val="24"/>
            <w:szCs w:val="24"/>
          </w:rPr>
          <w:t>tableau 11 :</w:t>
        </w:r>
        <w:r w:rsidR="0018219D" w:rsidRPr="00237176">
          <w:rPr>
            <w:rStyle w:val="Lienhypertexte"/>
            <w:rFonts w:ascii="Times New Roman" w:hAnsi="Times New Roman" w:cs="Times New Roman"/>
            <w:i w:val="0"/>
            <w:noProof/>
            <w:sz w:val="24"/>
            <w:szCs w:val="24"/>
          </w:rPr>
          <w:t xml:space="preserve"> répartition des patients en fonction de la connaissance sur la fréquence de mesure de l’hba1c</w:t>
        </w:r>
        <w:r w:rsidR="0018219D" w:rsidRPr="00237176">
          <w:rPr>
            <w:rFonts w:ascii="Times New Roman" w:hAnsi="Times New Roman" w:cs="Times New Roman"/>
            <w:i w:val="0"/>
            <w:noProof/>
            <w:webHidden/>
            <w:sz w:val="24"/>
            <w:szCs w:val="24"/>
          </w:rPr>
          <w:tab/>
        </w:r>
        <w:r w:rsidR="00814D31" w:rsidRPr="00237176">
          <w:rPr>
            <w:rFonts w:ascii="Times New Roman" w:hAnsi="Times New Roman" w:cs="Times New Roman"/>
            <w:i w:val="0"/>
            <w:noProof/>
            <w:webHidden/>
            <w:sz w:val="24"/>
            <w:szCs w:val="24"/>
          </w:rPr>
          <w:fldChar w:fldCharType="begin"/>
        </w:r>
        <w:r w:rsidR="00814D31" w:rsidRPr="00237176">
          <w:rPr>
            <w:rFonts w:ascii="Times New Roman" w:hAnsi="Times New Roman" w:cs="Times New Roman"/>
            <w:i w:val="0"/>
            <w:noProof/>
            <w:webHidden/>
            <w:sz w:val="24"/>
            <w:szCs w:val="24"/>
          </w:rPr>
          <w:instrText xml:space="preserve"> PAGEREF _Toc115858358 \h </w:instrText>
        </w:r>
        <w:r w:rsidR="00814D31" w:rsidRPr="00237176">
          <w:rPr>
            <w:rFonts w:ascii="Times New Roman" w:hAnsi="Times New Roman" w:cs="Times New Roman"/>
            <w:i w:val="0"/>
            <w:noProof/>
            <w:webHidden/>
            <w:sz w:val="24"/>
            <w:szCs w:val="24"/>
          </w:rPr>
        </w:r>
        <w:r w:rsidR="00814D31" w:rsidRPr="00237176">
          <w:rPr>
            <w:rFonts w:ascii="Times New Roman" w:hAnsi="Times New Roman" w:cs="Times New Roman"/>
            <w:i w:val="0"/>
            <w:noProof/>
            <w:webHidden/>
            <w:sz w:val="24"/>
            <w:szCs w:val="24"/>
          </w:rPr>
          <w:fldChar w:fldCharType="separate"/>
        </w:r>
        <w:r w:rsidR="007A0035">
          <w:rPr>
            <w:rFonts w:ascii="Times New Roman" w:hAnsi="Times New Roman" w:cs="Times New Roman"/>
            <w:i w:val="0"/>
            <w:noProof/>
            <w:webHidden/>
            <w:sz w:val="24"/>
            <w:szCs w:val="24"/>
          </w:rPr>
          <w:t>44</w:t>
        </w:r>
        <w:r w:rsidR="00814D31" w:rsidRPr="00237176">
          <w:rPr>
            <w:rFonts w:ascii="Times New Roman" w:hAnsi="Times New Roman" w:cs="Times New Roman"/>
            <w:i w:val="0"/>
            <w:noProof/>
            <w:webHidden/>
            <w:sz w:val="24"/>
            <w:szCs w:val="24"/>
          </w:rPr>
          <w:fldChar w:fldCharType="end"/>
        </w:r>
      </w:hyperlink>
    </w:p>
    <w:p w:rsidR="00814D31" w:rsidRPr="00237176" w:rsidRDefault="00840B4E" w:rsidP="0018219D">
      <w:pPr>
        <w:pStyle w:val="TM3"/>
        <w:spacing w:line="360" w:lineRule="auto"/>
        <w:rPr>
          <w:rFonts w:ascii="Times New Roman" w:eastAsiaTheme="minorEastAsia" w:hAnsi="Times New Roman" w:cs="Times New Roman"/>
          <w:i w:val="0"/>
          <w:iCs w:val="0"/>
          <w:noProof/>
          <w:sz w:val="24"/>
          <w:szCs w:val="24"/>
          <w:lang w:eastAsia="fr-FR"/>
        </w:rPr>
      </w:pPr>
      <w:hyperlink w:anchor="_Toc115858359" w:history="1">
        <w:r w:rsidR="0018219D" w:rsidRPr="00237176">
          <w:rPr>
            <w:rStyle w:val="Lienhypertexte"/>
            <w:rFonts w:ascii="Times New Roman" w:hAnsi="Times New Roman" w:cs="Times New Roman"/>
            <w:b/>
            <w:i w:val="0"/>
            <w:noProof/>
            <w:sz w:val="24"/>
            <w:szCs w:val="24"/>
          </w:rPr>
          <w:t>tableau 12 :</w:t>
        </w:r>
        <w:r w:rsidR="0018219D" w:rsidRPr="00237176">
          <w:rPr>
            <w:rStyle w:val="Lienhypertexte"/>
            <w:rFonts w:ascii="Times New Roman" w:hAnsi="Times New Roman" w:cs="Times New Roman"/>
            <w:i w:val="0"/>
            <w:noProof/>
            <w:sz w:val="24"/>
            <w:szCs w:val="24"/>
          </w:rPr>
          <w:t xml:space="preserve"> répartition des patients en fonction de l’information sur le mhd</w:t>
        </w:r>
        <w:r w:rsidR="0018219D" w:rsidRPr="00237176">
          <w:rPr>
            <w:rFonts w:ascii="Times New Roman" w:hAnsi="Times New Roman" w:cs="Times New Roman"/>
            <w:i w:val="0"/>
            <w:noProof/>
            <w:webHidden/>
            <w:sz w:val="24"/>
            <w:szCs w:val="24"/>
          </w:rPr>
          <w:tab/>
        </w:r>
        <w:r w:rsidR="00814D31" w:rsidRPr="00237176">
          <w:rPr>
            <w:rFonts w:ascii="Times New Roman" w:hAnsi="Times New Roman" w:cs="Times New Roman"/>
            <w:i w:val="0"/>
            <w:noProof/>
            <w:webHidden/>
            <w:sz w:val="24"/>
            <w:szCs w:val="24"/>
          </w:rPr>
          <w:fldChar w:fldCharType="begin"/>
        </w:r>
        <w:r w:rsidR="00814D31" w:rsidRPr="00237176">
          <w:rPr>
            <w:rFonts w:ascii="Times New Roman" w:hAnsi="Times New Roman" w:cs="Times New Roman"/>
            <w:i w:val="0"/>
            <w:noProof/>
            <w:webHidden/>
            <w:sz w:val="24"/>
            <w:szCs w:val="24"/>
          </w:rPr>
          <w:instrText xml:space="preserve"> PAGEREF _Toc115858359 \h </w:instrText>
        </w:r>
        <w:r w:rsidR="00814D31" w:rsidRPr="00237176">
          <w:rPr>
            <w:rFonts w:ascii="Times New Roman" w:hAnsi="Times New Roman" w:cs="Times New Roman"/>
            <w:i w:val="0"/>
            <w:noProof/>
            <w:webHidden/>
            <w:sz w:val="24"/>
            <w:szCs w:val="24"/>
          </w:rPr>
        </w:r>
        <w:r w:rsidR="00814D31" w:rsidRPr="00237176">
          <w:rPr>
            <w:rFonts w:ascii="Times New Roman" w:hAnsi="Times New Roman" w:cs="Times New Roman"/>
            <w:i w:val="0"/>
            <w:noProof/>
            <w:webHidden/>
            <w:sz w:val="24"/>
            <w:szCs w:val="24"/>
          </w:rPr>
          <w:fldChar w:fldCharType="separate"/>
        </w:r>
        <w:r w:rsidR="007A0035">
          <w:rPr>
            <w:rFonts w:ascii="Times New Roman" w:hAnsi="Times New Roman" w:cs="Times New Roman"/>
            <w:i w:val="0"/>
            <w:noProof/>
            <w:webHidden/>
            <w:sz w:val="24"/>
            <w:szCs w:val="24"/>
          </w:rPr>
          <w:t>44</w:t>
        </w:r>
        <w:r w:rsidR="00814D31" w:rsidRPr="00237176">
          <w:rPr>
            <w:rFonts w:ascii="Times New Roman" w:hAnsi="Times New Roman" w:cs="Times New Roman"/>
            <w:i w:val="0"/>
            <w:noProof/>
            <w:webHidden/>
            <w:sz w:val="24"/>
            <w:szCs w:val="24"/>
          </w:rPr>
          <w:fldChar w:fldCharType="end"/>
        </w:r>
      </w:hyperlink>
    </w:p>
    <w:p w:rsidR="00814D31" w:rsidRPr="00237176" w:rsidRDefault="00840B4E" w:rsidP="007E5730">
      <w:pPr>
        <w:pStyle w:val="TM1"/>
        <w:rPr>
          <w:rFonts w:ascii="Times New Roman" w:eastAsiaTheme="minorEastAsia" w:hAnsi="Times New Roman" w:cs="Times New Roman"/>
          <w:noProof/>
          <w:sz w:val="24"/>
          <w:szCs w:val="24"/>
          <w:lang w:eastAsia="fr-FR"/>
        </w:rPr>
      </w:pPr>
      <w:hyperlink w:anchor="_Toc115858360" w:history="1">
        <w:r w:rsidR="0018219D" w:rsidRPr="00237176">
          <w:rPr>
            <w:rStyle w:val="Lienhypertexte"/>
            <w:rFonts w:ascii="Times New Roman" w:hAnsi="Times New Roman" w:cs="Times New Roman"/>
            <w:caps w:val="0"/>
            <w:noProof/>
            <w:sz w:val="24"/>
            <w:szCs w:val="24"/>
          </w:rPr>
          <w:t>tableau 13 :</w:t>
        </w:r>
        <w:r w:rsidR="0018219D" w:rsidRPr="00237176">
          <w:rPr>
            <w:rStyle w:val="Lienhypertexte"/>
            <w:rFonts w:ascii="Times New Roman" w:hAnsi="Times New Roman" w:cs="Times New Roman"/>
            <w:b w:val="0"/>
            <w:caps w:val="0"/>
            <w:noProof/>
            <w:sz w:val="24"/>
            <w:szCs w:val="24"/>
          </w:rPr>
          <w:t xml:space="preserve"> répartition des patients en fonction de la signification qu’ils donne au mhd</w:t>
        </w:r>
        <w:r w:rsidR="0018219D" w:rsidRPr="00237176">
          <w:rPr>
            <w:rFonts w:ascii="Times New Roman" w:hAnsi="Times New Roman" w:cs="Times New Roman"/>
            <w:noProof/>
            <w:webHidden/>
            <w:sz w:val="24"/>
            <w:szCs w:val="24"/>
          </w:rPr>
          <w:tab/>
        </w:r>
        <w:r w:rsidR="00814D31" w:rsidRPr="00237176">
          <w:rPr>
            <w:rFonts w:ascii="Times New Roman" w:hAnsi="Times New Roman" w:cs="Times New Roman"/>
            <w:b w:val="0"/>
            <w:noProof/>
            <w:webHidden/>
            <w:sz w:val="24"/>
            <w:szCs w:val="24"/>
          </w:rPr>
          <w:fldChar w:fldCharType="begin"/>
        </w:r>
        <w:r w:rsidR="00814D31" w:rsidRPr="00237176">
          <w:rPr>
            <w:rFonts w:ascii="Times New Roman" w:hAnsi="Times New Roman" w:cs="Times New Roman"/>
            <w:b w:val="0"/>
            <w:noProof/>
            <w:webHidden/>
            <w:sz w:val="24"/>
            <w:szCs w:val="24"/>
          </w:rPr>
          <w:instrText xml:space="preserve"> PAGEREF _Toc115858360 \h </w:instrText>
        </w:r>
        <w:r w:rsidR="00814D31" w:rsidRPr="00237176">
          <w:rPr>
            <w:rFonts w:ascii="Times New Roman" w:hAnsi="Times New Roman" w:cs="Times New Roman"/>
            <w:b w:val="0"/>
            <w:noProof/>
            <w:webHidden/>
            <w:sz w:val="24"/>
            <w:szCs w:val="24"/>
          </w:rPr>
        </w:r>
        <w:r w:rsidR="00814D31" w:rsidRPr="00237176">
          <w:rPr>
            <w:rFonts w:ascii="Times New Roman" w:hAnsi="Times New Roman" w:cs="Times New Roman"/>
            <w:b w:val="0"/>
            <w:noProof/>
            <w:webHidden/>
            <w:sz w:val="24"/>
            <w:szCs w:val="24"/>
          </w:rPr>
          <w:fldChar w:fldCharType="separate"/>
        </w:r>
        <w:r w:rsidR="007A0035">
          <w:rPr>
            <w:rFonts w:ascii="Times New Roman" w:hAnsi="Times New Roman" w:cs="Times New Roman"/>
            <w:b w:val="0"/>
            <w:noProof/>
            <w:webHidden/>
            <w:sz w:val="24"/>
            <w:szCs w:val="24"/>
          </w:rPr>
          <w:t>44</w:t>
        </w:r>
        <w:r w:rsidR="00814D31" w:rsidRPr="00237176">
          <w:rPr>
            <w:rFonts w:ascii="Times New Roman" w:hAnsi="Times New Roman" w:cs="Times New Roman"/>
            <w:b w:val="0"/>
            <w:noProof/>
            <w:webHidden/>
            <w:sz w:val="24"/>
            <w:szCs w:val="24"/>
          </w:rPr>
          <w:fldChar w:fldCharType="end"/>
        </w:r>
      </w:hyperlink>
    </w:p>
    <w:p w:rsidR="00814D31" w:rsidRPr="00237176" w:rsidRDefault="00840B4E" w:rsidP="0018219D">
      <w:pPr>
        <w:pStyle w:val="TM3"/>
        <w:spacing w:line="360" w:lineRule="auto"/>
        <w:rPr>
          <w:rFonts w:ascii="Times New Roman" w:eastAsiaTheme="minorEastAsia" w:hAnsi="Times New Roman" w:cs="Times New Roman"/>
          <w:i w:val="0"/>
          <w:iCs w:val="0"/>
          <w:noProof/>
          <w:sz w:val="24"/>
          <w:szCs w:val="24"/>
          <w:lang w:eastAsia="fr-FR"/>
        </w:rPr>
      </w:pPr>
      <w:hyperlink w:anchor="_Toc115858361" w:history="1">
        <w:r w:rsidR="0018219D" w:rsidRPr="00237176">
          <w:rPr>
            <w:rStyle w:val="Lienhypertexte"/>
            <w:rFonts w:ascii="Times New Roman" w:hAnsi="Times New Roman" w:cs="Times New Roman"/>
            <w:b/>
            <w:i w:val="0"/>
            <w:noProof/>
            <w:sz w:val="24"/>
            <w:szCs w:val="24"/>
          </w:rPr>
          <w:t>tableau 14 :</w:t>
        </w:r>
        <w:r w:rsidR="0018219D" w:rsidRPr="00237176">
          <w:rPr>
            <w:rStyle w:val="Lienhypertexte"/>
            <w:rFonts w:ascii="Times New Roman" w:hAnsi="Times New Roman" w:cs="Times New Roman"/>
            <w:i w:val="0"/>
            <w:noProof/>
            <w:sz w:val="24"/>
            <w:szCs w:val="24"/>
          </w:rPr>
          <w:t xml:space="preserve"> répartition des patients en fonction de leur glycémie à jeun les jours d’enquête</w:t>
        </w:r>
        <w:r w:rsidR="0018219D" w:rsidRPr="00237176">
          <w:rPr>
            <w:rFonts w:ascii="Times New Roman" w:hAnsi="Times New Roman" w:cs="Times New Roman"/>
            <w:i w:val="0"/>
            <w:noProof/>
            <w:webHidden/>
            <w:sz w:val="24"/>
            <w:szCs w:val="24"/>
          </w:rPr>
          <w:tab/>
        </w:r>
        <w:r w:rsidR="00814D31" w:rsidRPr="00237176">
          <w:rPr>
            <w:rFonts w:ascii="Times New Roman" w:hAnsi="Times New Roman" w:cs="Times New Roman"/>
            <w:i w:val="0"/>
            <w:noProof/>
            <w:webHidden/>
            <w:sz w:val="24"/>
            <w:szCs w:val="24"/>
          </w:rPr>
          <w:fldChar w:fldCharType="begin"/>
        </w:r>
        <w:r w:rsidR="00814D31" w:rsidRPr="00237176">
          <w:rPr>
            <w:rFonts w:ascii="Times New Roman" w:hAnsi="Times New Roman" w:cs="Times New Roman"/>
            <w:i w:val="0"/>
            <w:noProof/>
            <w:webHidden/>
            <w:sz w:val="24"/>
            <w:szCs w:val="24"/>
          </w:rPr>
          <w:instrText xml:space="preserve"> PAGEREF _Toc115858361 \h </w:instrText>
        </w:r>
        <w:r w:rsidR="00814D31" w:rsidRPr="00237176">
          <w:rPr>
            <w:rFonts w:ascii="Times New Roman" w:hAnsi="Times New Roman" w:cs="Times New Roman"/>
            <w:i w:val="0"/>
            <w:noProof/>
            <w:webHidden/>
            <w:sz w:val="24"/>
            <w:szCs w:val="24"/>
          </w:rPr>
        </w:r>
        <w:r w:rsidR="00814D31" w:rsidRPr="00237176">
          <w:rPr>
            <w:rFonts w:ascii="Times New Roman" w:hAnsi="Times New Roman" w:cs="Times New Roman"/>
            <w:i w:val="0"/>
            <w:noProof/>
            <w:webHidden/>
            <w:sz w:val="24"/>
            <w:szCs w:val="24"/>
          </w:rPr>
          <w:fldChar w:fldCharType="separate"/>
        </w:r>
        <w:r w:rsidR="007A0035">
          <w:rPr>
            <w:rFonts w:ascii="Times New Roman" w:hAnsi="Times New Roman" w:cs="Times New Roman"/>
            <w:i w:val="0"/>
            <w:noProof/>
            <w:webHidden/>
            <w:sz w:val="24"/>
            <w:szCs w:val="24"/>
          </w:rPr>
          <w:t>45</w:t>
        </w:r>
        <w:r w:rsidR="00814D31" w:rsidRPr="00237176">
          <w:rPr>
            <w:rFonts w:ascii="Times New Roman" w:hAnsi="Times New Roman" w:cs="Times New Roman"/>
            <w:i w:val="0"/>
            <w:noProof/>
            <w:webHidden/>
            <w:sz w:val="24"/>
            <w:szCs w:val="24"/>
          </w:rPr>
          <w:fldChar w:fldCharType="end"/>
        </w:r>
      </w:hyperlink>
    </w:p>
    <w:p w:rsidR="00814D31" w:rsidRPr="00237176" w:rsidRDefault="00840B4E" w:rsidP="007E5730">
      <w:pPr>
        <w:pStyle w:val="TM1"/>
        <w:rPr>
          <w:rFonts w:ascii="Times New Roman" w:eastAsiaTheme="minorEastAsia" w:hAnsi="Times New Roman" w:cs="Times New Roman"/>
          <w:noProof/>
          <w:sz w:val="24"/>
          <w:szCs w:val="24"/>
          <w:lang w:eastAsia="fr-FR"/>
        </w:rPr>
      </w:pPr>
      <w:hyperlink w:anchor="_Toc115858364" w:history="1">
        <w:r w:rsidR="0018219D" w:rsidRPr="00237176">
          <w:rPr>
            <w:rStyle w:val="Lienhypertexte"/>
            <w:rFonts w:ascii="Times New Roman" w:hAnsi="Times New Roman" w:cs="Times New Roman"/>
            <w:caps w:val="0"/>
            <w:noProof/>
            <w:sz w:val="24"/>
            <w:szCs w:val="24"/>
          </w:rPr>
          <w:t>tableau 15 :</w:t>
        </w:r>
        <w:r w:rsidR="0018219D" w:rsidRPr="00237176">
          <w:rPr>
            <w:rStyle w:val="Lienhypertexte"/>
            <w:rFonts w:ascii="Times New Roman" w:hAnsi="Times New Roman" w:cs="Times New Roman"/>
            <w:b w:val="0"/>
            <w:caps w:val="0"/>
            <w:noProof/>
            <w:sz w:val="24"/>
            <w:szCs w:val="24"/>
          </w:rPr>
          <w:t xml:space="preserve"> répartition des patients en fonction de la régularité des repas</w:t>
        </w:r>
        <w:r w:rsidR="0018219D" w:rsidRPr="00237176">
          <w:rPr>
            <w:rFonts w:ascii="Times New Roman" w:hAnsi="Times New Roman" w:cs="Times New Roman"/>
            <w:noProof/>
            <w:webHidden/>
            <w:sz w:val="24"/>
            <w:szCs w:val="24"/>
          </w:rPr>
          <w:tab/>
        </w:r>
        <w:r w:rsidR="00814D31" w:rsidRPr="00237176">
          <w:rPr>
            <w:rFonts w:ascii="Times New Roman" w:hAnsi="Times New Roman" w:cs="Times New Roman"/>
            <w:b w:val="0"/>
            <w:noProof/>
            <w:webHidden/>
            <w:sz w:val="24"/>
            <w:szCs w:val="24"/>
          </w:rPr>
          <w:fldChar w:fldCharType="begin"/>
        </w:r>
        <w:r w:rsidR="00814D31" w:rsidRPr="00237176">
          <w:rPr>
            <w:rFonts w:ascii="Times New Roman" w:hAnsi="Times New Roman" w:cs="Times New Roman"/>
            <w:b w:val="0"/>
            <w:noProof/>
            <w:webHidden/>
            <w:sz w:val="24"/>
            <w:szCs w:val="24"/>
          </w:rPr>
          <w:instrText xml:space="preserve"> PAGEREF _Toc115858364 \h </w:instrText>
        </w:r>
        <w:r w:rsidR="00814D31" w:rsidRPr="00237176">
          <w:rPr>
            <w:rFonts w:ascii="Times New Roman" w:hAnsi="Times New Roman" w:cs="Times New Roman"/>
            <w:b w:val="0"/>
            <w:noProof/>
            <w:webHidden/>
            <w:sz w:val="24"/>
            <w:szCs w:val="24"/>
          </w:rPr>
        </w:r>
        <w:r w:rsidR="00814D31" w:rsidRPr="00237176">
          <w:rPr>
            <w:rFonts w:ascii="Times New Roman" w:hAnsi="Times New Roman" w:cs="Times New Roman"/>
            <w:b w:val="0"/>
            <w:noProof/>
            <w:webHidden/>
            <w:sz w:val="24"/>
            <w:szCs w:val="24"/>
          </w:rPr>
          <w:fldChar w:fldCharType="separate"/>
        </w:r>
        <w:r w:rsidR="007A0035">
          <w:rPr>
            <w:rFonts w:ascii="Times New Roman" w:hAnsi="Times New Roman" w:cs="Times New Roman"/>
            <w:b w:val="0"/>
            <w:noProof/>
            <w:webHidden/>
            <w:sz w:val="24"/>
            <w:szCs w:val="24"/>
          </w:rPr>
          <w:t>46</w:t>
        </w:r>
        <w:r w:rsidR="00814D31" w:rsidRPr="00237176">
          <w:rPr>
            <w:rFonts w:ascii="Times New Roman" w:hAnsi="Times New Roman" w:cs="Times New Roman"/>
            <w:b w:val="0"/>
            <w:noProof/>
            <w:webHidden/>
            <w:sz w:val="24"/>
            <w:szCs w:val="24"/>
          </w:rPr>
          <w:fldChar w:fldCharType="end"/>
        </w:r>
      </w:hyperlink>
    </w:p>
    <w:p w:rsidR="00814D31" w:rsidRPr="00237176" w:rsidRDefault="00840B4E" w:rsidP="007E5730">
      <w:pPr>
        <w:pStyle w:val="TM1"/>
        <w:rPr>
          <w:rFonts w:ascii="Times New Roman" w:eastAsiaTheme="minorEastAsia" w:hAnsi="Times New Roman" w:cs="Times New Roman"/>
          <w:noProof/>
          <w:sz w:val="24"/>
          <w:szCs w:val="24"/>
          <w:lang w:eastAsia="fr-FR"/>
        </w:rPr>
      </w:pPr>
      <w:hyperlink w:anchor="_Toc115858366" w:history="1">
        <w:r w:rsidR="0018219D" w:rsidRPr="00237176">
          <w:rPr>
            <w:rStyle w:val="Lienhypertexte"/>
            <w:rFonts w:ascii="Times New Roman" w:hAnsi="Times New Roman" w:cs="Times New Roman"/>
            <w:caps w:val="0"/>
            <w:noProof/>
            <w:sz w:val="24"/>
            <w:szCs w:val="24"/>
          </w:rPr>
          <w:t>tableau 16 :</w:t>
        </w:r>
        <w:r w:rsidR="0018219D" w:rsidRPr="00237176">
          <w:rPr>
            <w:rStyle w:val="Lienhypertexte"/>
            <w:rFonts w:ascii="Times New Roman" w:hAnsi="Times New Roman" w:cs="Times New Roman"/>
            <w:b w:val="0"/>
            <w:caps w:val="0"/>
            <w:noProof/>
            <w:sz w:val="24"/>
            <w:szCs w:val="24"/>
          </w:rPr>
          <w:t xml:space="preserve"> répartition des patients en fonction des grignotages entre les repas</w:t>
        </w:r>
        <w:r w:rsidR="0018219D" w:rsidRPr="00237176">
          <w:rPr>
            <w:rFonts w:ascii="Times New Roman" w:hAnsi="Times New Roman" w:cs="Times New Roman"/>
            <w:noProof/>
            <w:webHidden/>
            <w:sz w:val="24"/>
            <w:szCs w:val="24"/>
          </w:rPr>
          <w:tab/>
        </w:r>
        <w:r w:rsidR="00814D31" w:rsidRPr="00237176">
          <w:rPr>
            <w:rFonts w:ascii="Times New Roman" w:hAnsi="Times New Roman" w:cs="Times New Roman"/>
            <w:b w:val="0"/>
            <w:noProof/>
            <w:webHidden/>
            <w:sz w:val="24"/>
            <w:szCs w:val="24"/>
          </w:rPr>
          <w:fldChar w:fldCharType="begin"/>
        </w:r>
        <w:r w:rsidR="00814D31" w:rsidRPr="00237176">
          <w:rPr>
            <w:rFonts w:ascii="Times New Roman" w:hAnsi="Times New Roman" w:cs="Times New Roman"/>
            <w:b w:val="0"/>
            <w:noProof/>
            <w:webHidden/>
            <w:sz w:val="24"/>
            <w:szCs w:val="24"/>
          </w:rPr>
          <w:instrText xml:space="preserve"> PAGEREF _Toc115858366 \h </w:instrText>
        </w:r>
        <w:r w:rsidR="00814D31" w:rsidRPr="00237176">
          <w:rPr>
            <w:rFonts w:ascii="Times New Roman" w:hAnsi="Times New Roman" w:cs="Times New Roman"/>
            <w:b w:val="0"/>
            <w:noProof/>
            <w:webHidden/>
            <w:sz w:val="24"/>
            <w:szCs w:val="24"/>
          </w:rPr>
        </w:r>
        <w:r w:rsidR="00814D31" w:rsidRPr="00237176">
          <w:rPr>
            <w:rFonts w:ascii="Times New Roman" w:hAnsi="Times New Roman" w:cs="Times New Roman"/>
            <w:b w:val="0"/>
            <w:noProof/>
            <w:webHidden/>
            <w:sz w:val="24"/>
            <w:szCs w:val="24"/>
          </w:rPr>
          <w:fldChar w:fldCharType="separate"/>
        </w:r>
        <w:r w:rsidR="007A0035">
          <w:rPr>
            <w:rFonts w:ascii="Times New Roman" w:hAnsi="Times New Roman" w:cs="Times New Roman"/>
            <w:b w:val="0"/>
            <w:noProof/>
            <w:webHidden/>
            <w:sz w:val="24"/>
            <w:szCs w:val="24"/>
          </w:rPr>
          <w:t>47</w:t>
        </w:r>
        <w:r w:rsidR="00814D31" w:rsidRPr="00237176">
          <w:rPr>
            <w:rFonts w:ascii="Times New Roman" w:hAnsi="Times New Roman" w:cs="Times New Roman"/>
            <w:b w:val="0"/>
            <w:noProof/>
            <w:webHidden/>
            <w:sz w:val="24"/>
            <w:szCs w:val="24"/>
          </w:rPr>
          <w:fldChar w:fldCharType="end"/>
        </w:r>
      </w:hyperlink>
    </w:p>
    <w:p w:rsidR="00814D31" w:rsidRPr="00237176" w:rsidRDefault="00840B4E" w:rsidP="007E5730">
      <w:pPr>
        <w:pStyle w:val="TM1"/>
        <w:rPr>
          <w:rFonts w:ascii="Times New Roman" w:eastAsiaTheme="minorEastAsia" w:hAnsi="Times New Roman" w:cs="Times New Roman"/>
          <w:noProof/>
          <w:sz w:val="24"/>
          <w:szCs w:val="24"/>
          <w:lang w:eastAsia="fr-FR"/>
        </w:rPr>
      </w:pPr>
      <w:hyperlink w:anchor="_Toc115858367" w:history="1">
        <w:r w:rsidR="0018219D" w:rsidRPr="00237176">
          <w:rPr>
            <w:rStyle w:val="Lienhypertexte"/>
            <w:rFonts w:ascii="Times New Roman" w:hAnsi="Times New Roman" w:cs="Times New Roman"/>
            <w:caps w:val="0"/>
            <w:noProof/>
            <w:sz w:val="24"/>
            <w:szCs w:val="24"/>
          </w:rPr>
          <w:t>tableau 17 :</w:t>
        </w:r>
        <w:r w:rsidR="0018219D" w:rsidRPr="00237176">
          <w:rPr>
            <w:rStyle w:val="Lienhypertexte"/>
            <w:rFonts w:ascii="Times New Roman" w:hAnsi="Times New Roman" w:cs="Times New Roman"/>
            <w:b w:val="0"/>
            <w:caps w:val="0"/>
            <w:noProof/>
            <w:sz w:val="24"/>
            <w:szCs w:val="24"/>
          </w:rPr>
          <w:t xml:space="preserve"> répartition des patients en fonction du nombre de consommation entre les repas par jour</w:t>
        </w:r>
        <w:r w:rsidR="0018219D" w:rsidRPr="00237176">
          <w:rPr>
            <w:rFonts w:ascii="Times New Roman" w:hAnsi="Times New Roman" w:cs="Times New Roman"/>
            <w:noProof/>
            <w:webHidden/>
            <w:sz w:val="24"/>
            <w:szCs w:val="24"/>
          </w:rPr>
          <w:tab/>
        </w:r>
        <w:r w:rsidR="00814D31" w:rsidRPr="00237176">
          <w:rPr>
            <w:rFonts w:ascii="Times New Roman" w:hAnsi="Times New Roman" w:cs="Times New Roman"/>
            <w:b w:val="0"/>
            <w:noProof/>
            <w:webHidden/>
            <w:sz w:val="24"/>
            <w:szCs w:val="24"/>
          </w:rPr>
          <w:fldChar w:fldCharType="begin"/>
        </w:r>
        <w:r w:rsidR="00814D31" w:rsidRPr="00237176">
          <w:rPr>
            <w:rFonts w:ascii="Times New Roman" w:hAnsi="Times New Roman" w:cs="Times New Roman"/>
            <w:b w:val="0"/>
            <w:noProof/>
            <w:webHidden/>
            <w:sz w:val="24"/>
            <w:szCs w:val="24"/>
          </w:rPr>
          <w:instrText xml:space="preserve"> PAGEREF _Toc115858367 \h </w:instrText>
        </w:r>
        <w:r w:rsidR="00814D31" w:rsidRPr="00237176">
          <w:rPr>
            <w:rFonts w:ascii="Times New Roman" w:hAnsi="Times New Roman" w:cs="Times New Roman"/>
            <w:b w:val="0"/>
            <w:noProof/>
            <w:webHidden/>
            <w:sz w:val="24"/>
            <w:szCs w:val="24"/>
          </w:rPr>
        </w:r>
        <w:r w:rsidR="00814D31" w:rsidRPr="00237176">
          <w:rPr>
            <w:rFonts w:ascii="Times New Roman" w:hAnsi="Times New Roman" w:cs="Times New Roman"/>
            <w:b w:val="0"/>
            <w:noProof/>
            <w:webHidden/>
            <w:sz w:val="24"/>
            <w:szCs w:val="24"/>
          </w:rPr>
          <w:fldChar w:fldCharType="separate"/>
        </w:r>
        <w:r w:rsidR="007A0035">
          <w:rPr>
            <w:rFonts w:ascii="Times New Roman" w:hAnsi="Times New Roman" w:cs="Times New Roman"/>
            <w:b w:val="0"/>
            <w:noProof/>
            <w:webHidden/>
            <w:sz w:val="24"/>
            <w:szCs w:val="24"/>
          </w:rPr>
          <w:t>47</w:t>
        </w:r>
        <w:r w:rsidR="00814D31" w:rsidRPr="00237176">
          <w:rPr>
            <w:rFonts w:ascii="Times New Roman" w:hAnsi="Times New Roman" w:cs="Times New Roman"/>
            <w:b w:val="0"/>
            <w:noProof/>
            <w:webHidden/>
            <w:sz w:val="24"/>
            <w:szCs w:val="24"/>
          </w:rPr>
          <w:fldChar w:fldCharType="end"/>
        </w:r>
      </w:hyperlink>
    </w:p>
    <w:p w:rsidR="00814D31" w:rsidRPr="00237176" w:rsidRDefault="00840B4E" w:rsidP="0018219D">
      <w:pPr>
        <w:pStyle w:val="TM3"/>
        <w:spacing w:line="360" w:lineRule="auto"/>
        <w:rPr>
          <w:rFonts w:ascii="Times New Roman" w:eastAsiaTheme="minorEastAsia" w:hAnsi="Times New Roman" w:cs="Times New Roman"/>
          <w:i w:val="0"/>
          <w:iCs w:val="0"/>
          <w:noProof/>
          <w:sz w:val="24"/>
          <w:szCs w:val="24"/>
          <w:lang w:eastAsia="fr-FR"/>
        </w:rPr>
      </w:pPr>
      <w:hyperlink w:anchor="_Toc115858368" w:history="1">
        <w:r w:rsidR="0018219D" w:rsidRPr="00237176">
          <w:rPr>
            <w:rStyle w:val="Lienhypertexte"/>
            <w:rFonts w:ascii="Times New Roman" w:hAnsi="Times New Roman" w:cs="Times New Roman"/>
            <w:b/>
            <w:i w:val="0"/>
            <w:noProof/>
            <w:sz w:val="24"/>
            <w:szCs w:val="24"/>
          </w:rPr>
          <w:t xml:space="preserve">tableau 18 : </w:t>
        </w:r>
        <w:r w:rsidR="0018219D" w:rsidRPr="00237176">
          <w:rPr>
            <w:rStyle w:val="Lienhypertexte"/>
            <w:rFonts w:ascii="Times New Roman" w:hAnsi="Times New Roman" w:cs="Times New Roman"/>
            <w:i w:val="0"/>
            <w:noProof/>
            <w:sz w:val="24"/>
            <w:szCs w:val="24"/>
          </w:rPr>
          <w:t>répartition des patients en fonction d’une consultation nutritionniste</w:t>
        </w:r>
        <w:r w:rsidR="0018219D" w:rsidRPr="00237176">
          <w:rPr>
            <w:rFonts w:ascii="Times New Roman" w:hAnsi="Times New Roman" w:cs="Times New Roman"/>
            <w:i w:val="0"/>
            <w:noProof/>
            <w:webHidden/>
            <w:sz w:val="24"/>
            <w:szCs w:val="24"/>
          </w:rPr>
          <w:tab/>
        </w:r>
        <w:r w:rsidR="00814D31" w:rsidRPr="00237176">
          <w:rPr>
            <w:rFonts w:ascii="Times New Roman" w:hAnsi="Times New Roman" w:cs="Times New Roman"/>
            <w:i w:val="0"/>
            <w:noProof/>
            <w:webHidden/>
            <w:sz w:val="24"/>
            <w:szCs w:val="24"/>
          </w:rPr>
          <w:fldChar w:fldCharType="begin"/>
        </w:r>
        <w:r w:rsidR="00814D31" w:rsidRPr="00237176">
          <w:rPr>
            <w:rFonts w:ascii="Times New Roman" w:hAnsi="Times New Roman" w:cs="Times New Roman"/>
            <w:i w:val="0"/>
            <w:noProof/>
            <w:webHidden/>
            <w:sz w:val="24"/>
            <w:szCs w:val="24"/>
          </w:rPr>
          <w:instrText xml:space="preserve"> PAGEREF _Toc115858368 \h </w:instrText>
        </w:r>
        <w:r w:rsidR="00814D31" w:rsidRPr="00237176">
          <w:rPr>
            <w:rFonts w:ascii="Times New Roman" w:hAnsi="Times New Roman" w:cs="Times New Roman"/>
            <w:i w:val="0"/>
            <w:noProof/>
            <w:webHidden/>
            <w:sz w:val="24"/>
            <w:szCs w:val="24"/>
          </w:rPr>
        </w:r>
        <w:r w:rsidR="00814D31" w:rsidRPr="00237176">
          <w:rPr>
            <w:rFonts w:ascii="Times New Roman" w:hAnsi="Times New Roman" w:cs="Times New Roman"/>
            <w:i w:val="0"/>
            <w:noProof/>
            <w:webHidden/>
            <w:sz w:val="24"/>
            <w:szCs w:val="24"/>
          </w:rPr>
          <w:fldChar w:fldCharType="separate"/>
        </w:r>
        <w:r w:rsidR="007A0035">
          <w:rPr>
            <w:rFonts w:ascii="Times New Roman" w:hAnsi="Times New Roman" w:cs="Times New Roman"/>
            <w:i w:val="0"/>
            <w:noProof/>
            <w:webHidden/>
            <w:sz w:val="24"/>
            <w:szCs w:val="24"/>
          </w:rPr>
          <w:t>47</w:t>
        </w:r>
        <w:r w:rsidR="00814D31" w:rsidRPr="00237176">
          <w:rPr>
            <w:rFonts w:ascii="Times New Roman" w:hAnsi="Times New Roman" w:cs="Times New Roman"/>
            <w:i w:val="0"/>
            <w:noProof/>
            <w:webHidden/>
            <w:sz w:val="24"/>
            <w:szCs w:val="24"/>
          </w:rPr>
          <w:fldChar w:fldCharType="end"/>
        </w:r>
      </w:hyperlink>
    </w:p>
    <w:p w:rsidR="00814D31" w:rsidRPr="00237176" w:rsidRDefault="00840B4E" w:rsidP="007E5730">
      <w:pPr>
        <w:pStyle w:val="TM1"/>
        <w:rPr>
          <w:rFonts w:ascii="Times New Roman" w:eastAsiaTheme="minorEastAsia" w:hAnsi="Times New Roman" w:cs="Times New Roman"/>
          <w:noProof/>
          <w:sz w:val="24"/>
          <w:szCs w:val="24"/>
          <w:lang w:eastAsia="fr-FR"/>
        </w:rPr>
      </w:pPr>
      <w:hyperlink w:anchor="_Toc115858371" w:history="1">
        <w:r w:rsidR="0018219D" w:rsidRPr="00237176">
          <w:rPr>
            <w:rStyle w:val="Lienhypertexte"/>
            <w:rFonts w:ascii="Times New Roman" w:hAnsi="Times New Roman" w:cs="Times New Roman"/>
            <w:caps w:val="0"/>
            <w:noProof/>
            <w:sz w:val="24"/>
            <w:szCs w:val="24"/>
          </w:rPr>
          <w:t>tableau 19 :</w:t>
        </w:r>
        <w:r w:rsidR="0018219D" w:rsidRPr="00237176">
          <w:rPr>
            <w:rStyle w:val="Lienhypertexte"/>
            <w:rFonts w:ascii="Times New Roman" w:hAnsi="Times New Roman" w:cs="Times New Roman"/>
            <w:b w:val="0"/>
            <w:caps w:val="0"/>
            <w:noProof/>
            <w:sz w:val="24"/>
            <w:szCs w:val="24"/>
          </w:rPr>
          <w:t xml:space="preserve"> répartition des patients en fonction de l’activité physique pratiquée</w:t>
        </w:r>
        <w:r w:rsidR="0018219D" w:rsidRPr="00237176">
          <w:rPr>
            <w:rFonts w:ascii="Times New Roman" w:hAnsi="Times New Roman" w:cs="Times New Roman"/>
            <w:noProof/>
            <w:webHidden/>
            <w:sz w:val="24"/>
            <w:szCs w:val="24"/>
          </w:rPr>
          <w:tab/>
        </w:r>
        <w:r w:rsidR="00814D31" w:rsidRPr="00237176">
          <w:rPr>
            <w:rFonts w:ascii="Times New Roman" w:hAnsi="Times New Roman" w:cs="Times New Roman"/>
            <w:b w:val="0"/>
            <w:noProof/>
            <w:webHidden/>
            <w:sz w:val="24"/>
            <w:szCs w:val="24"/>
          </w:rPr>
          <w:fldChar w:fldCharType="begin"/>
        </w:r>
        <w:r w:rsidR="00814D31" w:rsidRPr="00237176">
          <w:rPr>
            <w:rFonts w:ascii="Times New Roman" w:hAnsi="Times New Roman" w:cs="Times New Roman"/>
            <w:b w:val="0"/>
            <w:noProof/>
            <w:webHidden/>
            <w:sz w:val="24"/>
            <w:szCs w:val="24"/>
          </w:rPr>
          <w:instrText xml:space="preserve"> PAGEREF _Toc115858371 \h </w:instrText>
        </w:r>
        <w:r w:rsidR="00814D31" w:rsidRPr="00237176">
          <w:rPr>
            <w:rFonts w:ascii="Times New Roman" w:hAnsi="Times New Roman" w:cs="Times New Roman"/>
            <w:b w:val="0"/>
            <w:noProof/>
            <w:webHidden/>
            <w:sz w:val="24"/>
            <w:szCs w:val="24"/>
          </w:rPr>
        </w:r>
        <w:r w:rsidR="00814D31" w:rsidRPr="00237176">
          <w:rPr>
            <w:rFonts w:ascii="Times New Roman" w:hAnsi="Times New Roman" w:cs="Times New Roman"/>
            <w:b w:val="0"/>
            <w:noProof/>
            <w:webHidden/>
            <w:sz w:val="24"/>
            <w:szCs w:val="24"/>
          </w:rPr>
          <w:fldChar w:fldCharType="separate"/>
        </w:r>
        <w:r w:rsidR="007A0035">
          <w:rPr>
            <w:rFonts w:ascii="Times New Roman" w:hAnsi="Times New Roman" w:cs="Times New Roman"/>
            <w:b w:val="0"/>
            <w:noProof/>
            <w:webHidden/>
            <w:sz w:val="24"/>
            <w:szCs w:val="24"/>
          </w:rPr>
          <w:t>49</w:t>
        </w:r>
        <w:r w:rsidR="00814D31" w:rsidRPr="00237176">
          <w:rPr>
            <w:rFonts w:ascii="Times New Roman" w:hAnsi="Times New Roman" w:cs="Times New Roman"/>
            <w:b w:val="0"/>
            <w:noProof/>
            <w:webHidden/>
            <w:sz w:val="24"/>
            <w:szCs w:val="24"/>
          </w:rPr>
          <w:fldChar w:fldCharType="end"/>
        </w:r>
      </w:hyperlink>
    </w:p>
    <w:p w:rsidR="00814D31" w:rsidRPr="00237176" w:rsidRDefault="00840B4E" w:rsidP="007E5730">
      <w:pPr>
        <w:pStyle w:val="TM1"/>
        <w:rPr>
          <w:rFonts w:ascii="Times New Roman" w:eastAsiaTheme="minorEastAsia" w:hAnsi="Times New Roman" w:cs="Times New Roman"/>
          <w:noProof/>
          <w:sz w:val="24"/>
          <w:szCs w:val="24"/>
          <w:lang w:eastAsia="fr-FR"/>
        </w:rPr>
      </w:pPr>
      <w:hyperlink w:anchor="_Toc115858372" w:history="1">
        <w:r w:rsidR="0018219D" w:rsidRPr="00237176">
          <w:rPr>
            <w:rStyle w:val="Lienhypertexte"/>
            <w:rFonts w:ascii="Times New Roman" w:hAnsi="Times New Roman" w:cs="Times New Roman"/>
            <w:caps w:val="0"/>
            <w:noProof/>
            <w:sz w:val="24"/>
            <w:szCs w:val="24"/>
          </w:rPr>
          <w:t>tableau 20 </w:t>
        </w:r>
        <w:r w:rsidR="0018219D" w:rsidRPr="00237176">
          <w:rPr>
            <w:rStyle w:val="Lienhypertexte"/>
            <w:rFonts w:ascii="Times New Roman" w:hAnsi="Times New Roman" w:cs="Times New Roman"/>
            <w:b w:val="0"/>
            <w:caps w:val="0"/>
            <w:noProof/>
            <w:sz w:val="24"/>
            <w:szCs w:val="24"/>
          </w:rPr>
          <w:t>: répartition des patients en fonction du nombre de brossage de dents par jour</w:t>
        </w:r>
        <w:r w:rsidR="0018219D" w:rsidRPr="00237176">
          <w:rPr>
            <w:rFonts w:ascii="Times New Roman" w:hAnsi="Times New Roman" w:cs="Times New Roman"/>
            <w:noProof/>
            <w:webHidden/>
            <w:sz w:val="24"/>
            <w:szCs w:val="24"/>
          </w:rPr>
          <w:tab/>
        </w:r>
        <w:r w:rsidR="00814D31" w:rsidRPr="00237176">
          <w:rPr>
            <w:rFonts w:ascii="Times New Roman" w:hAnsi="Times New Roman" w:cs="Times New Roman"/>
            <w:b w:val="0"/>
            <w:noProof/>
            <w:webHidden/>
            <w:sz w:val="24"/>
            <w:szCs w:val="24"/>
          </w:rPr>
          <w:fldChar w:fldCharType="begin"/>
        </w:r>
        <w:r w:rsidR="00814D31" w:rsidRPr="00237176">
          <w:rPr>
            <w:rFonts w:ascii="Times New Roman" w:hAnsi="Times New Roman" w:cs="Times New Roman"/>
            <w:b w:val="0"/>
            <w:noProof/>
            <w:webHidden/>
            <w:sz w:val="24"/>
            <w:szCs w:val="24"/>
          </w:rPr>
          <w:instrText xml:space="preserve"> PAGEREF _Toc115858372 \h </w:instrText>
        </w:r>
        <w:r w:rsidR="00814D31" w:rsidRPr="00237176">
          <w:rPr>
            <w:rFonts w:ascii="Times New Roman" w:hAnsi="Times New Roman" w:cs="Times New Roman"/>
            <w:b w:val="0"/>
            <w:noProof/>
            <w:webHidden/>
            <w:sz w:val="24"/>
            <w:szCs w:val="24"/>
          </w:rPr>
        </w:r>
        <w:r w:rsidR="00814D31" w:rsidRPr="00237176">
          <w:rPr>
            <w:rFonts w:ascii="Times New Roman" w:hAnsi="Times New Roman" w:cs="Times New Roman"/>
            <w:b w:val="0"/>
            <w:noProof/>
            <w:webHidden/>
            <w:sz w:val="24"/>
            <w:szCs w:val="24"/>
          </w:rPr>
          <w:fldChar w:fldCharType="separate"/>
        </w:r>
        <w:r w:rsidR="007A0035">
          <w:rPr>
            <w:rFonts w:ascii="Times New Roman" w:hAnsi="Times New Roman" w:cs="Times New Roman"/>
            <w:b w:val="0"/>
            <w:noProof/>
            <w:webHidden/>
            <w:sz w:val="24"/>
            <w:szCs w:val="24"/>
          </w:rPr>
          <w:t>49</w:t>
        </w:r>
        <w:r w:rsidR="00814D31" w:rsidRPr="00237176">
          <w:rPr>
            <w:rFonts w:ascii="Times New Roman" w:hAnsi="Times New Roman" w:cs="Times New Roman"/>
            <w:b w:val="0"/>
            <w:noProof/>
            <w:webHidden/>
            <w:sz w:val="24"/>
            <w:szCs w:val="24"/>
          </w:rPr>
          <w:fldChar w:fldCharType="end"/>
        </w:r>
      </w:hyperlink>
    </w:p>
    <w:p w:rsidR="00814D31" w:rsidRPr="0018219D" w:rsidRDefault="00840B4E" w:rsidP="007E5730">
      <w:pPr>
        <w:pStyle w:val="TM1"/>
        <w:rPr>
          <w:rFonts w:eastAsiaTheme="minorEastAsia"/>
          <w:noProof/>
          <w:sz w:val="22"/>
          <w:szCs w:val="22"/>
          <w:lang w:eastAsia="fr-FR"/>
        </w:rPr>
      </w:pPr>
      <w:hyperlink w:anchor="_Toc115858381" w:history="1"/>
    </w:p>
    <w:p w:rsidR="00814D31" w:rsidRPr="00814D31" w:rsidRDefault="00814D31" w:rsidP="007E5730">
      <w:pPr>
        <w:pStyle w:val="TM1"/>
        <w:rPr>
          <w:rFonts w:ascii="Times New Roman" w:hAnsi="Times New Roman" w:cs="Times New Roman"/>
          <w:noProof/>
          <w:sz w:val="24"/>
          <w:szCs w:val="24"/>
          <w:lang w:eastAsia="fr-FR"/>
        </w:rPr>
      </w:pPr>
      <w:r>
        <w:fldChar w:fldCharType="end"/>
      </w:r>
      <w:r w:rsidR="003E4C36">
        <w:fldChar w:fldCharType="begin"/>
      </w:r>
      <w:r w:rsidR="003E4C36">
        <w:instrText xml:space="preserve"> TOC \o "1-2" \h \z \u </w:instrText>
      </w:r>
      <w:r w:rsidR="003E4C36">
        <w:fldChar w:fldCharType="separate"/>
      </w:r>
    </w:p>
    <w:p w:rsidR="003E4C36" w:rsidRPr="00814D31" w:rsidRDefault="003E4C36" w:rsidP="007E5730">
      <w:pPr>
        <w:pStyle w:val="TM1"/>
        <w:rPr>
          <w:noProof/>
          <w:lang w:eastAsia="fr-FR"/>
        </w:rPr>
      </w:pPr>
    </w:p>
    <w:p w:rsidR="001167A1" w:rsidRPr="0018219D" w:rsidRDefault="003E4C36" w:rsidP="0018219D">
      <w:pPr>
        <w:spacing w:line="360" w:lineRule="auto"/>
        <w:jc w:val="center"/>
      </w:pPr>
      <w:r>
        <w:fldChar w:fldCharType="end"/>
      </w:r>
      <w:bookmarkStart w:id="62" w:name="_Toc115359457"/>
      <w:bookmarkStart w:id="63" w:name="_Toc115359482"/>
      <w:bookmarkStart w:id="64" w:name="_Toc115360321"/>
      <w:bookmarkStart w:id="65" w:name="_Toc115363704"/>
      <w:bookmarkStart w:id="66" w:name="_Toc115726949"/>
      <w:bookmarkStart w:id="67" w:name="_Toc115857591"/>
      <w:bookmarkStart w:id="68" w:name="_Toc115858253"/>
      <w:bookmarkStart w:id="69" w:name="_Toc115858618"/>
      <w:r w:rsidR="001167A1" w:rsidRPr="00D101A5">
        <w:rPr>
          <w:rFonts w:ascii="Times New Roman" w:hAnsi="Times New Roman" w:cs="Times New Roman"/>
          <w:b/>
          <w:color w:val="000000" w:themeColor="text1"/>
          <w:sz w:val="28"/>
        </w:rPr>
        <w:t>RESUME</w:t>
      </w:r>
      <w:bookmarkEnd w:id="62"/>
      <w:bookmarkEnd w:id="63"/>
      <w:bookmarkEnd w:id="64"/>
      <w:bookmarkEnd w:id="65"/>
      <w:bookmarkEnd w:id="66"/>
      <w:bookmarkEnd w:id="67"/>
      <w:bookmarkEnd w:id="68"/>
      <w:bookmarkEnd w:id="69"/>
    </w:p>
    <w:p w:rsidR="002E0FF6" w:rsidRPr="00CA36A0" w:rsidRDefault="001167A1" w:rsidP="00905D4C">
      <w:pPr>
        <w:tabs>
          <w:tab w:val="left" w:pos="1701"/>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2E0FF6" w:rsidRPr="00CA36A0">
        <w:rPr>
          <w:rFonts w:ascii="Times New Roman" w:hAnsi="Times New Roman" w:cs="Times New Roman"/>
          <w:sz w:val="24"/>
          <w:szCs w:val="24"/>
        </w:rPr>
        <w:t xml:space="preserve">La prévalence du diabète augmente rapidement en Afrique sub-saharienne passant de 19,4 millions en 2019 à 24 millions en 2021 et atteindra 55 millions de personnes diabétiques (20-79 ans) en 2045 si rien n’est fait (FID, 2021). Les mesures hygiéno-diététiques jouent un rôle primordial dans le contrôle du déséquilibre glycémique et des complications cardiovasculaires du diabète. L’objectif principal de cette étude est d’identifier les besoins éducationnels des patients diabétiques de type 2 sur les mesures hygiéno-diététiques afin de contribuer à réduire la mortalité liée au diabète et ses complications. Il s’agit d’une étude transversale à visée descriptive qui s’est déroulée de Juin à Octobre 2022 et dont l’enquête à proprement parler s’est tenue du 5 au 19 Septembre à l’hôpital régional de Maroua soit 15 jours. Au total, 51 diabétiques de type 2 ont été inclus. Les patients ont une tranche d’âge </w:t>
      </w:r>
      <w:r w:rsidR="0009133F">
        <w:rPr>
          <w:rFonts w:ascii="Times New Roman" w:hAnsi="Times New Roman" w:cs="Times New Roman"/>
          <w:sz w:val="24"/>
          <w:szCs w:val="24"/>
        </w:rPr>
        <w:t xml:space="preserve">moyenne de 51 à 65 ans (49%), 43% </w:t>
      </w:r>
      <w:r w:rsidR="002E0FF6" w:rsidRPr="00CA36A0">
        <w:rPr>
          <w:rFonts w:ascii="Times New Roman" w:hAnsi="Times New Roman" w:cs="Times New Roman"/>
          <w:sz w:val="24"/>
          <w:szCs w:val="24"/>
        </w:rPr>
        <w:t xml:space="preserve">sont diabétiques </w:t>
      </w:r>
      <w:r w:rsidR="0009133F">
        <w:rPr>
          <w:rFonts w:ascii="Times New Roman" w:hAnsi="Times New Roman" w:cs="Times New Roman"/>
          <w:sz w:val="24"/>
          <w:szCs w:val="24"/>
        </w:rPr>
        <w:t xml:space="preserve">connus </w:t>
      </w:r>
      <w:r w:rsidR="00905D4C">
        <w:rPr>
          <w:rFonts w:ascii="Times New Roman" w:hAnsi="Times New Roman" w:cs="Times New Roman"/>
          <w:sz w:val="24"/>
          <w:szCs w:val="24"/>
        </w:rPr>
        <w:t xml:space="preserve">depuis moins de 5 ans, </w:t>
      </w:r>
      <w:r w:rsidR="002E0FF6" w:rsidRPr="00CA36A0">
        <w:rPr>
          <w:rFonts w:ascii="Times New Roman" w:hAnsi="Times New Roman" w:cs="Times New Roman"/>
          <w:sz w:val="24"/>
          <w:szCs w:val="24"/>
        </w:rPr>
        <w:t>69 % n’ont pas une bonne connaissance des mesures hygiéno-diététiques. Quant à leurs pratiques alimentaires, 59% consomment un nombre inadéquat de repas, 73 % de nos répondants ont des repas irréguliers, 33 % ne pratiquent pas de collation et 62 % affirment grignoter. Par ailleurs, 73 % témoignent n’avoir jamais eu à faire une cons</w:t>
      </w:r>
      <w:r w:rsidR="000276CE">
        <w:rPr>
          <w:rFonts w:ascii="Times New Roman" w:hAnsi="Times New Roman" w:cs="Times New Roman"/>
          <w:sz w:val="24"/>
          <w:szCs w:val="24"/>
        </w:rPr>
        <w:t>ultation avec un nutritionniste</w:t>
      </w:r>
      <w:r w:rsidR="002E0FF6" w:rsidRPr="00CA36A0">
        <w:rPr>
          <w:rFonts w:ascii="Times New Roman" w:hAnsi="Times New Roman" w:cs="Times New Roman"/>
          <w:sz w:val="24"/>
          <w:szCs w:val="24"/>
        </w:rPr>
        <w:t>, 20 % déclarent ne pas pratiquer une activité physique, la marche est l’activité physique principal à raison de 95 % sans toutefois pouvoir évaluer avec exactitude la fréquence et la durée. Par rapport au brossage dentaire, 49 % le font qu’une fois par jour et 27 % ne le font que souvent. Pour pallier à ce besoin éducationnel, nous avons suggérés de rendre plus disponible</w:t>
      </w:r>
      <w:r w:rsidR="002E0FF6" w:rsidRPr="00CA36A0">
        <w:rPr>
          <w:rFonts w:ascii="Times New Roman" w:hAnsi="Times New Roman" w:cs="Times New Roman"/>
          <w:color w:val="FF0000"/>
          <w:sz w:val="24"/>
          <w:szCs w:val="24"/>
        </w:rPr>
        <w:t xml:space="preserve"> </w:t>
      </w:r>
      <w:r w:rsidR="002E0FF6" w:rsidRPr="00CA36A0">
        <w:rPr>
          <w:rFonts w:ascii="Times New Roman" w:hAnsi="Times New Roman" w:cs="Times New Roman"/>
          <w:sz w:val="24"/>
          <w:szCs w:val="24"/>
        </w:rPr>
        <w:t>les diététiciens, un renforcement de la prise en charge hygiéno-diététique à travers des séances d’éducation thérapeutique pour améliorer les pratiques alimentaires et l’hygiène de vie des diabétiques de type 2 vivant à Maroua au</w:t>
      </w:r>
      <w:r w:rsidR="00905D4C">
        <w:rPr>
          <w:rFonts w:ascii="Times New Roman" w:hAnsi="Times New Roman" w:cs="Times New Roman"/>
          <w:sz w:val="24"/>
          <w:szCs w:val="24"/>
        </w:rPr>
        <w:t xml:space="preserve"> Cameroun et au patient de programmer une consultation avec un nutritionniste dès que possible et de </w:t>
      </w:r>
      <w:r w:rsidR="002E0FF6" w:rsidRPr="00CA36A0">
        <w:rPr>
          <w:rFonts w:ascii="Times New Roman" w:hAnsi="Times New Roman" w:cs="Times New Roman"/>
          <w:sz w:val="24"/>
          <w:szCs w:val="24"/>
        </w:rPr>
        <w:t>ne pas abandonner les bonnes mesures par lassitude ou manque de stimulation.</w:t>
      </w:r>
    </w:p>
    <w:p w:rsidR="00394172" w:rsidRDefault="00394172" w:rsidP="00905D4C">
      <w:pPr>
        <w:tabs>
          <w:tab w:val="left" w:pos="1701"/>
        </w:tabs>
        <w:spacing w:line="360" w:lineRule="auto"/>
        <w:jc w:val="both"/>
      </w:pPr>
    </w:p>
    <w:p w:rsidR="00905D4C" w:rsidRPr="00905D4C" w:rsidRDefault="00905D4C" w:rsidP="00905D4C">
      <w:pPr>
        <w:tabs>
          <w:tab w:val="left" w:pos="1701"/>
        </w:tabs>
        <w:spacing w:line="360" w:lineRule="auto"/>
        <w:jc w:val="both"/>
        <w:rPr>
          <w:rFonts w:ascii="Times New Roman" w:hAnsi="Times New Roman" w:cs="Times New Roman"/>
          <w:sz w:val="24"/>
        </w:rPr>
      </w:pPr>
      <w:r w:rsidRPr="00905D4C">
        <w:rPr>
          <w:rFonts w:ascii="Times New Roman" w:hAnsi="Times New Roman" w:cs="Times New Roman"/>
          <w:b/>
          <w:sz w:val="24"/>
        </w:rPr>
        <w:t>Mots clés</w:t>
      </w:r>
      <w:r w:rsidRPr="00905D4C">
        <w:t> </w:t>
      </w:r>
      <w:r w:rsidRPr="00905D4C">
        <w:rPr>
          <w:b/>
        </w:rPr>
        <w:t>:</w:t>
      </w:r>
      <w:r>
        <w:t xml:space="preserve"> </w:t>
      </w:r>
      <w:r w:rsidRPr="00905D4C">
        <w:rPr>
          <w:rFonts w:ascii="Times New Roman" w:hAnsi="Times New Roman" w:cs="Times New Roman"/>
          <w:sz w:val="24"/>
        </w:rPr>
        <w:t>Diabète de type 2, Besoin éducationnel, Mesure Hygiéno-diététiques</w:t>
      </w:r>
      <w:r>
        <w:rPr>
          <w:rFonts w:ascii="Times New Roman" w:hAnsi="Times New Roman" w:cs="Times New Roman"/>
          <w:sz w:val="24"/>
        </w:rPr>
        <w:t>, Maroua</w:t>
      </w:r>
    </w:p>
    <w:p w:rsidR="0018219D" w:rsidRPr="0018219D" w:rsidRDefault="00394172" w:rsidP="0018219D">
      <w:pPr>
        <w:spacing w:line="360" w:lineRule="auto"/>
      </w:pPr>
      <w:r>
        <w:br w:type="page"/>
      </w:r>
      <w:bookmarkStart w:id="70" w:name="_Toc115359458"/>
      <w:bookmarkStart w:id="71" w:name="_Toc115359483"/>
      <w:bookmarkStart w:id="72" w:name="_Toc115360322"/>
      <w:bookmarkStart w:id="73" w:name="_Toc115363705"/>
      <w:bookmarkStart w:id="74" w:name="_Toc115726950"/>
      <w:bookmarkStart w:id="75" w:name="_Toc115857592"/>
      <w:bookmarkStart w:id="76" w:name="_Toc115858254"/>
      <w:bookmarkStart w:id="77" w:name="_Toc115858619"/>
    </w:p>
    <w:p w:rsidR="0018219D" w:rsidRDefault="0018219D" w:rsidP="0018219D">
      <w:pPr>
        <w:pStyle w:val="Titre1"/>
        <w:spacing w:line="240" w:lineRule="auto"/>
        <w:jc w:val="center"/>
        <w:rPr>
          <w:rFonts w:ascii="Times New Roman" w:hAnsi="Times New Roman" w:cs="Times New Roman"/>
          <w:b/>
          <w:color w:val="000000" w:themeColor="text1"/>
          <w:sz w:val="28"/>
        </w:rPr>
      </w:pPr>
    </w:p>
    <w:p w:rsidR="007F2A4A" w:rsidRPr="00840B4E" w:rsidRDefault="00394172" w:rsidP="0060542B">
      <w:pPr>
        <w:pStyle w:val="Titre1"/>
        <w:spacing w:line="360" w:lineRule="auto"/>
        <w:jc w:val="center"/>
        <w:rPr>
          <w:rFonts w:ascii="Times New Roman" w:hAnsi="Times New Roman" w:cs="Times New Roman"/>
          <w:b/>
          <w:color w:val="000000" w:themeColor="text1"/>
          <w:sz w:val="24"/>
          <w:lang w:val="en-US"/>
        </w:rPr>
      </w:pPr>
      <w:bookmarkStart w:id="78" w:name="_Toc115859038"/>
      <w:bookmarkStart w:id="79" w:name="_Toc115859394"/>
      <w:bookmarkStart w:id="80" w:name="_Toc115859629"/>
      <w:r w:rsidRPr="00840B4E">
        <w:rPr>
          <w:rFonts w:ascii="Times New Roman" w:hAnsi="Times New Roman" w:cs="Times New Roman"/>
          <w:b/>
          <w:color w:val="000000" w:themeColor="text1"/>
          <w:sz w:val="28"/>
          <w:lang w:val="en-US"/>
        </w:rPr>
        <w:t>A</w:t>
      </w:r>
      <w:r w:rsidRPr="00840B4E">
        <w:rPr>
          <w:rFonts w:ascii="Times New Roman" w:hAnsi="Times New Roman" w:cs="Times New Roman"/>
          <w:b/>
          <w:color w:val="000000" w:themeColor="text1"/>
          <w:sz w:val="24"/>
          <w:lang w:val="en-US"/>
        </w:rPr>
        <w:t>BSTRAC</w:t>
      </w:r>
      <w:bookmarkEnd w:id="70"/>
      <w:bookmarkEnd w:id="71"/>
      <w:bookmarkEnd w:id="72"/>
      <w:bookmarkEnd w:id="73"/>
      <w:r w:rsidR="00986BAD" w:rsidRPr="00840B4E">
        <w:rPr>
          <w:rFonts w:ascii="Times New Roman" w:hAnsi="Times New Roman" w:cs="Times New Roman"/>
          <w:b/>
          <w:color w:val="000000" w:themeColor="text1"/>
          <w:sz w:val="24"/>
          <w:lang w:val="en-US"/>
        </w:rPr>
        <w:t>T</w:t>
      </w:r>
      <w:bookmarkEnd w:id="74"/>
      <w:bookmarkEnd w:id="75"/>
      <w:bookmarkEnd w:id="76"/>
      <w:bookmarkEnd w:id="77"/>
      <w:bookmarkEnd w:id="78"/>
      <w:bookmarkEnd w:id="79"/>
      <w:bookmarkEnd w:id="80"/>
    </w:p>
    <w:p w:rsidR="0060542B" w:rsidRPr="0060542B" w:rsidRDefault="0060542B" w:rsidP="0060542B">
      <w:pPr>
        <w:spacing w:after="200" w:line="360" w:lineRule="auto"/>
        <w:ind w:firstLine="708"/>
        <w:jc w:val="both"/>
        <w:rPr>
          <w:rFonts w:ascii="Times New Roman" w:eastAsia="SimSun" w:hAnsi="Times New Roman" w:cs="Times New Roman"/>
          <w:sz w:val="24"/>
          <w:lang w:val="en-US" w:eastAsia="zh-CN"/>
        </w:rPr>
      </w:pPr>
      <w:r w:rsidRPr="0060542B">
        <w:rPr>
          <w:rFonts w:ascii="Times New Roman" w:eastAsia="SimSun" w:hAnsi="Times New Roman" w:cs="Times New Roman"/>
          <w:sz w:val="24"/>
          <w:lang w:val="en-US" w:eastAsia="zh-CN"/>
        </w:rPr>
        <w:t xml:space="preserve">The prevalence of diabetes is increasing rapidly in sub-Saharan Africa from 19.4 million in 2019 to 24 million in 2021 and will reach 55 million people with diabetes (20-79 years) in 2045 if nothing is done (IDF, 2021). Lifestyle and dietary measures play a key role in controlling glycemic imbalance and cardiovascular complications of diabetes. The main objective of this study is to identify the educational needs of type 2 diabetic patients on lifestyle and dietary measures in order to help reduce diabetes-related mortality and its complications. This is a descriptive cross-sectional study which took place from June to October 2022 and whose actual survey was held from September 5 to 19 at the </w:t>
      </w:r>
      <w:proofErr w:type="spellStart"/>
      <w:r w:rsidRPr="0060542B">
        <w:rPr>
          <w:rFonts w:ascii="Times New Roman" w:eastAsia="SimSun" w:hAnsi="Times New Roman" w:cs="Times New Roman"/>
          <w:sz w:val="24"/>
          <w:lang w:val="en-US" w:eastAsia="zh-CN"/>
        </w:rPr>
        <w:t>Maroua</w:t>
      </w:r>
      <w:proofErr w:type="spellEnd"/>
      <w:r w:rsidRPr="0060542B">
        <w:rPr>
          <w:rFonts w:ascii="Times New Roman" w:eastAsia="SimSun" w:hAnsi="Times New Roman" w:cs="Times New Roman"/>
          <w:sz w:val="24"/>
          <w:lang w:val="en-US" w:eastAsia="zh-CN"/>
        </w:rPr>
        <w:t xml:space="preserve"> regional hospital meaning 15 days. A total of 51 type 2 diabetics were included. Patients have an average age of 51 to 65 years (49%), 43% have been diagnosed with diabetes for less than 5 years, 69% do not have a good knowledge of lifestyle and dietary measures. As for their eating habits, 50% consume an inadequate number of meals, 73% of our respondents have irregular meals, 33% do not snack and 62% say they nibbling. In addition, 73% testify that they have never had to consult with a nutritionist, 20% declare that they do not practice a physical activity, walking is the main physical activity at the rate of 95% without however being able to accurately assess the frequency and duration. Compared to </w:t>
      </w:r>
      <w:proofErr w:type="spellStart"/>
      <w:r w:rsidRPr="0060542B">
        <w:rPr>
          <w:rFonts w:ascii="Times New Roman" w:eastAsia="SimSun" w:hAnsi="Times New Roman" w:cs="Times New Roman"/>
          <w:sz w:val="24"/>
          <w:lang w:val="en-US" w:eastAsia="zh-CN"/>
        </w:rPr>
        <w:t>toothbrushing</w:t>
      </w:r>
      <w:proofErr w:type="spellEnd"/>
      <w:r w:rsidRPr="0060542B">
        <w:rPr>
          <w:rFonts w:ascii="Times New Roman" w:eastAsia="SimSun" w:hAnsi="Times New Roman" w:cs="Times New Roman"/>
          <w:sz w:val="24"/>
          <w:lang w:val="en-US" w:eastAsia="zh-CN"/>
        </w:rPr>
        <w:t xml:space="preserve">, 49% do it only once a day and 27% do it only often. To relieve this educational need, we have suggested making dieticians more available, strengthening hygienic-dietary management through therapeutic education sessions to improve dietary practices and the lifestyle of type 2 diabetics living in </w:t>
      </w:r>
      <w:proofErr w:type="spellStart"/>
      <w:r w:rsidRPr="0060542B">
        <w:rPr>
          <w:rFonts w:ascii="Times New Roman" w:eastAsia="SimSun" w:hAnsi="Times New Roman" w:cs="Times New Roman"/>
          <w:sz w:val="24"/>
          <w:lang w:val="en-US" w:eastAsia="zh-CN"/>
        </w:rPr>
        <w:t>Maroua</w:t>
      </w:r>
      <w:proofErr w:type="spellEnd"/>
      <w:r w:rsidRPr="0060542B">
        <w:rPr>
          <w:rFonts w:ascii="Times New Roman" w:eastAsia="SimSun" w:hAnsi="Times New Roman" w:cs="Times New Roman"/>
          <w:sz w:val="24"/>
          <w:lang w:val="en-US" w:eastAsia="zh-CN"/>
        </w:rPr>
        <w:t xml:space="preserve"> in Cameroon and to the patient to schedule a consultation with a nutritionist as soon as possible and not to abandon the right measures by weariness or lack of stimulation.</w:t>
      </w:r>
    </w:p>
    <w:p w:rsidR="0060542B" w:rsidRPr="0060542B" w:rsidRDefault="0060542B" w:rsidP="0060542B">
      <w:pPr>
        <w:spacing w:after="200" w:line="360" w:lineRule="auto"/>
        <w:jc w:val="both"/>
        <w:rPr>
          <w:rFonts w:ascii="Times New Roman" w:eastAsia="SimSun" w:hAnsi="Times New Roman" w:cs="Times New Roman"/>
          <w:sz w:val="24"/>
          <w:lang w:val="en-US" w:eastAsia="zh-CN"/>
        </w:rPr>
      </w:pPr>
    </w:p>
    <w:p w:rsidR="0060542B" w:rsidRPr="0060542B" w:rsidRDefault="0060542B" w:rsidP="0060542B">
      <w:pPr>
        <w:spacing w:after="200" w:line="360" w:lineRule="auto"/>
        <w:jc w:val="both"/>
        <w:rPr>
          <w:rFonts w:ascii="Times New Roman" w:eastAsia="SimSun" w:hAnsi="Times New Roman" w:cs="Times New Roman"/>
          <w:sz w:val="24"/>
          <w:lang w:val="en-US" w:eastAsia="zh-CN"/>
        </w:rPr>
      </w:pPr>
      <w:r w:rsidRPr="0060542B">
        <w:rPr>
          <w:rFonts w:ascii="Times New Roman" w:eastAsia="SimSun" w:hAnsi="Times New Roman" w:cs="Times New Roman"/>
          <w:b/>
          <w:sz w:val="24"/>
          <w:lang w:val="en-US" w:eastAsia="zh-CN"/>
        </w:rPr>
        <w:t>Keywords:</w:t>
      </w:r>
      <w:r w:rsidRPr="0060542B">
        <w:rPr>
          <w:rFonts w:ascii="Times New Roman" w:eastAsia="SimSun" w:hAnsi="Times New Roman" w:cs="Times New Roman"/>
          <w:sz w:val="24"/>
          <w:lang w:val="en-US" w:eastAsia="zh-CN"/>
        </w:rPr>
        <w:t xml:space="preserve"> Type 2 diabetes, Educational need, </w:t>
      </w:r>
      <w:proofErr w:type="spellStart"/>
      <w:r w:rsidRPr="0060542B">
        <w:rPr>
          <w:rFonts w:ascii="Times New Roman" w:eastAsia="SimSun" w:hAnsi="Times New Roman" w:cs="Times New Roman"/>
          <w:sz w:val="24"/>
          <w:lang w:val="en-US" w:eastAsia="zh-CN"/>
        </w:rPr>
        <w:t>Hygieno</w:t>
      </w:r>
      <w:proofErr w:type="spellEnd"/>
      <w:r w:rsidRPr="0060542B">
        <w:rPr>
          <w:rFonts w:ascii="Times New Roman" w:eastAsia="SimSun" w:hAnsi="Times New Roman" w:cs="Times New Roman"/>
          <w:sz w:val="24"/>
          <w:lang w:val="en-US" w:eastAsia="zh-CN"/>
        </w:rPr>
        <w:t xml:space="preserve">-dietary measures, </w:t>
      </w:r>
      <w:proofErr w:type="spellStart"/>
      <w:r w:rsidRPr="0060542B">
        <w:rPr>
          <w:rFonts w:ascii="Times New Roman" w:eastAsia="SimSun" w:hAnsi="Times New Roman" w:cs="Times New Roman"/>
          <w:sz w:val="24"/>
          <w:lang w:val="en-US" w:eastAsia="zh-CN"/>
        </w:rPr>
        <w:t>Maroua</w:t>
      </w:r>
      <w:proofErr w:type="spellEnd"/>
    </w:p>
    <w:p w:rsidR="007F2A4A" w:rsidRPr="00840B4E" w:rsidRDefault="007F2A4A" w:rsidP="007F2A4A">
      <w:pPr>
        <w:rPr>
          <w:lang w:val="en-US"/>
        </w:rPr>
        <w:sectPr w:rsidR="007F2A4A" w:rsidRPr="00840B4E" w:rsidSect="00BB6C7E">
          <w:headerReference w:type="default" r:id="rId15"/>
          <w:footerReference w:type="default" r:id="rId16"/>
          <w:pgSz w:w="11906" w:h="16838"/>
          <w:pgMar w:top="1417" w:right="1417" w:bottom="1417" w:left="1417" w:header="708" w:footer="708" w:gutter="0"/>
          <w:pgNumType w:fmt="lowerRoman"/>
          <w:cols w:space="720"/>
          <w:docGrid w:linePitch="299"/>
        </w:sectPr>
      </w:pPr>
    </w:p>
    <w:p w:rsidR="00D101A5" w:rsidRPr="007C69AD" w:rsidRDefault="004824B4" w:rsidP="00986BAD">
      <w:pPr>
        <w:pStyle w:val="Titre1"/>
        <w:spacing w:line="360" w:lineRule="auto"/>
        <w:jc w:val="center"/>
        <w:rPr>
          <w:rFonts w:ascii="Times New Roman" w:eastAsia="Times New Roman" w:hAnsi="Times New Roman" w:cs="Times New Roman"/>
          <w:b/>
          <w:noProof/>
          <w:color w:val="000000" w:themeColor="text1"/>
          <w:sz w:val="28"/>
          <w:lang w:val="fr-CM" w:eastAsia="zh-TW"/>
        </w:rPr>
      </w:pPr>
      <w:bookmarkStart w:id="81" w:name="_Toc115359459"/>
      <w:bookmarkStart w:id="82" w:name="_Toc115359484"/>
      <w:bookmarkStart w:id="83" w:name="_Toc115360323"/>
      <w:bookmarkStart w:id="84" w:name="_Toc115363706"/>
      <w:bookmarkStart w:id="85" w:name="_Toc115726951"/>
      <w:bookmarkStart w:id="86" w:name="_Toc115857593"/>
      <w:bookmarkStart w:id="87" w:name="_Toc115858255"/>
      <w:bookmarkStart w:id="88" w:name="_Toc115858620"/>
      <w:bookmarkStart w:id="89" w:name="_Toc115859039"/>
      <w:bookmarkStart w:id="90" w:name="_Toc115859395"/>
      <w:bookmarkStart w:id="91" w:name="_Toc115859630"/>
      <w:r w:rsidRPr="00D101A5">
        <w:rPr>
          <w:rFonts w:ascii="Times New Roman" w:eastAsia="Times New Roman" w:hAnsi="Times New Roman" w:cs="Times New Roman"/>
          <w:b/>
          <w:noProof/>
          <w:color w:val="000000" w:themeColor="text1"/>
          <w:sz w:val="28"/>
          <w:lang w:val="fr-CM" w:eastAsia="zh-TW"/>
        </w:rPr>
        <w:t>INTRODUCTION</w:t>
      </w:r>
      <w:bookmarkEnd w:id="81"/>
      <w:bookmarkEnd w:id="82"/>
      <w:bookmarkEnd w:id="83"/>
      <w:bookmarkEnd w:id="84"/>
      <w:bookmarkEnd w:id="85"/>
      <w:bookmarkEnd w:id="86"/>
      <w:bookmarkEnd w:id="87"/>
      <w:bookmarkEnd w:id="88"/>
      <w:bookmarkEnd w:id="89"/>
      <w:bookmarkEnd w:id="90"/>
      <w:bookmarkEnd w:id="91"/>
    </w:p>
    <w:p w:rsidR="007C69AD" w:rsidRPr="007C69AD" w:rsidRDefault="007C69AD" w:rsidP="007C69AD">
      <w:pPr>
        <w:spacing w:line="360" w:lineRule="auto"/>
        <w:ind w:firstLine="708"/>
        <w:jc w:val="both"/>
        <w:rPr>
          <w:rFonts w:ascii="Times New Roman" w:eastAsia="Times New Roman" w:hAnsi="Times New Roman" w:cs="Times New Roman"/>
          <w:noProof/>
          <w:sz w:val="24"/>
          <w:szCs w:val="24"/>
          <w:lang w:eastAsia="zh-TW"/>
        </w:rPr>
      </w:pPr>
      <w:r w:rsidRPr="007C69AD">
        <w:rPr>
          <w:rFonts w:ascii="Times New Roman" w:eastAsia="Times New Roman" w:hAnsi="Times New Roman" w:cs="Times New Roman"/>
          <w:noProof/>
          <w:sz w:val="24"/>
          <w:szCs w:val="24"/>
          <w:lang w:eastAsia="zh-TW"/>
        </w:rPr>
        <w:t xml:space="preserve">Les mesures hygiéno-diététiques dont un régime alimentaire adapté constitue ainsi la pierre angulaire aussi bien du contrôle glycémique que des facteurs de risque cardiovasculaires associés au diabète notamment le diabète de type 2. Les  conseils diététiques occupent une place importante dans la prise en charge globale des patients diabétiques (Salemi  O, 2010). Selon l’Inserm, l’hygiene de vie est le traitement prioritaire en entamant des modifications avant toute autre chose dans les habitudes de vie car peuvent être suffisantes pour côntroler la glycémie. Devant cette situation et en tant que futurs infirmièrs, il nous est apparu pertinent de se préocuper des besoins éducationnels sur les mesures hygiéno-diétetique des patients diabétiques de type 2 suivis au service d’Endocrinologie/Diabétologie de l’Hôpital Regional de Maroua. </w:t>
      </w:r>
    </w:p>
    <w:p w:rsidR="007C69AD" w:rsidRPr="007C69AD" w:rsidRDefault="007C69AD" w:rsidP="007C69AD">
      <w:pPr>
        <w:spacing w:line="360" w:lineRule="auto"/>
        <w:ind w:firstLine="708"/>
        <w:jc w:val="both"/>
        <w:rPr>
          <w:rFonts w:ascii="Times New Roman" w:eastAsia="Times New Roman" w:hAnsi="Times New Roman" w:cs="Times New Roman"/>
          <w:noProof/>
          <w:sz w:val="24"/>
          <w:szCs w:val="24"/>
          <w:lang w:eastAsia="zh-TW"/>
        </w:rPr>
      </w:pPr>
      <w:r w:rsidRPr="007C69AD">
        <w:rPr>
          <w:rFonts w:ascii="Times New Roman" w:eastAsia="Times New Roman" w:hAnsi="Times New Roman" w:cs="Times New Roman"/>
          <w:noProof/>
          <w:sz w:val="24"/>
          <w:szCs w:val="24"/>
          <w:lang w:eastAsia="zh-TW"/>
        </w:rPr>
        <w:t xml:space="preserve">L’hôpital régional de Maroua est la  seule formation sanitaire de la région de l’Extrême-Nord abritant un service publique de diabétologie avec un spécialiste. Des jours où j’assistais aux consultations de la diabétologue, le service recevait un très grand nombre de patient diabétique, avec une glycémie déséquilibrée les jours des consultations de suivi, ce qui signifie que ces patients ont des lacunes en ce qui concerne les mesures hygiéno-diététiques. Selon Casillas J-M en 2009, les mesures hygiéno-diététiques restent l'une des bases fondamentales de la prise en charge des personnes diabétiques, qu'ils soient de type 1 ou 2. Dans ce travail de fin d’étude, nous nous interrogerons sur l’insufissance de conception  des personnes vivantes avec le DT2 dans la prise en charge de leur maladie en ce qui concerne les pratiques hygieno-diétetiques. Dans l’optique d’examiner notre sujet et de répondre aux questionnement emis, un questionnaire a été constituer et soumis aux patients venant dans le service les jours de consultation. La portée de cette réflexion scientifique est d’identifier les besoins éducationnels des patients diabétiques de type 2 sur les mesures hygiéno-diétetique afin de contribuer à  réduire la morbidité et la mortalité liées au diabète et ses complications. </w:t>
      </w:r>
    </w:p>
    <w:p w:rsidR="007C69AD" w:rsidRPr="007C69AD" w:rsidRDefault="007C69AD" w:rsidP="00986BAD">
      <w:pPr>
        <w:spacing w:after="0" w:line="276" w:lineRule="auto"/>
        <w:ind w:firstLine="709"/>
        <w:jc w:val="both"/>
        <w:rPr>
          <w:rFonts w:ascii="Times New Roman" w:eastAsia="Times New Roman" w:hAnsi="Times New Roman" w:cs="Times New Roman"/>
          <w:noProof/>
          <w:color w:val="000000"/>
          <w:sz w:val="24"/>
          <w:szCs w:val="24"/>
          <w:lang w:eastAsia="zh-TW"/>
        </w:rPr>
      </w:pPr>
      <w:r w:rsidRPr="007C69AD">
        <w:rPr>
          <w:rFonts w:ascii="Times New Roman" w:eastAsia="Times New Roman" w:hAnsi="Times New Roman" w:cs="Times New Roman"/>
          <w:noProof/>
          <w:color w:val="000000"/>
          <w:sz w:val="24"/>
          <w:szCs w:val="24"/>
          <w:lang w:eastAsia="zh-TW"/>
        </w:rPr>
        <w:t>Ainsi pour mieux élaborer la presente étude, nous allons aborder 6 grands axes repartis comme suit :</w:t>
      </w:r>
    </w:p>
    <w:p w:rsidR="007C69AD" w:rsidRPr="009327D8" w:rsidRDefault="007C69AD" w:rsidP="00986BAD">
      <w:pPr>
        <w:spacing w:after="0" w:line="276" w:lineRule="auto"/>
        <w:ind w:left="355" w:right="53" w:firstLine="709"/>
        <w:jc w:val="both"/>
        <w:rPr>
          <w:rFonts w:ascii="Times New Roman" w:eastAsia="Times New Roman" w:hAnsi="Times New Roman" w:cs="Times New Roman"/>
          <w:noProof/>
          <w:sz w:val="24"/>
          <w:szCs w:val="24"/>
          <w:lang w:eastAsia="zh-TW"/>
        </w:rPr>
      </w:pPr>
      <w:r w:rsidRPr="009327D8">
        <w:rPr>
          <w:rFonts w:ascii="Times New Roman" w:eastAsia="Times New Roman" w:hAnsi="Times New Roman" w:cs="Times New Roman"/>
          <w:noProof/>
          <w:sz w:val="24"/>
          <w:szCs w:val="24"/>
          <w:lang w:eastAsia="zh-TW"/>
        </w:rPr>
        <w:t xml:space="preserve">CHAPITRE I : CONTEXTE DE L’ETUDE ET PROBLEMATIQUE ; </w:t>
      </w:r>
    </w:p>
    <w:p w:rsidR="007C69AD" w:rsidRPr="009327D8" w:rsidRDefault="007C69AD" w:rsidP="00986BAD">
      <w:pPr>
        <w:spacing w:after="0" w:line="276" w:lineRule="auto"/>
        <w:ind w:left="355" w:right="53" w:firstLine="709"/>
        <w:jc w:val="both"/>
        <w:rPr>
          <w:rFonts w:ascii="Times New Roman" w:eastAsia="Times New Roman" w:hAnsi="Times New Roman" w:cs="Times New Roman"/>
          <w:noProof/>
          <w:sz w:val="24"/>
          <w:szCs w:val="24"/>
          <w:lang w:eastAsia="zh-TW"/>
        </w:rPr>
      </w:pPr>
      <w:r w:rsidRPr="009327D8">
        <w:rPr>
          <w:rFonts w:ascii="Times New Roman" w:eastAsia="Times New Roman" w:hAnsi="Times New Roman" w:cs="Times New Roman"/>
          <w:noProof/>
          <w:sz w:val="24"/>
          <w:szCs w:val="24"/>
          <w:lang w:eastAsia="zh-TW"/>
        </w:rPr>
        <w:t xml:space="preserve">CHAPITRE II : CADRE CONCEPTUEL / CADRE THEORIQUE ; </w:t>
      </w:r>
    </w:p>
    <w:p w:rsidR="007C69AD" w:rsidRPr="009327D8" w:rsidRDefault="007C69AD" w:rsidP="00986BAD">
      <w:pPr>
        <w:spacing w:after="0" w:line="276" w:lineRule="auto"/>
        <w:ind w:left="355" w:right="53" w:firstLine="709"/>
        <w:jc w:val="both"/>
        <w:rPr>
          <w:rFonts w:ascii="Times New Roman" w:eastAsia="Times New Roman" w:hAnsi="Times New Roman" w:cs="Times New Roman"/>
          <w:noProof/>
          <w:sz w:val="24"/>
          <w:szCs w:val="24"/>
          <w:lang w:eastAsia="zh-TW"/>
        </w:rPr>
      </w:pPr>
      <w:r w:rsidRPr="009327D8">
        <w:rPr>
          <w:rFonts w:ascii="Times New Roman" w:eastAsia="Times New Roman" w:hAnsi="Times New Roman" w:cs="Times New Roman"/>
          <w:noProof/>
          <w:sz w:val="24"/>
          <w:szCs w:val="24"/>
          <w:lang w:eastAsia="zh-TW"/>
        </w:rPr>
        <w:t xml:space="preserve">CHAPITRE III : MÉTHODOLOGIE ;  </w:t>
      </w:r>
    </w:p>
    <w:p w:rsidR="007C69AD" w:rsidRPr="009327D8" w:rsidRDefault="007C69AD" w:rsidP="00986BAD">
      <w:pPr>
        <w:spacing w:after="0" w:line="276" w:lineRule="auto"/>
        <w:ind w:left="355" w:right="53" w:firstLine="709"/>
        <w:jc w:val="both"/>
        <w:rPr>
          <w:rFonts w:ascii="Times New Roman" w:eastAsia="Times New Roman" w:hAnsi="Times New Roman" w:cs="Times New Roman"/>
          <w:noProof/>
          <w:sz w:val="24"/>
          <w:szCs w:val="24"/>
          <w:lang w:eastAsia="zh-TW"/>
        </w:rPr>
      </w:pPr>
      <w:r w:rsidRPr="009327D8">
        <w:rPr>
          <w:rFonts w:ascii="Times New Roman" w:eastAsia="Times New Roman" w:hAnsi="Times New Roman" w:cs="Times New Roman"/>
          <w:noProof/>
          <w:sz w:val="24"/>
          <w:szCs w:val="24"/>
          <w:lang w:eastAsia="zh-TW"/>
        </w:rPr>
        <w:t xml:space="preserve">CHAPITRE IV : PRÉSENTATION DES RÉSULTATS ; </w:t>
      </w:r>
    </w:p>
    <w:p w:rsidR="00986BAD" w:rsidRPr="009327D8" w:rsidRDefault="007C69AD" w:rsidP="00986BAD">
      <w:pPr>
        <w:spacing w:after="0" w:line="276" w:lineRule="auto"/>
        <w:ind w:left="355" w:right="53" w:firstLine="709"/>
        <w:jc w:val="both"/>
        <w:rPr>
          <w:rFonts w:ascii="Times New Roman" w:eastAsia="Times New Roman" w:hAnsi="Times New Roman" w:cs="Times New Roman"/>
          <w:noProof/>
          <w:sz w:val="24"/>
          <w:szCs w:val="24"/>
          <w:lang w:eastAsia="zh-TW"/>
        </w:rPr>
      </w:pPr>
      <w:r w:rsidRPr="009327D8">
        <w:rPr>
          <w:rFonts w:ascii="Times New Roman" w:eastAsia="Times New Roman" w:hAnsi="Times New Roman" w:cs="Times New Roman"/>
          <w:noProof/>
          <w:sz w:val="24"/>
          <w:szCs w:val="24"/>
          <w:lang w:eastAsia="zh-TW"/>
        </w:rPr>
        <w:t xml:space="preserve">CHAPITRE V : SYNTHÈSE ET DISCUSSION ; </w:t>
      </w:r>
    </w:p>
    <w:p w:rsidR="007C69AD" w:rsidRPr="009327D8" w:rsidRDefault="007C69AD" w:rsidP="00986BAD">
      <w:pPr>
        <w:spacing w:after="0" w:line="360" w:lineRule="auto"/>
        <w:ind w:left="355" w:right="53" w:firstLine="709"/>
        <w:jc w:val="both"/>
        <w:rPr>
          <w:rFonts w:ascii="Times New Roman" w:eastAsia="Times New Roman" w:hAnsi="Times New Roman" w:cs="Times New Roman"/>
          <w:noProof/>
          <w:sz w:val="24"/>
          <w:szCs w:val="24"/>
          <w:lang w:eastAsia="zh-TW"/>
        </w:rPr>
      </w:pPr>
      <w:r w:rsidRPr="009327D8">
        <w:rPr>
          <w:rFonts w:ascii="Times New Roman" w:eastAsia="Times New Roman" w:hAnsi="Times New Roman" w:cs="Times New Roman"/>
          <w:noProof/>
          <w:sz w:val="24"/>
          <w:szCs w:val="24"/>
          <w:lang w:eastAsia="zh-TW"/>
        </w:rPr>
        <w:t>CONCLUSION ET SUGGETIONS</w:t>
      </w:r>
    </w:p>
    <w:p w:rsidR="004824B4" w:rsidRPr="004824B4" w:rsidRDefault="004824B4" w:rsidP="004824B4">
      <w:pPr>
        <w:spacing w:after="0" w:line="360" w:lineRule="auto"/>
        <w:jc w:val="both"/>
        <w:rPr>
          <w:rFonts w:ascii="Times New Roman" w:eastAsia="Times New Roman" w:hAnsi="Times New Roman" w:cs="Times New Roman"/>
          <w:noProof/>
          <w:sz w:val="24"/>
          <w:szCs w:val="24"/>
          <w:lang w:eastAsia="zh-TW"/>
        </w:rPr>
      </w:pPr>
    </w:p>
    <w:p w:rsidR="00394172" w:rsidRDefault="00394172"/>
    <w:p w:rsidR="00941388" w:rsidRDefault="00D101A5">
      <w:pPr>
        <w:rPr>
          <w:rFonts w:ascii="Times New Roman" w:hAnsi="Times New Roman" w:cs="Times New Roman"/>
          <w:b/>
          <w:sz w:val="24"/>
        </w:rPr>
      </w:pPr>
      <w:r>
        <w:rPr>
          <w:noProof/>
          <w:lang w:val="en-US"/>
        </w:rPr>
        <mc:AlternateContent>
          <mc:Choice Requires="wps">
            <w:drawing>
              <wp:anchor distT="0" distB="0" distL="114300" distR="114300" simplePos="0" relativeHeight="251677696" behindDoc="0" locked="0" layoutInCell="1" allowOverlap="1" wp14:anchorId="53760D73" wp14:editId="72EEE504">
                <wp:simplePos x="0" y="0"/>
                <wp:positionH relativeFrom="margin">
                  <wp:posOffset>82550</wp:posOffset>
                </wp:positionH>
                <wp:positionV relativeFrom="paragraph">
                  <wp:posOffset>3109236</wp:posOffset>
                </wp:positionV>
                <wp:extent cx="4823460" cy="511810"/>
                <wp:effectExtent l="0" t="0" r="0" b="0"/>
                <wp:wrapNone/>
                <wp:docPr id="85" name="Zone de texte 85"/>
                <wp:cNvGraphicFramePr/>
                <a:graphic xmlns:a="http://schemas.openxmlformats.org/drawingml/2006/main">
                  <a:graphicData uri="http://schemas.microsoft.com/office/word/2010/wordprocessingShape">
                    <wps:wsp>
                      <wps:cNvSpPr txBox="1"/>
                      <wps:spPr>
                        <a:xfrm>
                          <a:off x="0" y="0"/>
                          <a:ext cx="4823460" cy="511810"/>
                        </a:xfrm>
                        <a:prstGeom prst="rect">
                          <a:avLst/>
                        </a:prstGeom>
                        <a:noFill/>
                        <a:ln>
                          <a:noFill/>
                        </a:ln>
                      </wps:spPr>
                      <wps:txbx>
                        <w:txbxContent>
                          <w:p w:rsidR="00840B4E" w:rsidRPr="005133B2" w:rsidRDefault="00840B4E" w:rsidP="00D101A5">
                            <w:pPr>
                              <w:pStyle w:val="Titre1"/>
                              <w:jc w:val="center"/>
                              <w:rPr>
                                <w:rFonts w:ascii="Times New Roman" w:hAnsi="Times New Roman" w:cs="Times New Roman"/>
                                <w:b/>
                                <w:outline/>
                                <w:color w:val="323E4F" w:themeColor="text2" w:themeShade="BF"/>
                                <w:sz w:val="52"/>
                                <w:szCs w:val="72"/>
                                <w14:shadow w14:blurRad="38100" w14:dist="22860" w14:dir="5400000" w14:sx="100000" w14:sy="100000" w14:kx="0" w14:ky="0" w14:algn="tl">
                                  <w14:srgbClr w14:val="000000">
                                    <w14:alpha w14:val="70000"/>
                                  </w14:srgbClr>
                                </w14:shadow>
                                <w14:textOutline w14:w="10160" w14:cap="flat" w14:cmpd="sng" w14:algn="ctr">
                                  <w14:solidFill>
                                    <w14:schemeClr w14:val="tx2">
                                      <w14:lumMod w14:val="75000"/>
                                    </w14:schemeClr>
                                  </w14:solidFill>
                                  <w14:prstDash w14:val="solid"/>
                                  <w14:round/>
                                </w14:textOutline>
                              </w:rPr>
                            </w:pPr>
                            <w:bookmarkStart w:id="92" w:name="_Toc115359460"/>
                            <w:bookmarkStart w:id="93" w:name="_Toc115359485"/>
                            <w:bookmarkStart w:id="94" w:name="_Toc115360324"/>
                            <w:bookmarkStart w:id="95" w:name="_Toc115363707"/>
                            <w:bookmarkStart w:id="96" w:name="_Toc115726952"/>
                            <w:bookmarkStart w:id="97" w:name="_Toc115857594"/>
                            <w:bookmarkStart w:id="98" w:name="_Toc115858256"/>
                            <w:bookmarkStart w:id="99" w:name="_Toc115858621"/>
                            <w:bookmarkStart w:id="100" w:name="_Toc115859040"/>
                            <w:bookmarkStart w:id="101" w:name="_Toc115859396"/>
                            <w:bookmarkStart w:id="102" w:name="_Toc115859631"/>
                            <w:r w:rsidRPr="005133B2">
                              <w:rPr>
                                <w:rFonts w:ascii="Times New Roman" w:hAnsi="Times New Roman" w:cs="Times New Roman"/>
                                <w:b/>
                                <w:outline/>
                                <w:color w:val="323E4F" w:themeColor="text2" w:themeShade="BF"/>
                                <w:sz w:val="52"/>
                                <w:szCs w:val="72"/>
                                <w14:shadow w14:blurRad="38100" w14:dist="22860" w14:dir="5400000" w14:sx="100000" w14:sy="100000" w14:kx="0" w14:ky="0" w14:algn="tl">
                                  <w14:srgbClr w14:val="000000">
                                    <w14:alpha w14:val="70000"/>
                                  </w14:srgbClr>
                                </w14:shadow>
                                <w14:textOutline w14:w="10160" w14:cap="flat" w14:cmpd="sng" w14:algn="ctr">
                                  <w14:solidFill>
                                    <w14:schemeClr w14:val="tx2">
                                      <w14:lumMod w14:val="75000"/>
                                    </w14:schemeClr>
                                  </w14:solidFill>
                                  <w14:prstDash w14:val="solid"/>
                                  <w14:round/>
                                </w14:textOutline>
                              </w:rPr>
                              <w:t xml:space="preserve">CHAPITRE I : </w:t>
                            </w:r>
                            <w:r w:rsidRPr="005133B2">
                              <w:rPr>
                                <w:rFonts w:ascii="Times New Roman" w:eastAsia="Times New Roman" w:hAnsi="Times New Roman" w:cs="Times New Roman"/>
                                <w:b/>
                                <w:outline/>
                                <w:noProof/>
                                <w:color w:val="323E4F" w:themeColor="text2" w:themeShade="BF"/>
                                <w:sz w:val="52"/>
                                <w:szCs w:val="72"/>
                                <w:lang w:eastAsia="zh-TW"/>
                                <w14:shadow w14:blurRad="38100" w14:dist="22860" w14:dir="5400000" w14:sx="100000" w14:sy="100000" w14:kx="0" w14:ky="0" w14:algn="tl">
                                  <w14:srgbClr w14:val="000000">
                                    <w14:alpha w14:val="70000"/>
                                  </w14:srgbClr>
                                </w14:shadow>
                                <w14:textOutline w14:w="10160" w14:cap="flat" w14:cmpd="sng" w14:algn="ctr">
                                  <w14:solidFill>
                                    <w14:schemeClr w14:val="tx2">
                                      <w14:lumMod w14:val="75000"/>
                                    </w14:schemeClr>
                                  </w14:solidFill>
                                  <w14:prstDash w14:val="solid"/>
                                  <w14:round/>
                                </w14:textOutline>
                              </w:rPr>
                              <w:t>CONTEXTE DE L’ETUDE ET PROBLEMATIQUE</w:t>
                            </w:r>
                            <w:bookmarkEnd w:id="92"/>
                            <w:bookmarkEnd w:id="93"/>
                            <w:bookmarkEnd w:id="94"/>
                            <w:bookmarkEnd w:id="95"/>
                            <w:bookmarkEnd w:id="96"/>
                            <w:bookmarkEnd w:id="97"/>
                            <w:bookmarkEnd w:id="98"/>
                            <w:bookmarkEnd w:id="99"/>
                            <w:bookmarkEnd w:id="100"/>
                            <w:bookmarkEnd w:id="101"/>
                            <w:bookmarkEnd w:id="102"/>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3760D73" id="_x0000_t202" coordsize="21600,21600" o:spt="202" path="m,l,21600r21600,l21600,xe">
                <v:stroke joinstyle="miter"/>
                <v:path gradientshapeok="t" o:connecttype="rect"/>
              </v:shapetype>
              <v:shape id="Zone de texte 85" o:spid="_x0000_s1027" type="#_x0000_t202" style="position:absolute;margin-left:6.5pt;margin-top:244.8pt;width:379.8pt;height:40.3pt;z-index:251677696;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" filled="f" stroked="f">
                <v:textbox style="mso-fit-shape-to-text:t">
                  <w:txbxContent>
                    <w:p w:rsidR="00840B4E" w:rsidRPr="005133B2" w:rsidRDefault="00840B4E" w:rsidP="00D101A5">
                      <w:pPr>
                        <w:pStyle w:val="Titre1"/>
                        <w:jc w:val="center"/>
                        <w:rPr>
                          <w:rFonts w:ascii="Times New Roman" w:hAnsi="Times New Roman" w:cs="Times New Roman"/>
                          <w:b/>
                          <w:outline/>
                          <w:color w:val="323E4F" w:themeColor="text2" w:themeShade="BF"/>
                          <w:sz w:val="52"/>
                          <w:szCs w:val="72"/>
                          <w14:shadow w14:blurRad="38100" w14:dist="22860" w14:dir="5400000" w14:sx="100000" w14:sy="100000" w14:kx="0" w14:ky="0" w14:algn="tl">
                            <w14:srgbClr w14:val="000000">
                              <w14:alpha w14:val="70000"/>
                            </w14:srgbClr>
                          </w14:shadow>
                          <w14:textOutline w14:w="10160" w14:cap="flat" w14:cmpd="sng" w14:algn="ctr">
                            <w14:solidFill>
                              <w14:schemeClr w14:val="tx2">
                                <w14:lumMod w14:val="75000"/>
                              </w14:schemeClr>
                            </w14:solidFill>
                            <w14:prstDash w14:val="solid"/>
                            <w14:round/>
                          </w14:textOutline>
                        </w:rPr>
                      </w:pPr>
                      <w:bookmarkStart w:id="103" w:name="_Toc115359460"/>
                      <w:bookmarkStart w:id="104" w:name="_Toc115359485"/>
                      <w:bookmarkStart w:id="105" w:name="_Toc115360324"/>
                      <w:bookmarkStart w:id="106" w:name="_Toc115363707"/>
                      <w:bookmarkStart w:id="107" w:name="_Toc115726952"/>
                      <w:bookmarkStart w:id="108" w:name="_Toc115857594"/>
                      <w:bookmarkStart w:id="109" w:name="_Toc115858256"/>
                      <w:bookmarkStart w:id="110" w:name="_Toc115858621"/>
                      <w:bookmarkStart w:id="111" w:name="_Toc115859040"/>
                      <w:bookmarkStart w:id="112" w:name="_Toc115859396"/>
                      <w:bookmarkStart w:id="113" w:name="_Toc115859631"/>
                      <w:r w:rsidRPr="005133B2">
                        <w:rPr>
                          <w:rFonts w:ascii="Times New Roman" w:hAnsi="Times New Roman" w:cs="Times New Roman"/>
                          <w:b/>
                          <w:outline/>
                          <w:color w:val="323E4F" w:themeColor="text2" w:themeShade="BF"/>
                          <w:sz w:val="52"/>
                          <w:szCs w:val="72"/>
                          <w14:shadow w14:blurRad="38100" w14:dist="22860" w14:dir="5400000" w14:sx="100000" w14:sy="100000" w14:kx="0" w14:ky="0" w14:algn="tl">
                            <w14:srgbClr w14:val="000000">
                              <w14:alpha w14:val="70000"/>
                            </w14:srgbClr>
                          </w14:shadow>
                          <w14:textOutline w14:w="10160" w14:cap="flat" w14:cmpd="sng" w14:algn="ctr">
                            <w14:solidFill>
                              <w14:schemeClr w14:val="tx2">
                                <w14:lumMod w14:val="75000"/>
                              </w14:schemeClr>
                            </w14:solidFill>
                            <w14:prstDash w14:val="solid"/>
                            <w14:round/>
                          </w14:textOutline>
                        </w:rPr>
                        <w:t xml:space="preserve">CHAPITRE I : </w:t>
                      </w:r>
                      <w:r w:rsidRPr="005133B2">
                        <w:rPr>
                          <w:rFonts w:ascii="Times New Roman" w:eastAsia="Times New Roman" w:hAnsi="Times New Roman" w:cs="Times New Roman"/>
                          <w:b/>
                          <w:outline/>
                          <w:noProof/>
                          <w:color w:val="323E4F" w:themeColor="text2" w:themeShade="BF"/>
                          <w:sz w:val="52"/>
                          <w:szCs w:val="72"/>
                          <w:lang w:eastAsia="zh-TW"/>
                          <w14:shadow w14:blurRad="38100" w14:dist="22860" w14:dir="5400000" w14:sx="100000" w14:sy="100000" w14:kx="0" w14:ky="0" w14:algn="tl">
                            <w14:srgbClr w14:val="000000">
                              <w14:alpha w14:val="70000"/>
                            </w14:srgbClr>
                          </w14:shadow>
                          <w14:textOutline w14:w="10160" w14:cap="flat" w14:cmpd="sng" w14:algn="ctr">
                            <w14:solidFill>
                              <w14:schemeClr w14:val="tx2">
                                <w14:lumMod w14:val="75000"/>
                              </w14:schemeClr>
                            </w14:solidFill>
                            <w14:prstDash w14:val="solid"/>
                            <w14:round/>
                          </w14:textOutline>
                        </w:rPr>
                        <w:t>CONTEXTE DE L’ETUDE ET PROBLEMATIQUE</w:t>
                      </w:r>
                      <w:bookmarkEnd w:id="103"/>
                      <w:bookmarkEnd w:id="104"/>
                      <w:bookmarkEnd w:id="105"/>
                      <w:bookmarkEnd w:id="106"/>
                      <w:bookmarkEnd w:id="107"/>
                      <w:bookmarkEnd w:id="108"/>
                      <w:bookmarkEnd w:id="109"/>
                      <w:bookmarkEnd w:id="110"/>
                      <w:bookmarkEnd w:id="111"/>
                      <w:bookmarkEnd w:id="112"/>
                      <w:bookmarkEnd w:id="113"/>
                    </w:p>
                  </w:txbxContent>
                </v:textbox>
                <w10:wrap anchorx="margin"/>
              </v:shape>
            </w:pict>
          </mc:Fallback>
        </mc:AlternateContent>
      </w:r>
      <w:r w:rsidR="003F1B4D">
        <w:rPr>
          <w:noProof/>
          <w:lang w:val="en-US"/>
        </w:rPr>
        <mc:AlternateContent>
          <mc:Choice Requires="wps">
            <w:drawing>
              <wp:anchor distT="0" distB="0" distL="114300" distR="114300" simplePos="0" relativeHeight="251665408" behindDoc="0" locked="0" layoutInCell="1" allowOverlap="1" wp14:anchorId="51D4CE67" wp14:editId="6BFF1A4F">
                <wp:simplePos x="0" y="0"/>
                <wp:positionH relativeFrom="column">
                  <wp:posOffset>-126125</wp:posOffset>
                </wp:positionH>
                <wp:positionV relativeFrom="paragraph">
                  <wp:posOffset>2885090</wp:posOffset>
                </wp:positionV>
                <wp:extent cx="1828800" cy="1828800"/>
                <wp:effectExtent l="0" t="0" r="0" b="2540"/>
                <wp:wrapSquare wrapText="bothSides"/>
                <wp:docPr id="79" name="Zone de texte 7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840B4E" w:rsidRPr="00D101A5" w:rsidRDefault="00840B4E" w:rsidP="00193FFD">
                            <w:pPr>
                              <w:pStyle w:val="Titre1"/>
                              <w:rPr>
                                <w:color w:val="FFFFFF" w:themeColor="background1"/>
                              </w:rPr>
                            </w:pPr>
                            <w:bookmarkStart w:id="114" w:name="_Toc115359461"/>
                            <w:bookmarkStart w:id="115" w:name="_Toc115359486"/>
                            <w:bookmarkStart w:id="116" w:name="_Toc115360325"/>
                            <w:bookmarkStart w:id="117" w:name="_Toc115363708"/>
                            <w:bookmarkStart w:id="118" w:name="_Toc115726953"/>
                            <w:bookmarkStart w:id="119" w:name="_Toc115857595"/>
                            <w:bookmarkStart w:id="120" w:name="_Toc115858257"/>
                            <w:bookmarkStart w:id="121" w:name="_Toc115858622"/>
                            <w:bookmarkStart w:id="122" w:name="_Toc115859041"/>
                            <w:bookmarkStart w:id="123" w:name="_Toc115859397"/>
                            <w:bookmarkStart w:id="124" w:name="_Toc115859632"/>
                            <w:r w:rsidRPr="00D101A5">
                              <w:rPr>
                                <w:color w:val="FFFFFF" w:themeColor="background1"/>
                              </w:rPr>
                              <w:t xml:space="preserve">CHAPITRE I : </w:t>
                            </w:r>
                            <w:r w:rsidRPr="00D101A5">
                              <w:rPr>
                                <w:rFonts w:eastAsia="Times New Roman"/>
                                <w:noProof/>
                                <w:color w:val="FFFFFF" w:themeColor="background1"/>
                                <w:lang w:eastAsia="zh-TW"/>
                              </w:rPr>
                              <w:t>CONTEXTE DE L’ETUDE ET PROBLEMATIQUE</w:t>
                            </w:r>
                            <w:bookmarkEnd w:id="114"/>
                            <w:bookmarkEnd w:id="115"/>
                            <w:bookmarkEnd w:id="116"/>
                            <w:bookmarkEnd w:id="117"/>
                            <w:bookmarkEnd w:id="118"/>
                            <w:bookmarkEnd w:id="119"/>
                            <w:bookmarkEnd w:id="120"/>
                            <w:bookmarkEnd w:id="121"/>
                            <w:bookmarkEnd w:id="122"/>
                            <w:bookmarkEnd w:id="123"/>
                            <w:bookmarkEnd w:id="124"/>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1D4CE67" id="Zone de texte 79" o:spid="_x0000_s1028" type="#_x0000_t202" style="position:absolute;margin-left:-9.95pt;margin-top:227.15pt;width:2in;height:2in;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" filled="f" stroked="f">
                <v:textbox style="mso-fit-shape-to-text:t">
                  <w:txbxContent>
                    <w:p w:rsidR="00840B4E" w:rsidRPr="00D101A5" w:rsidRDefault="00840B4E" w:rsidP="00193FFD">
                      <w:pPr>
                        <w:pStyle w:val="Titre1"/>
                        <w:rPr>
                          <w:color w:val="FFFFFF" w:themeColor="background1"/>
                        </w:rPr>
                      </w:pPr>
                      <w:bookmarkStart w:id="125" w:name="_Toc115359461"/>
                      <w:bookmarkStart w:id="126" w:name="_Toc115359486"/>
                      <w:bookmarkStart w:id="127" w:name="_Toc115360325"/>
                      <w:bookmarkStart w:id="128" w:name="_Toc115363708"/>
                      <w:bookmarkStart w:id="129" w:name="_Toc115726953"/>
                      <w:bookmarkStart w:id="130" w:name="_Toc115857595"/>
                      <w:bookmarkStart w:id="131" w:name="_Toc115858257"/>
                      <w:bookmarkStart w:id="132" w:name="_Toc115858622"/>
                      <w:bookmarkStart w:id="133" w:name="_Toc115859041"/>
                      <w:bookmarkStart w:id="134" w:name="_Toc115859397"/>
                      <w:bookmarkStart w:id="135" w:name="_Toc115859632"/>
                      <w:r w:rsidRPr="00D101A5">
                        <w:rPr>
                          <w:color w:val="FFFFFF" w:themeColor="background1"/>
                        </w:rPr>
                        <w:t xml:space="preserve">CHAPITRE I : </w:t>
                      </w:r>
                      <w:r w:rsidRPr="00D101A5">
                        <w:rPr>
                          <w:rFonts w:eastAsia="Times New Roman"/>
                          <w:noProof/>
                          <w:color w:val="FFFFFF" w:themeColor="background1"/>
                          <w:lang w:eastAsia="zh-TW"/>
                        </w:rPr>
                        <w:t>CONTEXTE DE L’ETUDE ET PROBLEMATIQUE</w:t>
                      </w:r>
                      <w:bookmarkEnd w:id="125"/>
                      <w:bookmarkEnd w:id="126"/>
                      <w:bookmarkEnd w:id="127"/>
                      <w:bookmarkEnd w:id="128"/>
                      <w:bookmarkEnd w:id="129"/>
                      <w:bookmarkEnd w:id="130"/>
                      <w:bookmarkEnd w:id="131"/>
                      <w:bookmarkEnd w:id="132"/>
                      <w:bookmarkEnd w:id="133"/>
                      <w:bookmarkEnd w:id="134"/>
                      <w:bookmarkEnd w:id="135"/>
                    </w:p>
                  </w:txbxContent>
                </v:textbox>
                <w10:wrap type="square"/>
              </v:shape>
            </w:pict>
          </mc:Fallback>
        </mc:AlternateContent>
      </w:r>
      <w:r w:rsidR="00941388">
        <w:rPr>
          <w:rFonts w:ascii="Times New Roman" w:hAnsi="Times New Roman" w:cs="Times New Roman"/>
          <w:b/>
          <w:sz w:val="24"/>
        </w:rPr>
        <w:br w:type="page"/>
      </w:r>
    </w:p>
    <w:p w:rsidR="00941388" w:rsidRPr="00D101A5" w:rsidRDefault="00941388" w:rsidP="00905D4C">
      <w:pPr>
        <w:pStyle w:val="Titre1"/>
        <w:numPr>
          <w:ilvl w:val="0"/>
          <w:numId w:val="31"/>
        </w:numPr>
        <w:spacing w:line="360" w:lineRule="auto"/>
        <w:rPr>
          <w:rFonts w:ascii="Times New Roman" w:eastAsia="Calibri" w:hAnsi="Times New Roman" w:cs="Times New Roman"/>
          <w:b/>
          <w:noProof/>
          <w:color w:val="000000" w:themeColor="text1"/>
          <w:sz w:val="28"/>
          <w:lang w:val="fr-CM" w:eastAsia="zh-TW"/>
        </w:rPr>
      </w:pPr>
      <w:bookmarkStart w:id="136" w:name="_Toc115359462"/>
      <w:bookmarkStart w:id="137" w:name="_Toc115359487"/>
      <w:bookmarkStart w:id="138" w:name="_Toc115360326"/>
      <w:bookmarkStart w:id="139" w:name="_Toc115363709"/>
      <w:bookmarkStart w:id="140" w:name="_Toc115726954"/>
      <w:bookmarkStart w:id="141" w:name="_Toc115857596"/>
      <w:bookmarkStart w:id="142" w:name="_Toc115858258"/>
      <w:bookmarkStart w:id="143" w:name="_Toc115858623"/>
      <w:bookmarkStart w:id="144" w:name="_Toc115859042"/>
      <w:bookmarkStart w:id="145" w:name="_Toc115859398"/>
      <w:bookmarkStart w:id="146" w:name="_Toc115859633"/>
      <w:r w:rsidRPr="00D101A5">
        <w:rPr>
          <w:rFonts w:ascii="Times New Roman" w:eastAsia="Calibri" w:hAnsi="Times New Roman" w:cs="Times New Roman"/>
          <w:b/>
          <w:noProof/>
          <w:color w:val="000000" w:themeColor="text1"/>
          <w:sz w:val="28"/>
          <w:lang w:val="fr-CM" w:eastAsia="zh-TW"/>
        </w:rPr>
        <w:t>CONTEXT</w:t>
      </w:r>
      <w:r w:rsidR="00D101A5">
        <w:rPr>
          <w:rFonts w:ascii="Times New Roman" w:eastAsia="Calibri" w:hAnsi="Times New Roman" w:cs="Times New Roman"/>
          <w:b/>
          <w:noProof/>
          <w:color w:val="000000" w:themeColor="text1"/>
          <w:sz w:val="28"/>
          <w:lang w:val="fr-CM" w:eastAsia="zh-TW"/>
        </w:rPr>
        <w:t>E</w:t>
      </w:r>
      <w:r w:rsidRPr="00D101A5">
        <w:rPr>
          <w:rFonts w:ascii="Times New Roman" w:eastAsia="Calibri" w:hAnsi="Times New Roman" w:cs="Times New Roman"/>
          <w:b/>
          <w:noProof/>
          <w:color w:val="000000" w:themeColor="text1"/>
          <w:sz w:val="28"/>
          <w:lang w:val="fr-CM" w:eastAsia="zh-TW"/>
        </w:rPr>
        <w:t xml:space="preserve"> D’ETUDE</w:t>
      </w:r>
      <w:bookmarkEnd w:id="136"/>
      <w:bookmarkEnd w:id="137"/>
      <w:bookmarkEnd w:id="138"/>
      <w:bookmarkEnd w:id="139"/>
      <w:bookmarkEnd w:id="140"/>
      <w:bookmarkEnd w:id="141"/>
      <w:bookmarkEnd w:id="142"/>
      <w:bookmarkEnd w:id="143"/>
      <w:bookmarkEnd w:id="144"/>
      <w:bookmarkEnd w:id="145"/>
      <w:bookmarkEnd w:id="146"/>
    </w:p>
    <w:p w:rsidR="00941388" w:rsidRPr="00941388" w:rsidRDefault="00941388" w:rsidP="00905D4C">
      <w:pPr>
        <w:spacing w:after="0" w:line="360" w:lineRule="auto"/>
        <w:ind w:firstLine="709"/>
        <w:jc w:val="both"/>
        <w:rPr>
          <w:rFonts w:ascii="Times New Roman" w:eastAsia="Times New Roman" w:hAnsi="Times New Roman" w:cs="Times New Roman"/>
          <w:noProof/>
          <w:color w:val="000000" w:themeColor="text1"/>
          <w:sz w:val="24"/>
          <w:szCs w:val="24"/>
          <w:lang w:val="fr-CM" w:eastAsia="zh-TW"/>
        </w:rPr>
      </w:pPr>
      <w:r w:rsidRPr="00941388">
        <w:rPr>
          <w:rFonts w:ascii="Times New Roman" w:eastAsia="Times New Roman" w:hAnsi="Times New Roman" w:cs="Times New Roman"/>
          <w:noProof/>
          <w:color w:val="000000" w:themeColor="text1"/>
          <w:sz w:val="24"/>
          <w:szCs w:val="24"/>
          <w:lang w:val="fr-CM" w:eastAsia="zh-TW"/>
        </w:rPr>
        <w:t>Le diabète sucré est selon le manuel msd, la consequence d’une diminution de la secretion d’insuline, associée à des dégrés variales à une resistance des tissus péripheriques à l’insuline aboutissant à une concentration élevée de glucose dans le sang. Selon le canadiantaskforce.ca, le diabète de type 2 est une maladie qui se caractérise par une incapacité du corps à produire suffisamment d’insuline ou à utiliser correctement l’ins</w:t>
      </w:r>
      <w:r w:rsidR="00D101A5">
        <w:rPr>
          <w:rFonts w:ascii="Times New Roman" w:eastAsia="Times New Roman" w:hAnsi="Times New Roman" w:cs="Times New Roman"/>
          <w:noProof/>
          <w:color w:val="000000" w:themeColor="text1"/>
          <w:sz w:val="24"/>
          <w:szCs w:val="24"/>
          <w:lang w:val="fr-CM" w:eastAsia="zh-TW"/>
        </w:rPr>
        <w:t>uline qu’il produit .</w:t>
      </w:r>
    </w:p>
    <w:p w:rsidR="00941388" w:rsidRPr="00843F36" w:rsidRDefault="00941388" w:rsidP="00905D4C">
      <w:pPr>
        <w:pStyle w:val="Titre2"/>
        <w:numPr>
          <w:ilvl w:val="0"/>
          <w:numId w:val="35"/>
        </w:numPr>
        <w:spacing w:line="360" w:lineRule="auto"/>
        <w:rPr>
          <w:rFonts w:ascii="Times New Roman" w:eastAsia="Times New Roman" w:hAnsi="Times New Roman" w:cs="Times New Roman"/>
          <w:b/>
          <w:noProof/>
          <w:color w:val="auto"/>
          <w:lang w:eastAsia="zh-TW"/>
        </w:rPr>
      </w:pPr>
      <w:bookmarkStart w:id="147" w:name="_Toc115726955"/>
      <w:bookmarkStart w:id="148" w:name="_Toc115857597"/>
      <w:bookmarkStart w:id="149" w:name="_Toc115858259"/>
      <w:bookmarkStart w:id="150" w:name="_Toc115858624"/>
      <w:bookmarkStart w:id="151" w:name="_Toc115859399"/>
      <w:bookmarkStart w:id="152" w:name="_Toc115859634"/>
      <w:r w:rsidRPr="00843F36">
        <w:rPr>
          <w:rFonts w:ascii="Times New Roman" w:eastAsia="Times New Roman" w:hAnsi="Times New Roman" w:cs="Times New Roman"/>
          <w:b/>
          <w:noProof/>
          <w:color w:val="auto"/>
          <w:sz w:val="24"/>
          <w:lang w:val="fr-CM" w:eastAsia="zh-TW"/>
        </w:rPr>
        <w:t>Dans le monde</w:t>
      </w:r>
      <w:bookmarkEnd w:id="147"/>
      <w:bookmarkEnd w:id="148"/>
      <w:bookmarkEnd w:id="149"/>
      <w:bookmarkEnd w:id="150"/>
      <w:bookmarkEnd w:id="151"/>
      <w:bookmarkEnd w:id="152"/>
    </w:p>
    <w:p w:rsidR="00941388" w:rsidRPr="00BD20C4" w:rsidRDefault="00941388" w:rsidP="00905D4C">
      <w:pPr>
        <w:pStyle w:val="Titre3"/>
        <w:numPr>
          <w:ilvl w:val="0"/>
          <w:numId w:val="40"/>
        </w:numPr>
        <w:spacing w:line="360" w:lineRule="auto"/>
        <w:rPr>
          <w:rFonts w:ascii="Times New Roman" w:eastAsia="Times New Roman" w:hAnsi="Times New Roman" w:cs="Times New Roman"/>
          <w:b/>
          <w:noProof/>
          <w:color w:val="auto"/>
          <w:lang w:eastAsia="zh-TW"/>
        </w:rPr>
      </w:pPr>
      <w:bookmarkStart w:id="153" w:name="_Toc115726956"/>
      <w:bookmarkStart w:id="154" w:name="_Toc115857598"/>
      <w:bookmarkStart w:id="155" w:name="_Toc115858260"/>
      <w:bookmarkStart w:id="156" w:name="_Toc115858625"/>
      <w:bookmarkStart w:id="157" w:name="_Toc115859400"/>
      <w:bookmarkStart w:id="158" w:name="_Toc115859635"/>
      <w:r w:rsidRPr="00BD20C4">
        <w:rPr>
          <w:rFonts w:ascii="Times New Roman" w:eastAsia="Times New Roman" w:hAnsi="Times New Roman" w:cs="Times New Roman"/>
          <w:b/>
          <w:noProof/>
          <w:color w:val="auto"/>
          <w:lang w:eastAsia="zh-TW"/>
        </w:rPr>
        <w:t>Prévalance du DT2</w:t>
      </w:r>
      <w:bookmarkEnd w:id="153"/>
      <w:bookmarkEnd w:id="154"/>
      <w:bookmarkEnd w:id="155"/>
      <w:bookmarkEnd w:id="156"/>
      <w:bookmarkEnd w:id="157"/>
      <w:bookmarkEnd w:id="158"/>
    </w:p>
    <w:p w:rsidR="00941388" w:rsidRPr="00941388" w:rsidRDefault="00941388" w:rsidP="00905D4C">
      <w:pPr>
        <w:spacing w:after="0" w:line="360" w:lineRule="auto"/>
        <w:jc w:val="both"/>
        <w:rPr>
          <w:rFonts w:ascii="Times New Roman" w:eastAsia="Times New Roman" w:hAnsi="Times New Roman" w:cs="Times New Roman"/>
          <w:noProof/>
          <w:sz w:val="24"/>
          <w:szCs w:val="24"/>
          <w:lang w:val="fr-CM" w:eastAsia="zh-TW"/>
        </w:rPr>
      </w:pPr>
      <w:r w:rsidRPr="00941388">
        <w:rPr>
          <w:rFonts w:ascii="Times New Roman" w:eastAsia="Times New Roman" w:hAnsi="Times New Roman" w:cs="Times New Roman"/>
          <w:noProof/>
          <w:sz w:val="24"/>
          <w:szCs w:val="24"/>
          <w:lang w:val="fr-CM" w:eastAsia="zh-TW"/>
        </w:rPr>
        <w:t xml:space="preserve">À l'échelle mondiale, plus d'un adulte sur 10 vit désormais avec le diabète. De plus, il existe une liste croissante de pays où un adulte sur cinq ou même plus souffre de diabète. Depuis 2000, la prévalence estimée du diabète chez les adultes âgés de 20 à 79 ans a plus que triplé, passant d'environ 151 millions (4,6 % de la population mondiale à l'époque) à 537 millions (10,5 %) en 2021. Sans action suffisante pour remédier à la </w:t>
      </w:r>
      <w:r w:rsidRPr="00D15463">
        <w:rPr>
          <w:rFonts w:ascii="Times New Roman" w:eastAsia="Times New Roman" w:hAnsi="Times New Roman" w:cs="Times New Roman"/>
          <w:noProof/>
          <w:sz w:val="24"/>
          <w:szCs w:val="24"/>
          <w:lang w:val="fr-CM" w:eastAsia="zh-TW"/>
        </w:rPr>
        <w:t>situation (FID, 2021). La FID prévoit que 643 millions de personnes seront atteintes de diabète d'ici 2030 soit (11,3 % de la population</w:t>
      </w:r>
      <w:r w:rsidRPr="00941388">
        <w:rPr>
          <w:rFonts w:ascii="Times New Roman" w:eastAsia="Times New Roman" w:hAnsi="Times New Roman" w:cs="Times New Roman"/>
          <w:noProof/>
          <w:sz w:val="24"/>
          <w:szCs w:val="24"/>
          <w:lang w:val="fr-CM" w:eastAsia="zh-TW"/>
        </w:rPr>
        <w:t>). Si les tendances se poursuivent, le nombre atteindra le chiffre stupéfiant de 783 millions (12,2 %) d'ici 2045.</w:t>
      </w:r>
    </w:p>
    <w:p w:rsidR="00941388" w:rsidRPr="00BD20C4" w:rsidRDefault="00941388" w:rsidP="00905D4C">
      <w:pPr>
        <w:pStyle w:val="Titre3"/>
        <w:numPr>
          <w:ilvl w:val="0"/>
          <w:numId w:val="40"/>
        </w:numPr>
        <w:spacing w:line="360" w:lineRule="auto"/>
        <w:rPr>
          <w:rFonts w:ascii="Times New Roman" w:eastAsia="Times New Roman" w:hAnsi="Times New Roman" w:cs="Times New Roman"/>
          <w:b/>
          <w:noProof/>
          <w:color w:val="auto"/>
          <w:lang w:eastAsia="zh-TW"/>
        </w:rPr>
      </w:pPr>
      <w:bookmarkStart w:id="159" w:name="_Toc115726957"/>
      <w:bookmarkStart w:id="160" w:name="_Toc115857599"/>
      <w:bookmarkStart w:id="161" w:name="_Toc115858261"/>
      <w:bookmarkStart w:id="162" w:name="_Toc115858626"/>
      <w:bookmarkStart w:id="163" w:name="_Toc115859401"/>
      <w:bookmarkStart w:id="164" w:name="_Toc115859636"/>
      <w:r w:rsidRPr="00BD20C4">
        <w:rPr>
          <w:rFonts w:ascii="Times New Roman" w:eastAsia="Times New Roman" w:hAnsi="Times New Roman" w:cs="Times New Roman"/>
          <w:b/>
          <w:noProof/>
          <w:color w:val="auto"/>
          <w:lang w:eastAsia="zh-TW"/>
        </w:rPr>
        <w:t>Diabète non diagnostiqué</w:t>
      </w:r>
      <w:bookmarkEnd w:id="159"/>
      <w:bookmarkEnd w:id="160"/>
      <w:bookmarkEnd w:id="161"/>
      <w:bookmarkEnd w:id="162"/>
      <w:bookmarkEnd w:id="163"/>
      <w:bookmarkEnd w:id="164"/>
      <w:r w:rsidRPr="00BD20C4">
        <w:rPr>
          <w:rFonts w:ascii="Times New Roman" w:eastAsia="Times New Roman" w:hAnsi="Times New Roman" w:cs="Times New Roman"/>
          <w:b/>
          <w:noProof/>
          <w:color w:val="auto"/>
          <w:lang w:eastAsia="zh-TW"/>
        </w:rPr>
        <w:t xml:space="preserve"> </w:t>
      </w:r>
    </w:p>
    <w:p w:rsidR="00941388" w:rsidRPr="00941388" w:rsidRDefault="00941388" w:rsidP="00905D4C">
      <w:pPr>
        <w:spacing w:after="0" w:line="360" w:lineRule="auto"/>
        <w:jc w:val="both"/>
        <w:rPr>
          <w:rFonts w:ascii="Times New Roman" w:eastAsia="Times New Roman" w:hAnsi="Times New Roman" w:cs="Times New Roman"/>
          <w:noProof/>
          <w:sz w:val="24"/>
          <w:szCs w:val="24"/>
          <w:lang w:eastAsia="zh-TW"/>
        </w:rPr>
      </w:pPr>
      <w:r w:rsidRPr="00941388">
        <w:rPr>
          <w:rFonts w:ascii="Times New Roman" w:eastAsia="Times New Roman" w:hAnsi="Times New Roman" w:cs="Times New Roman"/>
          <w:noProof/>
          <w:sz w:val="24"/>
          <w:szCs w:val="24"/>
          <w:lang w:eastAsia="zh-TW"/>
        </w:rPr>
        <w:t>Il est fondamental que les personnes atteintes de diabète soient diagnostiquées le plus tôt possible pour prévenir ou retarder les complications, éviter un décès prématuré et améliorer la qualité de vie. En 2021, près d'un adulte sur deux (44,7 % ; 239,7 millions) vivant avec le diabète (20-79 ans) ignorait son statut. À l'échelle mondiale, 87,5 % de tous les cas de diabète non diagnostiqués se trouvent dans des pays à revenu faibl</w:t>
      </w:r>
      <w:r w:rsidR="00D101A5">
        <w:rPr>
          <w:rFonts w:ascii="Times New Roman" w:eastAsia="Times New Roman" w:hAnsi="Times New Roman" w:cs="Times New Roman"/>
          <w:noProof/>
          <w:sz w:val="24"/>
          <w:szCs w:val="24"/>
          <w:lang w:eastAsia="zh-TW"/>
        </w:rPr>
        <w:t>e ou intermédiaire (FID, 2021).</w:t>
      </w:r>
    </w:p>
    <w:p w:rsidR="00941388" w:rsidRPr="00BD20C4" w:rsidRDefault="00941388" w:rsidP="00905D4C">
      <w:pPr>
        <w:pStyle w:val="Titre3"/>
        <w:numPr>
          <w:ilvl w:val="0"/>
          <w:numId w:val="40"/>
        </w:numPr>
        <w:spacing w:line="360" w:lineRule="auto"/>
        <w:rPr>
          <w:rFonts w:ascii="Times New Roman" w:eastAsia="Times New Roman" w:hAnsi="Times New Roman" w:cs="Times New Roman"/>
          <w:b/>
          <w:noProof/>
          <w:color w:val="auto"/>
          <w:lang w:eastAsia="zh-TW"/>
        </w:rPr>
      </w:pPr>
      <w:bookmarkStart w:id="165" w:name="_Toc115726958"/>
      <w:bookmarkStart w:id="166" w:name="_Toc115857600"/>
      <w:bookmarkStart w:id="167" w:name="_Toc115858262"/>
      <w:bookmarkStart w:id="168" w:name="_Toc115858627"/>
      <w:bookmarkStart w:id="169" w:name="_Toc115859402"/>
      <w:bookmarkStart w:id="170" w:name="_Toc115859637"/>
      <w:r w:rsidRPr="00BD20C4">
        <w:rPr>
          <w:rFonts w:ascii="Times New Roman" w:eastAsia="Times New Roman" w:hAnsi="Times New Roman" w:cs="Times New Roman"/>
          <w:b/>
          <w:noProof/>
          <w:color w:val="auto"/>
          <w:lang w:eastAsia="zh-TW"/>
        </w:rPr>
        <w:t>Décè</w:t>
      </w:r>
      <w:bookmarkEnd w:id="165"/>
      <w:r w:rsidR="009327D8">
        <w:rPr>
          <w:rFonts w:ascii="Times New Roman" w:eastAsia="Times New Roman" w:hAnsi="Times New Roman" w:cs="Times New Roman"/>
          <w:b/>
          <w:noProof/>
          <w:color w:val="auto"/>
          <w:lang w:eastAsia="zh-TW"/>
        </w:rPr>
        <w:t>s</w:t>
      </w:r>
      <w:bookmarkEnd w:id="166"/>
      <w:bookmarkEnd w:id="167"/>
      <w:bookmarkEnd w:id="168"/>
      <w:bookmarkEnd w:id="169"/>
      <w:bookmarkEnd w:id="170"/>
    </w:p>
    <w:p w:rsidR="00941388" w:rsidRPr="00941388" w:rsidRDefault="00941388" w:rsidP="00905D4C">
      <w:pPr>
        <w:spacing w:after="0" w:line="360" w:lineRule="auto"/>
        <w:jc w:val="both"/>
        <w:rPr>
          <w:rFonts w:ascii="Times New Roman" w:eastAsia="Times New Roman" w:hAnsi="Times New Roman" w:cs="Times New Roman"/>
          <w:noProof/>
          <w:sz w:val="24"/>
          <w:szCs w:val="24"/>
          <w:lang w:eastAsia="zh-TW"/>
        </w:rPr>
      </w:pPr>
      <w:r w:rsidRPr="00941388">
        <w:rPr>
          <w:rFonts w:ascii="Times New Roman" w:eastAsia="Times New Roman" w:hAnsi="Times New Roman" w:cs="Times New Roman"/>
          <w:noProof/>
          <w:sz w:val="24"/>
          <w:szCs w:val="24"/>
          <w:lang w:eastAsia="zh-TW"/>
        </w:rPr>
        <w:t xml:space="preserve">Approximativement, on estime que 6,7 millions d'adultes (20-79 ans) sont décédés des suites du diabète ou de ses complications en 2021, soit une augmentation de 2,5 millions par rapport à 2019 qui </w:t>
      </w:r>
      <w:r w:rsidR="00D101A5">
        <w:rPr>
          <w:rFonts w:ascii="Times New Roman" w:eastAsia="Times New Roman" w:hAnsi="Times New Roman" w:cs="Times New Roman"/>
          <w:noProof/>
          <w:sz w:val="24"/>
          <w:szCs w:val="24"/>
          <w:lang w:eastAsia="zh-TW"/>
        </w:rPr>
        <w:t>était de 4,2 millions de décès.</w:t>
      </w:r>
    </w:p>
    <w:p w:rsidR="00941388" w:rsidRPr="00BD20C4" w:rsidRDefault="00941388" w:rsidP="00905D4C">
      <w:pPr>
        <w:pStyle w:val="Titre2"/>
        <w:numPr>
          <w:ilvl w:val="0"/>
          <w:numId w:val="35"/>
        </w:numPr>
        <w:spacing w:line="360" w:lineRule="auto"/>
        <w:rPr>
          <w:rFonts w:ascii="Times New Roman" w:eastAsia="Times New Roman" w:hAnsi="Times New Roman" w:cs="Times New Roman"/>
          <w:b/>
          <w:noProof/>
          <w:color w:val="auto"/>
          <w:sz w:val="24"/>
          <w:lang w:eastAsia="zh-TW"/>
        </w:rPr>
      </w:pPr>
      <w:bookmarkStart w:id="171" w:name="_Toc115726959"/>
      <w:bookmarkStart w:id="172" w:name="_Toc115857601"/>
      <w:bookmarkStart w:id="173" w:name="_Toc115858263"/>
      <w:bookmarkStart w:id="174" w:name="_Toc115858628"/>
      <w:bookmarkStart w:id="175" w:name="_Toc115859403"/>
      <w:bookmarkStart w:id="176" w:name="_Toc115859638"/>
      <w:r w:rsidRPr="00BD20C4">
        <w:rPr>
          <w:rFonts w:ascii="Times New Roman" w:eastAsia="Times New Roman" w:hAnsi="Times New Roman" w:cs="Times New Roman"/>
          <w:b/>
          <w:noProof/>
          <w:color w:val="auto"/>
          <w:sz w:val="24"/>
          <w:lang w:eastAsia="zh-TW"/>
        </w:rPr>
        <w:t>l'Afrique subsaharienne</w:t>
      </w:r>
      <w:bookmarkEnd w:id="171"/>
      <w:bookmarkEnd w:id="172"/>
      <w:bookmarkEnd w:id="173"/>
      <w:bookmarkEnd w:id="174"/>
      <w:bookmarkEnd w:id="175"/>
      <w:bookmarkEnd w:id="176"/>
    </w:p>
    <w:p w:rsidR="00941388" w:rsidRPr="00BD20C4" w:rsidRDefault="00941388" w:rsidP="00905D4C">
      <w:pPr>
        <w:pStyle w:val="Titre3"/>
        <w:numPr>
          <w:ilvl w:val="0"/>
          <w:numId w:val="41"/>
        </w:numPr>
        <w:spacing w:line="360" w:lineRule="auto"/>
        <w:rPr>
          <w:rFonts w:ascii="Times New Roman" w:eastAsia="Times New Roman" w:hAnsi="Times New Roman" w:cs="Times New Roman"/>
          <w:b/>
          <w:noProof/>
          <w:lang w:eastAsia="zh-TW"/>
        </w:rPr>
      </w:pPr>
      <w:bookmarkStart w:id="177" w:name="_Toc115726960"/>
      <w:bookmarkStart w:id="178" w:name="_Toc115857602"/>
      <w:bookmarkStart w:id="179" w:name="_Toc115858264"/>
      <w:bookmarkStart w:id="180" w:name="_Toc115858629"/>
      <w:bookmarkStart w:id="181" w:name="_Toc115859404"/>
      <w:bookmarkStart w:id="182" w:name="_Toc115859639"/>
      <w:r w:rsidRPr="00BD20C4">
        <w:rPr>
          <w:rFonts w:ascii="Times New Roman" w:eastAsia="Times New Roman" w:hAnsi="Times New Roman" w:cs="Times New Roman"/>
          <w:b/>
          <w:noProof/>
          <w:color w:val="auto"/>
          <w:lang w:eastAsia="zh-TW"/>
        </w:rPr>
        <w:t>Prévalence</w:t>
      </w:r>
      <w:bookmarkEnd w:id="177"/>
      <w:bookmarkEnd w:id="178"/>
      <w:bookmarkEnd w:id="179"/>
      <w:bookmarkEnd w:id="180"/>
      <w:bookmarkEnd w:id="181"/>
      <w:bookmarkEnd w:id="182"/>
    </w:p>
    <w:p w:rsidR="00941388" w:rsidRPr="00941388" w:rsidRDefault="00941388" w:rsidP="00905D4C">
      <w:pPr>
        <w:spacing w:after="0" w:line="360" w:lineRule="auto"/>
        <w:jc w:val="both"/>
        <w:rPr>
          <w:rFonts w:ascii="Times New Roman" w:eastAsia="Times New Roman" w:hAnsi="Times New Roman" w:cs="Times New Roman"/>
          <w:noProof/>
          <w:sz w:val="24"/>
          <w:szCs w:val="24"/>
          <w:lang w:eastAsia="zh-TW"/>
        </w:rPr>
      </w:pPr>
      <w:r w:rsidRPr="00941388">
        <w:rPr>
          <w:rFonts w:ascii="Times New Roman" w:eastAsia="Times New Roman" w:hAnsi="Times New Roman" w:cs="Times New Roman"/>
          <w:noProof/>
          <w:sz w:val="24"/>
          <w:szCs w:val="24"/>
          <w:lang w:eastAsia="zh-TW"/>
        </w:rPr>
        <w:t>En 2019, l’Afrique denombrait 19,4 millions de personnes diabètiques (20-79 ans) , soit une prévalence de  3,9 % contre un adulte sur vingt-deux vivant avec le diabète soit 24 millions de diabètique en Afrique soit  4,5 % en 2021 (FID, 2021).Cette prevalence peut-être partiellement attribué aux faibles niveaux d'urbanisation et à la faible prévalence du surpoids et de l'obésité (FID, 2021). La FID estime sa prévalence à 5,2 % en 2045.</w:t>
      </w:r>
    </w:p>
    <w:p w:rsidR="00941388" w:rsidRPr="00941388" w:rsidRDefault="00941388" w:rsidP="00905D4C">
      <w:pPr>
        <w:spacing w:after="0" w:line="360" w:lineRule="auto"/>
        <w:ind w:firstLine="360"/>
        <w:jc w:val="both"/>
        <w:rPr>
          <w:rFonts w:ascii="Times New Roman" w:eastAsia="Times New Roman" w:hAnsi="Times New Roman" w:cs="Times New Roman"/>
          <w:noProof/>
          <w:sz w:val="24"/>
          <w:szCs w:val="24"/>
          <w:lang w:eastAsia="zh-TW"/>
        </w:rPr>
      </w:pPr>
      <w:r w:rsidRPr="00941388">
        <w:rPr>
          <w:rFonts w:ascii="Times New Roman" w:eastAsia="Times New Roman" w:hAnsi="Times New Roman" w:cs="Times New Roman"/>
          <w:noProof/>
          <w:sz w:val="24"/>
          <w:szCs w:val="24"/>
          <w:lang w:eastAsia="zh-TW"/>
        </w:rPr>
        <w:t>Malgré l'estimation de prévalence la plus faible de 4,5 % parmi les régions de la FID, l'augmentation attendue du nombre de personnes atteintes de diabète d'ici 2045 est la plus élevée à 129 %, atteignant 55 millions.</w:t>
      </w:r>
    </w:p>
    <w:p w:rsidR="00941388" w:rsidRPr="00BD20C4" w:rsidRDefault="00941388" w:rsidP="00905D4C">
      <w:pPr>
        <w:pStyle w:val="Titre3"/>
        <w:numPr>
          <w:ilvl w:val="0"/>
          <w:numId w:val="41"/>
        </w:numPr>
        <w:spacing w:line="360" w:lineRule="auto"/>
        <w:rPr>
          <w:rFonts w:ascii="Times New Roman" w:eastAsia="Times New Roman" w:hAnsi="Times New Roman" w:cs="Times New Roman"/>
          <w:b/>
          <w:noProof/>
          <w:color w:val="auto"/>
          <w:lang w:eastAsia="zh-TW"/>
        </w:rPr>
      </w:pPr>
      <w:bookmarkStart w:id="183" w:name="_Toc115726961"/>
      <w:bookmarkStart w:id="184" w:name="_Toc115857603"/>
      <w:bookmarkStart w:id="185" w:name="_Toc115858265"/>
      <w:bookmarkStart w:id="186" w:name="_Toc115858630"/>
      <w:bookmarkStart w:id="187" w:name="_Toc115859405"/>
      <w:bookmarkStart w:id="188" w:name="_Toc115859640"/>
      <w:r w:rsidRPr="00BD20C4">
        <w:rPr>
          <w:rFonts w:ascii="Times New Roman" w:eastAsia="Times New Roman" w:hAnsi="Times New Roman" w:cs="Times New Roman"/>
          <w:b/>
          <w:noProof/>
          <w:color w:val="auto"/>
          <w:lang w:eastAsia="zh-TW"/>
        </w:rPr>
        <w:t>diabète non diagnostiqué</w:t>
      </w:r>
      <w:bookmarkEnd w:id="183"/>
      <w:bookmarkEnd w:id="184"/>
      <w:bookmarkEnd w:id="185"/>
      <w:bookmarkEnd w:id="186"/>
      <w:bookmarkEnd w:id="187"/>
      <w:bookmarkEnd w:id="188"/>
    </w:p>
    <w:p w:rsidR="00941388" w:rsidRPr="00941388" w:rsidRDefault="00941388" w:rsidP="009327D8">
      <w:pPr>
        <w:spacing w:after="0" w:line="360" w:lineRule="auto"/>
        <w:ind w:firstLine="360"/>
        <w:jc w:val="both"/>
        <w:rPr>
          <w:rFonts w:ascii="Times New Roman" w:eastAsia="Times New Roman" w:hAnsi="Times New Roman" w:cs="Times New Roman"/>
          <w:noProof/>
          <w:sz w:val="24"/>
          <w:szCs w:val="24"/>
          <w:lang w:eastAsia="zh-TW"/>
        </w:rPr>
      </w:pPr>
      <w:r w:rsidRPr="00941388">
        <w:rPr>
          <w:rFonts w:ascii="Times New Roman" w:eastAsia="Times New Roman" w:hAnsi="Times New Roman" w:cs="Times New Roman"/>
          <w:noProof/>
          <w:sz w:val="24"/>
          <w:szCs w:val="24"/>
          <w:lang w:eastAsia="zh-TW"/>
        </w:rPr>
        <w:t>Les proportion les plus élévées de diabéte de type 2 non diagnostiqué se trouvent en Afrique. En 2019 l’Afrique subsaharienne regorgait 59,7 % soit 11,6 millions des personnes atteintes de diabète non diagnostiqué âgés de 20-79 ans dans le monde et 53,6 % soit environ 12,7 millions en 2021, nous affirme la FID.</w:t>
      </w:r>
    </w:p>
    <w:p w:rsidR="00941388" w:rsidRPr="00BD20C4" w:rsidRDefault="00941388" w:rsidP="009327D8">
      <w:pPr>
        <w:pStyle w:val="Titre3"/>
        <w:numPr>
          <w:ilvl w:val="0"/>
          <w:numId w:val="41"/>
        </w:numPr>
        <w:spacing w:line="360" w:lineRule="auto"/>
        <w:rPr>
          <w:rFonts w:ascii="Times New Roman" w:eastAsia="Times New Roman" w:hAnsi="Times New Roman" w:cs="Times New Roman"/>
          <w:b/>
          <w:noProof/>
          <w:color w:val="auto"/>
          <w:lang w:eastAsia="zh-TW"/>
        </w:rPr>
      </w:pPr>
      <w:bookmarkStart w:id="189" w:name="_Toc115726962"/>
      <w:bookmarkStart w:id="190" w:name="_Toc115857604"/>
      <w:bookmarkStart w:id="191" w:name="_Toc115858266"/>
      <w:bookmarkStart w:id="192" w:name="_Toc115858631"/>
      <w:bookmarkStart w:id="193" w:name="_Toc115859406"/>
      <w:bookmarkStart w:id="194" w:name="_Toc115859641"/>
      <w:r w:rsidRPr="00BD20C4">
        <w:rPr>
          <w:rFonts w:ascii="Times New Roman" w:eastAsia="Times New Roman" w:hAnsi="Times New Roman" w:cs="Times New Roman"/>
          <w:b/>
          <w:noProof/>
          <w:color w:val="auto"/>
          <w:lang w:eastAsia="zh-TW"/>
        </w:rPr>
        <w:t>Décès</w:t>
      </w:r>
      <w:bookmarkEnd w:id="189"/>
      <w:bookmarkEnd w:id="190"/>
      <w:bookmarkEnd w:id="191"/>
      <w:bookmarkEnd w:id="192"/>
      <w:bookmarkEnd w:id="193"/>
      <w:bookmarkEnd w:id="194"/>
    </w:p>
    <w:p w:rsidR="00D101A5" w:rsidRPr="00941388" w:rsidRDefault="00941388" w:rsidP="009327D8">
      <w:pPr>
        <w:spacing w:after="0" w:line="360" w:lineRule="auto"/>
        <w:jc w:val="both"/>
        <w:rPr>
          <w:rFonts w:ascii="Times New Roman" w:eastAsia="Times New Roman" w:hAnsi="Times New Roman" w:cs="Times New Roman"/>
          <w:noProof/>
          <w:sz w:val="24"/>
          <w:szCs w:val="24"/>
          <w:lang w:eastAsia="zh-TW"/>
        </w:rPr>
      </w:pPr>
      <w:r w:rsidRPr="00941388">
        <w:rPr>
          <w:rFonts w:ascii="Times New Roman" w:eastAsia="Times New Roman" w:hAnsi="Times New Roman" w:cs="Times New Roman"/>
          <w:noProof/>
          <w:sz w:val="24"/>
          <w:szCs w:val="24"/>
          <w:lang w:eastAsia="zh-TW"/>
        </w:rPr>
        <w:t>Le diabète a été la cause de 416 000 décès en 2021 en Afrique subsaharienne (FID, 2021). Ce nombre de décé dû au DT2 dans l’Afrique Subsaharienne le classe 03</w:t>
      </w:r>
      <w:r w:rsidRPr="00941388">
        <w:rPr>
          <w:rFonts w:ascii="Times New Roman" w:eastAsia="Times New Roman" w:hAnsi="Times New Roman" w:cs="Times New Roman"/>
          <w:noProof/>
          <w:sz w:val="24"/>
          <w:szCs w:val="24"/>
          <w:vertAlign w:val="superscript"/>
          <w:lang w:eastAsia="zh-TW"/>
        </w:rPr>
        <w:t>e</w:t>
      </w:r>
      <w:r w:rsidRPr="00941388">
        <w:rPr>
          <w:rFonts w:ascii="Times New Roman" w:eastAsia="Times New Roman" w:hAnsi="Times New Roman" w:cs="Times New Roman"/>
          <w:noProof/>
          <w:sz w:val="24"/>
          <w:szCs w:val="24"/>
          <w:lang w:eastAsia="zh-TW"/>
        </w:rPr>
        <w:t xml:space="preserve"> dans la repartition du monde en 07 regions selon la FID, contre 366 200 décès en 2019 (FID, 2021)</w:t>
      </w:r>
    </w:p>
    <w:p w:rsidR="00941388" w:rsidRPr="00BD20C4" w:rsidRDefault="00941388" w:rsidP="009327D8">
      <w:pPr>
        <w:pStyle w:val="Titre2"/>
        <w:numPr>
          <w:ilvl w:val="0"/>
          <w:numId w:val="35"/>
        </w:numPr>
        <w:spacing w:line="360" w:lineRule="auto"/>
        <w:rPr>
          <w:rFonts w:ascii="Times New Roman" w:eastAsia="Times New Roman" w:hAnsi="Times New Roman" w:cs="Times New Roman"/>
          <w:b/>
          <w:noProof/>
          <w:color w:val="auto"/>
          <w:sz w:val="24"/>
          <w:lang w:eastAsia="zh-TW"/>
        </w:rPr>
      </w:pPr>
      <w:bookmarkStart w:id="195" w:name="_Toc115726963"/>
      <w:bookmarkStart w:id="196" w:name="_Toc115857605"/>
      <w:bookmarkStart w:id="197" w:name="_Toc115858267"/>
      <w:bookmarkStart w:id="198" w:name="_Toc115858632"/>
      <w:bookmarkStart w:id="199" w:name="_Toc115859407"/>
      <w:bookmarkStart w:id="200" w:name="_Toc115859642"/>
      <w:r w:rsidRPr="00BD20C4">
        <w:rPr>
          <w:rFonts w:ascii="Times New Roman" w:eastAsia="Times New Roman" w:hAnsi="Times New Roman" w:cs="Times New Roman"/>
          <w:b/>
          <w:noProof/>
          <w:color w:val="auto"/>
          <w:sz w:val="24"/>
          <w:lang w:eastAsia="zh-TW"/>
        </w:rPr>
        <w:t>Le Cameroun</w:t>
      </w:r>
      <w:bookmarkEnd w:id="195"/>
      <w:bookmarkEnd w:id="196"/>
      <w:bookmarkEnd w:id="197"/>
      <w:bookmarkEnd w:id="198"/>
      <w:bookmarkEnd w:id="199"/>
      <w:bookmarkEnd w:id="200"/>
      <w:r w:rsidRPr="00BD20C4">
        <w:rPr>
          <w:rFonts w:ascii="Times New Roman" w:eastAsia="Times New Roman" w:hAnsi="Times New Roman" w:cs="Times New Roman"/>
          <w:b/>
          <w:noProof/>
          <w:color w:val="auto"/>
          <w:sz w:val="24"/>
          <w:lang w:eastAsia="zh-TW"/>
        </w:rPr>
        <w:t xml:space="preserve"> </w:t>
      </w:r>
    </w:p>
    <w:p w:rsidR="00941388" w:rsidRPr="00BD20C4" w:rsidRDefault="00941388" w:rsidP="009327D8">
      <w:pPr>
        <w:pStyle w:val="Titre3"/>
        <w:numPr>
          <w:ilvl w:val="0"/>
          <w:numId w:val="42"/>
        </w:numPr>
        <w:spacing w:line="360" w:lineRule="auto"/>
        <w:rPr>
          <w:rFonts w:ascii="Times New Roman" w:eastAsia="Times New Roman" w:hAnsi="Times New Roman" w:cs="Times New Roman"/>
          <w:b/>
          <w:noProof/>
          <w:color w:val="auto"/>
          <w:lang w:eastAsia="zh-TW"/>
        </w:rPr>
      </w:pPr>
      <w:bookmarkStart w:id="201" w:name="_Toc115726964"/>
      <w:bookmarkStart w:id="202" w:name="_Toc115857606"/>
      <w:bookmarkStart w:id="203" w:name="_Toc115858268"/>
      <w:bookmarkStart w:id="204" w:name="_Toc115858633"/>
      <w:bookmarkStart w:id="205" w:name="_Toc115859408"/>
      <w:bookmarkStart w:id="206" w:name="_Toc115859643"/>
      <w:r w:rsidRPr="00BD20C4">
        <w:rPr>
          <w:rFonts w:ascii="Times New Roman" w:eastAsia="Times New Roman" w:hAnsi="Times New Roman" w:cs="Times New Roman"/>
          <w:b/>
          <w:noProof/>
          <w:color w:val="auto"/>
          <w:lang w:eastAsia="zh-TW"/>
        </w:rPr>
        <w:t>Prévalence</w:t>
      </w:r>
      <w:bookmarkEnd w:id="201"/>
      <w:bookmarkEnd w:id="202"/>
      <w:bookmarkEnd w:id="203"/>
      <w:bookmarkEnd w:id="204"/>
      <w:bookmarkEnd w:id="205"/>
      <w:bookmarkEnd w:id="206"/>
    </w:p>
    <w:p w:rsidR="00941388" w:rsidRPr="00941388" w:rsidRDefault="00941388" w:rsidP="009327D8">
      <w:pPr>
        <w:spacing w:after="0" w:line="360" w:lineRule="auto"/>
        <w:ind w:firstLine="709"/>
        <w:jc w:val="both"/>
        <w:rPr>
          <w:rFonts w:ascii="Times New Roman" w:eastAsia="Times New Roman" w:hAnsi="Times New Roman" w:cs="Times New Roman"/>
          <w:noProof/>
          <w:sz w:val="24"/>
          <w:szCs w:val="24"/>
          <w:lang w:eastAsia="zh-TW"/>
        </w:rPr>
      </w:pPr>
      <w:r w:rsidRPr="00941388">
        <w:rPr>
          <w:rFonts w:ascii="Times New Roman" w:eastAsia="Times New Roman" w:hAnsi="Times New Roman" w:cs="Times New Roman"/>
          <w:noProof/>
          <w:sz w:val="24"/>
          <w:szCs w:val="24"/>
          <w:lang w:eastAsia="zh-TW"/>
        </w:rPr>
        <w:t>Selon knoema.fr, la prevalence du diabète de la population âgée de 20 à 79 ans au Cameroun était de 5,5 %  en 2021. Selon la FID, le nombre d’adulte de 20 à 79 ans avec le diabéte au Cameroun (avec 95 % d’intervalle de confiance) était de 620 80</w:t>
      </w:r>
      <w:r w:rsidR="00D101A5">
        <w:rPr>
          <w:rFonts w:ascii="Times New Roman" w:eastAsia="Times New Roman" w:hAnsi="Times New Roman" w:cs="Times New Roman"/>
          <w:noProof/>
          <w:sz w:val="24"/>
          <w:szCs w:val="24"/>
          <w:lang w:eastAsia="zh-TW"/>
        </w:rPr>
        <w:t xml:space="preserve">0 (599 100 – 639 100) en 2021. </w:t>
      </w:r>
    </w:p>
    <w:p w:rsidR="00941388" w:rsidRPr="00BD20C4" w:rsidRDefault="00941388" w:rsidP="009327D8">
      <w:pPr>
        <w:pStyle w:val="Titre3"/>
        <w:numPr>
          <w:ilvl w:val="0"/>
          <w:numId w:val="42"/>
        </w:numPr>
        <w:spacing w:line="360" w:lineRule="auto"/>
        <w:rPr>
          <w:rFonts w:ascii="Times New Roman" w:eastAsia="Times New Roman" w:hAnsi="Times New Roman" w:cs="Times New Roman"/>
          <w:b/>
          <w:noProof/>
          <w:color w:val="auto"/>
          <w:lang w:eastAsia="zh-TW"/>
        </w:rPr>
      </w:pPr>
      <w:bookmarkStart w:id="207" w:name="_Toc115726965"/>
      <w:bookmarkStart w:id="208" w:name="_Toc115857607"/>
      <w:bookmarkStart w:id="209" w:name="_Toc115858269"/>
      <w:bookmarkStart w:id="210" w:name="_Toc115858634"/>
      <w:bookmarkStart w:id="211" w:name="_Toc115859409"/>
      <w:bookmarkStart w:id="212" w:name="_Toc115859644"/>
      <w:r w:rsidRPr="00BD20C4">
        <w:rPr>
          <w:rFonts w:ascii="Times New Roman" w:eastAsia="Times New Roman" w:hAnsi="Times New Roman" w:cs="Times New Roman"/>
          <w:b/>
          <w:noProof/>
          <w:color w:val="auto"/>
          <w:lang w:eastAsia="zh-TW"/>
        </w:rPr>
        <w:t>Non diagnostiqué</w:t>
      </w:r>
      <w:bookmarkEnd w:id="207"/>
      <w:bookmarkEnd w:id="208"/>
      <w:bookmarkEnd w:id="209"/>
      <w:bookmarkEnd w:id="210"/>
      <w:bookmarkEnd w:id="211"/>
      <w:bookmarkEnd w:id="212"/>
    </w:p>
    <w:p w:rsidR="00941388" w:rsidRPr="00941388" w:rsidRDefault="00941388" w:rsidP="009327D8">
      <w:pPr>
        <w:spacing w:after="0" w:line="360" w:lineRule="auto"/>
        <w:jc w:val="both"/>
        <w:rPr>
          <w:rFonts w:ascii="Times New Roman" w:eastAsia="Times New Roman" w:hAnsi="Times New Roman" w:cs="Times New Roman"/>
          <w:noProof/>
          <w:sz w:val="24"/>
          <w:szCs w:val="24"/>
          <w:lang w:eastAsia="zh-TW"/>
        </w:rPr>
      </w:pPr>
      <w:r w:rsidRPr="00941388">
        <w:rPr>
          <w:rFonts w:ascii="Times New Roman" w:eastAsia="Times New Roman" w:hAnsi="Times New Roman" w:cs="Times New Roman"/>
          <w:noProof/>
          <w:sz w:val="24"/>
          <w:szCs w:val="24"/>
          <w:lang w:eastAsia="zh-TW"/>
        </w:rPr>
        <w:t>Toujours selon le FID, le nombre d’adulte de 20 – 79 ans avec le diabète non diagnostique (95 % intervalle de confiance) était</w:t>
      </w:r>
      <w:r w:rsidR="00D101A5">
        <w:rPr>
          <w:rFonts w:ascii="Times New Roman" w:eastAsia="Times New Roman" w:hAnsi="Times New Roman" w:cs="Times New Roman"/>
          <w:noProof/>
          <w:sz w:val="24"/>
          <w:szCs w:val="24"/>
          <w:lang w:eastAsia="zh-TW"/>
        </w:rPr>
        <w:t xml:space="preserve"> de 330 700 (319 100 – 340 500)</w:t>
      </w:r>
    </w:p>
    <w:p w:rsidR="00D101A5" w:rsidRPr="00BD20C4" w:rsidRDefault="00941388" w:rsidP="009327D8">
      <w:pPr>
        <w:pStyle w:val="Titre3"/>
        <w:numPr>
          <w:ilvl w:val="0"/>
          <w:numId w:val="42"/>
        </w:numPr>
        <w:spacing w:line="360" w:lineRule="auto"/>
        <w:rPr>
          <w:rFonts w:ascii="Times New Roman" w:eastAsia="Times New Roman" w:hAnsi="Times New Roman" w:cs="Times New Roman"/>
          <w:b/>
          <w:noProof/>
          <w:color w:val="auto"/>
          <w:lang w:eastAsia="zh-TW"/>
        </w:rPr>
      </w:pPr>
      <w:r w:rsidRPr="00BD20C4">
        <w:rPr>
          <w:rFonts w:ascii="Times New Roman" w:eastAsia="Times New Roman" w:hAnsi="Times New Roman" w:cs="Times New Roman"/>
          <w:b/>
          <w:noProof/>
          <w:color w:val="auto"/>
          <w:lang w:eastAsia="zh-TW"/>
        </w:rPr>
        <w:t xml:space="preserve"> </w:t>
      </w:r>
      <w:bookmarkStart w:id="213" w:name="_Toc115726966"/>
      <w:bookmarkStart w:id="214" w:name="_Toc115857608"/>
      <w:bookmarkStart w:id="215" w:name="_Toc115858270"/>
      <w:bookmarkStart w:id="216" w:name="_Toc115858635"/>
      <w:bookmarkStart w:id="217" w:name="_Toc115859410"/>
      <w:bookmarkStart w:id="218" w:name="_Toc115859645"/>
      <w:r w:rsidRPr="00BD20C4">
        <w:rPr>
          <w:rFonts w:ascii="Times New Roman" w:eastAsia="Times New Roman" w:hAnsi="Times New Roman" w:cs="Times New Roman"/>
          <w:b/>
          <w:noProof/>
          <w:color w:val="auto"/>
          <w:lang w:eastAsia="zh-TW"/>
        </w:rPr>
        <w:t>Décès</w:t>
      </w:r>
      <w:bookmarkEnd w:id="213"/>
      <w:bookmarkEnd w:id="214"/>
      <w:bookmarkEnd w:id="215"/>
      <w:bookmarkEnd w:id="216"/>
      <w:bookmarkEnd w:id="217"/>
      <w:bookmarkEnd w:id="218"/>
    </w:p>
    <w:p w:rsidR="00941388" w:rsidRDefault="00941388" w:rsidP="009327D8">
      <w:pPr>
        <w:spacing w:after="0" w:line="360" w:lineRule="auto"/>
        <w:contextualSpacing/>
        <w:jc w:val="both"/>
        <w:rPr>
          <w:rFonts w:ascii="Times New Roman" w:eastAsia="Times New Roman" w:hAnsi="Times New Roman" w:cs="Times New Roman"/>
          <w:noProof/>
          <w:sz w:val="24"/>
          <w:szCs w:val="24"/>
          <w:lang w:eastAsia="zh-TW"/>
        </w:rPr>
      </w:pPr>
      <w:r w:rsidRPr="00D101A5">
        <w:rPr>
          <w:rFonts w:ascii="Times New Roman" w:eastAsia="Times New Roman" w:hAnsi="Times New Roman" w:cs="Times New Roman"/>
          <w:noProof/>
          <w:sz w:val="24"/>
          <w:szCs w:val="24"/>
          <w:lang w:eastAsia="zh-TW"/>
        </w:rPr>
        <w:t>Selon le rapport mondial sur le diabète l’OMS (2016), au Cameroun 2 % de la population meurent de diabète chaque année. En ce qui concerne la FID edition 2021, le nombre de décé</w:t>
      </w:r>
      <w:r w:rsidRPr="00D101A5">
        <w:rPr>
          <w:rFonts w:ascii="Times New Roman" w:eastAsia="Times New Roman" w:hAnsi="Times New Roman" w:cs="Times New Roman"/>
          <w:strike/>
          <w:noProof/>
          <w:color w:val="C00000"/>
          <w:sz w:val="24"/>
          <w:szCs w:val="24"/>
          <w:lang w:eastAsia="zh-TW"/>
        </w:rPr>
        <w:t xml:space="preserve"> </w:t>
      </w:r>
      <w:r w:rsidRPr="00D101A5">
        <w:rPr>
          <w:rFonts w:ascii="Times New Roman" w:eastAsia="Times New Roman" w:hAnsi="Times New Roman" w:cs="Times New Roman"/>
          <w:noProof/>
          <w:sz w:val="24"/>
          <w:szCs w:val="24"/>
          <w:lang w:eastAsia="zh-TW"/>
        </w:rPr>
        <w:t>imputable au diabète chez les adultes âgés entre 20 et 79 ans est de 12</w:t>
      </w:r>
      <w:r w:rsidR="00D101A5">
        <w:rPr>
          <w:rFonts w:ascii="Times New Roman" w:eastAsia="Times New Roman" w:hAnsi="Times New Roman" w:cs="Times New Roman"/>
          <w:noProof/>
          <w:sz w:val="24"/>
          <w:szCs w:val="24"/>
          <w:lang w:eastAsia="zh-TW"/>
        </w:rPr>
        <w:t> </w:t>
      </w:r>
      <w:r w:rsidRPr="00D101A5">
        <w:rPr>
          <w:rFonts w:ascii="Times New Roman" w:eastAsia="Times New Roman" w:hAnsi="Times New Roman" w:cs="Times New Roman"/>
          <w:noProof/>
          <w:sz w:val="24"/>
          <w:szCs w:val="24"/>
          <w:lang w:eastAsia="zh-TW"/>
        </w:rPr>
        <w:t>614.</w:t>
      </w:r>
    </w:p>
    <w:p w:rsidR="00D101A5" w:rsidRPr="00D101A5" w:rsidRDefault="00D101A5" w:rsidP="009327D8">
      <w:pPr>
        <w:spacing w:after="0" w:line="360" w:lineRule="auto"/>
        <w:contextualSpacing/>
        <w:jc w:val="both"/>
        <w:rPr>
          <w:rFonts w:ascii="Times New Roman" w:eastAsia="Times New Roman" w:hAnsi="Times New Roman" w:cs="Times New Roman"/>
          <w:b/>
          <w:noProof/>
          <w:sz w:val="24"/>
          <w:szCs w:val="24"/>
          <w:lang w:eastAsia="zh-TW"/>
        </w:rPr>
      </w:pPr>
    </w:p>
    <w:p w:rsidR="00941388" w:rsidRPr="00941388" w:rsidRDefault="00941388" w:rsidP="00941388">
      <w:pPr>
        <w:spacing w:after="0" w:line="360" w:lineRule="auto"/>
        <w:jc w:val="both"/>
        <w:rPr>
          <w:rFonts w:ascii="Times New Roman" w:eastAsia="Times New Roman" w:hAnsi="Times New Roman" w:cs="Times New Roman"/>
          <w:b/>
          <w:i/>
          <w:noProof/>
          <w:sz w:val="24"/>
          <w:szCs w:val="24"/>
          <w:lang w:eastAsia="zh-TW"/>
        </w:rPr>
      </w:pPr>
    </w:p>
    <w:p w:rsidR="00941388" w:rsidRPr="009327D8" w:rsidRDefault="00D101A5" w:rsidP="00941388">
      <w:pPr>
        <w:spacing w:after="0" w:line="360" w:lineRule="auto"/>
        <w:jc w:val="both"/>
        <w:rPr>
          <w:rFonts w:ascii="Times New Roman" w:eastAsia="Times New Roman" w:hAnsi="Times New Roman" w:cs="Times New Roman"/>
          <w:b/>
          <w:i/>
          <w:noProof/>
          <w:sz w:val="24"/>
          <w:szCs w:val="24"/>
          <w:lang w:eastAsia="zh-TW"/>
        </w:rPr>
      </w:pPr>
      <w:r w:rsidRPr="004A74A0">
        <w:rPr>
          <w:rStyle w:val="Titre3Car"/>
          <w:rFonts w:ascii="Times New Roman" w:hAnsi="Times New Roman" w:cs="Times New Roman"/>
          <w:b/>
          <w:noProof/>
          <w:color w:val="auto"/>
          <w:lang w:val="en-US"/>
        </w:rPr>
        <w:drawing>
          <wp:anchor distT="0" distB="0" distL="114300" distR="114300" simplePos="0" relativeHeight="251659264" behindDoc="0" locked="0" layoutInCell="1" allowOverlap="1" wp14:anchorId="34A1412F" wp14:editId="294E84E9">
            <wp:simplePos x="0" y="0"/>
            <wp:positionH relativeFrom="column">
              <wp:posOffset>760036</wp:posOffset>
            </wp:positionH>
            <wp:positionV relativeFrom="paragraph">
              <wp:posOffset>576</wp:posOffset>
            </wp:positionV>
            <wp:extent cx="4126230" cy="2138680"/>
            <wp:effectExtent l="0" t="0" r="762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126230" cy="2138680"/>
                    </a:xfrm>
                    <a:prstGeom prst="rect">
                      <a:avLst/>
                    </a:prstGeom>
                  </pic:spPr>
                </pic:pic>
              </a:graphicData>
            </a:graphic>
            <wp14:sizeRelH relativeFrom="margin">
              <wp14:pctWidth>0</wp14:pctWidth>
            </wp14:sizeRelH>
            <wp14:sizeRelV relativeFrom="margin">
              <wp14:pctHeight>0</wp14:pctHeight>
            </wp14:sizeRelV>
          </wp:anchor>
        </w:drawing>
      </w:r>
      <w:bookmarkStart w:id="219" w:name="_Toc115359488"/>
      <w:bookmarkStart w:id="220" w:name="_Toc115363710"/>
      <w:bookmarkStart w:id="221" w:name="_Toc115726967"/>
      <w:bookmarkStart w:id="222" w:name="_Toc115857609"/>
      <w:bookmarkStart w:id="223" w:name="_Toc115858271"/>
      <w:bookmarkStart w:id="224" w:name="_Toc115858636"/>
      <w:bookmarkStart w:id="225" w:name="_Toc115859411"/>
      <w:bookmarkStart w:id="226" w:name="_Toc115859646"/>
      <w:r w:rsidRPr="004A74A0">
        <w:rPr>
          <w:rStyle w:val="Titre3Car"/>
          <w:rFonts w:ascii="Times New Roman" w:hAnsi="Times New Roman" w:cs="Times New Roman"/>
          <w:b/>
          <w:color w:val="auto"/>
        </w:rPr>
        <w:t>Figure a</w:t>
      </w:r>
      <w:r w:rsidR="004A74A0">
        <w:rPr>
          <w:rStyle w:val="Titre3Car"/>
          <w:rFonts w:ascii="Times New Roman" w:hAnsi="Times New Roman" w:cs="Times New Roman"/>
          <w:color w:val="auto"/>
        </w:rPr>
        <w:t> : le diabète dans le monde (</w:t>
      </w:r>
      <w:r w:rsidR="00941388" w:rsidRPr="004A74A0">
        <w:rPr>
          <w:rStyle w:val="Titre3Car"/>
          <w:rFonts w:ascii="Times New Roman" w:hAnsi="Times New Roman" w:cs="Times New Roman"/>
          <w:color w:val="auto"/>
        </w:rPr>
        <w:t xml:space="preserve">atlas 2021 de la </w:t>
      </w:r>
      <w:r w:rsidR="007D5BDD" w:rsidRPr="004A74A0">
        <w:rPr>
          <w:rStyle w:val="Titre3Car"/>
          <w:rFonts w:ascii="Times New Roman" w:hAnsi="Times New Roman" w:cs="Times New Roman"/>
          <w:color w:val="auto"/>
        </w:rPr>
        <w:t>fédération</w:t>
      </w:r>
      <w:r w:rsidR="00941388" w:rsidRPr="004A74A0">
        <w:rPr>
          <w:rStyle w:val="Titre3Car"/>
          <w:rFonts w:ascii="Times New Roman" w:hAnsi="Times New Roman" w:cs="Times New Roman"/>
          <w:color w:val="auto"/>
        </w:rPr>
        <w:t xml:space="preserve"> internationale du </w:t>
      </w:r>
      <w:bookmarkEnd w:id="219"/>
      <w:bookmarkEnd w:id="220"/>
      <w:r w:rsidR="007D5BDD" w:rsidRPr="004A74A0">
        <w:rPr>
          <w:rStyle w:val="Titre3Car"/>
          <w:rFonts w:ascii="Times New Roman" w:hAnsi="Times New Roman" w:cs="Times New Roman"/>
          <w:color w:val="auto"/>
        </w:rPr>
        <w:t>diabète</w:t>
      </w:r>
      <w:bookmarkEnd w:id="221"/>
      <w:bookmarkEnd w:id="222"/>
      <w:bookmarkEnd w:id="223"/>
      <w:bookmarkEnd w:id="224"/>
      <w:bookmarkEnd w:id="225"/>
      <w:bookmarkEnd w:id="226"/>
      <w:r w:rsidR="007D5BDD" w:rsidRPr="004A74A0">
        <w:rPr>
          <w:rFonts w:ascii="Times New Roman" w:eastAsia="Times New Roman" w:hAnsi="Times New Roman" w:cs="Times New Roman"/>
          <w:b/>
          <w:i/>
          <w:noProof/>
          <w:sz w:val="24"/>
          <w:szCs w:val="24"/>
          <w:lang w:eastAsia="zh-TW"/>
        </w:rPr>
        <w:t>)</w:t>
      </w:r>
    </w:p>
    <w:p w:rsidR="00941388" w:rsidRPr="00BD20C4" w:rsidRDefault="00941388" w:rsidP="009327D8">
      <w:pPr>
        <w:pStyle w:val="Titre1"/>
        <w:numPr>
          <w:ilvl w:val="0"/>
          <w:numId w:val="31"/>
        </w:numPr>
        <w:spacing w:line="360" w:lineRule="auto"/>
        <w:rPr>
          <w:rFonts w:ascii="Times New Roman" w:eastAsia="Times New Roman" w:hAnsi="Times New Roman" w:cs="Times New Roman"/>
          <w:b/>
          <w:noProof/>
          <w:color w:val="auto"/>
          <w:sz w:val="24"/>
          <w:lang w:val="fr-CM" w:eastAsia="zh-TW"/>
        </w:rPr>
      </w:pPr>
      <w:bookmarkStart w:id="227" w:name="_Toc115726968"/>
      <w:bookmarkStart w:id="228" w:name="_Toc115857610"/>
      <w:bookmarkStart w:id="229" w:name="_Toc115858272"/>
      <w:bookmarkStart w:id="230" w:name="_Toc115858637"/>
      <w:bookmarkStart w:id="231" w:name="_Toc115859043"/>
      <w:bookmarkStart w:id="232" w:name="_Toc115859412"/>
      <w:bookmarkStart w:id="233" w:name="_Toc115859647"/>
      <w:r w:rsidRPr="00BD20C4">
        <w:rPr>
          <w:rFonts w:ascii="Times New Roman" w:eastAsia="Times New Roman" w:hAnsi="Times New Roman" w:cs="Times New Roman"/>
          <w:b/>
          <w:noProof/>
          <w:color w:val="auto"/>
          <w:sz w:val="24"/>
          <w:lang w:val="fr-CM" w:eastAsia="zh-TW"/>
        </w:rPr>
        <w:t>PROBLÈME</w:t>
      </w:r>
      <w:bookmarkEnd w:id="227"/>
      <w:bookmarkEnd w:id="228"/>
      <w:bookmarkEnd w:id="229"/>
      <w:bookmarkEnd w:id="230"/>
      <w:bookmarkEnd w:id="231"/>
      <w:bookmarkEnd w:id="232"/>
      <w:bookmarkEnd w:id="233"/>
    </w:p>
    <w:p w:rsidR="00941388" w:rsidRPr="00941388" w:rsidRDefault="00941388" w:rsidP="009327D8">
      <w:pPr>
        <w:spacing w:after="0" w:line="360" w:lineRule="auto"/>
        <w:ind w:firstLine="708"/>
        <w:jc w:val="both"/>
        <w:rPr>
          <w:rFonts w:ascii="Times New Roman" w:eastAsia="Times New Roman" w:hAnsi="Times New Roman" w:cs="Times New Roman"/>
          <w:noProof/>
          <w:color w:val="000000"/>
          <w:sz w:val="24"/>
          <w:szCs w:val="24"/>
          <w:lang w:eastAsia="zh-TW"/>
        </w:rPr>
      </w:pPr>
      <w:r w:rsidRPr="00941388">
        <w:rPr>
          <w:rFonts w:ascii="Times New Roman" w:eastAsia="Times New Roman" w:hAnsi="Times New Roman" w:cs="Times New Roman"/>
          <w:noProof/>
          <w:sz w:val="24"/>
          <w:szCs w:val="24"/>
          <w:lang w:eastAsia="zh-TW"/>
        </w:rPr>
        <w:t xml:space="preserve">En tant que maladie chronique, selon le site vidal la prise en charge du diabète du type 2 est hygièno-diététique premierement puis associé aux médicaments antidiabétiques si ces mesures </w:t>
      </w:r>
      <w:r w:rsidRPr="00D15463">
        <w:rPr>
          <w:rFonts w:ascii="Times New Roman" w:eastAsia="Times New Roman" w:hAnsi="Times New Roman" w:cs="Times New Roman"/>
          <w:noProof/>
          <w:sz w:val="24"/>
          <w:szCs w:val="24"/>
          <w:lang w:eastAsia="zh-TW"/>
        </w:rPr>
        <w:t>hygiéno-diétetiques ne sont pas suffisantes. Sans traitement, le diabète s'avère être une maladie lourde et présentant de graves complications (morbidité, mortalité, dépenses de soins...)(FID, 2021). En ce qui concerne le volet morbidité, le patient diabétiques peut-être sujet à la cécité, l'insuffisance rénale, les neuropathies, des dysfonctionnements érectiles, les amputations des membres etc (OMS, 2021). Mais on peut également avoir un risque majeur de développer  des maladies cardiovasculaires (CEED, 2021). Il existe aussi une complexité des pratiques alimentaires auxquelles sont confrontés les diabétiques, de saisir de l’intérieur leurs logiques et les motivations qui président au suivi ou non du régime alimentaire (</w:t>
      </w:r>
      <w:r w:rsidRPr="00D15463">
        <w:rPr>
          <w:rFonts w:ascii="Times New Roman" w:eastAsia="Calibri" w:hAnsi="Times New Roman" w:cs="Times New Roman"/>
          <w:bCs/>
          <w:noProof/>
          <w:sz w:val="24"/>
          <w:szCs w:val="24"/>
          <w:lang w:eastAsia="zh-TW"/>
        </w:rPr>
        <w:t xml:space="preserve">Ouassila </w:t>
      </w:r>
      <w:r w:rsidRPr="00D15463">
        <w:rPr>
          <w:rFonts w:ascii="Times New Roman" w:eastAsia="Times New Roman" w:hAnsi="Times New Roman" w:cs="Times New Roman"/>
          <w:bCs/>
          <w:noProof/>
          <w:sz w:val="24"/>
          <w:szCs w:val="24"/>
          <w:lang w:eastAsia="zh-TW"/>
        </w:rPr>
        <w:t>Salemi, 2010)</w:t>
      </w:r>
      <w:r w:rsidRPr="00D15463">
        <w:rPr>
          <w:rFonts w:ascii="Times New Roman" w:eastAsia="Times New Roman" w:hAnsi="Times New Roman" w:cs="Times New Roman"/>
          <w:noProof/>
          <w:sz w:val="24"/>
          <w:szCs w:val="24"/>
          <w:lang w:eastAsia="zh-TW"/>
        </w:rPr>
        <w:t>.Les pratiques alimentaires et d’hygiene de vie ne reforcant pas le rôle du traitement medicameteux sont des phénomènes frequemment r</w:t>
      </w:r>
      <w:r w:rsidR="00645306">
        <w:rPr>
          <w:rFonts w:ascii="Times New Roman" w:eastAsia="Times New Roman" w:hAnsi="Times New Roman" w:cs="Times New Roman"/>
          <w:noProof/>
          <w:sz w:val="24"/>
          <w:szCs w:val="24"/>
          <w:lang w:eastAsia="zh-TW"/>
        </w:rPr>
        <w:t>encontrées en pratique clinique</w:t>
      </w:r>
      <w:r w:rsidRPr="00D15463">
        <w:rPr>
          <w:rFonts w:ascii="Times New Roman" w:eastAsia="Times New Roman" w:hAnsi="Times New Roman" w:cs="Times New Roman"/>
          <w:noProof/>
          <w:color w:val="000000"/>
          <w:sz w:val="24"/>
          <w:szCs w:val="24"/>
          <w:lang w:eastAsia="zh-TW"/>
        </w:rPr>
        <w:t>.</w:t>
      </w:r>
      <w:r w:rsidR="00645306">
        <w:rPr>
          <w:rFonts w:ascii="Times New Roman" w:eastAsia="Times New Roman" w:hAnsi="Times New Roman" w:cs="Times New Roman"/>
          <w:noProof/>
          <w:color w:val="000000"/>
          <w:sz w:val="24"/>
          <w:szCs w:val="24"/>
          <w:lang w:eastAsia="zh-TW"/>
        </w:rPr>
        <w:t xml:space="preserve"> Des lors, équilibré la glycémie parait comme un imperatif afin d’eviter l’apparition des complications aigues ou chroniques de diabéte même si ces pratiques traduisent</w:t>
      </w:r>
      <w:r w:rsidRPr="00D15463">
        <w:rPr>
          <w:rFonts w:ascii="Times New Roman" w:eastAsia="Times New Roman" w:hAnsi="Times New Roman" w:cs="Times New Roman"/>
          <w:noProof/>
          <w:color w:val="000000"/>
          <w:sz w:val="24"/>
          <w:szCs w:val="24"/>
          <w:lang w:eastAsia="zh-TW"/>
        </w:rPr>
        <w:t xml:space="preserve"> une réalité</w:t>
      </w:r>
      <w:r w:rsidRPr="00941388">
        <w:rPr>
          <w:rFonts w:ascii="Times New Roman" w:eastAsia="Times New Roman" w:hAnsi="Times New Roman" w:cs="Times New Roman"/>
          <w:noProof/>
          <w:color w:val="000000"/>
          <w:sz w:val="24"/>
          <w:szCs w:val="24"/>
          <w:lang w:eastAsia="zh-TW"/>
        </w:rPr>
        <w:t xml:space="preserve"> profondément ancrée dans la vie quotidienne, qui ne se limite pas aux dimensions sanitaires et nutritionnelles (</w:t>
      </w:r>
      <w:r w:rsidRPr="00645306">
        <w:rPr>
          <w:rFonts w:ascii="Times New Roman" w:eastAsia="Calibri" w:hAnsi="Times New Roman" w:cs="Times New Roman"/>
          <w:bCs/>
          <w:noProof/>
          <w:sz w:val="24"/>
          <w:szCs w:val="24"/>
          <w:lang w:eastAsia="zh-TW"/>
        </w:rPr>
        <w:t xml:space="preserve">Ouassila </w:t>
      </w:r>
      <w:r w:rsidRPr="00645306">
        <w:rPr>
          <w:rFonts w:ascii="Times New Roman" w:eastAsia="Times New Roman" w:hAnsi="Times New Roman" w:cs="Times New Roman"/>
          <w:bCs/>
          <w:noProof/>
          <w:sz w:val="24"/>
          <w:szCs w:val="24"/>
          <w:lang w:eastAsia="zh-TW"/>
        </w:rPr>
        <w:t>Salemi, 2010)</w:t>
      </w:r>
      <w:r w:rsidRPr="00645306">
        <w:rPr>
          <w:rFonts w:ascii="Times New Roman" w:eastAsia="Times New Roman" w:hAnsi="Times New Roman" w:cs="Times New Roman"/>
          <w:noProof/>
          <w:color w:val="000000"/>
          <w:sz w:val="24"/>
          <w:szCs w:val="24"/>
          <w:lang w:eastAsia="zh-TW"/>
        </w:rPr>
        <w:t>..</w:t>
      </w:r>
      <w:r w:rsidRPr="00941388">
        <w:rPr>
          <w:rFonts w:ascii="Times New Roman" w:eastAsia="Times New Roman" w:hAnsi="Times New Roman" w:cs="Times New Roman"/>
          <w:noProof/>
          <w:color w:val="000000"/>
          <w:sz w:val="24"/>
          <w:szCs w:val="24"/>
          <w:lang w:eastAsia="zh-TW"/>
        </w:rPr>
        <w:t xml:space="preserve"> </w:t>
      </w:r>
    </w:p>
    <w:p w:rsidR="00941388" w:rsidRPr="00941388" w:rsidRDefault="00941388" w:rsidP="009327D8">
      <w:pPr>
        <w:spacing w:after="0" w:line="360" w:lineRule="auto"/>
        <w:ind w:firstLine="708"/>
        <w:jc w:val="both"/>
        <w:rPr>
          <w:rFonts w:ascii="Times New Roman" w:eastAsia="Times New Roman" w:hAnsi="Times New Roman" w:cs="Times New Roman"/>
          <w:noProof/>
          <w:color w:val="000000"/>
          <w:sz w:val="24"/>
          <w:szCs w:val="24"/>
          <w:lang w:eastAsia="zh-TW"/>
        </w:rPr>
      </w:pPr>
      <w:r w:rsidRPr="00941388">
        <w:rPr>
          <w:rFonts w:ascii="Times New Roman" w:eastAsia="Times New Roman" w:hAnsi="Times New Roman" w:cs="Times New Roman"/>
          <w:noProof/>
          <w:color w:val="000000"/>
          <w:sz w:val="24"/>
          <w:szCs w:val="24"/>
          <w:lang w:eastAsia="zh-TW"/>
        </w:rPr>
        <w:t>Plus spécifiquement, dans les registres de consultation du service d'endocrinologie/ diabetologie de l'Hôpital Régional de Maroua (HRM) de Mars à Mai en 2022, nous avons noté que sur toute les consultatio</w:t>
      </w:r>
      <w:r w:rsidR="00645306">
        <w:rPr>
          <w:rFonts w:ascii="Times New Roman" w:eastAsia="Times New Roman" w:hAnsi="Times New Roman" w:cs="Times New Roman"/>
          <w:noProof/>
          <w:color w:val="000000"/>
          <w:sz w:val="24"/>
          <w:szCs w:val="24"/>
          <w:lang w:eastAsia="zh-TW"/>
        </w:rPr>
        <w:t>ns de chacun de ces</w:t>
      </w:r>
      <w:r w:rsidRPr="00941388">
        <w:rPr>
          <w:rFonts w:ascii="Times New Roman" w:eastAsia="Times New Roman" w:hAnsi="Times New Roman" w:cs="Times New Roman"/>
          <w:noProof/>
          <w:color w:val="000000"/>
          <w:sz w:val="24"/>
          <w:szCs w:val="24"/>
          <w:lang w:eastAsia="zh-TW"/>
        </w:rPr>
        <w:t xml:space="preserve"> mois</w:t>
      </w:r>
      <w:r w:rsidR="00645306">
        <w:rPr>
          <w:rFonts w:ascii="Times New Roman" w:eastAsia="Times New Roman" w:hAnsi="Times New Roman" w:cs="Times New Roman"/>
          <w:noProof/>
          <w:color w:val="000000"/>
          <w:sz w:val="24"/>
          <w:szCs w:val="24"/>
          <w:lang w:eastAsia="zh-TW"/>
        </w:rPr>
        <w:t>,</w:t>
      </w:r>
      <w:r w:rsidRPr="00941388">
        <w:rPr>
          <w:rFonts w:ascii="Times New Roman" w:eastAsia="Times New Roman" w:hAnsi="Times New Roman" w:cs="Times New Roman"/>
          <w:noProof/>
          <w:color w:val="000000"/>
          <w:sz w:val="24"/>
          <w:szCs w:val="24"/>
          <w:lang w:eastAsia="zh-TW"/>
        </w:rPr>
        <w:t xml:space="preserve"> plus de la moitié des pa</w:t>
      </w:r>
      <w:r w:rsidR="00645306">
        <w:rPr>
          <w:rFonts w:ascii="Times New Roman" w:eastAsia="Times New Roman" w:hAnsi="Times New Roman" w:cs="Times New Roman"/>
          <w:noProof/>
          <w:color w:val="000000"/>
          <w:sz w:val="24"/>
          <w:szCs w:val="24"/>
          <w:lang w:eastAsia="zh-TW"/>
        </w:rPr>
        <w:t>tients reçus en consultation avaient</w:t>
      </w:r>
      <w:r w:rsidRPr="00941388">
        <w:rPr>
          <w:rFonts w:ascii="Times New Roman" w:eastAsia="Times New Roman" w:hAnsi="Times New Roman" w:cs="Times New Roman"/>
          <w:noProof/>
          <w:color w:val="000000"/>
          <w:sz w:val="24"/>
          <w:szCs w:val="24"/>
          <w:lang w:eastAsia="zh-TW"/>
        </w:rPr>
        <w:t xml:space="preserve"> une glycemie</w:t>
      </w:r>
      <w:r w:rsidR="00645306">
        <w:rPr>
          <w:rFonts w:ascii="Times New Roman" w:eastAsia="Times New Roman" w:hAnsi="Times New Roman" w:cs="Times New Roman"/>
          <w:noProof/>
          <w:color w:val="000000"/>
          <w:sz w:val="24"/>
          <w:szCs w:val="24"/>
          <w:lang w:eastAsia="zh-TW"/>
        </w:rPr>
        <w:t xml:space="preserve"> desequilibrée alors qu’ils étaient</w:t>
      </w:r>
      <w:r w:rsidRPr="00941388">
        <w:rPr>
          <w:rFonts w:ascii="Times New Roman" w:eastAsia="Times New Roman" w:hAnsi="Times New Roman" w:cs="Times New Roman"/>
          <w:noProof/>
          <w:color w:val="000000"/>
          <w:sz w:val="24"/>
          <w:szCs w:val="24"/>
          <w:lang w:eastAsia="zh-TW"/>
        </w:rPr>
        <w:t xml:space="preserve"> sur traitement medicamenteux, et viennent aussi souvent avec des symptomes dus à ce desequilibre </w:t>
      </w:r>
      <w:r w:rsidR="002C3BB9">
        <w:rPr>
          <w:rFonts w:ascii="Times New Roman" w:eastAsia="Times New Roman" w:hAnsi="Times New Roman" w:cs="Times New Roman"/>
          <w:noProof/>
          <w:color w:val="000000"/>
          <w:sz w:val="24"/>
          <w:szCs w:val="24"/>
          <w:lang w:eastAsia="zh-TW"/>
        </w:rPr>
        <w:t>glycemique du faite d’une insufficance de connaissance et de</w:t>
      </w:r>
      <w:r w:rsidRPr="00941388">
        <w:rPr>
          <w:rFonts w:ascii="Times New Roman" w:eastAsia="Times New Roman" w:hAnsi="Times New Roman" w:cs="Times New Roman"/>
          <w:noProof/>
          <w:color w:val="000000"/>
          <w:sz w:val="24"/>
          <w:szCs w:val="24"/>
          <w:lang w:eastAsia="zh-TW"/>
        </w:rPr>
        <w:t xml:space="preserve"> pratique des bonnes mesures hygieno-dietetiques.</w:t>
      </w:r>
    </w:p>
    <w:p w:rsidR="00941388" w:rsidRPr="00941388" w:rsidRDefault="00941388" w:rsidP="009327D8">
      <w:pPr>
        <w:spacing w:after="0" w:line="360" w:lineRule="auto"/>
        <w:ind w:firstLine="708"/>
        <w:jc w:val="both"/>
        <w:rPr>
          <w:rFonts w:ascii="Times New Roman" w:eastAsia="Times New Roman" w:hAnsi="Times New Roman" w:cs="Times New Roman"/>
          <w:noProof/>
          <w:color w:val="000000"/>
          <w:sz w:val="24"/>
          <w:szCs w:val="24"/>
          <w:lang w:eastAsia="zh-TW"/>
        </w:rPr>
      </w:pPr>
      <w:r w:rsidRPr="00941388">
        <w:rPr>
          <w:rFonts w:ascii="Times New Roman" w:eastAsia="Times New Roman" w:hAnsi="Times New Roman" w:cs="Times New Roman"/>
          <w:noProof/>
          <w:color w:val="000000"/>
          <w:sz w:val="24"/>
          <w:szCs w:val="24"/>
          <w:lang w:eastAsia="zh-TW"/>
        </w:rPr>
        <w:t xml:space="preserve">Les objectifs du  traitement du DT2 est premierement de corriger l’hyperglycémie, de manière progressive et regulée sans dangers pour le patient, aussi la prevention des hypoglycemie mais également minimiser une prise de poids, voire si nécessaire d’une reduction pondérale </w:t>
      </w:r>
      <w:r w:rsidRPr="00941388">
        <w:rPr>
          <w:rFonts w:ascii="Times New Roman" w:eastAsia="Times New Roman" w:hAnsi="Times New Roman" w:cs="Times New Roman"/>
          <w:b/>
          <w:noProof/>
          <w:color w:val="000000"/>
          <w:sz w:val="24"/>
          <w:szCs w:val="24"/>
          <w:lang w:eastAsia="zh-TW"/>
        </w:rPr>
        <w:t>(CEED, 2015)</w:t>
      </w:r>
      <w:r w:rsidRPr="00941388">
        <w:rPr>
          <w:rFonts w:ascii="Times New Roman" w:eastAsia="Times New Roman" w:hAnsi="Times New Roman" w:cs="Times New Roman"/>
          <w:noProof/>
          <w:color w:val="000000"/>
          <w:sz w:val="24"/>
          <w:szCs w:val="24"/>
          <w:lang w:eastAsia="zh-TW"/>
        </w:rPr>
        <w:t xml:space="preserve">. L'atteinte de ces objectifs passe obligatoirement par des bonnes pratiques hygieno-dietetiques au même titre que l’observance à </w:t>
      </w:r>
      <w:r w:rsidR="004C43CC">
        <w:rPr>
          <w:rFonts w:ascii="Times New Roman" w:eastAsia="Times New Roman" w:hAnsi="Times New Roman" w:cs="Times New Roman"/>
          <w:noProof/>
          <w:color w:val="000000"/>
          <w:sz w:val="24"/>
          <w:szCs w:val="24"/>
          <w:lang w:eastAsia="zh-TW"/>
        </w:rPr>
        <w:t xml:space="preserve">la prise des anti-diabetiques. </w:t>
      </w:r>
    </w:p>
    <w:p w:rsidR="00941388" w:rsidRPr="001D2A70" w:rsidRDefault="00941388" w:rsidP="009327D8">
      <w:pPr>
        <w:pStyle w:val="Titre1"/>
        <w:numPr>
          <w:ilvl w:val="0"/>
          <w:numId w:val="31"/>
        </w:numPr>
        <w:spacing w:line="360" w:lineRule="auto"/>
        <w:rPr>
          <w:rFonts w:ascii="Times New Roman" w:eastAsia="Times New Roman" w:hAnsi="Times New Roman" w:cs="Times New Roman"/>
          <w:b/>
          <w:noProof/>
          <w:color w:val="000000" w:themeColor="text1"/>
          <w:sz w:val="28"/>
          <w:lang w:eastAsia="zh-TW"/>
        </w:rPr>
      </w:pPr>
      <w:bookmarkStart w:id="234" w:name="_Toc115359463"/>
      <w:bookmarkStart w:id="235" w:name="_Toc115359489"/>
      <w:bookmarkStart w:id="236" w:name="_Toc115360327"/>
      <w:bookmarkStart w:id="237" w:name="_Toc115363711"/>
      <w:bookmarkStart w:id="238" w:name="_Toc115726969"/>
      <w:bookmarkStart w:id="239" w:name="_Toc115857611"/>
      <w:bookmarkStart w:id="240" w:name="_Toc115858273"/>
      <w:bookmarkStart w:id="241" w:name="_Toc115858638"/>
      <w:bookmarkStart w:id="242" w:name="_Toc115859044"/>
      <w:bookmarkStart w:id="243" w:name="_Toc115859413"/>
      <w:bookmarkStart w:id="244" w:name="_Toc115859648"/>
      <w:r w:rsidRPr="001D2A70">
        <w:rPr>
          <w:rFonts w:ascii="Times New Roman" w:eastAsia="Times New Roman" w:hAnsi="Times New Roman" w:cs="Times New Roman"/>
          <w:b/>
          <w:noProof/>
          <w:color w:val="000000" w:themeColor="text1"/>
          <w:sz w:val="28"/>
          <w:lang w:eastAsia="zh-TW"/>
        </w:rPr>
        <w:t>PROBLEMATIQUE</w:t>
      </w:r>
      <w:bookmarkEnd w:id="234"/>
      <w:bookmarkEnd w:id="235"/>
      <w:bookmarkEnd w:id="236"/>
      <w:bookmarkEnd w:id="237"/>
      <w:bookmarkEnd w:id="238"/>
      <w:bookmarkEnd w:id="239"/>
      <w:bookmarkEnd w:id="240"/>
      <w:bookmarkEnd w:id="241"/>
      <w:bookmarkEnd w:id="242"/>
      <w:bookmarkEnd w:id="243"/>
      <w:bookmarkEnd w:id="244"/>
    </w:p>
    <w:p w:rsidR="00F9423B" w:rsidRPr="00F9423B" w:rsidRDefault="00F9423B" w:rsidP="009327D8">
      <w:pPr>
        <w:spacing w:after="0" w:line="360" w:lineRule="auto"/>
        <w:jc w:val="both"/>
        <w:rPr>
          <w:rFonts w:ascii="Times New Roman" w:eastAsia="Times New Roman" w:hAnsi="Times New Roman" w:cs="Times New Roman"/>
          <w:noProof/>
          <w:color w:val="000000"/>
          <w:sz w:val="24"/>
          <w:szCs w:val="24"/>
          <w:lang w:eastAsia="zh-TW"/>
        </w:rPr>
      </w:pPr>
      <w:r>
        <w:rPr>
          <w:rFonts w:ascii="Times New Roman" w:eastAsia="Times New Roman" w:hAnsi="Times New Roman" w:cs="Times New Roman"/>
          <w:noProof/>
          <w:color w:val="000000"/>
          <w:sz w:val="24"/>
          <w:szCs w:val="24"/>
          <w:lang w:eastAsia="zh-TW"/>
        </w:rPr>
        <w:t xml:space="preserve">  </w:t>
      </w:r>
      <w:r w:rsidR="009327D8">
        <w:rPr>
          <w:rFonts w:ascii="Times New Roman" w:eastAsia="Times New Roman" w:hAnsi="Times New Roman" w:cs="Times New Roman"/>
          <w:noProof/>
          <w:color w:val="000000"/>
          <w:sz w:val="24"/>
          <w:szCs w:val="24"/>
          <w:lang w:eastAsia="zh-TW"/>
        </w:rPr>
        <w:tab/>
      </w:r>
      <w:r>
        <w:rPr>
          <w:rFonts w:ascii="Times New Roman" w:eastAsia="Times New Roman" w:hAnsi="Times New Roman" w:cs="Times New Roman"/>
          <w:noProof/>
          <w:color w:val="000000"/>
          <w:sz w:val="24"/>
          <w:szCs w:val="24"/>
          <w:lang w:eastAsia="zh-TW"/>
        </w:rPr>
        <w:t>Plus de 531 m</w:t>
      </w:r>
      <w:r w:rsidRPr="00F9423B">
        <w:rPr>
          <w:rFonts w:ascii="Times New Roman" w:eastAsia="Times New Roman" w:hAnsi="Times New Roman" w:cs="Times New Roman"/>
          <w:noProof/>
          <w:color w:val="000000"/>
          <w:sz w:val="24"/>
          <w:szCs w:val="24"/>
          <w:lang w:eastAsia="zh-TW"/>
        </w:rPr>
        <w:t>illions de personne dans le monde sont tou</w:t>
      </w:r>
      <w:r>
        <w:rPr>
          <w:rFonts w:ascii="Times New Roman" w:eastAsia="Times New Roman" w:hAnsi="Times New Roman" w:cs="Times New Roman"/>
          <w:noProof/>
          <w:color w:val="000000"/>
          <w:sz w:val="24"/>
          <w:szCs w:val="24"/>
          <w:lang w:eastAsia="zh-TW"/>
        </w:rPr>
        <w:t>chés  par le diabète. Au Cameroun plus de 620 800</w:t>
      </w:r>
      <w:r w:rsidRPr="00F9423B">
        <w:rPr>
          <w:rFonts w:ascii="Times New Roman" w:eastAsia="Times New Roman" w:hAnsi="Times New Roman" w:cs="Times New Roman"/>
          <w:noProof/>
          <w:color w:val="000000"/>
          <w:sz w:val="24"/>
          <w:szCs w:val="24"/>
          <w:lang w:eastAsia="zh-TW"/>
        </w:rPr>
        <w:t xml:space="preserve"> personne</w:t>
      </w:r>
      <w:r w:rsidR="00952579">
        <w:rPr>
          <w:rFonts w:ascii="Times New Roman" w:eastAsia="Times New Roman" w:hAnsi="Times New Roman" w:cs="Times New Roman"/>
          <w:noProof/>
          <w:color w:val="000000"/>
          <w:sz w:val="24"/>
          <w:szCs w:val="24"/>
          <w:lang w:eastAsia="zh-TW"/>
        </w:rPr>
        <w:t>s</w:t>
      </w:r>
      <w:r w:rsidRPr="00F9423B">
        <w:rPr>
          <w:rFonts w:ascii="Times New Roman" w:eastAsia="Times New Roman" w:hAnsi="Times New Roman" w:cs="Times New Roman"/>
          <w:noProof/>
          <w:color w:val="000000"/>
          <w:sz w:val="24"/>
          <w:szCs w:val="24"/>
          <w:lang w:eastAsia="zh-TW"/>
        </w:rPr>
        <w:t xml:space="preserve"> sont diabétique</w:t>
      </w:r>
      <w:r w:rsidR="00952579">
        <w:rPr>
          <w:rFonts w:ascii="Times New Roman" w:eastAsia="Times New Roman" w:hAnsi="Times New Roman" w:cs="Times New Roman"/>
          <w:noProof/>
          <w:color w:val="000000"/>
          <w:sz w:val="24"/>
          <w:szCs w:val="24"/>
          <w:lang w:eastAsia="zh-TW"/>
        </w:rPr>
        <w:t>s</w:t>
      </w:r>
      <w:r w:rsidRPr="00F9423B">
        <w:rPr>
          <w:rFonts w:ascii="Times New Roman" w:eastAsia="Times New Roman" w:hAnsi="Times New Roman" w:cs="Times New Roman"/>
          <w:noProof/>
          <w:color w:val="000000"/>
          <w:sz w:val="24"/>
          <w:szCs w:val="24"/>
          <w:lang w:eastAsia="zh-TW"/>
        </w:rPr>
        <w:t xml:space="preserve"> ce qui pose un sérieux problème de santé.  </w:t>
      </w:r>
    </w:p>
    <w:p w:rsidR="00941388" w:rsidRPr="00952579" w:rsidRDefault="00952579" w:rsidP="009327D8">
      <w:pPr>
        <w:spacing w:after="0" w:line="360" w:lineRule="auto"/>
        <w:jc w:val="both"/>
        <w:rPr>
          <w:rFonts w:ascii="Times New Roman" w:eastAsia="Times New Roman" w:hAnsi="Times New Roman" w:cs="Times New Roman"/>
          <w:noProof/>
          <w:color w:val="000000"/>
          <w:sz w:val="24"/>
          <w:szCs w:val="24"/>
          <w:lang w:eastAsia="zh-TW"/>
        </w:rPr>
      </w:pPr>
      <w:r>
        <w:rPr>
          <w:rFonts w:ascii="Times New Roman" w:eastAsia="Times New Roman" w:hAnsi="Times New Roman" w:cs="Times New Roman"/>
          <w:noProof/>
          <w:color w:val="000000"/>
          <w:sz w:val="24"/>
          <w:szCs w:val="24"/>
          <w:lang w:eastAsia="zh-TW"/>
        </w:rPr>
        <w:t xml:space="preserve">     </w:t>
      </w:r>
      <w:r w:rsidR="009327D8">
        <w:rPr>
          <w:rFonts w:ascii="Times New Roman" w:eastAsia="Times New Roman" w:hAnsi="Times New Roman" w:cs="Times New Roman"/>
          <w:noProof/>
          <w:color w:val="000000"/>
          <w:sz w:val="24"/>
          <w:szCs w:val="24"/>
          <w:lang w:eastAsia="zh-TW"/>
        </w:rPr>
        <w:tab/>
      </w:r>
      <w:r>
        <w:rPr>
          <w:rFonts w:ascii="Times New Roman" w:eastAsia="Times New Roman" w:hAnsi="Times New Roman" w:cs="Times New Roman"/>
          <w:noProof/>
          <w:color w:val="000000"/>
          <w:sz w:val="24"/>
          <w:szCs w:val="24"/>
          <w:lang w:eastAsia="zh-TW"/>
        </w:rPr>
        <w:t>A</w:t>
      </w:r>
      <w:r w:rsidR="00F9423B" w:rsidRPr="00F9423B">
        <w:rPr>
          <w:rFonts w:ascii="Times New Roman" w:eastAsia="Times New Roman" w:hAnsi="Times New Roman" w:cs="Times New Roman"/>
          <w:noProof/>
          <w:color w:val="000000"/>
          <w:sz w:val="24"/>
          <w:szCs w:val="24"/>
          <w:lang w:eastAsia="zh-TW"/>
        </w:rPr>
        <w:t>u cours de nos stages pratiques et en se basant sur nos co</w:t>
      </w:r>
      <w:r>
        <w:rPr>
          <w:rFonts w:ascii="Times New Roman" w:eastAsia="Times New Roman" w:hAnsi="Times New Roman" w:cs="Times New Roman"/>
          <w:noProof/>
          <w:color w:val="000000"/>
          <w:sz w:val="24"/>
          <w:szCs w:val="24"/>
          <w:lang w:eastAsia="zh-TW"/>
        </w:rPr>
        <w:t xml:space="preserve">nnaissances acquises à </w:t>
      </w:r>
      <w:r w:rsidRPr="00807EBA">
        <w:rPr>
          <w:rFonts w:ascii="Times New Roman" w:eastAsia="Times New Roman" w:hAnsi="Times New Roman" w:cs="Times New Roman"/>
          <w:noProof/>
          <w:color w:val="000000"/>
          <w:kern w:val="36"/>
          <w:sz w:val="24"/>
          <w:szCs w:val="24"/>
          <w:lang w:eastAsia="fr-FR"/>
        </w:rPr>
        <w:t>l'école des Infirmiers Diplômés d'Etat et Sages-femmes/ Maïeuticiens de Maroua</w:t>
      </w:r>
      <w:r>
        <w:rPr>
          <w:rFonts w:ascii="Times New Roman" w:eastAsia="Times New Roman" w:hAnsi="Times New Roman" w:cs="Times New Roman"/>
          <w:noProof/>
          <w:color w:val="000000"/>
          <w:kern w:val="36"/>
          <w:sz w:val="24"/>
          <w:szCs w:val="24"/>
          <w:lang w:eastAsia="fr-FR"/>
        </w:rPr>
        <w:t xml:space="preserve"> </w:t>
      </w:r>
      <w:r w:rsidR="00F9423B" w:rsidRPr="00F9423B">
        <w:rPr>
          <w:rFonts w:ascii="Times New Roman" w:eastAsia="Times New Roman" w:hAnsi="Times New Roman" w:cs="Times New Roman"/>
          <w:noProof/>
          <w:color w:val="000000"/>
          <w:sz w:val="24"/>
          <w:szCs w:val="24"/>
          <w:lang w:eastAsia="zh-TW"/>
        </w:rPr>
        <w:t>nous avons constaté que les mal</w:t>
      </w:r>
      <w:r>
        <w:rPr>
          <w:rFonts w:ascii="Times New Roman" w:eastAsia="Times New Roman" w:hAnsi="Times New Roman" w:cs="Times New Roman"/>
          <w:noProof/>
          <w:color w:val="000000"/>
          <w:sz w:val="24"/>
          <w:szCs w:val="24"/>
          <w:lang w:eastAsia="zh-TW"/>
        </w:rPr>
        <w:t>ades diabétiques ne</w:t>
      </w:r>
      <w:r w:rsidR="00F9423B" w:rsidRPr="00F9423B">
        <w:rPr>
          <w:rFonts w:ascii="Times New Roman" w:eastAsia="Times New Roman" w:hAnsi="Times New Roman" w:cs="Times New Roman"/>
          <w:noProof/>
          <w:color w:val="000000"/>
          <w:sz w:val="24"/>
          <w:szCs w:val="24"/>
          <w:lang w:eastAsia="zh-TW"/>
        </w:rPr>
        <w:t xml:space="preserve"> respectent pas ou ignorent carrément les règles hygiéno-diététiques</w:t>
      </w:r>
      <w:r>
        <w:rPr>
          <w:rFonts w:ascii="Times New Roman" w:eastAsia="Times New Roman" w:hAnsi="Times New Roman" w:cs="Times New Roman"/>
          <w:noProof/>
          <w:color w:val="000000"/>
          <w:sz w:val="24"/>
          <w:szCs w:val="24"/>
          <w:lang w:eastAsia="zh-TW"/>
        </w:rPr>
        <w:t xml:space="preserve"> Alors l</w:t>
      </w:r>
      <w:r w:rsidR="00941388" w:rsidRPr="00D15463">
        <w:rPr>
          <w:rFonts w:ascii="Times New Roman" w:eastAsia="Times New Roman" w:hAnsi="Times New Roman" w:cs="Times New Roman"/>
          <w:noProof/>
          <w:sz w:val="24"/>
          <w:szCs w:val="24"/>
          <w:lang w:val="fr-CM" w:eastAsia="zh-TW"/>
        </w:rPr>
        <w:t>es personnes vivant avec le diabète de type 2 rencontrent des difficultés e</w:t>
      </w:r>
      <w:r>
        <w:rPr>
          <w:rFonts w:ascii="Times New Roman" w:eastAsia="Times New Roman" w:hAnsi="Times New Roman" w:cs="Times New Roman"/>
          <w:noProof/>
          <w:sz w:val="24"/>
          <w:szCs w:val="24"/>
          <w:lang w:val="fr-CM" w:eastAsia="zh-TW"/>
        </w:rPr>
        <w:t xml:space="preserve">t ont insufissament de notions </w:t>
      </w:r>
      <w:r w:rsidR="00941388" w:rsidRPr="00D15463">
        <w:rPr>
          <w:rFonts w:ascii="Times New Roman" w:eastAsia="Times New Roman" w:hAnsi="Times New Roman" w:cs="Times New Roman"/>
          <w:noProof/>
          <w:sz w:val="24"/>
          <w:szCs w:val="24"/>
          <w:lang w:val="fr-CM" w:eastAsia="zh-TW"/>
        </w:rPr>
        <w:t xml:space="preserve">dans la prise en charge de leur maladie en ce qui concerne les pratiques hygieno-diétetiques </w:t>
      </w:r>
    </w:p>
    <w:p w:rsidR="004C43CC" w:rsidRPr="00D15463" w:rsidRDefault="004C43CC" w:rsidP="00D62423">
      <w:pPr>
        <w:spacing w:after="0" w:line="360" w:lineRule="auto"/>
        <w:ind w:firstLine="708"/>
        <w:jc w:val="both"/>
        <w:rPr>
          <w:rFonts w:ascii="Times New Roman" w:eastAsia="Times New Roman" w:hAnsi="Times New Roman" w:cs="Times New Roman"/>
          <w:noProof/>
          <w:sz w:val="24"/>
          <w:szCs w:val="24"/>
          <w:lang w:val="fr-CM" w:eastAsia="zh-TW"/>
        </w:rPr>
      </w:pPr>
    </w:p>
    <w:p w:rsidR="00941388" w:rsidRPr="003F1B4D" w:rsidRDefault="00941388" w:rsidP="009327D8">
      <w:pPr>
        <w:pStyle w:val="Paragraphedeliste"/>
        <w:numPr>
          <w:ilvl w:val="0"/>
          <w:numId w:val="31"/>
        </w:numPr>
        <w:spacing w:after="0" w:line="360" w:lineRule="auto"/>
        <w:jc w:val="both"/>
        <w:rPr>
          <w:rFonts w:ascii="Times New Roman" w:eastAsia="Times New Roman" w:hAnsi="Times New Roman" w:cs="Times New Roman"/>
          <w:b/>
          <w:noProof/>
          <w:color w:val="000000" w:themeColor="text1"/>
          <w:sz w:val="24"/>
          <w:szCs w:val="24"/>
          <w:lang w:val="fr-CM" w:eastAsia="zh-TW"/>
        </w:rPr>
      </w:pPr>
      <w:r w:rsidRPr="003F1B4D">
        <w:rPr>
          <w:rFonts w:ascii="Times New Roman" w:eastAsia="Times New Roman" w:hAnsi="Times New Roman" w:cs="Times New Roman"/>
          <w:b/>
          <w:noProof/>
          <w:color w:val="000000" w:themeColor="text1"/>
          <w:sz w:val="24"/>
          <w:szCs w:val="24"/>
          <w:lang w:val="fr-CM" w:eastAsia="zh-TW"/>
        </w:rPr>
        <w:t>QUESTION DE RECHERCHE ET HYPOTHÈSE DE RECHERCHE</w:t>
      </w:r>
    </w:p>
    <w:p w:rsidR="00941388" w:rsidRPr="00BD20C4" w:rsidRDefault="00941388" w:rsidP="009327D8">
      <w:pPr>
        <w:pStyle w:val="Titre3"/>
        <w:numPr>
          <w:ilvl w:val="0"/>
          <w:numId w:val="43"/>
        </w:numPr>
        <w:spacing w:line="360" w:lineRule="auto"/>
        <w:rPr>
          <w:rFonts w:ascii="Times New Roman" w:eastAsia="Times New Roman" w:hAnsi="Times New Roman" w:cs="Times New Roman"/>
          <w:b/>
          <w:noProof/>
          <w:color w:val="auto"/>
          <w:lang w:eastAsia="zh-TW"/>
        </w:rPr>
      </w:pPr>
      <w:bookmarkStart w:id="245" w:name="_Toc115726970"/>
      <w:bookmarkStart w:id="246" w:name="_Toc115857612"/>
      <w:bookmarkStart w:id="247" w:name="_Toc115858274"/>
      <w:bookmarkStart w:id="248" w:name="_Toc115858639"/>
      <w:bookmarkStart w:id="249" w:name="_Toc115859414"/>
      <w:bookmarkStart w:id="250" w:name="_Toc115859649"/>
      <w:r w:rsidRPr="00BD20C4">
        <w:rPr>
          <w:rFonts w:ascii="Times New Roman" w:eastAsia="Times New Roman" w:hAnsi="Times New Roman" w:cs="Times New Roman"/>
          <w:b/>
          <w:noProof/>
          <w:color w:val="auto"/>
          <w:lang w:eastAsia="zh-TW"/>
        </w:rPr>
        <w:t>Question de recherche</w:t>
      </w:r>
      <w:bookmarkEnd w:id="245"/>
      <w:bookmarkEnd w:id="246"/>
      <w:bookmarkEnd w:id="247"/>
      <w:bookmarkEnd w:id="248"/>
      <w:bookmarkEnd w:id="249"/>
      <w:bookmarkEnd w:id="250"/>
    </w:p>
    <w:p w:rsidR="00941388" w:rsidRPr="00941388" w:rsidRDefault="00941388" w:rsidP="009327D8">
      <w:pPr>
        <w:spacing w:after="240" w:line="360" w:lineRule="auto"/>
        <w:ind w:firstLine="708"/>
        <w:jc w:val="both"/>
        <w:rPr>
          <w:rFonts w:ascii="Times New Roman" w:eastAsia="Times New Roman" w:hAnsi="Times New Roman" w:cs="Times New Roman"/>
          <w:noProof/>
          <w:color w:val="000000" w:themeColor="text1"/>
          <w:sz w:val="24"/>
          <w:szCs w:val="24"/>
          <w:lang w:val="fr-CM" w:eastAsia="zh-TW"/>
        </w:rPr>
      </w:pPr>
      <w:r w:rsidRPr="00941388">
        <w:rPr>
          <w:rFonts w:ascii="Times New Roman" w:eastAsia="Times New Roman" w:hAnsi="Times New Roman" w:cs="Times New Roman"/>
          <w:noProof/>
          <w:color w:val="000000" w:themeColor="text1"/>
          <w:sz w:val="24"/>
          <w:szCs w:val="24"/>
          <w:lang w:val="fr-CM" w:eastAsia="zh-TW"/>
        </w:rPr>
        <w:t>Dans le souci de bien mener notre investigation nous nous sommes posés la question suivante : q</w:t>
      </w:r>
      <w:r w:rsidRPr="00941388">
        <w:rPr>
          <w:rFonts w:ascii="Times New Roman" w:eastAsia="Times New Roman" w:hAnsi="Times New Roman" w:cs="Times New Roman"/>
          <w:noProof/>
          <w:sz w:val="24"/>
          <w:szCs w:val="24"/>
          <w:lang w:eastAsia="zh-TW"/>
        </w:rPr>
        <w:t>uels sont les besoins éducationnels des personnes vivants avec le diabéte de type 2 Sur les plans autre que celui médicamenteux ?</w:t>
      </w:r>
    </w:p>
    <w:p w:rsidR="00941388" w:rsidRPr="00BD20C4" w:rsidRDefault="00941388" w:rsidP="009327D8">
      <w:pPr>
        <w:pStyle w:val="Titre3"/>
        <w:numPr>
          <w:ilvl w:val="0"/>
          <w:numId w:val="43"/>
        </w:numPr>
        <w:spacing w:line="360" w:lineRule="auto"/>
        <w:rPr>
          <w:rFonts w:ascii="Times New Roman" w:eastAsia="Times New Roman" w:hAnsi="Times New Roman" w:cs="Times New Roman"/>
          <w:b/>
          <w:noProof/>
          <w:color w:val="auto"/>
          <w:lang w:val="fr-CM" w:eastAsia="zh-TW"/>
        </w:rPr>
      </w:pPr>
      <w:bookmarkStart w:id="251" w:name="_Toc115726971"/>
      <w:bookmarkStart w:id="252" w:name="_Toc115857613"/>
      <w:bookmarkStart w:id="253" w:name="_Toc115858275"/>
      <w:bookmarkStart w:id="254" w:name="_Toc115858640"/>
      <w:bookmarkStart w:id="255" w:name="_Toc115859415"/>
      <w:bookmarkStart w:id="256" w:name="_Toc115859650"/>
      <w:r w:rsidRPr="00BD20C4">
        <w:rPr>
          <w:rFonts w:ascii="Times New Roman" w:eastAsia="Times New Roman" w:hAnsi="Times New Roman" w:cs="Times New Roman"/>
          <w:b/>
          <w:noProof/>
          <w:color w:val="auto"/>
          <w:lang w:eastAsia="zh-TW"/>
        </w:rPr>
        <w:t>Question specifiques</w:t>
      </w:r>
      <w:bookmarkEnd w:id="251"/>
      <w:bookmarkEnd w:id="252"/>
      <w:bookmarkEnd w:id="253"/>
      <w:bookmarkEnd w:id="254"/>
      <w:bookmarkEnd w:id="255"/>
      <w:bookmarkEnd w:id="256"/>
      <w:r w:rsidRPr="00BD20C4">
        <w:rPr>
          <w:rFonts w:ascii="Times New Roman" w:eastAsia="Times New Roman" w:hAnsi="Times New Roman" w:cs="Times New Roman"/>
          <w:b/>
          <w:noProof/>
          <w:color w:val="auto"/>
          <w:lang w:eastAsia="zh-TW"/>
        </w:rPr>
        <w:t> </w:t>
      </w:r>
    </w:p>
    <w:p w:rsidR="00941388" w:rsidRPr="00941388" w:rsidRDefault="00941388" w:rsidP="009327D8">
      <w:pPr>
        <w:numPr>
          <w:ilvl w:val="0"/>
          <w:numId w:val="1"/>
        </w:numPr>
        <w:spacing w:after="0" w:line="360" w:lineRule="auto"/>
        <w:contextualSpacing/>
        <w:jc w:val="both"/>
        <w:rPr>
          <w:rFonts w:ascii="Times New Roman" w:eastAsia="Times New Roman" w:hAnsi="Times New Roman" w:cs="Times New Roman"/>
          <w:noProof/>
          <w:sz w:val="24"/>
          <w:szCs w:val="24"/>
          <w:lang w:eastAsia="zh-TW"/>
        </w:rPr>
      </w:pPr>
      <w:r w:rsidRPr="00941388">
        <w:rPr>
          <w:rFonts w:ascii="Times New Roman" w:eastAsia="Times New Roman" w:hAnsi="Times New Roman" w:cs="Times New Roman"/>
          <w:noProof/>
          <w:sz w:val="24"/>
          <w:szCs w:val="24"/>
          <w:lang w:eastAsia="zh-TW"/>
        </w:rPr>
        <w:t>Quelles sont les caractéristiques socio-demographique, economique et culturelle des patients diabétiques de type 2 de l’HRM ?</w:t>
      </w:r>
    </w:p>
    <w:p w:rsidR="00941388" w:rsidRPr="00941388" w:rsidRDefault="00941388" w:rsidP="009327D8">
      <w:pPr>
        <w:numPr>
          <w:ilvl w:val="0"/>
          <w:numId w:val="1"/>
        </w:numPr>
        <w:spacing w:after="0" w:line="360" w:lineRule="auto"/>
        <w:contextualSpacing/>
        <w:jc w:val="both"/>
        <w:rPr>
          <w:rFonts w:ascii="Times New Roman" w:eastAsia="Times New Roman" w:hAnsi="Times New Roman" w:cs="Times New Roman"/>
          <w:strike/>
          <w:noProof/>
          <w:color w:val="000000" w:themeColor="text1"/>
          <w:sz w:val="24"/>
          <w:szCs w:val="24"/>
          <w:lang w:eastAsia="zh-TW"/>
        </w:rPr>
      </w:pPr>
      <w:r w:rsidRPr="00941388">
        <w:rPr>
          <w:rFonts w:ascii="Times New Roman" w:eastAsia="Times New Roman" w:hAnsi="Times New Roman" w:cs="Times New Roman"/>
          <w:noProof/>
          <w:color w:val="000000" w:themeColor="text1"/>
          <w:sz w:val="24"/>
          <w:szCs w:val="24"/>
          <w:lang w:eastAsia="zh-TW"/>
        </w:rPr>
        <w:t>Quel est leur niveau de connaissances sur l’hygiène de vie et l’alimentation  en vigueur pour les patients diabétiques de type 2 fréquentant l’HRM ?</w:t>
      </w:r>
    </w:p>
    <w:p w:rsidR="00941388" w:rsidRPr="009327D8" w:rsidRDefault="00941388" w:rsidP="009327D8">
      <w:pPr>
        <w:numPr>
          <w:ilvl w:val="0"/>
          <w:numId w:val="1"/>
        </w:numPr>
        <w:spacing w:after="0" w:line="360" w:lineRule="auto"/>
        <w:contextualSpacing/>
        <w:jc w:val="both"/>
        <w:rPr>
          <w:rFonts w:ascii="Times New Roman" w:eastAsia="Times New Roman" w:hAnsi="Times New Roman" w:cs="Times New Roman"/>
          <w:strike/>
          <w:noProof/>
          <w:color w:val="C00000"/>
          <w:sz w:val="24"/>
          <w:szCs w:val="24"/>
          <w:lang w:eastAsia="zh-TW"/>
        </w:rPr>
      </w:pPr>
      <w:r w:rsidRPr="00941388">
        <w:rPr>
          <w:rFonts w:ascii="Times New Roman" w:eastAsia="Times New Roman" w:hAnsi="Times New Roman" w:cs="Times New Roman"/>
          <w:noProof/>
          <w:color w:val="000000" w:themeColor="text1"/>
          <w:sz w:val="24"/>
          <w:szCs w:val="24"/>
          <w:lang w:eastAsia="zh-TW"/>
        </w:rPr>
        <w:t xml:space="preserve">Quels sont les pratiques </w:t>
      </w:r>
      <w:r w:rsidRPr="00941388">
        <w:rPr>
          <w:rFonts w:ascii="Times New Roman" w:eastAsia="Times New Roman" w:hAnsi="Times New Roman" w:cs="Times New Roman"/>
          <w:noProof/>
          <w:sz w:val="24"/>
          <w:szCs w:val="24"/>
          <w:lang w:eastAsia="zh-TW"/>
        </w:rPr>
        <w:t>associées à l’hygiène de vie et à l’alimentation  des  patients diabétiques de type 2 fréquentant l’HRM ?</w:t>
      </w:r>
    </w:p>
    <w:p w:rsidR="00941388" w:rsidRPr="00BD20C4" w:rsidRDefault="00941388" w:rsidP="009327D8">
      <w:pPr>
        <w:pStyle w:val="Titre3"/>
        <w:numPr>
          <w:ilvl w:val="0"/>
          <w:numId w:val="43"/>
        </w:numPr>
        <w:spacing w:line="360" w:lineRule="auto"/>
        <w:rPr>
          <w:rFonts w:ascii="Times New Roman" w:eastAsia="Times New Roman" w:hAnsi="Times New Roman" w:cs="Times New Roman"/>
          <w:b/>
          <w:noProof/>
          <w:color w:val="auto"/>
          <w:lang w:val="fr-CM" w:eastAsia="zh-TW"/>
        </w:rPr>
      </w:pPr>
      <w:bookmarkStart w:id="257" w:name="_Toc115726972"/>
      <w:bookmarkStart w:id="258" w:name="_Toc115857614"/>
      <w:bookmarkStart w:id="259" w:name="_Toc115858276"/>
      <w:bookmarkStart w:id="260" w:name="_Toc115858641"/>
      <w:bookmarkStart w:id="261" w:name="_Toc115859416"/>
      <w:bookmarkStart w:id="262" w:name="_Toc115859651"/>
      <w:r w:rsidRPr="00BD20C4">
        <w:rPr>
          <w:rFonts w:ascii="Times New Roman" w:eastAsia="Times New Roman" w:hAnsi="Times New Roman" w:cs="Times New Roman"/>
          <w:b/>
          <w:noProof/>
          <w:color w:val="auto"/>
          <w:lang w:val="fr-CM" w:eastAsia="zh-TW"/>
        </w:rPr>
        <w:t>Hypothèse de recherche</w:t>
      </w:r>
      <w:bookmarkEnd w:id="257"/>
      <w:bookmarkEnd w:id="258"/>
      <w:bookmarkEnd w:id="259"/>
      <w:bookmarkEnd w:id="260"/>
      <w:bookmarkEnd w:id="261"/>
      <w:bookmarkEnd w:id="262"/>
    </w:p>
    <w:p w:rsidR="00941388" w:rsidRPr="00941388" w:rsidRDefault="00941388" w:rsidP="009327D8">
      <w:pPr>
        <w:spacing w:after="0" w:line="360" w:lineRule="auto"/>
        <w:jc w:val="both"/>
        <w:rPr>
          <w:rFonts w:ascii="Times New Roman" w:eastAsia="Times New Roman" w:hAnsi="Times New Roman" w:cs="Times New Roman"/>
          <w:noProof/>
          <w:color w:val="000000" w:themeColor="text1"/>
          <w:sz w:val="24"/>
          <w:szCs w:val="24"/>
          <w:lang w:val="fr-CM" w:eastAsia="zh-TW"/>
        </w:rPr>
      </w:pPr>
      <w:r w:rsidRPr="00941388">
        <w:rPr>
          <w:rFonts w:ascii="Times New Roman" w:eastAsia="Times New Roman" w:hAnsi="Times New Roman" w:cs="Times New Roman"/>
          <w:noProof/>
          <w:color w:val="000000" w:themeColor="text1"/>
          <w:sz w:val="24"/>
          <w:szCs w:val="24"/>
          <w:lang w:val="fr-CM" w:eastAsia="zh-TW"/>
        </w:rPr>
        <w:t>Les patients diabetiques type 2 auraient besoin d’education sur les bonnes pratiques hygieno-dietetiques</w:t>
      </w:r>
    </w:p>
    <w:p w:rsidR="00941388" w:rsidRPr="00BD20C4" w:rsidRDefault="00941388" w:rsidP="009327D8">
      <w:pPr>
        <w:pStyle w:val="Titre3"/>
        <w:numPr>
          <w:ilvl w:val="0"/>
          <w:numId w:val="43"/>
        </w:numPr>
        <w:spacing w:line="360" w:lineRule="auto"/>
        <w:rPr>
          <w:rFonts w:ascii="Times New Roman" w:eastAsia="Times New Roman" w:hAnsi="Times New Roman" w:cs="Times New Roman"/>
          <w:b/>
          <w:noProof/>
          <w:color w:val="auto"/>
          <w:lang w:eastAsia="zh-TW"/>
        </w:rPr>
      </w:pPr>
      <w:bookmarkStart w:id="263" w:name="_Toc115726973"/>
      <w:bookmarkStart w:id="264" w:name="_Toc115857615"/>
      <w:bookmarkStart w:id="265" w:name="_Toc115858277"/>
      <w:bookmarkStart w:id="266" w:name="_Toc115858642"/>
      <w:bookmarkStart w:id="267" w:name="_Toc115859417"/>
      <w:bookmarkStart w:id="268" w:name="_Toc115859652"/>
      <w:r w:rsidRPr="00BD20C4">
        <w:rPr>
          <w:rFonts w:ascii="Times New Roman" w:eastAsia="Times New Roman" w:hAnsi="Times New Roman" w:cs="Times New Roman"/>
          <w:b/>
          <w:noProof/>
          <w:color w:val="auto"/>
          <w:lang w:val="fr-CM" w:eastAsia="zh-TW"/>
        </w:rPr>
        <w:t>Objectifs de la recherche</w:t>
      </w:r>
      <w:bookmarkEnd w:id="263"/>
      <w:bookmarkEnd w:id="264"/>
      <w:bookmarkEnd w:id="265"/>
      <w:bookmarkEnd w:id="266"/>
      <w:bookmarkEnd w:id="267"/>
      <w:bookmarkEnd w:id="268"/>
    </w:p>
    <w:p w:rsidR="00941388" w:rsidRPr="00941388" w:rsidRDefault="00941388" w:rsidP="009327D8">
      <w:pPr>
        <w:spacing w:after="0" w:line="360" w:lineRule="auto"/>
        <w:jc w:val="both"/>
        <w:rPr>
          <w:rFonts w:ascii="Times New Roman" w:eastAsia="Times New Roman" w:hAnsi="Times New Roman" w:cs="Times New Roman"/>
          <w:noProof/>
          <w:color w:val="000000" w:themeColor="text1"/>
          <w:sz w:val="24"/>
          <w:szCs w:val="24"/>
          <w:lang w:val="fr-CM" w:eastAsia="zh-TW"/>
        </w:rPr>
      </w:pPr>
      <w:r w:rsidRPr="00941388">
        <w:rPr>
          <w:rFonts w:ascii="Times New Roman" w:eastAsia="Times New Roman" w:hAnsi="Times New Roman" w:cs="Times New Roman"/>
          <w:noProof/>
          <w:color w:val="000000"/>
          <w:sz w:val="24"/>
          <w:szCs w:val="24"/>
          <w:lang w:eastAsia="zh-TW"/>
        </w:rPr>
        <w:t xml:space="preserve">La portée de cette réflexion scientifique est </w:t>
      </w:r>
      <w:r w:rsidRPr="00941388">
        <w:rPr>
          <w:rFonts w:ascii="Times New Roman" w:eastAsia="Times New Roman" w:hAnsi="Times New Roman" w:cs="Times New Roman"/>
          <w:noProof/>
          <w:color w:val="000000" w:themeColor="text1"/>
          <w:sz w:val="24"/>
          <w:szCs w:val="24"/>
          <w:lang w:val="fr-CM" w:eastAsia="zh-TW"/>
        </w:rPr>
        <w:t>d’identifier les besoins éducationnels des patients diabétiques de type 2 sur</w:t>
      </w:r>
      <w:r w:rsidR="00840B4E">
        <w:rPr>
          <w:rFonts w:ascii="Times New Roman" w:eastAsia="Times New Roman" w:hAnsi="Times New Roman" w:cs="Times New Roman"/>
          <w:noProof/>
          <w:color w:val="000000" w:themeColor="text1"/>
          <w:sz w:val="24"/>
          <w:szCs w:val="24"/>
          <w:lang w:val="fr-CM" w:eastAsia="zh-TW"/>
        </w:rPr>
        <w:t xml:space="preserve"> les mesures hygiéno-diétetique</w:t>
      </w:r>
    </w:p>
    <w:p w:rsidR="00941388" w:rsidRPr="00BD20C4" w:rsidRDefault="00941388" w:rsidP="009327D8">
      <w:pPr>
        <w:pStyle w:val="Titre3"/>
        <w:numPr>
          <w:ilvl w:val="0"/>
          <w:numId w:val="43"/>
        </w:numPr>
        <w:spacing w:line="360" w:lineRule="auto"/>
        <w:rPr>
          <w:rFonts w:ascii="Times New Roman" w:eastAsia="Times New Roman" w:hAnsi="Times New Roman" w:cs="Times New Roman"/>
          <w:b/>
          <w:noProof/>
          <w:color w:val="auto"/>
          <w:lang w:val="fr-CM" w:eastAsia="zh-TW"/>
        </w:rPr>
      </w:pPr>
      <w:bookmarkStart w:id="269" w:name="_Toc115726974"/>
      <w:bookmarkStart w:id="270" w:name="_Toc115857616"/>
      <w:bookmarkStart w:id="271" w:name="_Toc115858278"/>
      <w:bookmarkStart w:id="272" w:name="_Toc115858643"/>
      <w:bookmarkStart w:id="273" w:name="_Toc115859418"/>
      <w:bookmarkStart w:id="274" w:name="_Toc115859653"/>
      <w:r w:rsidRPr="00BD20C4">
        <w:rPr>
          <w:rFonts w:ascii="Times New Roman" w:eastAsia="Times New Roman" w:hAnsi="Times New Roman" w:cs="Times New Roman"/>
          <w:b/>
          <w:noProof/>
          <w:color w:val="auto"/>
          <w:lang w:val="fr-CM" w:eastAsia="zh-TW"/>
        </w:rPr>
        <w:t>Objectifs spécifiques</w:t>
      </w:r>
      <w:bookmarkEnd w:id="269"/>
      <w:bookmarkEnd w:id="270"/>
      <w:bookmarkEnd w:id="271"/>
      <w:bookmarkEnd w:id="272"/>
      <w:bookmarkEnd w:id="273"/>
      <w:bookmarkEnd w:id="274"/>
    </w:p>
    <w:p w:rsidR="00941388" w:rsidRPr="00941388" w:rsidRDefault="00941388" w:rsidP="009327D8">
      <w:pPr>
        <w:spacing w:after="0" w:line="360" w:lineRule="auto"/>
        <w:jc w:val="both"/>
        <w:rPr>
          <w:rFonts w:ascii="Times New Roman" w:eastAsia="Times New Roman" w:hAnsi="Times New Roman" w:cs="Times New Roman"/>
          <w:noProof/>
          <w:color w:val="000000" w:themeColor="text1"/>
          <w:sz w:val="24"/>
          <w:szCs w:val="24"/>
          <w:lang w:val="fr-CM" w:eastAsia="zh-TW"/>
        </w:rPr>
      </w:pPr>
      <w:r w:rsidRPr="00941388">
        <w:rPr>
          <w:rFonts w:ascii="Times New Roman" w:eastAsia="Times New Roman" w:hAnsi="Times New Roman" w:cs="Times New Roman"/>
          <w:noProof/>
          <w:color w:val="000000" w:themeColor="text1"/>
          <w:sz w:val="24"/>
          <w:szCs w:val="24"/>
          <w:lang w:val="fr-CM" w:eastAsia="zh-TW"/>
        </w:rPr>
        <w:t>Plus specifiquement, il s’agira de :</w:t>
      </w:r>
    </w:p>
    <w:p w:rsidR="00941388" w:rsidRPr="00941388" w:rsidRDefault="00941388" w:rsidP="009327D8">
      <w:pPr>
        <w:numPr>
          <w:ilvl w:val="0"/>
          <w:numId w:val="1"/>
        </w:numPr>
        <w:spacing w:after="0" w:line="360" w:lineRule="auto"/>
        <w:contextualSpacing/>
        <w:jc w:val="both"/>
        <w:rPr>
          <w:rFonts w:ascii="Times New Roman" w:eastAsia="Times New Roman" w:hAnsi="Times New Roman" w:cs="Times New Roman"/>
          <w:noProof/>
          <w:color w:val="000000" w:themeColor="text1"/>
          <w:sz w:val="24"/>
          <w:szCs w:val="24"/>
          <w:lang w:val="fr-CM" w:eastAsia="zh-TW"/>
        </w:rPr>
      </w:pPr>
      <w:r w:rsidRPr="00941388">
        <w:rPr>
          <w:rFonts w:ascii="Times New Roman" w:eastAsia="Times New Roman" w:hAnsi="Times New Roman" w:cs="Times New Roman"/>
          <w:noProof/>
          <w:sz w:val="24"/>
          <w:szCs w:val="24"/>
          <w:lang w:eastAsia="zh-TW"/>
        </w:rPr>
        <w:t>Décrire les caractéristiques socio-demographique, economique et culturelle des patients diabétiques de type 2 de l’HRM ;</w:t>
      </w:r>
    </w:p>
    <w:p w:rsidR="00941388" w:rsidRPr="00941388" w:rsidRDefault="00941388" w:rsidP="009327D8">
      <w:pPr>
        <w:numPr>
          <w:ilvl w:val="0"/>
          <w:numId w:val="1"/>
        </w:numPr>
        <w:spacing w:after="0" w:line="360" w:lineRule="auto"/>
        <w:contextualSpacing/>
        <w:jc w:val="both"/>
        <w:rPr>
          <w:rFonts w:ascii="Times New Roman" w:eastAsia="Times New Roman" w:hAnsi="Times New Roman" w:cs="Times New Roman"/>
          <w:noProof/>
          <w:color w:val="000000" w:themeColor="text1"/>
          <w:sz w:val="24"/>
          <w:szCs w:val="24"/>
          <w:lang w:val="fr-CM" w:eastAsia="zh-TW"/>
        </w:rPr>
      </w:pPr>
      <w:r w:rsidRPr="00941388">
        <w:rPr>
          <w:rFonts w:ascii="Times New Roman" w:eastAsia="Times New Roman" w:hAnsi="Times New Roman" w:cs="Times New Roman"/>
          <w:noProof/>
          <w:color w:val="000000" w:themeColor="text1"/>
          <w:sz w:val="24"/>
          <w:szCs w:val="24"/>
          <w:lang w:val="fr-CM" w:eastAsia="zh-TW"/>
        </w:rPr>
        <w:t>Déterminer le niveau de connaissance des patients sur les mesures hygiéno-diététiques.</w:t>
      </w:r>
    </w:p>
    <w:p w:rsidR="00941388" w:rsidRPr="00941388" w:rsidRDefault="00941388" w:rsidP="009327D8">
      <w:pPr>
        <w:numPr>
          <w:ilvl w:val="0"/>
          <w:numId w:val="1"/>
        </w:numPr>
        <w:spacing w:after="0" w:line="360" w:lineRule="auto"/>
        <w:contextualSpacing/>
        <w:jc w:val="both"/>
        <w:rPr>
          <w:rFonts w:ascii="Times New Roman" w:eastAsia="Times New Roman" w:hAnsi="Times New Roman" w:cs="Times New Roman"/>
          <w:noProof/>
          <w:color w:val="000000" w:themeColor="text1"/>
          <w:sz w:val="24"/>
          <w:szCs w:val="24"/>
          <w:lang w:val="fr-CM" w:eastAsia="zh-TW"/>
        </w:rPr>
      </w:pPr>
      <w:r w:rsidRPr="00941388">
        <w:rPr>
          <w:rFonts w:ascii="Times New Roman" w:eastAsia="Times New Roman" w:hAnsi="Times New Roman" w:cs="Times New Roman"/>
          <w:noProof/>
          <w:sz w:val="24"/>
          <w:szCs w:val="24"/>
          <w:lang w:eastAsia="zh-TW"/>
        </w:rPr>
        <w:t>Préciser les pratiques des patients diabétiques de type 2 en matière d’hygiène de vie et alimentaire</w:t>
      </w:r>
    </w:p>
    <w:p w:rsidR="00941388" w:rsidRPr="00941388" w:rsidRDefault="00941388" w:rsidP="00941388">
      <w:pPr>
        <w:rPr>
          <w:rFonts w:ascii="Times New Roman" w:eastAsia="Times New Roman" w:hAnsi="Times New Roman" w:cs="Times New Roman"/>
          <w:noProof/>
          <w:color w:val="000000" w:themeColor="text1"/>
          <w:sz w:val="24"/>
          <w:szCs w:val="24"/>
          <w:lang w:val="fr-CM" w:eastAsia="zh-TW"/>
        </w:rPr>
      </w:pPr>
    </w:p>
    <w:p w:rsidR="009327D8" w:rsidRPr="00840B4E" w:rsidRDefault="00840B4E" w:rsidP="00840B4E">
      <w:pPr>
        <w:pStyle w:val="Paragraphedeliste"/>
        <w:numPr>
          <w:ilvl w:val="0"/>
          <w:numId w:val="43"/>
        </w:numPr>
        <w:rPr>
          <w:rFonts w:ascii="Times New Roman" w:hAnsi="Times New Roman" w:cs="Times New Roman"/>
          <w:b/>
          <w:sz w:val="24"/>
        </w:rPr>
      </w:pPr>
      <w:r>
        <w:rPr>
          <w:rFonts w:ascii="Times New Roman" w:hAnsi="Times New Roman" w:cs="Times New Roman"/>
          <w:b/>
          <w:sz w:val="24"/>
        </w:rPr>
        <w:t>But de la recherche</w:t>
      </w:r>
    </w:p>
    <w:p w:rsidR="009327D8" w:rsidRDefault="00840B4E" w:rsidP="00840B4E">
      <w:pPr>
        <w:ind w:firstLine="360"/>
        <w:rPr>
          <w:rFonts w:ascii="Times New Roman" w:hAnsi="Times New Roman" w:cs="Times New Roman"/>
          <w:b/>
          <w:sz w:val="24"/>
        </w:rPr>
      </w:pPr>
      <w:r>
        <w:rPr>
          <w:rFonts w:ascii="Times New Roman" w:eastAsia="Times New Roman" w:hAnsi="Times New Roman" w:cs="Times New Roman"/>
          <w:noProof/>
          <w:color w:val="000000" w:themeColor="text1"/>
          <w:sz w:val="24"/>
          <w:szCs w:val="24"/>
          <w:lang w:eastAsia="zh-TW"/>
        </w:rPr>
        <w:t>C</w:t>
      </w:r>
      <w:r w:rsidRPr="00941388">
        <w:rPr>
          <w:rFonts w:ascii="Times New Roman" w:eastAsia="Times New Roman" w:hAnsi="Times New Roman" w:cs="Times New Roman"/>
          <w:noProof/>
          <w:color w:val="000000" w:themeColor="text1"/>
          <w:sz w:val="24"/>
          <w:szCs w:val="24"/>
          <w:lang w:eastAsia="zh-TW"/>
        </w:rPr>
        <w:t xml:space="preserve">ontribuer à  </w:t>
      </w:r>
      <w:r w:rsidRPr="00941388">
        <w:rPr>
          <w:rFonts w:ascii="Times New Roman" w:eastAsia="Times New Roman" w:hAnsi="Times New Roman" w:cs="Times New Roman"/>
          <w:noProof/>
          <w:color w:val="000000"/>
          <w:sz w:val="24"/>
          <w:szCs w:val="24"/>
          <w:lang w:eastAsia="zh-TW"/>
        </w:rPr>
        <w:t>réduire la morbidité et la mortalité liées au diabète et ses complications</w:t>
      </w:r>
    </w:p>
    <w:p w:rsidR="00941388" w:rsidRDefault="00941388">
      <w:pPr>
        <w:rPr>
          <w:rFonts w:ascii="Times New Roman" w:hAnsi="Times New Roman" w:cs="Times New Roman"/>
          <w:b/>
          <w:sz w:val="24"/>
        </w:rPr>
      </w:pPr>
    </w:p>
    <w:p w:rsidR="00114FA9" w:rsidRDefault="00114FA9" w:rsidP="00114FA9">
      <w:pPr>
        <w:rPr>
          <w:rFonts w:ascii="Times New Roman" w:hAnsi="Times New Roman" w:cs="Times New Roman"/>
          <w:b/>
          <w:sz w:val="24"/>
        </w:rPr>
      </w:pPr>
    </w:p>
    <w:p w:rsidR="00840B4E" w:rsidRDefault="003F1B4D">
      <w:pPr>
        <w:rPr>
          <w:rFonts w:ascii="Times New Roman" w:hAnsi="Times New Roman" w:cs="Times New Roman"/>
          <w:b/>
          <w:sz w:val="24"/>
        </w:rPr>
      </w:pPr>
      <w:r>
        <w:rPr>
          <w:noProof/>
          <w:lang w:val="en-US"/>
        </w:rPr>
        <mc:AlternateContent>
          <mc:Choice Requires="wps">
            <w:drawing>
              <wp:anchor distT="0" distB="0" distL="114300" distR="114300" simplePos="0" relativeHeight="251667456" behindDoc="0" locked="0" layoutInCell="1" allowOverlap="1" wp14:anchorId="09FF1D49" wp14:editId="1B132B80">
                <wp:simplePos x="0" y="0"/>
                <wp:positionH relativeFrom="margin">
                  <wp:align>left</wp:align>
                </wp:positionH>
                <wp:positionV relativeFrom="paragraph">
                  <wp:posOffset>2358128</wp:posOffset>
                </wp:positionV>
                <wp:extent cx="6274435" cy="1828800"/>
                <wp:effectExtent l="0" t="0" r="0" b="2540"/>
                <wp:wrapSquare wrapText="bothSides"/>
                <wp:docPr id="80" name="Zone de texte 80"/>
                <wp:cNvGraphicFramePr/>
                <a:graphic xmlns:a="http://schemas.openxmlformats.org/drawingml/2006/main">
                  <a:graphicData uri="http://schemas.microsoft.com/office/word/2010/wordprocessingShape">
                    <wps:wsp>
                      <wps:cNvSpPr txBox="1"/>
                      <wps:spPr>
                        <a:xfrm>
                          <a:off x="0" y="0"/>
                          <a:ext cx="6274435" cy="1828800"/>
                        </a:xfrm>
                        <a:prstGeom prst="rect">
                          <a:avLst/>
                        </a:prstGeom>
                        <a:noFill/>
                        <a:ln>
                          <a:noFill/>
                        </a:ln>
                      </wps:spPr>
                      <wps:txbx>
                        <w:txbxContent>
                          <w:p w:rsidR="00840B4E" w:rsidRPr="001D2A70" w:rsidRDefault="00840B4E" w:rsidP="00193FFD">
                            <w:pPr>
                              <w:pStyle w:val="Titre1"/>
                              <w:rPr>
                                <w:rFonts w:eastAsia="Times New Roman"/>
                                <w:noProof/>
                                <w:color w:val="FFFFFF" w:themeColor="background1"/>
                                <w:lang w:eastAsia="zh-TW"/>
                              </w:rPr>
                            </w:pPr>
                            <w:bookmarkStart w:id="275" w:name="_Toc115359465"/>
                            <w:bookmarkStart w:id="276" w:name="_Toc115359491"/>
                            <w:bookmarkStart w:id="277" w:name="_Toc115360329"/>
                            <w:bookmarkStart w:id="278" w:name="_Toc115363713"/>
                            <w:bookmarkStart w:id="279" w:name="_Toc115726976"/>
                            <w:bookmarkStart w:id="280" w:name="_Toc115857618"/>
                            <w:bookmarkStart w:id="281" w:name="_Toc115858280"/>
                            <w:bookmarkStart w:id="282" w:name="_Toc115858645"/>
                            <w:bookmarkStart w:id="283" w:name="_Toc115859046"/>
                            <w:bookmarkStart w:id="284" w:name="_Toc115859420"/>
                            <w:bookmarkStart w:id="285" w:name="_Toc115859655"/>
                            <w:r w:rsidRPr="001D2A70">
                              <w:rPr>
                                <w:rFonts w:eastAsia="Times New Roman"/>
                                <w:noProof/>
                                <w:color w:val="FFFFFF" w:themeColor="background1"/>
                                <w:lang w:eastAsia="zh-TW"/>
                              </w:rPr>
                              <w:t>CHAPITRE II : CADRE CONCEPTUEL / CADRE THEORIQUE</w:t>
                            </w:r>
                            <w:bookmarkEnd w:id="275"/>
                            <w:bookmarkEnd w:id="276"/>
                            <w:bookmarkEnd w:id="277"/>
                            <w:bookmarkEnd w:id="278"/>
                            <w:bookmarkEnd w:id="279"/>
                            <w:bookmarkEnd w:id="280"/>
                            <w:bookmarkEnd w:id="281"/>
                            <w:bookmarkEnd w:id="282"/>
                            <w:bookmarkEnd w:id="283"/>
                            <w:bookmarkEnd w:id="284"/>
                            <w:bookmarkEnd w:id="285"/>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9FF1D49" id="Zone de texte 80" o:spid="_x0000_s1029" type="#_x0000_t202" style="position:absolute;margin-left:0;margin-top:185.7pt;width:494.05pt;height:2in;z-index:25166745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" filled="f" stroked="f">
                <v:textbox style="mso-fit-shape-to-text:t">
                  <w:txbxContent>
                    <w:p w:rsidR="00840B4E" w:rsidRPr="001D2A70" w:rsidRDefault="00840B4E" w:rsidP="00193FFD">
                      <w:pPr>
                        <w:pStyle w:val="Titre1"/>
                        <w:rPr>
                          <w:rFonts w:eastAsia="Times New Roman"/>
                          <w:noProof/>
                          <w:color w:val="FFFFFF" w:themeColor="background1"/>
                          <w:lang w:eastAsia="zh-TW"/>
                        </w:rPr>
                      </w:pPr>
                      <w:bookmarkStart w:id="286" w:name="_Toc115359465"/>
                      <w:bookmarkStart w:id="287" w:name="_Toc115359491"/>
                      <w:bookmarkStart w:id="288" w:name="_Toc115360329"/>
                      <w:bookmarkStart w:id="289" w:name="_Toc115363713"/>
                      <w:bookmarkStart w:id="290" w:name="_Toc115726976"/>
                      <w:bookmarkStart w:id="291" w:name="_Toc115857618"/>
                      <w:bookmarkStart w:id="292" w:name="_Toc115858280"/>
                      <w:bookmarkStart w:id="293" w:name="_Toc115858645"/>
                      <w:bookmarkStart w:id="294" w:name="_Toc115859046"/>
                      <w:bookmarkStart w:id="295" w:name="_Toc115859420"/>
                      <w:bookmarkStart w:id="296" w:name="_Toc115859655"/>
                      <w:r w:rsidRPr="001D2A70">
                        <w:rPr>
                          <w:rFonts w:eastAsia="Times New Roman"/>
                          <w:noProof/>
                          <w:color w:val="FFFFFF" w:themeColor="background1"/>
                          <w:lang w:eastAsia="zh-TW"/>
                        </w:rPr>
                        <w:t>CHAPITRE II : CADRE CONCEPTUEL / CADRE THEORIQUE</w:t>
                      </w:r>
                      <w:bookmarkEnd w:id="286"/>
                      <w:bookmarkEnd w:id="287"/>
                      <w:bookmarkEnd w:id="288"/>
                      <w:bookmarkEnd w:id="289"/>
                      <w:bookmarkEnd w:id="290"/>
                      <w:bookmarkEnd w:id="291"/>
                      <w:bookmarkEnd w:id="292"/>
                      <w:bookmarkEnd w:id="293"/>
                      <w:bookmarkEnd w:id="294"/>
                      <w:bookmarkEnd w:id="295"/>
                      <w:bookmarkEnd w:id="296"/>
                    </w:p>
                  </w:txbxContent>
                </v:textbox>
                <w10:wrap type="square" anchorx="margin"/>
              </v:shape>
            </w:pict>
          </mc:Fallback>
        </mc:AlternateContent>
      </w:r>
      <w:r w:rsidR="00114FA9">
        <w:rPr>
          <w:rFonts w:ascii="Times New Roman" w:hAnsi="Times New Roman" w:cs="Times New Roman"/>
          <w:b/>
          <w:sz w:val="24"/>
        </w:rPr>
        <w:br w:type="page"/>
      </w:r>
    </w:p>
    <w:p w:rsidR="00840B4E" w:rsidRDefault="00840B4E">
      <w:pPr>
        <w:rPr>
          <w:rFonts w:ascii="Times New Roman" w:hAnsi="Times New Roman" w:cs="Times New Roman"/>
          <w:b/>
          <w:sz w:val="24"/>
        </w:rPr>
      </w:pPr>
      <w:r>
        <w:rPr>
          <w:noProof/>
          <w:lang w:val="en-US"/>
        </w:rPr>
        <mc:AlternateContent>
          <mc:Choice Requires="wps">
            <w:drawing>
              <wp:anchor distT="0" distB="0" distL="114300" distR="114300" simplePos="0" relativeHeight="251679744" behindDoc="0" locked="0" layoutInCell="1" allowOverlap="1" wp14:anchorId="444DBA82" wp14:editId="74F8DB39">
                <wp:simplePos x="0" y="0"/>
                <wp:positionH relativeFrom="column">
                  <wp:posOffset>-182880</wp:posOffset>
                </wp:positionH>
                <wp:positionV relativeFrom="paragraph">
                  <wp:posOffset>3175635</wp:posOffset>
                </wp:positionV>
                <wp:extent cx="6039293" cy="1828800"/>
                <wp:effectExtent l="0" t="0" r="0" b="0"/>
                <wp:wrapNone/>
                <wp:docPr id="86" name="Zone de texte 86"/>
                <wp:cNvGraphicFramePr/>
                <a:graphic xmlns:a="http://schemas.openxmlformats.org/drawingml/2006/main">
                  <a:graphicData uri="http://schemas.microsoft.com/office/word/2010/wordprocessingShape">
                    <wps:wsp>
                      <wps:cNvSpPr txBox="1"/>
                      <wps:spPr>
                        <a:xfrm>
                          <a:off x="0" y="0"/>
                          <a:ext cx="6039293" cy="1828800"/>
                        </a:xfrm>
                        <a:prstGeom prst="rect">
                          <a:avLst/>
                        </a:prstGeom>
                        <a:noFill/>
                        <a:ln>
                          <a:noFill/>
                        </a:ln>
                      </wps:spPr>
                      <wps:txbx>
                        <w:txbxContent>
                          <w:p w:rsidR="00840B4E" w:rsidRPr="004E159C" w:rsidRDefault="00840B4E" w:rsidP="001D2A70">
                            <w:pPr>
                              <w:pStyle w:val="Titre1"/>
                              <w:jc w:val="center"/>
                              <w:rPr>
                                <w:rFonts w:ascii="Times New Roman" w:eastAsia="Times New Roman" w:hAnsi="Times New Roman" w:cs="Times New Roman"/>
                                <w:b/>
                                <w:outline/>
                                <w:noProof/>
                                <w:color w:val="323E4F" w:themeColor="text2" w:themeShade="BF"/>
                                <w:sz w:val="52"/>
                                <w:szCs w:val="72"/>
                                <w:lang w:eastAsia="zh-TW"/>
                                <w14:shadow w14:blurRad="38100" w14:dist="22860" w14:dir="5400000" w14:sx="100000" w14:sy="100000" w14:kx="0" w14:ky="0" w14:algn="tl">
                                  <w14:srgbClr w14:val="000000">
                                    <w14:alpha w14:val="70000"/>
                                  </w14:srgbClr>
                                </w14:shadow>
                                <w14:textOutline w14:w="10160" w14:cap="flat" w14:cmpd="sng" w14:algn="ctr">
                                  <w14:solidFill>
                                    <w14:schemeClr w14:val="tx2">
                                      <w14:lumMod w14:val="75000"/>
                                    </w14:schemeClr>
                                  </w14:solidFill>
                                  <w14:prstDash w14:val="solid"/>
                                  <w14:round/>
                                </w14:textOutline>
                              </w:rPr>
                            </w:pPr>
                            <w:bookmarkStart w:id="297" w:name="_Toc115359464"/>
                            <w:bookmarkStart w:id="298" w:name="_Toc115359490"/>
                            <w:bookmarkStart w:id="299" w:name="_Toc115360328"/>
                            <w:bookmarkStart w:id="300" w:name="_Toc115363712"/>
                            <w:bookmarkStart w:id="301" w:name="_Toc115726975"/>
                            <w:bookmarkStart w:id="302" w:name="_Toc115857617"/>
                            <w:bookmarkStart w:id="303" w:name="_Toc115858279"/>
                            <w:bookmarkStart w:id="304" w:name="_Toc115858644"/>
                            <w:bookmarkStart w:id="305" w:name="_Toc115859045"/>
                            <w:bookmarkStart w:id="306" w:name="_Toc115859419"/>
                            <w:bookmarkStart w:id="307" w:name="_Toc115859654"/>
                            <w:r w:rsidRPr="004E159C">
                              <w:rPr>
                                <w:rFonts w:ascii="Times New Roman" w:eastAsia="Times New Roman" w:hAnsi="Times New Roman" w:cs="Times New Roman"/>
                                <w:b/>
                                <w:outline/>
                                <w:noProof/>
                                <w:color w:val="323E4F" w:themeColor="text2" w:themeShade="BF"/>
                                <w:sz w:val="52"/>
                                <w:szCs w:val="72"/>
                                <w:lang w:eastAsia="zh-TW"/>
                                <w14:shadow w14:blurRad="38100" w14:dist="22860" w14:dir="5400000" w14:sx="100000" w14:sy="100000" w14:kx="0" w14:ky="0" w14:algn="tl">
                                  <w14:srgbClr w14:val="000000">
                                    <w14:alpha w14:val="70000"/>
                                  </w14:srgbClr>
                                </w14:shadow>
                                <w14:textOutline w14:w="10160" w14:cap="flat" w14:cmpd="sng" w14:algn="ctr">
                                  <w14:solidFill>
                                    <w14:schemeClr w14:val="tx2">
                                      <w14:lumMod w14:val="75000"/>
                                    </w14:schemeClr>
                                  </w14:solidFill>
                                  <w14:prstDash w14:val="solid"/>
                                  <w14:round/>
                                </w14:textOutline>
                              </w:rPr>
                              <w:t>CHAPITRE II : CADRE CONCEPTUEL / CADRE THEORIQUE</w:t>
                            </w:r>
                            <w:bookmarkEnd w:id="297"/>
                            <w:bookmarkEnd w:id="298"/>
                            <w:bookmarkEnd w:id="299"/>
                            <w:bookmarkEnd w:id="300"/>
                            <w:bookmarkEnd w:id="301"/>
                            <w:bookmarkEnd w:id="302"/>
                            <w:bookmarkEnd w:id="303"/>
                            <w:bookmarkEnd w:id="304"/>
                            <w:bookmarkEnd w:id="305"/>
                            <w:bookmarkEnd w:id="306"/>
                            <w:bookmarkEnd w:id="307"/>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4DBA82" id="Zone de texte 86" o:spid="_x0000_s1030" type="#_x0000_t202" style="position:absolute;margin-left:-14.4pt;margin-top:250.05pt;width:475.55pt;height:2in;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" filled="f" stroked="f">
                <v:textbox>
                  <w:txbxContent>
                    <w:p w:rsidR="00840B4E" w:rsidRPr="004E159C" w:rsidRDefault="00840B4E" w:rsidP="001D2A70">
                      <w:pPr>
                        <w:pStyle w:val="Titre1"/>
                        <w:jc w:val="center"/>
                        <w:rPr>
                          <w:rFonts w:ascii="Times New Roman" w:eastAsia="Times New Roman" w:hAnsi="Times New Roman" w:cs="Times New Roman"/>
                          <w:b/>
                          <w:outline/>
                          <w:noProof/>
                          <w:color w:val="323E4F" w:themeColor="text2" w:themeShade="BF"/>
                          <w:sz w:val="52"/>
                          <w:szCs w:val="72"/>
                          <w:lang w:eastAsia="zh-TW"/>
                          <w14:shadow w14:blurRad="38100" w14:dist="22860" w14:dir="5400000" w14:sx="100000" w14:sy="100000" w14:kx="0" w14:ky="0" w14:algn="tl">
                            <w14:srgbClr w14:val="000000">
                              <w14:alpha w14:val="70000"/>
                            </w14:srgbClr>
                          </w14:shadow>
                          <w14:textOutline w14:w="10160" w14:cap="flat" w14:cmpd="sng" w14:algn="ctr">
                            <w14:solidFill>
                              <w14:schemeClr w14:val="tx2">
                                <w14:lumMod w14:val="75000"/>
                              </w14:schemeClr>
                            </w14:solidFill>
                            <w14:prstDash w14:val="solid"/>
                            <w14:round/>
                          </w14:textOutline>
                        </w:rPr>
                      </w:pPr>
                      <w:bookmarkStart w:id="308" w:name="_Toc115359464"/>
                      <w:bookmarkStart w:id="309" w:name="_Toc115359490"/>
                      <w:bookmarkStart w:id="310" w:name="_Toc115360328"/>
                      <w:bookmarkStart w:id="311" w:name="_Toc115363712"/>
                      <w:bookmarkStart w:id="312" w:name="_Toc115726975"/>
                      <w:bookmarkStart w:id="313" w:name="_Toc115857617"/>
                      <w:bookmarkStart w:id="314" w:name="_Toc115858279"/>
                      <w:bookmarkStart w:id="315" w:name="_Toc115858644"/>
                      <w:bookmarkStart w:id="316" w:name="_Toc115859045"/>
                      <w:bookmarkStart w:id="317" w:name="_Toc115859419"/>
                      <w:bookmarkStart w:id="318" w:name="_Toc115859654"/>
                      <w:r w:rsidRPr="004E159C">
                        <w:rPr>
                          <w:rFonts w:ascii="Times New Roman" w:eastAsia="Times New Roman" w:hAnsi="Times New Roman" w:cs="Times New Roman"/>
                          <w:b/>
                          <w:outline/>
                          <w:noProof/>
                          <w:color w:val="323E4F" w:themeColor="text2" w:themeShade="BF"/>
                          <w:sz w:val="52"/>
                          <w:szCs w:val="72"/>
                          <w:lang w:eastAsia="zh-TW"/>
                          <w14:shadow w14:blurRad="38100" w14:dist="22860" w14:dir="5400000" w14:sx="100000" w14:sy="100000" w14:kx="0" w14:ky="0" w14:algn="tl">
                            <w14:srgbClr w14:val="000000">
                              <w14:alpha w14:val="70000"/>
                            </w14:srgbClr>
                          </w14:shadow>
                          <w14:textOutline w14:w="10160" w14:cap="flat" w14:cmpd="sng" w14:algn="ctr">
                            <w14:solidFill>
                              <w14:schemeClr w14:val="tx2">
                                <w14:lumMod w14:val="75000"/>
                              </w14:schemeClr>
                            </w14:solidFill>
                            <w14:prstDash w14:val="solid"/>
                            <w14:round/>
                          </w14:textOutline>
                        </w:rPr>
                        <w:t>CHAPITRE II : CADRE CONCEPTUEL / CADRE THEORIQUE</w:t>
                      </w:r>
                      <w:bookmarkEnd w:id="308"/>
                      <w:bookmarkEnd w:id="309"/>
                      <w:bookmarkEnd w:id="310"/>
                      <w:bookmarkEnd w:id="311"/>
                      <w:bookmarkEnd w:id="312"/>
                      <w:bookmarkEnd w:id="313"/>
                      <w:bookmarkEnd w:id="314"/>
                      <w:bookmarkEnd w:id="315"/>
                      <w:bookmarkEnd w:id="316"/>
                      <w:bookmarkEnd w:id="317"/>
                      <w:bookmarkEnd w:id="318"/>
                    </w:p>
                  </w:txbxContent>
                </v:textbox>
              </v:shape>
            </w:pict>
          </mc:Fallback>
        </mc:AlternateContent>
      </w:r>
      <w:r>
        <w:rPr>
          <w:rFonts w:ascii="Times New Roman" w:hAnsi="Times New Roman" w:cs="Times New Roman"/>
          <w:b/>
          <w:sz w:val="24"/>
        </w:rPr>
        <w:br w:type="page"/>
      </w:r>
    </w:p>
    <w:p w:rsidR="00114FA9" w:rsidRDefault="00114FA9">
      <w:pPr>
        <w:rPr>
          <w:rFonts w:ascii="Times New Roman" w:hAnsi="Times New Roman" w:cs="Times New Roman"/>
          <w:b/>
          <w:sz w:val="24"/>
        </w:rPr>
      </w:pPr>
    </w:p>
    <w:p w:rsidR="00840B4E" w:rsidRDefault="00840B4E">
      <w:pPr>
        <w:rPr>
          <w:rFonts w:ascii="Times New Roman" w:hAnsi="Times New Roman" w:cs="Times New Roman"/>
          <w:b/>
          <w:sz w:val="24"/>
        </w:rPr>
      </w:pPr>
    </w:p>
    <w:p w:rsidR="00636F13" w:rsidRPr="009327D8" w:rsidRDefault="00065FC7" w:rsidP="009327D8">
      <w:pPr>
        <w:pStyle w:val="Titre1"/>
        <w:numPr>
          <w:ilvl w:val="0"/>
          <w:numId w:val="32"/>
        </w:numPr>
        <w:spacing w:line="360" w:lineRule="auto"/>
        <w:rPr>
          <w:rFonts w:ascii="Times New Roman" w:hAnsi="Times New Roman" w:cs="Times New Roman"/>
          <w:b/>
          <w:color w:val="auto"/>
          <w:sz w:val="24"/>
          <w:lang w:val="fr-CM"/>
        </w:rPr>
      </w:pPr>
      <w:bookmarkStart w:id="319" w:name="_Toc115359466"/>
      <w:bookmarkStart w:id="320" w:name="_Toc115359492"/>
      <w:bookmarkStart w:id="321" w:name="_Toc115360330"/>
      <w:bookmarkStart w:id="322" w:name="_Toc115363714"/>
      <w:bookmarkStart w:id="323" w:name="_Toc115726977"/>
      <w:bookmarkStart w:id="324" w:name="_Toc115857619"/>
      <w:bookmarkStart w:id="325" w:name="_Toc115858281"/>
      <w:bookmarkStart w:id="326" w:name="_Toc115858646"/>
      <w:bookmarkStart w:id="327" w:name="_Toc115859047"/>
      <w:bookmarkStart w:id="328" w:name="_Toc115859421"/>
      <w:bookmarkStart w:id="329" w:name="_Toc115859656"/>
      <w:r w:rsidRPr="001D2A70">
        <w:rPr>
          <w:rFonts w:ascii="Times New Roman" w:hAnsi="Times New Roman" w:cs="Times New Roman"/>
          <w:b/>
          <w:color w:val="auto"/>
          <w:sz w:val="28"/>
          <w:lang w:val="fr-CM"/>
        </w:rPr>
        <w:t>CADRE CONCEPTUEL</w:t>
      </w:r>
      <w:bookmarkEnd w:id="319"/>
      <w:bookmarkEnd w:id="320"/>
      <w:bookmarkEnd w:id="321"/>
      <w:bookmarkEnd w:id="322"/>
      <w:bookmarkEnd w:id="323"/>
      <w:bookmarkEnd w:id="324"/>
      <w:bookmarkEnd w:id="325"/>
      <w:bookmarkEnd w:id="326"/>
      <w:bookmarkEnd w:id="327"/>
      <w:bookmarkEnd w:id="328"/>
      <w:bookmarkEnd w:id="329"/>
    </w:p>
    <w:p w:rsidR="00065FC7" w:rsidRPr="00BD20C4" w:rsidRDefault="00065FC7" w:rsidP="009327D8">
      <w:pPr>
        <w:pStyle w:val="Titre2"/>
        <w:numPr>
          <w:ilvl w:val="0"/>
          <w:numId w:val="44"/>
        </w:numPr>
        <w:spacing w:line="360" w:lineRule="auto"/>
        <w:rPr>
          <w:rFonts w:ascii="Times New Roman" w:hAnsi="Times New Roman" w:cs="Times New Roman"/>
          <w:b/>
          <w:color w:val="auto"/>
          <w:sz w:val="24"/>
          <w:lang w:val="fr-CM"/>
        </w:rPr>
      </w:pPr>
      <w:bookmarkStart w:id="330" w:name="_Toc115726978"/>
      <w:bookmarkStart w:id="331" w:name="_Toc115857620"/>
      <w:bookmarkStart w:id="332" w:name="_Toc115858282"/>
      <w:bookmarkStart w:id="333" w:name="_Toc115858647"/>
      <w:bookmarkStart w:id="334" w:name="_Toc115859422"/>
      <w:bookmarkStart w:id="335" w:name="_Toc115859657"/>
      <w:r w:rsidRPr="00BD20C4">
        <w:rPr>
          <w:rFonts w:ascii="Times New Roman" w:hAnsi="Times New Roman" w:cs="Times New Roman"/>
          <w:b/>
          <w:color w:val="auto"/>
          <w:sz w:val="24"/>
          <w:lang w:val="fr-CM"/>
        </w:rPr>
        <w:t>Définition des concepts</w:t>
      </w:r>
      <w:bookmarkEnd w:id="330"/>
      <w:bookmarkEnd w:id="331"/>
      <w:bookmarkEnd w:id="332"/>
      <w:bookmarkEnd w:id="333"/>
      <w:bookmarkEnd w:id="334"/>
      <w:bookmarkEnd w:id="335"/>
    </w:p>
    <w:p w:rsidR="00065FC7" w:rsidRDefault="00065FC7" w:rsidP="009327D8">
      <w:pPr>
        <w:spacing w:line="360" w:lineRule="auto"/>
        <w:jc w:val="both"/>
        <w:rPr>
          <w:rFonts w:ascii="Times New Roman" w:hAnsi="Times New Roman" w:cs="Times New Roman"/>
          <w:color w:val="000000" w:themeColor="text1"/>
          <w:sz w:val="24"/>
          <w:lang w:val="fr-CM"/>
        </w:rPr>
      </w:pPr>
      <w:r>
        <w:rPr>
          <w:rFonts w:ascii="Times New Roman" w:hAnsi="Times New Roman" w:cs="Times New Roman"/>
          <w:color w:val="000000" w:themeColor="text1"/>
          <w:sz w:val="24"/>
          <w:lang w:val="fr-CM"/>
        </w:rPr>
        <w:t>Pour bien appréhender notre sujet « besoin éducationnel des personnes vivantes avec le diabète de type 2 sur l’hygiène de vie et l’alimentation : cas de l’HRM », il nous est très indispensable de clarifier quelques concepts et le sens que nous donnons à ces concepts.</w:t>
      </w:r>
    </w:p>
    <w:p w:rsidR="00065FC7" w:rsidRPr="001D1C97" w:rsidRDefault="00065FC7" w:rsidP="009327D8">
      <w:pPr>
        <w:spacing w:after="240" w:line="360" w:lineRule="auto"/>
        <w:ind w:firstLine="708"/>
        <w:rPr>
          <w:rFonts w:ascii="Times New Roman" w:hAnsi="Times New Roman" w:cs="Times New Roman"/>
          <w:color w:val="000000" w:themeColor="text1"/>
          <w:sz w:val="24"/>
          <w:lang w:val="fr-CM"/>
        </w:rPr>
      </w:pPr>
      <w:r w:rsidRPr="006A1E48">
        <w:rPr>
          <w:rFonts w:ascii="Times New Roman" w:hAnsi="Times New Roman" w:cs="Times New Roman"/>
          <w:b/>
          <w:color w:val="000000" w:themeColor="text1"/>
          <w:sz w:val="24"/>
          <w:lang w:val="fr-CM"/>
        </w:rPr>
        <w:t>Besoins</w:t>
      </w:r>
      <w:r w:rsidRPr="001D1C97">
        <w:rPr>
          <w:rFonts w:ascii="Times New Roman" w:hAnsi="Times New Roman" w:cs="Times New Roman"/>
          <w:b/>
          <w:color w:val="000000" w:themeColor="text1"/>
          <w:sz w:val="24"/>
          <w:lang w:val="fr-CM"/>
        </w:rPr>
        <w:t xml:space="preserve"> :</w:t>
      </w:r>
      <w:r w:rsidRPr="001D1C97">
        <w:rPr>
          <w:rFonts w:ascii="Times New Roman" w:hAnsi="Times New Roman" w:cs="Times New Roman"/>
          <w:color w:val="000000" w:themeColor="text1"/>
          <w:sz w:val="24"/>
          <w:lang w:val="fr-CM"/>
        </w:rPr>
        <w:t xml:space="preserve"> selon le dictionnaire le petit Larousse, c’est un manque de ce qui est perçu comme nécessaire.</w:t>
      </w:r>
    </w:p>
    <w:p w:rsidR="00065FC7" w:rsidRPr="00B01637" w:rsidRDefault="00065FC7" w:rsidP="009327D8">
      <w:pPr>
        <w:spacing w:after="240" w:line="360" w:lineRule="auto"/>
        <w:ind w:firstLine="709"/>
        <w:jc w:val="both"/>
        <w:rPr>
          <w:rFonts w:ascii="Times New Roman" w:eastAsia="Times New Roman" w:hAnsi="Times New Roman" w:cs="Times New Roman"/>
          <w:noProof/>
          <w:color w:val="000000"/>
          <w:sz w:val="24"/>
          <w:szCs w:val="24"/>
          <w:lang w:val="fr-CM" w:eastAsia="zh-TW"/>
        </w:rPr>
      </w:pPr>
      <w:r w:rsidRPr="00B21909">
        <w:rPr>
          <w:rFonts w:ascii="Times New Roman" w:eastAsia="Times New Roman" w:hAnsi="Times New Roman" w:cs="Times New Roman"/>
          <w:b/>
          <w:noProof/>
          <w:color w:val="000000"/>
          <w:sz w:val="24"/>
          <w:szCs w:val="24"/>
          <w:lang w:val="fr-CM" w:eastAsia="zh-TW"/>
        </w:rPr>
        <w:t xml:space="preserve">Besoins </w:t>
      </w:r>
      <w:r w:rsidRPr="006A1E48">
        <w:rPr>
          <w:rFonts w:ascii="Times New Roman" w:eastAsia="Times New Roman" w:hAnsi="Times New Roman" w:cs="Times New Roman"/>
          <w:b/>
          <w:noProof/>
          <w:color w:val="000000"/>
          <w:sz w:val="24"/>
          <w:szCs w:val="24"/>
          <w:lang w:val="fr-CM" w:eastAsia="zh-TW"/>
        </w:rPr>
        <w:t xml:space="preserve">éducationnels </w:t>
      </w:r>
      <w:r w:rsidRPr="006A1E48">
        <w:rPr>
          <w:rFonts w:ascii="Times New Roman" w:eastAsia="Times New Roman" w:hAnsi="Times New Roman" w:cs="Times New Roman"/>
          <w:noProof/>
          <w:color w:val="000000"/>
          <w:sz w:val="24"/>
          <w:szCs w:val="24"/>
          <w:lang w:val="fr-CM" w:eastAsia="zh-TW"/>
        </w:rPr>
        <w:t>:</w:t>
      </w:r>
      <w:r w:rsidRPr="00B01637">
        <w:rPr>
          <w:rFonts w:ascii="Times New Roman" w:eastAsia="Times New Roman" w:hAnsi="Times New Roman" w:cs="Times New Roman"/>
          <w:noProof/>
          <w:color w:val="000000"/>
          <w:sz w:val="24"/>
          <w:szCs w:val="24"/>
          <w:lang w:val="fr-CM" w:eastAsia="zh-TW"/>
        </w:rPr>
        <w:t xml:space="preserve"> selon le dictionnaire universel 2</w:t>
      </w:r>
      <w:r w:rsidRPr="00B01637">
        <w:rPr>
          <w:rFonts w:ascii="Times New Roman" w:eastAsia="Times New Roman" w:hAnsi="Times New Roman" w:cs="Times New Roman"/>
          <w:noProof/>
          <w:color w:val="000000"/>
          <w:sz w:val="24"/>
          <w:szCs w:val="24"/>
          <w:vertAlign w:val="superscript"/>
          <w:lang w:val="fr-CM" w:eastAsia="zh-TW"/>
        </w:rPr>
        <w:t xml:space="preserve">émé </w:t>
      </w:r>
      <w:r w:rsidRPr="00B01637">
        <w:rPr>
          <w:rFonts w:ascii="Times New Roman" w:eastAsia="Times New Roman" w:hAnsi="Times New Roman" w:cs="Times New Roman"/>
          <w:noProof/>
          <w:color w:val="000000"/>
          <w:sz w:val="24"/>
          <w:szCs w:val="24"/>
          <w:lang w:val="fr-CM" w:eastAsia="zh-TW"/>
        </w:rPr>
        <w:t>édition de (1988), c’est un état d’insatisfaction dû au manque d’éducation.</w:t>
      </w:r>
      <w:r w:rsidR="00D4237A">
        <w:rPr>
          <w:rFonts w:ascii="Times New Roman" w:eastAsia="Times New Roman" w:hAnsi="Times New Roman" w:cs="Times New Roman"/>
          <w:noProof/>
          <w:color w:val="000000"/>
          <w:sz w:val="24"/>
          <w:szCs w:val="24"/>
          <w:lang w:val="fr-CM" w:eastAsia="zh-TW"/>
        </w:rPr>
        <w:t xml:space="preserve"> L</w:t>
      </w:r>
      <w:r w:rsidR="00D4237A" w:rsidRPr="00B01637">
        <w:rPr>
          <w:rFonts w:ascii="Times New Roman" w:eastAsia="Times New Roman" w:hAnsi="Times New Roman" w:cs="Times New Roman"/>
          <w:noProof/>
          <w:color w:val="000000"/>
          <w:sz w:val="24"/>
          <w:szCs w:val="24"/>
          <w:lang w:val="fr-CM" w:eastAsia="zh-TW"/>
        </w:rPr>
        <w:t xml:space="preserve">e besoin éducationnel est  tout l’ensemble d’activités d’information et d’éducation </w:t>
      </w:r>
      <w:r w:rsidR="00D4237A">
        <w:rPr>
          <w:rFonts w:ascii="Times New Roman" w:eastAsia="Times New Roman" w:hAnsi="Times New Roman" w:cs="Times New Roman"/>
          <w:noProof/>
          <w:color w:val="000000"/>
          <w:sz w:val="24"/>
          <w:szCs w:val="24"/>
          <w:lang w:val="fr-CM" w:eastAsia="zh-TW"/>
        </w:rPr>
        <w:t>ameliorant les pratiques pour être</w:t>
      </w:r>
      <w:r w:rsidR="00D4237A" w:rsidRPr="00B01637">
        <w:rPr>
          <w:rFonts w:ascii="Times New Roman" w:eastAsia="Times New Roman" w:hAnsi="Times New Roman" w:cs="Times New Roman"/>
          <w:noProof/>
          <w:color w:val="000000"/>
          <w:sz w:val="24"/>
          <w:szCs w:val="24"/>
          <w:lang w:val="fr-CM" w:eastAsia="zh-TW"/>
        </w:rPr>
        <w:t xml:space="preserve"> en bonne santé.</w:t>
      </w:r>
    </w:p>
    <w:p w:rsidR="00065FC7" w:rsidRPr="00290DE0" w:rsidRDefault="00065FC7" w:rsidP="009327D8">
      <w:pPr>
        <w:spacing w:after="240" w:line="360" w:lineRule="auto"/>
        <w:ind w:firstLine="709"/>
        <w:jc w:val="both"/>
        <w:rPr>
          <w:rFonts w:ascii="Times New Roman" w:eastAsia="Times New Roman" w:hAnsi="Times New Roman" w:cs="Times New Roman"/>
          <w:noProof/>
          <w:color w:val="000000"/>
          <w:sz w:val="24"/>
          <w:szCs w:val="24"/>
          <w:lang w:val="fr-CM" w:eastAsia="zh-TW"/>
        </w:rPr>
      </w:pPr>
      <w:r w:rsidRPr="00B01637">
        <w:rPr>
          <w:rFonts w:ascii="Times New Roman" w:eastAsia="Times New Roman" w:hAnsi="Times New Roman" w:cs="Times New Roman"/>
          <w:noProof/>
          <w:color w:val="000000"/>
          <w:sz w:val="24"/>
          <w:szCs w:val="24"/>
          <w:lang w:val="fr-CM" w:eastAsia="zh-TW"/>
        </w:rPr>
        <w:t>Selon UNESCO, le besoin éducationnel est un enseignement conçu pour faciliter l’apprentissage d’individus qui pour une grande variété de raisons, ont besoin d’un soutien supplémentaire et des méthodes pédagogiques adaptées pour participer à un programme éducatif et atteindre les objectifs d</w:t>
      </w:r>
      <w:r w:rsidR="00D4237A">
        <w:rPr>
          <w:rFonts w:ascii="Times New Roman" w:eastAsia="Times New Roman" w:hAnsi="Times New Roman" w:cs="Times New Roman"/>
          <w:noProof/>
          <w:color w:val="000000"/>
          <w:sz w:val="24"/>
          <w:szCs w:val="24"/>
          <w:lang w:val="fr-CM" w:eastAsia="zh-TW"/>
        </w:rPr>
        <w:t>’apprentissage de ce programme</w:t>
      </w:r>
    </w:p>
    <w:p w:rsidR="00065FC7" w:rsidRPr="00DF2F95" w:rsidRDefault="00065FC7" w:rsidP="009327D8">
      <w:pPr>
        <w:spacing w:line="360" w:lineRule="auto"/>
        <w:ind w:firstLine="708"/>
        <w:jc w:val="both"/>
        <w:rPr>
          <w:rFonts w:ascii="Times New Roman" w:hAnsi="Times New Roman" w:cs="Times New Roman"/>
          <w:color w:val="000000" w:themeColor="text1"/>
          <w:sz w:val="24"/>
          <w:lang w:val="fr-CM"/>
        </w:rPr>
      </w:pPr>
      <w:r w:rsidRPr="003E6388">
        <w:rPr>
          <w:rFonts w:ascii="Times New Roman" w:hAnsi="Times New Roman" w:cs="Times New Roman"/>
          <w:b/>
          <w:color w:val="000000" w:themeColor="text1"/>
          <w:sz w:val="24"/>
          <w:lang w:val="fr-CM"/>
        </w:rPr>
        <w:t xml:space="preserve">Diabète </w:t>
      </w:r>
      <w:r w:rsidRPr="003E6388">
        <w:rPr>
          <w:rFonts w:ascii="Times New Roman" w:hAnsi="Times New Roman" w:cs="Times New Roman"/>
          <w:color w:val="000000" w:themeColor="text1"/>
          <w:sz w:val="24"/>
          <w:lang w:val="fr-CM"/>
        </w:rPr>
        <w:t>: est une pathologie qui apparait à la suite d’un déficit de production d’insuline,</w:t>
      </w:r>
      <w:r w:rsidRPr="00DF2F95">
        <w:rPr>
          <w:rFonts w:ascii="Times New Roman" w:hAnsi="Times New Roman" w:cs="Times New Roman"/>
          <w:color w:val="000000" w:themeColor="text1"/>
          <w:sz w:val="24"/>
          <w:lang w:val="fr-CM"/>
        </w:rPr>
        <w:t xml:space="preserve"> ou de sa mauvaise utilisation par l’organisme.</w:t>
      </w:r>
    </w:p>
    <w:p w:rsidR="00065FC7" w:rsidRPr="006A1E48" w:rsidRDefault="00065FC7" w:rsidP="009327D8">
      <w:pPr>
        <w:spacing w:line="360" w:lineRule="auto"/>
        <w:ind w:firstLine="708"/>
        <w:jc w:val="both"/>
        <w:rPr>
          <w:rFonts w:ascii="Times New Roman" w:hAnsi="Times New Roman" w:cs="Times New Roman"/>
          <w:b/>
          <w:color w:val="000000" w:themeColor="text1"/>
          <w:sz w:val="24"/>
          <w:lang w:val="fr-CM"/>
        </w:rPr>
      </w:pPr>
      <w:r w:rsidRPr="003E6388">
        <w:rPr>
          <w:rFonts w:ascii="Times New Roman" w:hAnsi="Times New Roman" w:cs="Times New Roman"/>
          <w:b/>
          <w:color w:val="000000" w:themeColor="text1"/>
          <w:sz w:val="24"/>
          <w:lang w:val="fr-CM"/>
        </w:rPr>
        <w:t>Diabète de type 2</w:t>
      </w:r>
      <w:r>
        <w:rPr>
          <w:rFonts w:ascii="Times New Roman" w:hAnsi="Times New Roman" w:cs="Times New Roman"/>
          <w:b/>
          <w:color w:val="000000" w:themeColor="text1"/>
          <w:sz w:val="24"/>
          <w:lang w:val="fr-CM"/>
        </w:rPr>
        <w:t xml:space="preserve"> : </w:t>
      </w:r>
      <w:r>
        <w:rPr>
          <w:rFonts w:ascii="Times New Roman" w:hAnsi="Times New Roman" w:cs="Times New Roman"/>
          <w:color w:val="000000" w:themeColor="text1"/>
          <w:sz w:val="24"/>
          <w:lang w:val="fr-CM"/>
        </w:rPr>
        <w:t>s</w:t>
      </w:r>
      <w:r w:rsidRPr="00FE0BD4">
        <w:rPr>
          <w:rFonts w:ascii="Times New Roman" w:hAnsi="Times New Roman" w:cs="Times New Roman"/>
          <w:color w:val="000000" w:themeColor="text1"/>
          <w:sz w:val="24"/>
          <w:lang w:val="fr-CM"/>
        </w:rPr>
        <w:t xml:space="preserve">elon </w:t>
      </w:r>
      <w:r w:rsidR="007D5BDD" w:rsidRPr="00FE0BD4">
        <w:rPr>
          <w:rFonts w:ascii="Times New Roman" w:hAnsi="Times New Roman" w:cs="Times New Roman"/>
          <w:color w:val="000000" w:themeColor="text1"/>
          <w:sz w:val="24"/>
          <w:lang w:val="fr-CM"/>
        </w:rPr>
        <w:t>Canadian</w:t>
      </w:r>
      <w:r w:rsidR="007D5BDD">
        <w:rPr>
          <w:rFonts w:ascii="Times New Roman" w:hAnsi="Times New Roman" w:cs="Times New Roman"/>
          <w:color w:val="000000" w:themeColor="text1"/>
          <w:sz w:val="24"/>
          <w:lang w:val="fr-CM"/>
        </w:rPr>
        <w:t xml:space="preserve"> </w:t>
      </w:r>
      <w:r w:rsidR="007D5BDD" w:rsidRPr="00FE0BD4">
        <w:rPr>
          <w:rFonts w:ascii="Times New Roman" w:hAnsi="Times New Roman" w:cs="Times New Roman"/>
          <w:color w:val="000000" w:themeColor="text1"/>
          <w:sz w:val="24"/>
          <w:lang w:val="fr-CM"/>
        </w:rPr>
        <w:t>taskforce</w:t>
      </w:r>
      <w:r w:rsidRPr="00FE0BD4">
        <w:rPr>
          <w:rFonts w:ascii="Times New Roman" w:hAnsi="Times New Roman" w:cs="Times New Roman"/>
          <w:color w:val="000000" w:themeColor="text1"/>
          <w:sz w:val="24"/>
          <w:lang w:val="fr-CM"/>
        </w:rPr>
        <w:t>, Le diabète de type 2 est une maladie qui se caractérise par une incapacité du corps à produire suffisamment d’insuline ou à utiliser correctement l’insuline qu’il produit.</w:t>
      </w:r>
    </w:p>
    <w:p w:rsidR="00065FC7" w:rsidRPr="00B61E8C" w:rsidRDefault="00065FC7" w:rsidP="009327D8">
      <w:pPr>
        <w:spacing w:line="360" w:lineRule="auto"/>
        <w:ind w:firstLine="708"/>
        <w:jc w:val="both"/>
        <w:rPr>
          <w:rFonts w:ascii="Times New Roman" w:hAnsi="Times New Roman" w:cs="Times New Roman"/>
          <w:b/>
          <w:color w:val="000000" w:themeColor="text1"/>
          <w:sz w:val="24"/>
          <w:lang w:val="fr-CM"/>
        </w:rPr>
      </w:pPr>
      <w:r w:rsidRPr="00B61E8C">
        <w:rPr>
          <w:rFonts w:ascii="Times New Roman" w:hAnsi="Times New Roman" w:cs="Times New Roman"/>
          <w:b/>
          <w:color w:val="000000" w:themeColor="text1"/>
          <w:sz w:val="24"/>
          <w:lang w:val="fr-CM"/>
        </w:rPr>
        <w:t xml:space="preserve">Hygiène : </w:t>
      </w:r>
      <w:r w:rsidRPr="00B61E8C">
        <w:rPr>
          <w:rFonts w:ascii="Times New Roman" w:hAnsi="Times New Roman" w:cs="Times New Roman"/>
          <w:color w:val="000000" w:themeColor="text1"/>
          <w:sz w:val="24"/>
          <w:lang w:val="fr-CM"/>
        </w:rPr>
        <w:t>selon le dictionnaire Larousse, l’hygiène est un ensemble des principes, des pratiques individuelles ou collectives visant à la conservation de la santé, au fonctionnement normal de l’organisme.</w:t>
      </w:r>
    </w:p>
    <w:p w:rsidR="00065FC7" w:rsidRPr="00B61E8C" w:rsidRDefault="00065FC7" w:rsidP="009327D8">
      <w:pPr>
        <w:spacing w:line="360" w:lineRule="auto"/>
        <w:ind w:firstLine="708"/>
        <w:jc w:val="both"/>
        <w:rPr>
          <w:rFonts w:ascii="Times New Roman" w:hAnsi="Times New Roman" w:cs="Times New Roman"/>
          <w:b/>
          <w:color w:val="000000" w:themeColor="text1"/>
          <w:sz w:val="24"/>
          <w:lang w:val="fr-CM"/>
        </w:rPr>
      </w:pPr>
      <w:r w:rsidRPr="00B61E8C">
        <w:rPr>
          <w:rFonts w:ascii="Times New Roman" w:hAnsi="Times New Roman" w:cs="Times New Roman"/>
          <w:b/>
          <w:color w:val="000000" w:themeColor="text1"/>
          <w:sz w:val="24"/>
          <w:lang w:val="fr-CM"/>
        </w:rPr>
        <w:t xml:space="preserve">Hygiène de vie : </w:t>
      </w:r>
      <w:r w:rsidRPr="00B61E8C">
        <w:rPr>
          <w:rFonts w:ascii="Times New Roman" w:hAnsi="Times New Roman" w:cs="Times New Roman"/>
          <w:color w:val="000000" w:themeColor="text1"/>
          <w:sz w:val="24"/>
          <w:lang w:val="fr-CM"/>
        </w:rPr>
        <w:t>se défini selon Wikipédia comme un ensemble des mesures destinées à préserver et à promouvoir la santé.</w:t>
      </w:r>
    </w:p>
    <w:p w:rsidR="00065FC7" w:rsidRPr="002C3BB9" w:rsidRDefault="00065FC7" w:rsidP="009327D8">
      <w:pPr>
        <w:spacing w:line="360" w:lineRule="auto"/>
        <w:ind w:firstLine="708"/>
        <w:jc w:val="both"/>
        <w:rPr>
          <w:rFonts w:ascii="Times New Roman" w:hAnsi="Times New Roman" w:cs="Times New Roman"/>
          <w:b/>
          <w:color w:val="000000" w:themeColor="text1"/>
          <w:sz w:val="24"/>
          <w:lang w:val="fr-CM"/>
        </w:rPr>
      </w:pPr>
      <w:r>
        <w:rPr>
          <w:rFonts w:ascii="Times New Roman" w:hAnsi="Times New Roman" w:cs="Times New Roman"/>
          <w:b/>
          <w:color w:val="000000" w:themeColor="text1"/>
          <w:sz w:val="24"/>
          <w:lang w:val="fr-CM"/>
        </w:rPr>
        <w:t xml:space="preserve">Alimentation : </w:t>
      </w:r>
      <w:r>
        <w:rPr>
          <w:rFonts w:ascii="Times New Roman" w:hAnsi="Times New Roman" w:cs="Times New Roman"/>
          <w:color w:val="000000" w:themeColor="text1"/>
          <w:sz w:val="24"/>
          <w:lang w:val="fr-CM"/>
        </w:rPr>
        <w:t>s</w:t>
      </w:r>
      <w:r w:rsidRPr="000F3335">
        <w:rPr>
          <w:rFonts w:ascii="Times New Roman" w:hAnsi="Times New Roman" w:cs="Times New Roman"/>
          <w:color w:val="000000" w:themeColor="text1"/>
          <w:sz w:val="24"/>
          <w:lang w:val="fr-CM"/>
        </w:rPr>
        <w:t>elon le vocabulaire-médical ; l’alimentation désigne tout ce qui touche à la nourriture, constituée d’aliments qui sont préparés pour être ingérés au cours des repas, ensuite digérés et enfin absorbés pour participer au métabolisme énergétique.</w:t>
      </w:r>
    </w:p>
    <w:p w:rsidR="00065FC7" w:rsidRPr="00290DE0" w:rsidRDefault="00065FC7" w:rsidP="009327D8">
      <w:pPr>
        <w:pBdr>
          <w:top w:val="nil"/>
          <w:left w:val="nil"/>
          <w:bottom w:val="nil"/>
          <w:right w:val="nil"/>
          <w:between w:val="nil"/>
        </w:pBdr>
        <w:shd w:val="clear" w:color="auto" w:fill="FFFFFF"/>
        <w:spacing w:after="240" w:line="360" w:lineRule="auto"/>
        <w:ind w:firstLine="708"/>
        <w:jc w:val="both"/>
        <w:rPr>
          <w:rFonts w:ascii="Times New Roman" w:eastAsia="Times New Roman" w:hAnsi="Times New Roman" w:cs="Times New Roman"/>
          <w:noProof/>
          <w:color w:val="000000"/>
          <w:sz w:val="24"/>
          <w:szCs w:val="24"/>
          <w:lang w:val="fr-CM" w:eastAsia="zh-TW"/>
        </w:rPr>
      </w:pPr>
      <w:r w:rsidRPr="006A1E48">
        <w:rPr>
          <w:rFonts w:ascii="Times New Roman" w:eastAsia="Times New Roman" w:hAnsi="Times New Roman" w:cs="Times New Roman"/>
          <w:b/>
          <w:noProof/>
          <w:color w:val="000000"/>
          <w:sz w:val="24"/>
          <w:szCs w:val="24"/>
          <w:lang w:val="fr-CM" w:eastAsia="zh-TW"/>
        </w:rPr>
        <w:t>La personne</w:t>
      </w:r>
      <w:r w:rsidRPr="00290DE0">
        <w:rPr>
          <w:rFonts w:ascii="Times New Roman" w:eastAsia="Times New Roman" w:hAnsi="Times New Roman" w:cs="Times New Roman"/>
          <w:noProof/>
          <w:color w:val="000000"/>
          <w:sz w:val="24"/>
          <w:szCs w:val="24"/>
          <w:lang w:val="fr-CM" w:eastAsia="zh-TW"/>
        </w:rPr>
        <w:t xml:space="preserve"> :</w:t>
      </w:r>
      <w:r>
        <w:rPr>
          <w:rFonts w:ascii="Times New Roman" w:eastAsia="Times New Roman" w:hAnsi="Times New Roman" w:cs="Times New Roman"/>
          <w:noProof/>
          <w:color w:val="000000"/>
          <w:sz w:val="24"/>
          <w:szCs w:val="24"/>
          <w:lang w:val="fr-CM" w:eastAsia="zh-TW"/>
        </w:rPr>
        <w:t xml:space="preserve"> pour </w:t>
      </w:r>
      <w:r w:rsidRPr="00290DE0">
        <w:rPr>
          <w:rFonts w:ascii="Times New Roman" w:eastAsia="Times New Roman" w:hAnsi="Times New Roman" w:cs="Times New Roman"/>
          <w:noProof/>
          <w:color w:val="000000"/>
          <w:sz w:val="24"/>
          <w:szCs w:val="24"/>
          <w:lang w:val="fr-CM" w:eastAsia="zh-TW"/>
        </w:rPr>
        <w:t>Hildegard Peplau (1952), la personne représente un système vivant composé de caractéristiques et de besoins biochimiques, physiques et surtout psychologiques, qui cherchent à se réaliser et lutter pour atteindre un équilibre.</w:t>
      </w:r>
    </w:p>
    <w:p w:rsidR="00065FC7" w:rsidRPr="00BD20C4" w:rsidRDefault="00065FC7" w:rsidP="009327D8">
      <w:pPr>
        <w:pStyle w:val="Titre2"/>
        <w:numPr>
          <w:ilvl w:val="0"/>
          <w:numId w:val="44"/>
        </w:numPr>
        <w:spacing w:line="360" w:lineRule="auto"/>
        <w:rPr>
          <w:rFonts w:ascii="Times New Roman" w:eastAsia="Times New Roman" w:hAnsi="Times New Roman" w:cs="Times New Roman"/>
          <w:b/>
          <w:noProof/>
          <w:color w:val="auto"/>
          <w:sz w:val="24"/>
          <w:lang w:val="fr-CM" w:eastAsia="zh-TW"/>
        </w:rPr>
      </w:pPr>
      <w:bookmarkStart w:id="336" w:name="_Toc115726979"/>
      <w:bookmarkStart w:id="337" w:name="_Toc115857621"/>
      <w:bookmarkStart w:id="338" w:name="_Toc115858283"/>
      <w:bookmarkStart w:id="339" w:name="_Toc115858648"/>
      <w:bookmarkStart w:id="340" w:name="_Toc115859423"/>
      <w:bookmarkStart w:id="341" w:name="_Toc115859658"/>
      <w:r w:rsidRPr="00BD20C4">
        <w:rPr>
          <w:rFonts w:ascii="Times New Roman" w:eastAsia="Times New Roman" w:hAnsi="Times New Roman" w:cs="Times New Roman"/>
          <w:b/>
          <w:noProof/>
          <w:color w:val="auto"/>
          <w:sz w:val="24"/>
          <w:lang w:val="fr-CM" w:eastAsia="zh-TW"/>
        </w:rPr>
        <w:t>La théorie de Nancy Ropper</w:t>
      </w:r>
      <w:bookmarkEnd w:id="336"/>
      <w:bookmarkEnd w:id="337"/>
      <w:bookmarkEnd w:id="338"/>
      <w:bookmarkEnd w:id="339"/>
      <w:bookmarkEnd w:id="340"/>
      <w:bookmarkEnd w:id="341"/>
    </w:p>
    <w:p w:rsidR="00065FC7" w:rsidRPr="00CC7D07" w:rsidRDefault="00065FC7" w:rsidP="009327D8">
      <w:pPr>
        <w:spacing w:after="240" w:line="360" w:lineRule="auto"/>
        <w:ind w:firstLine="709"/>
        <w:jc w:val="both"/>
        <w:rPr>
          <w:rFonts w:ascii="Times New Roman" w:eastAsia="Times New Roman" w:hAnsi="Times New Roman" w:cs="Times New Roman"/>
          <w:noProof/>
          <w:color w:val="000000"/>
          <w:sz w:val="24"/>
          <w:szCs w:val="24"/>
          <w:lang w:val="fr-CM" w:eastAsia="zh-TW"/>
        </w:rPr>
      </w:pPr>
      <w:r w:rsidRPr="00CC7D07">
        <w:rPr>
          <w:rFonts w:ascii="Times New Roman" w:eastAsia="Times New Roman" w:hAnsi="Times New Roman" w:cs="Times New Roman"/>
          <w:noProof/>
          <w:color w:val="000000"/>
          <w:sz w:val="24"/>
          <w:szCs w:val="24"/>
          <w:lang w:val="fr-CM" w:eastAsia="zh-TW"/>
        </w:rPr>
        <w:t>Pour Nancy Ropper, la conception de l’être humain est la suivant</w:t>
      </w:r>
      <w:r>
        <w:rPr>
          <w:rFonts w:ascii="Times New Roman" w:eastAsia="Times New Roman" w:hAnsi="Times New Roman" w:cs="Times New Roman"/>
          <w:noProof/>
          <w:color w:val="000000"/>
          <w:sz w:val="24"/>
          <w:szCs w:val="24"/>
          <w:lang w:val="fr-CM" w:eastAsia="zh-TW"/>
        </w:rPr>
        <w:t>e</w:t>
      </w:r>
      <w:r w:rsidRPr="00CC7D07">
        <w:rPr>
          <w:rFonts w:ascii="Times New Roman" w:eastAsia="Times New Roman" w:hAnsi="Times New Roman" w:cs="Times New Roman"/>
          <w:noProof/>
          <w:color w:val="000000"/>
          <w:sz w:val="24"/>
          <w:szCs w:val="24"/>
          <w:lang w:val="fr-CM" w:eastAsia="zh-TW"/>
        </w:rPr>
        <w:t xml:space="preserve"> : les hommes vivent en symbiose avec leur environnement, de façon indépendante. Lorsqu’ils sont malades</w:t>
      </w:r>
      <w:r>
        <w:rPr>
          <w:rFonts w:ascii="Times New Roman" w:eastAsia="Times New Roman" w:hAnsi="Times New Roman" w:cs="Times New Roman"/>
          <w:noProof/>
          <w:color w:val="000000"/>
          <w:sz w:val="24"/>
          <w:szCs w:val="24"/>
          <w:lang w:val="fr-CM" w:eastAsia="zh-TW"/>
        </w:rPr>
        <w:t xml:space="preserve"> ils ne sont plus en symbiose avec leur</w:t>
      </w:r>
      <w:r w:rsidRPr="00CC7D07">
        <w:rPr>
          <w:rFonts w:ascii="Times New Roman" w:eastAsia="Times New Roman" w:hAnsi="Times New Roman" w:cs="Times New Roman"/>
          <w:noProof/>
          <w:color w:val="000000"/>
          <w:sz w:val="24"/>
          <w:szCs w:val="24"/>
          <w:lang w:val="fr-CM" w:eastAsia="zh-TW"/>
        </w:rPr>
        <w:t xml:space="preserve"> environnement</w:t>
      </w:r>
      <w:r>
        <w:rPr>
          <w:rFonts w:ascii="Times New Roman" w:eastAsia="Times New Roman" w:hAnsi="Times New Roman" w:cs="Times New Roman"/>
          <w:noProof/>
          <w:color w:val="000000"/>
          <w:sz w:val="24"/>
          <w:szCs w:val="24"/>
          <w:lang w:val="fr-CM" w:eastAsia="zh-TW"/>
        </w:rPr>
        <w:t>,</w:t>
      </w:r>
      <w:r w:rsidRPr="00CC7D07">
        <w:rPr>
          <w:rFonts w:ascii="Times New Roman" w:eastAsia="Times New Roman" w:hAnsi="Times New Roman" w:cs="Times New Roman"/>
          <w:noProof/>
          <w:color w:val="000000"/>
          <w:sz w:val="24"/>
          <w:szCs w:val="24"/>
          <w:lang w:val="fr-CM" w:eastAsia="zh-TW"/>
        </w:rPr>
        <w:t xml:space="preserve"> le but des soins infirmiers est de permettre de retrouver cette indépendance par le biais de quatre groupes d’activités.</w:t>
      </w:r>
    </w:p>
    <w:p w:rsidR="00065FC7" w:rsidRPr="00CC7D07" w:rsidRDefault="00065FC7" w:rsidP="009327D8">
      <w:pPr>
        <w:shd w:val="clear" w:color="auto" w:fill="FFFFFF"/>
        <w:spacing w:after="240" w:line="360" w:lineRule="auto"/>
        <w:jc w:val="both"/>
        <w:rPr>
          <w:rFonts w:ascii="Times New Roman" w:eastAsia="Times New Roman" w:hAnsi="Times New Roman" w:cs="Times New Roman"/>
          <w:noProof/>
          <w:color w:val="000000"/>
          <w:sz w:val="24"/>
          <w:szCs w:val="24"/>
          <w:lang w:val="fr-CM" w:eastAsia="zh-TW"/>
        </w:rPr>
      </w:pPr>
      <w:r w:rsidRPr="00CC7D07">
        <w:rPr>
          <w:rFonts w:ascii="Times New Roman" w:eastAsia="Times New Roman" w:hAnsi="Times New Roman" w:cs="Times New Roman"/>
          <w:noProof/>
          <w:color w:val="000000"/>
          <w:sz w:val="24"/>
          <w:szCs w:val="24"/>
          <w:lang w:val="fr-CM" w:eastAsia="zh-TW"/>
        </w:rPr>
        <w:t>Pour Nancy Roper elle a basé sa théorie sur 4 points essentiels:</w:t>
      </w:r>
    </w:p>
    <w:p w:rsidR="00065FC7" w:rsidRPr="00CC7D07" w:rsidRDefault="00065FC7" w:rsidP="009327D8">
      <w:pPr>
        <w:numPr>
          <w:ilvl w:val="0"/>
          <w:numId w:val="3"/>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noProof/>
          <w:color w:val="000000"/>
          <w:sz w:val="24"/>
          <w:szCs w:val="24"/>
          <w:lang w:val="fr-CM" w:eastAsia="zh-TW"/>
        </w:rPr>
      </w:pPr>
      <w:r w:rsidRPr="00CC7D07">
        <w:rPr>
          <w:rFonts w:ascii="Times New Roman" w:eastAsia="Times New Roman" w:hAnsi="Times New Roman" w:cs="Times New Roman"/>
          <w:noProof/>
          <w:color w:val="000000"/>
          <w:sz w:val="24"/>
          <w:szCs w:val="24"/>
          <w:lang w:val="fr-CM" w:eastAsia="zh-TW"/>
        </w:rPr>
        <w:t>Conception de l’être humain</w:t>
      </w:r>
      <w:r>
        <w:rPr>
          <w:rFonts w:ascii="Times New Roman" w:eastAsia="Times New Roman" w:hAnsi="Times New Roman" w:cs="Times New Roman"/>
          <w:noProof/>
          <w:color w:val="000000"/>
          <w:sz w:val="24"/>
          <w:szCs w:val="24"/>
          <w:lang w:val="fr-CM" w:eastAsia="zh-TW"/>
        </w:rPr>
        <w:t> ;</w:t>
      </w:r>
    </w:p>
    <w:p w:rsidR="00065FC7" w:rsidRPr="00CC7D07" w:rsidRDefault="00065FC7" w:rsidP="009327D8">
      <w:pPr>
        <w:numPr>
          <w:ilvl w:val="0"/>
          <w:numId w:val="3"/>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noProof/>
          <w:color w:val="000000"/>
          <w:sz w:val="24"/>
          <w:szCs w:val="24"/>
          <w:lang w:val="fr-CM" w:eastAsia="zh-TW"/>
        </w:rPr>
      </w:pPr>
      <w:r w:rsidRPr="00CC7D07">
        <w:rPr>
          <w:rFonts w:ascii="Times New Roman" w:eastAsia="Times New Roman" w:hAnsi="Times New Roman" w:cs="Times New Roman"/>
          <w:noProof/>
          <w:color w:val="000000"/>
          <w:sz w:val="24"/>
          <w:szCs w:val="24"/>
          <w:lang w:val="fr-CM" w:eastAsia="zh-TW"/>
        </w:rPr>
        <w:t>But des soins infirmiers</w:t>
      </w:r>
      <w:r>
        <w:rPr>
          <w:rFonts w:ascii="Times New Roman" w:eastAsia="Times New Roman" w:hAnsi="Times New Roman" w:cs="Times New Roman"/>
          <w:noProof/>
          <w:color w:val="000000"/>
          <w:sz w:val="24"/>
          <w:szCs w:val="24"/>
          <w:lang w:val="fr-CM" w:eastAsia="zh-TW"/>
        </w:rPr>
        <w:t> ;</w:t>
      </w:r>
    </w:p>
    <w:p w:rsidR="00065FC7" w:rsidRPr="00CC7D07" w:rsidRDefault="00065FC7" w:rsidP="009327D8">
      <w:pPr>
        <w:numPr>
          <w:ilvl w:val="0"/>
          <w:numId w:val="3"/>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noProof/>
          <w:color w:val="000000"/>
          <w:sz w:val="24"/>
          <w:szCs w:val="24"/>
          <w:lang w:val="fr-CM" w:eastAsia="zh-TW"/>
        </w:rPr>
      </w:pPr>
      <w:r w:rsidRPr="00CC7D07">
        <w:rPr>
          <w:rFonts w:ascii="Times New Roman" w:eastAsia="Times New Roman" w:hAnsi="Times New Roman" w:cs="Times New Roman"/>
          <w:noProof/>
          <w:color w:val="000000"/>
          <w:sz w:val="24"/>
          <w:szCs w:val="24"/>
          <w:lang w:val="fr-CM" w:eastAsia="zh-TW"/>
        </w:rPr>
        <w:t>Intervention des soins infirmiers</w:t>
      </w:r>
      <w:r>
        <w:rPr>
          <w:rFonts w:ascii="Times New Roman" w:eastAsia="Times New Roman" w:hAnsi="Times New Roman" w:cs="Times New Roman"/>
          <w:noProof/>
          <w:color w:val="000000"/>
          <w:sz w:val="24"/>
          <w:szCs w:val="24"/>
          <w:lang w:val="fr-CM" w:eastAsia="zh-TW"/>
        </w:rPr>
        <w:t> ;</w:t>
      </w:r>
    </w:p>
    <w:p w:rsidR="00065FC7" w:rsidRPr="00D4237A" w:rsidRDefault="00065FC7" w:rsidP="009327D8">
      <w:pPr>
        <w:numPr>
          <w:ilvl w:val="0"/>
          <w:numId w:val="3"/>
        </w:numPr>
        <w:pBdr>
          <w:top w:val="nil"/>
          <w:left w:val="nil"/>
          <w:bottom w:val="nil"/>
          <w:right w:val="nil"/>
          <w:between w:val="nil"/>
        </w:pBdr>
        <w:shd w:val="clear" w:color="auto" w:fill="FFFFFF"/>
        <w:spacing w:after="240" w:line="360" w:lineRule="auto"/>
        <w:jc w:val="both"/>
        <w:rPr>
          <w:rFonts w:ascii="Times New Roman" w:eastAsia="Times New Roman" w:hAnsi="Times New Roman" w:cs="Times New Roman"/>
          <w:noProof/>
          <w:color w:val="000000"/>
          <w:sz w:val="24"/>
          <w:szCs w:val="24"/>
          <w:lang w:val="fr-CM" w:eastAsia="zh-TW"/>
        </w:rPr>
      </w:pPr>
      <w:r w:rsidRPr="00CC7D07">
        <w:rPr>
          <w:rFonts w:ascii="Times New Roman" w:eastAsia="Times New Roman" w:hAnsi="Times New Roman" w:cs="Times New Roman"/>
          <w:noProof/>
          <w:color w:val="000000"/>
          <w:sz w:val="24"/>
          <w:szCs w:val="24"/>
          <w:lang w:val="fr-CM" w:eastAsia="zh-TW"/>
        </w:rPr>
        <w:t>Définition des soins infirmiers</w:t>
      </w:r>
      <w:r>
        <w:rPr>
          <w:rFonts w:ascii="Times New Roman" w:eastAsia="Times New Roman" w:hAnsi="Times New Roman" w:cs="Times New Roman"/>
          <w:noProof/>
          <w:color w:val="000000"/>
          <w:sz w:val="24"/>
          <w:szCs w:val="24"/>
          <w:lang w:val="fr-CM" w:eastAsia="zh-TW"/>
        </w:rPr>
        <w:t>.</w:t>
      </w:r>
    </w:p>
    <w:p w:rsidR="00065FC7" w:rsidRPr="00BD20C4" w:rsidRDefault="00065FC7" w:rsidP="009327D8">
      <w:pPr>
        <w:pStyle w:val="Titre3"/>
        <w:numPr>
          <w:ilvl w:val="0"/>
          <w:numId w:val="45"/>
        </w:numPr>
        <w:spacing w:line="360" w:lineRule="auto"/>
        <w:rPr>
          <w:rFonts w:ascii="Times New Roman" w:eastAsia="Times New Roman" w:hAnsi="Times New Roman" w:cs="Times New Roman"/>
          <w:b/>
          <w:noProof/>
          <w:color w:val="auto"/>
          <w:lang w:val="fr-CM" w:eastAsia="zh-TW"/>
        </w:rPr>
      </w:pPr>
      <w:bookmarkStart w:id="342" w:name="_Toc115726980"/>
      <w:bookmarkStart w:id="343" w:name="_Toc115857622"/>
      <w:bookmarkStart w:id="344" w:name="_Toc115858284"/>
      <w:bookmarkStart w:id="345" w:name="_Toc115858649"/>
      <w:bookmarkStart w:id="346" w:name="_Toc115859424"/>
      <w:bookmarkStart w:id="347" w:name="_Toc115859659"/>
      <w:r w:rsidRPr="00BD20C4">
        <w:rPr>
          <w:rFonts w:ascii="Times New Roman" w:eastAsia="Times New Roman" w:hAnsi="Times New Roman" w:cs="Times New Roman"/>
          <w:b/>
          <w:noProof/>
          <w:color w:val="auto"/>
          <w:lang w:val="fr-CM" w:eastAsia="zh-TW"/>
        </w:rPr>
        <w:t>Conception de l’être humain</w:t>
      </w:r>
      <w:bookmarkEnd w:id="342"/>
      <w:bookmarkEnd w:id="343"/>
      <w:bookmarkEnd w:id="344"/>
      <w:bookmarkEnd w:id="345"/>
      <w:bookmarkEnd w:id="346"/>
      <w:bookmarkEnd w:id="347"/>
    </w:p>
    <w:p w:rsidR="00065FC7" w:rsidRPr="00CC7D07" w:rsidRDefault="00065FC7" w:rsidP="009327D8">
      <w:pPr>
        <w:shd w:val="clear" w:color="auto" w:fill="FFFFFF"/>
        <w:spacing w:after="240" w:line="360" w:lineRule="auto"/>
        <w:ind w:firstLine="709"/>
        <w:jc w:val="both"/>
        <w:rPr>
          <w:rFonts w:ascii="Times New Roman" w:eastAsia="Times New Roman" w:hAnsi="Times New Roman" w:cs="Times New Roman"/>
          <w:noProof/>
          <w:color w:val="000000"/>
          <w:sz w:val="24"/>
          <w:szCs w:val="24"/>
          <w:lang w:val="fr-CM" w:eastAsia="zh-TW"/>
        </w:rPr>
      </w:pPr>
      <w:r w:rsidRPr="00CC7D07">
        <w:rPr>
          <w:rFonts w:ascii="Times New Roman" w:eastAsia="Times New Roman" w:hAnsi="Times New Roman" w:cs="Times New Roman"/>
          <w:noProof/>
          <w:color w:val="000000"/>
          <w:sz w:val="24"/>
          <w:szCs w:val="24"/>
          <w:lang w:val="fr-CM" w:eastAsia="zh-TW"/>
        </w:rPr>
        <w:t>L’être humain est un système ouvert en relation permanente avec son environnement. Es  ce à dire qu’ il  s’adapte, il croit se développer,  et tend vers l’indépendance.</w:t>
      </w:r>
    </w:p>
    <w:p w:rsidR="00065FC7" w:rsidRPr="00BD20C4" w:rsidRDefault="00065FC7" w:rsidP="009327D8">
      <w:pPr>
        <w:pStyle w:val="Titre3"/>
        <w:numPr>
          <w:ilvl w:val="0"/>
          <w:numId w:val="45"/>
        </w:numPr>
        <w:spacing w:line="360" w:lineRule="auto"/>
        <w:rPr>
          <w:rFonts w:ascii="Times New Roman" w:eastAsia="Times New Roman" w:hAnsi="Times New Roman" w:cs="Times New Roman"/>
          <w:b/>
          <w:noProof/>
          <w:color w:val="auto"/>
          <w:lang w:val="fr-CM" w:eastAsia="zh-TW"/>
        </w:rPr>
      </w:pPr>
      <w:bookmarkStart w:id="348" w:name="_Toc115726981"/>
      <w:bookmarkStart w:id="349" w:name="_Toc115857623"/>
      <w:bookmarkStart w:id="350" w:name="_Toc115858285"/>
      <w:bookmarkStart w:id="351" w:name="_Toc115858650"/>
      <w:bookmarkStart w:id="352" w:name="_Toc115859425"/>
      <w:bookmarkStart w:id="353" w:name="_Toc115859660"/>
      <w:r w:rsidRPr="00BD20C4">
        <w:rPr>
          <w:rFonts w:ascii="Times New Roman" w:eastAsia="Times New Roman" w:hAnsi="Times New Roman" w:cs="Times New Roman"/>
          <w:b/>
          <w:noProof/>
          <w:color w:val="auto"/>
          <w:lang w:val="fr-CM" w:eastAsia="zh-TW"/>
        </w:rPr>
        <w:t>Buts des soins infirmiers</w:t>
      </w:r>
      <w:bookmarkEnd w:id="348"/>
      <w:bookmarkEnd w:id="349"/>
      <w:bookmarkEnd w:id="350"/>
      <w:bookmarkEnd w:id="351"/>
      <w:bookmarkEnd w:id="352"/>
      <w:bookmarkEnd w:id="353"/>
    </w:p>
    <w:p w:rsidR="00065FC7" w:rsidRPr="00CC7D07" w:rsidRDefault="00065FC7" w:rsidP="009327D8">
      <w:pPr>
        <w:shd w:val="clear" w:color="auto" w:fill="FFFFFF"/>
        <w:spacing w:after="240" w:line="360" w:lineRule="auto"/>
        <w:ind w:firstLine="709"/>
        <w:jc w:val="both"/>
        <w:rPr>
          <w:rFonts w:ascii="Times New Roman" w:eastAsia="Times New Roman" w:hAnsi="Times New Roman" w:cs="Times New Roman"/>
          <w:noProof/>
          <w:color w:val="000000"/>
          <w:sz w:val="24"/>
          <w:szCs w:val="24"/>
          <w:lang w:val="fr-CM" w:eastAsia="zh-TW"/>
        </w:rPr>
      </w:pPr>
      <w:r w:rsidRPr="00CC7D07">
        <w:rPr>
          <w:rFonts w:ascii="Times New Roman" w:eastAsia="Times New Roman" w:hAnsi="Times New Roman" w:cs="Times New Roman"/>
          <w:noProof/>
          <w:color w:val="000000"/>
          <w:sz w:val="24"/>
          <w:szCs w:val="24"/>
          <w:lang w:val="fr-CM" w:eastAsia="zh-TW"/>
        </w:rPr>
        <w:t>Les buts des soins infirmiers sont de promouvoir des acquisitions, le maintien ou la restauration de l’indépendance maximum pour chaque patient au niveau des deux groupes d’activités suivantes :</w:t>
      </w:r>
    </w:p>
    <w:p w:rsidR="00065FC7" w:rsidRPr="00CC7D07" w:rsidRDefault="00065FC7" w:rsidP="009327D8">
      <w:pPr>
        <w:numPr>
          <w:ilvl w:val="0"/>
          <w:numId w:val="5"/>
        </w:numPr>
        <w:shd w:val="clear" w:color="auto" w:fill="FFFFFF"/>
        <w:spacing w:after="0" w:line="360" w:lineRule="auto"/>
        <w:ind w:left="426"/>
        <w:contextualSpacing/>
        <w:jc w:val="both"/>
        <w:rPr>
          <w:rFonts w:ascii="Times New Roman" w:eastAsia="Times New Roman" w:hAnsi="Times New Roman" w:cs="Times New Roman"/>
          <w:b/>
          <w:noProof/>
          <w:color w:val="000000"/>
          <w:sz w:val="24"/>
          <w:szCs w:val="24"/>
          <w:lang w:val="fr-CM" w:eastAsia="zh-TW"/>
        </w:rPr>
      </w:pPr>
      <w:r w:rsidRPr="00CC7D07">
        <w:rPr>
          <w:rFonts w:ascii="Times New Roman" w:eastAsia="Times New Roman" w:hAnsi="Times New Roman" w:cs="Times New Roman"/>
          <w:b/>
          <w:noProof/>
          <w:color w:val="000000"/>
          <w:sz w:val="24"/>
          <w:szCs w:val="24"/>
          <w:lang w:val="fr-CM" w:eastAsia="zh-TW"/>
        </w:rPr>
        <w:t>Activités de la vie quotidienne permettant la satisfaction des besoins de base</w:t>
      </w:r>
    </w:p>
    <w:p w:rsidR="00065FC7" w:rsidRPr="00CC7D07" w:rsidRDefault="00065FC7" w:rsidP="009327D8">
      <w:pPr>
        <w:numPr>
          <w:ilvl w:val="0"/>
          <w:numId w:val="6"/>
        </w:numPr>
        <w:shd w:val="clear" w:color="auto" w:fill="FFFFFF"/>
        <w:spacing w:after="0" w:line="360" w:lineRule="auto"/>
        <w:contextualSpacing/>
        <w:jc w:val="both"/>
        <w:rPr>
          <w:rFonts w:ascii="Times New Roman" w:eastAsia="Times New Roman" w:hAnsi="Times New Roman" w:cs="Times New Roman"/>
          <w:noProof/>
          <w:color w:val="000000"/>
          <w:sz w:val="24"/>
          <w:szCs w:val="24"/>
          <w:lang w:val="fr-CM" w:eastAsia="zh-TW"/>
        </w:rPr>
      </w:pPr>
      <w:r w:rsidRPr="00CC7D07">
        <w:rPr>
          <w:rFonts w:ascii="Times New Roman" w:eastAsia="Times New Roman" w:hAnsi="Times New Roman" w:cs="Times New Roman"/>
          <w:b/>
          <w:noProof/>
          <w:color w:val="000000"/>
          <w:sz w:val="24"/>
          <w:szCs w:val="24"/>
          <w:lang w:val="fr-CM" w:eastAsia="zh-TW"/>
        </w:rPr>
        <w:t>Justification </w:t>
      </w:r>
      <w:r w:rsidRPr="00CC7D07">
        <w:rPr>
          <w:rFonts w:ascii="Times New Roman" w:eastAsia="Times New Roman" w:hAnsi="Times New Roman" w:cs="Times New Roman"/>
          <w:noProof/>
          <w:color w:val="000000"/>
          <w:sz w:val="24"/>
          <w:szCs w:val="24"/>
          <w:lang w:val="fr-CM" w:eastAsia="zh-TW"/>
        </w:rPr>
        <w:t>: chaque personne a des sessions quotidiennes qu’elle</w:t>
      </w:r>
      <w:r>
        <w:rPr>
          <w:rFonts w:ascii="Times New Roman" w:eastAsia="Times New Roman" w:hAnsi="Times New Roman" w:cs="Times New Roman"/>
          <w:noProof/>
          <w:color w:val="000000"/>
          <w:sz w:val="24"/>
          <w:szCs w:val="24"/>
          <w:lang w:val="fr-CM" w:eastAsia="zh-TW"/>
        </w:rPr>
        <w:t xml:space="preserve"> </w:t>
      </w:r>
      <w:r w:rsidRPr="00CC7D07">
        <w:rPr>
          <w:rFonts w:ascii="Times New Roman" w:eastAsia="Times New Roman" w:hAnsi="Times New Roman" w:cs="Times New Roman"/>
          <w:noProof/>
          <w:color w:val="000000"/>
          <w:sz w:val="24"/>
          <w:szCs w:val="24"/>
          <w:lang w:val="fr-CM" w:eastAsia="zh-TW"/>
        </w:rPr>
        <w:t>satisfait</w:t>
      </w:r>
      <w:r>
        <w:rPr>
          <w:rFonts w:ascii="Times New Roman" w:eastAsia="Times New Roman" w:hAnsi="Times New Roman" w:cs="Times New Roman"/>
          <w:noProof/>
          <w:color w:val="000000"/>
          <w:sz w:val="24"/>
          <w:szCs w:val="24"/>
          <w:lang w:val="fr-CM" w:eastAsia="zh-TW"/>
        </w:rPr>
        <w:t>e</w:t>
      </w:r>
      <w:r w:rsidRPr="00CC7D07">
        <w:rPr>
          <w:rFonts w:ascii="Times New Roman" w:eastAsia="Times New Roman" w:hAnsi="Times New Roman" w:cs="Times New Roman"/>
          <w:noProof/>
          <w:color w:val="000000"/>
          <w:sz w:val="24"/>
          <w:szCs w:val="24"/>
          <w:lang w:val="fr-CM" w:eastAsia="zh-TW"/>
        </w:rPr>
        <w:t xml:space="preserve">, la personne avec le diabète de type </w:t>
      </w:r>
      <w:r>
        <w:rPr>
          <w:rFonts w:ascii="Times New Roman" w:eastAsia="Times New Roman" w:hAnsi="Times New Roman" w:cs="Times New Roman"/>
          <w:noProof/>
          <w:color w:val="000000"/>
          <w:sz w:val="24"/>
          <w:szCs w:val="24"/>
          <w:lang w:val="fr-CM" w:eastAsia="zh-TW"/>
        </w:rPr>
        <w:t>2</w:t>
      </w:r>
      <w:r w:rsidRPr="00CC7D07">
        <w:rPr>
          <w:rFonts w:ascii="Times New Roman" w:eastAsia="Times New Roman" w:hAnsi="Times New Roman" w:cs="Times New Roman"/>
          <w:noProof/>
          <w:color w:val="000000"/>
          <w:sz w:val="24"/>
          <w:szCs w:val="24"/>
          <w:lang w:val="fr-CM" w:eastAsia="zh-TW"/>
        </w:rPr>
        <w:t xml:space="preserve"> a également besoin d’être satisfait et ceci peut s’accomplir si et seulement si nous les identifions. </w:t>
      </w:r>
    </w:p>
    <w:p w:rsidR="00065FC7" w:rsidRPr="00CC7D07" w:rsidRDefault="00065FC7" w:rsidP="009327D8">
      <w:pPr>
        <w:numPr>
          <w:ilvl w:val="0"/>
          <w:numId w:val="6"/>
        </w:numPr>
        <w:shd w:val="clear" w:color="auto" w:fill="FFFFFF"/>
        <w:spacing w:after="0" w:line="360" w:lineRule="auto"/>
        <w:contextualSpacing/>
        <w:jc w:val="both"/>
        <w:rPr>
          <w:rFonts w:ascii="Times New Roman" w:eastAsia="Times New Roman" w:hAnsi="Times New Roman" w:cs="Times New Roman"/>
          <w:noProof/>
          <w:color w:val="000000"/>
          <w:sz w:val="24"/>
          <w:szCs w:val="24"/>
          <w:lang w:val="fr-CM" w:eastAsia="zh-TW"/>
        </w:rPr>
      </w:pPr>
      <w:r w:rsidRPr="00CC7D07">
        <w:rPr>
          <w:rFonts w:ascii="Times New Roman" w:eastAsia="Times New Roman" w:hAnsi="Times New Roman" w:cs="Times New Roman"/>
          <w:b/>
          <w:noProof/>
          <w:color w:val="000000"/>
          <w:sz w:val="24"/>
          <w:szCs w:val="24"/>
          <w:lang w:val="fr-CM" w:eastAsia="zh-TW"/>
        </w:rPr>
        <w:t>Objectif :</w:t>
      </w:r>
      <w:r w:rsidRPr="00CC7D07">
        <w:rPr>
          <w:rFonts w:ascii="Times New Roman" w:eastAsia="Times New Roman" w:hAnsi="Times New Roman" w:cs="Times New Roman"/>
          <w:noProof/>
          <w:color w:val="000000"/>
          <w:sz w:val="24"/>
          <w:szCs w:val="24"/>
          <w:lang w:val="fr-CM" w:eastAsia="zh-TW"/>
        </w:rPr>
        <w:t xml:space="preserve"> identifier ce qui peut être bon et pratiquable, et qui peut également satisfaire le malade dans la vie quotidienne.</w:t>
      </w:r>
    </w:p>
    <w:p w:rsidR="00065FC7" w:rsidRPr="00CC7D07" w:rsidRDefault="00065FC7" w:rsidP="00BA52FC">
      <w:pPr>
        <w:numPr>
          <w:ilvl w:val="0"/>
          <w:numId w:val="7"/>
        </w:numPr>
        <w:shd w:val="clear" w:color="auto" w:fill="FFFFFF"/>
        <w:spacing w:after="0" w:line="360" w:lineRule="auto"/>
        <w:ind w:left="709"/>
        <w:contextualSpacing/>
        <w:jc w:val="both"/>
        <w:rPr>
          <w:rFonts w:ascii="Times New Roman" w:eastAsia="Times New Roman" w:hAnsi="Times New Roman" w:cs="Times New Roman"/>
          <w:noProof/>
          <w:color w:val="000000"/>
          <w:sz w:val="24"/>
          <w:szCs w:val="24"/>
          <w:lang w:val="fr-CM" w:eastAsia="zh-TW"/>
        </w:rPr>
      </w:pPr>
      <w:r w:rsidRPr="00CC7D07">
        <w:rPr>
          <w:rFonts w:ascii="Times New Roman" w:eastAsia="Times New Roman" w:hAnsi="Times New Roman" w:cs="Times New Roman"/>
          <w:b/>
          <w:noProof/>
          <w:color w:val="000000"/>
          <w:sz w:val="24"/>
          <w:szCs w:val="24"/>
          <w:lang w:val="fr-CM" w:eastAsia="zh-TW"/>
        </w:rPr>
        <w:t>Intervention :</w:t>
      </w:r>
      <w:r w:rsidRPr="00CC7D07">
        <w:rPr>
          <w:rFonts w:ascii="Times New Roman" w:eastAsia="Times New Roman" w:hAnsi="Times New Roman" w:cs="Times New Roman"/>
          <w:noProof/>
          <w:color w:val="000000"/>
          <w:sz w:val="24"/>
          <w:szCs w:val="24"/>
          <w:lang w:val="fr-CM" w:eastAsia="zh-TW"/>
        </w:rPr>
        <w:t xml:space="preserve"> </w:t>
      </w:r>
      <w:r w:rsidRPr="00B61E8C">
        <w:rPr>
          <w:rFonts w:ascii="Times New Roman" w:eastAsia="Times New Roman" w:hAnsi="Times New Roman" w:cs="Times New Roman"/>
          <w:noProof/>
          <w:color w:val="000000"/>
          <w:sz w:val="24"/>
          <w:szCs w:val="24"/>
          <w:lang w:val="fr-CM" w:eastAsia="zh-TW"/>
        </w:rPr>
        <w:t>échanger avec chaque patient diabétique de type 2 où il va intervenir avec quelque chose et identifier son besoin.</w:t>
      </w:r>
      <w:r w:rsidRPr="00CC7D07">
        <w:rPr>
          <w:rFonts w:ascii="Times New Roman" w:eastAsia="Times New Roman" w:hAnsi="Times New Roman" w:cs="Times New Roman"/>
          <w:noProof/>
          <w:color w:val="000000"/>
          <w:sz w:val="24"/>
          <w:szCs w:val="24"/>
          <w:lang w:val="fr-CM" w:eastAsia="zh-TW"/>
        </w:rPr>
        <w:t xml:space="preserve"> </w:t>
      </w:r>
    </w:p>
    <w:p w:rsidR="00065FC7" w:rsidRPr="00CC7D07" w:rsidRDefault="00065FC7" w:rsidP="009327D8">
      <w:pPr>
        <w:keepNext/>
        <w:keepLines/>
        <w:numPr>
          <w:ilvl w:val="0"/>
          <w:numId w:val="5"/>
        </w:numPr>
        <w:pBdr>
          <w:top w:val="nil"/>
          <w:left w:val="nil"/>
          <w:bottom w:val="nil"/>
          <w:right w:val="nil"/>
          <w:between w:val="nil"/>
        </w:pBdr>
        <w:shd w:val="clear" w:color="auto" w:fill="FFFFFF"/>
        <w:spacing w:after="0" w:line="360" w:lineRule="auto"/>
        <w:contextualSpacing/>
        <w:jc w:val="both"/>
        <w:rPr>
          <w:rFonts w:ascii="Times New Roman" w:eastAsia="Times New Roman" w:hAnsi="Times New Roman" w:cs="Times New Roman"/>
          <w:b/>
          <w:noProof/>
          <w:color w:val="000000"/>
          <w:sz w:val="24"/>
          <w:szCs w:val="24"/>
          <w:lang w:val="fr-CM" w:eastAsia="zh-TW"/>
        </w:rPr>
      </w:pPr>
      <w:r w:rsidRPr="00CC7D07">
        <w:rPr>
          <w:rFonts w:ascii="Times New Roman" w:eastAsia="Times New Roman" w:hAnsi="Times New Roman" w:cs="Times New Roman"/>
          <w:b/>
          <w:noProof/>
          <w:color w:val="000000"/>
          <w:sz w:val="24"/>
          <w:szCs w:val="24"/>
          <w:lang w:val="fr-CM" w:eastAsia="zh-TW"/>
        </w:rPr>
        <w:t>Activités visant la prévention</w:t>
      </w:r>
    </w:p>
    <w:p w:rsidR="00065FC7" w:rsidRPr="00CC7D07" w:rsidRDefault="00065FC7" w:rsidP="009327D8">
      <w:pPr>
        <w:keepNext/>
        <w:keepLines/>
        <w:numPr>
          <w:ilvl w:val="0"/>
          <w:numId w:val="8"/>
        </w:numPr>
        <w:pBdr>
          <w:top w:val="nil"/>
          <w:left w:val="nil"/>
          <w:bottom w:val="nil"/>
          <w:right w:val="nil"/>
          <w:between w:val="nil"/>
        </w:pBdr>
        <w:shd w:val="clear" w:color="auto" w:fill="FFFFFF"/>
        <w:spacing w:after="0" w:line="360" w:lineRule="auto"/>
        <w:ind w:left="1134"/>
        <w:contextualSpacing/>
        <w:jc w:val="both"/>
        <w:rPr>
          <w:rFonts w:ascii="Times New Roman" w:eastAsia="Times New Roman" w:hAnsi="Times New Roman" w:cs="Times New Roman"/>
          <w:noProof/>
          <w:color w:val="000000"/>
          <w:sz w:val="24"/>
          <w:szCs w:val="24"/>
          <w:lang w:val="fr-CM" w:eastAsia="zh-TW"/>
        </w:rPr>
      </w:pPr>
      <w:r w:rsidRPr="00CC7D07">
        <w:rPr>
          <w:rFonts w:ascii="Times New Roman" w:eastAsia="Times New Roman" w:hAnsi="Times New Roman" w:cs="Times New Roman"/>
          <w:b/>
          <w:noProof/>
          <w:color w:val="000000"/>
          <w:sz w:val="24"/>
          <w:szCs w:val="24"/>
          <w:lang w:val="fr-CM" w:eastAsia="zh-TW"/>
        </w:rPr>
        <w:t>Justification</w:t>
      </w:r>
      <w:r w:rsidRPr="00CC7D07">
        <w:rPr>
          <w:rFonts w:ascii="Times New Roman" w:eastAsia="Times New Roman" w:hAnsi="Times New Roman" w:cs="Times New Roman"/>
          <w:noProof/>
          <w:color w:val="000000"/>
          <w:sz w:val="24"/>
          <w:szCs w:val="24"/>
          <w:lang w:val="fr-CM" w:eastAsia="zh-TW"/>
        </w:rPr>
        <w:t> : comme toute autre maladie, si la prise en charge est mauvaise ou negliger, la probabilité d’avoir des complications est inévitable, alors il serait mieux d’aider à informer ces personnes-là des différent</w:t>
      </w:r>
      <w:r>
        <w:rPr>
          <w:rFonts w:ascii="Times New Roman" w:eastAsia="Times New Roman" w:hAnsi="Times New Roman" w:cs="Times New Roman"/>
          <w:noProof/>
          <w:color w:val="000000"/>
          <w:sz w:val="24"/>
          <w:szCs w:val="24"/>
          <w:lang w:val="fr-CM" w:eastAsia="zh-TW"/>
        </w:rPr>
        <w:t xml:space="preserve">es pratique vis-à-vis </w:t>
      </w:r>
      <w:r w:rsidRPr="00CC7D07">
        <w:rPr>
          <w:rFonts w:ascii="Times New Roman" w:eastAsia="Times New Roman" w:hAnsi="Times New Roman" w:cs="Times New Roman"/>
          <w:noProof/>
          <w:color w:val="000000"/>
          <w:sz w:val="24"/>
          <w:szCs w:val="24"/>
          <w:lang w:val="fr-CM" w:eastAsia="zh-TW"/>
        </w:rPr>
        <w:t>de leur maladie.</w:t>
      </w:r>
    </w:p>
    <w:p w:rsidR="00065FC7" w:rsidRPr="00CC7D07" w:rsidRDefault="00065FC7" w:rsidP="009327D8">
      <w:pPr>
        <w:numPr>
          <w:ilvl w:val="0"/>
          <w:numId w:val="8"/>
        </w:numPr>
        <w:pBdr>
          <w:top w:val="nil"/>
          <w:left w:val="nil"/>
          <w:bottom w:val="nil"/>
          <w:right w:val="nil"/>
          <w:between w:val="nil"/>
        </w:pBdr>
        <w:shd w:val="clear" w:color="auto" w:fill="FFFFFF"/>
        <w:spacing w:after="0" w:line="360" w:lineRule="auto"/>
        <w:ind w:left="1134"/>
        <w:contextualSpacing/>
        <w:jc w:val="both"/>
        <w:rPr>
          <w:rFonts w:ascii="Times New Roman" w:eastAsia="Times New Roman" w:hAnsi="Times New Roman" w:cs="Times New Roman"/>
          <w:noProof/>
          <w:color w:val="000000"/>
          <w:sz w:val="24"/>
          <w:szCs w:val="24"/>
          <w:lang w:val="fr-CM" w:eastAsia="zh-TW"/>
        </w:rPr>
      </w:pPr>
      <w:r w:rsidRPr="00CC7D07">
        <w:rPr>
          <w:rFonts w:ascii="Times New Roman" w:eastAsia="Times New Roman" w:hAnsi="Times New Roman" w:cs="Times New Roman"/>
          <w:b/>
          <w:noProof/>
          <w:color w:val="000000"/>
          <w:sz w:val="24"/>
          <w:szCs w:val="24"/>
          <w:lang w:val="fr-CM" w:eastAsia="zh-TW"/>
        </w:rPr>
        <w:t>Objectif</w:t>
      </w:r>
      <w:r w:rsidRPr="00CC7D07">
        <w:rPr>
          <w:rFonts w:ascii="Times New Roman" w:eastAsia="Times New Roman" w:hAnsi="Times New Roman" w:cs="Times New Roman"/>
          <w:noProof/>
          <w:color w:val="000000"/>
          <w:sz w:val="24"/>
          <w:szCs w:val="24"/>
          <w:lang w:val="fr-CM" w:eastAsia="zh-TW"/>
        </w:rPr>
        <w:t> : partager avec eux les différentes</w:t>
      </w:r>
      <w:r>
        <w:rPr>
          <w:rFonts w:ascii="Times New Roman" w:eastAsia="Times New Roman" w:hAnsi="Times New Roman" w:cs="Times New Roman"/>
          <w:noProof/>
          <w:color w:val="000000"/>
          <w:sz w:val="24"/>
          <w:szCs w:val="24"/>
          <w:lang w:val="fr-CM" w:eastAsia="zh-TW"/>
        </w:rPr>
        <w:t xml:space="preserve"> pratiques sur</w:t>
      </w:r>
      <w:r w:rsidRPr="00CC7D07">
        <w:rPr>
          <w:rFonts w:ascii="Times New Roman" w:eastAsia="Times New Roman" w:hAnsi="Times New Roman" w:cs="Times New Roman"/>
          <w:noProof/>
          <w:color w:val="000000"/>
          <w:sz w:val="24"/>
          <w:szCs w:val="24"/>
          <w:lang w:val="fr-CM" w:eastAsia="zh-TW"/>
        </w:rPr>
        <w:t xml:space="preserve"> comment</w:t>
      </w:r>
      <w:r>
        <w:rPr>
          <w:rFonts w:ascii="Times New Roman" w:eastAsia="Times New Roman" w:hAnsi="Times New Roman" w:cs="Times New Roman"/>
          <w:noProof/>
          <w:color w:val="000000"/>
          <w:sz w:val="24"/>
          <w:szCs w:val="24"/>
          <w:lang w:val="fr-CM" w:eastAsia="zh-TW"/>
        </w:rPr>
        <w:t xml:space="preserve"> reguler sa glycemie grâce à un traitement complet pour </w:t>
      </w:r>
      <w:r w:rsidRPr="00CC7D07">
        <w:rPr>
          <w:rFonts w:ascii="Times New Roman" w:eastAsia="Times New Roman" w:hAnsi="Times New Roman" w:cs="Times New Roman"/>
          <w:noProof/>
          <w:color w:val="000000"/>
          <w:sz w:val="24"/>
          <w:szCs w:val="24"/>
          <w:lang w:val="fr-CM" w:eastAsia="zh-TW"/>
        </w:rPr>
        <w:t>prévenir les complications.</w:t>
      </w:r>
    </w:p>
    <w:p w:rsidR="00065FC7" w:rsidRPr="00CC7D07" w:rsidRDefault="00065FC7" w:rsidP="009327D8">
      <w:pPr>
        <w:numPr>
          <w:ilvl w:val="0"/>
          <w:numId w:val="8"/>
        </w:numPr>
        <w:pBdr>
          <w:top w:val="nil"/>
          <w:left w:val="nil"/>
          <w:bottom w:val="nil"/>
          <w:right w:val="nil"/>
          <w:between w:val="nil"/>
        </w:pBdr>
        <w:shd w:val="clear" w:color="auto" w:fill="FFFFFF"/>
        <w:spacing w:after="0" w:line="360" w:lineRule="auto"/>
        <w:ind w:left="1134"/>
        <w:contextualSpacing/>
        <w:jc w:val="both"/>
        <w:rPr>
          <w:rFonts w:ascii="Times New Roman" w:eastAsia="Times New Roman" w:hAnsi="Times New Roman" w:cs="Times New Roman"/>
          <w:noProof/>
          <w:color w:val="000000"/>
          <w:sz w:val="24"/>
          <w:szCs w:val="24"/>
          <w:lang w:val="fr-CM" w:eastAsia="zh-TW"/>
        </w:rPr>
      </w:pPr>
      <w:r w:rsidRPr="00CC7D07">
        <w:rPr>
          <w:rFonts w:ascii="Times New Roman" w:eastAsia="Times New Roman" w:hAnsi="Times New Roman" w:cs="Times New Roman"/>
          <w:b/>
          <w:noProof/>
          <w:color w:val="000000"/>
          <w:sz w:val="24"/>
          <w:szCs w:val="24"/>
          <w:lang w:val="fr-CM" w:eastAsia="zh-TW"/>
        </w:rPr>
        <w:t>Intervention</w:t>
      </w:r>
      <w:r w:rsidRPr="00CC7D07">
        <w:rPr>
          <w:rFonts w:ascii="Times New Roman" w:eastAsia="Times New Roman" w:hAnsi="Times New Roman" w:cs="Times New Roman"/>
          <w:noProof/>
          <w:color w:val="000000"/>
          <w:sz w:val="24"/>
          <w:szCs w:val="24"/>
          <w:lang w:val="fr-CM" w:eastAsia="zh-TW"/>
        </w:rPr>
        <w:t> : a l’aide des images mon</w:t>
      </w:r>
      <w:r>
        <w:rPr>
          <w:rFonts w:ascii="Times New Roman" w:eastAsia="Times New Roman" w:hAnsi="Times New Roman" w:cs="Times New Roman"/>
          <w:noProof/>
          <w:color w:val="000000"/>
          <w:sz w:val="24"/>
          <w:szCs w:val="24"/>
          <w:lang w:val="fr-CM" w:eastAsia="zh-TW"/>
        </w:rPr>
        <w:t>tées, les aliments à manger,etc</w:t>
      </w:r>
    </w:p>
    <w:p w:rsidR="00065FC7" w:rsidRPr="00CC7D07" w:rsidRDefault="00065FC7" w:rsidP="009327D8">
      <w:pPr>
        <w:numPr>
          <w:ilvl w:val="0"/>
          <w:numId w:val="8"/>
        </w:numPr>
        <w:pBdr>
          <w:top w:val="nil"/>
          <w:left w:val="nil"/>
          <w:bottom w:val="nil"/>
          <w:right w:val="nil"/>
          <w:between w:val="nil"/>
        </w:pBdr>
        <w:shd w:val="clear" w:color="auto" w:fill="FFFFFF"/>
        <w:spacing w:after="0" w:line="360" w:lineRule="auto"/>
        <w:ind w:left="1134"/>
        <w:contextualSpacing/>
        <w:jc w:val="both"/>
        <w:rPr>
          <w:rFonts w:ascii="Times New Roman" w:eastAsia="Times New Roman" w:hAnsi="Times New Roman" w:cs="Times New Roman"/>
          <w:noProof/>
          <w:color w:val="000000"/>
          <w:sz w:val="24"/>
          <w:szCs w:val="24"/>
          <w:lang w:val="fr-CM" w:eastAsia="zh-TW"/>
        </w:rPr>
      </w:pPr>
      <w:r w:rsidRPr="00CC7D07">
        <w:rPr>
          <w:rFonts w:ascii="Times New Roman" w:eastAsia="Times New Roman" w:hAnsi="Times New Roman" w:cs="Times New Roman"/>
          <w:b/>
          <w:noProof/>
          <w:color w:val="000000"/>
          <w:sz w:val="24"/>
          <w:szCs w:val="24"/>
          <w:lang w:val="fr-CM" w:eastAsia="zh-TW"/>
        </w:rPr>
        <w:t>Evaluation</w:t>
      </w:r>
      <w:r w:rsidRPr="00CC7D07">
        <w:rPr>
          <w:rFonts w:ascii="Times New Roman" w:eastAsia="Times New Roman" w:hAnsi="Times New Roman" w:cs="Times New Roman"/>
          <w:noProof/>
          <w:color w:val="000000"/>
          <w:sz w:val="24"/>
          <w:szCs w:val="24"/>
          <w:lang w:val="fr-CM" w:eastAsia="zh-TW"/>
        </w:rPr>
        <w:t xml:space="preserve"> :   </w:t>
      </w:r>
      <w:r w:rsidRPr="00FE302A">
        <w:rPr>
          <w:rFonts w:ascii="Times New Roman" w:eastAsia="Times New Roman" w:hAnsi="Times New Roman" w:cs="Times New Roman"/>
          <w:noProof/>
          <w:color w:val="000000"/>
          <w:sz w:val="24"/>
          <w:szCs w:val="24"/>
          <w:lang w:val="fr-CM" w:eastAsia="zh-TW"/>
        </w:rPr>
        <w:t>après la fin de la seance, pausser des questions si la lecon a étè passée</w:t>
      </w:r>
    </w:p>
    <w:p w:rsidR="00065FC7" w:rsidRPr="00CC7D07" w:rsidRDefault="00065FC7" w:rsidP="009327D8">
      <w:pPr>
        <w:pBdr>
          <w:top w:val="nil"/>
          <w:left w:val="nil"/>
          <w:bottom w:val="nil"/>
          <w:right w:val="nil"/>
          <w:between w:val="nil"/>
        </w:pBdr>
        <w:shd w:val="clear" w:color="auto" w:fill="FFFFFF"/>
        <w:spacing w:after="0" w:line="360" w:lineRule="auto"/>
        <w:ind w:left="720"/>
        <w:contextualSpacing/>
        <w:jc w:val="both"/>
        <w:rPr>
          <w:rFonts w:ascii="Times New Roman" w:eastAsia="Times New Roman" w:hAnsi="Times New Roman" w:cs="Times New Roman"/>
          <w:noProof/>
          <w:color w:val="000000"/>
          <w:sz w:val="24"/>
          <w:szCs w:val="24"/>
          <w:lang w:val="fr-CM" w:eastAsia="zh-TW"/>
        </w:rPr>
      </w:pPr>
    </w:p>
    <w:p w:rsidR="00065FC7" w:rsidRPr="00BD20C4" w:rsidRDefault="00065FC7" w:rsidP="009327D8">
      <w:pPr>
        <w:pStyle w:val="Titre3"/>
        <w:numPr>
          <w:ilvl w:val="0"/>
          <w:numId w:val="45"/>
        </w:numPr>
        <w:spacing w:line="360" w:lineRule="auto"/>
        <w:rPr>
          <w:rFonts w:ascii="Times New Roman" w:eastAsia="Times New Roman" w:hAnsi="Times New Roman" w:cs="Times New Roman"/>
          <w:b/>
          <w:noProof/>
          <w:color w:val="auto"/>
          <w:lang w:val="fr-CM" w:eastAsia="zh-TW"/>
        </w:rPr>
      </w:pPr>
      <w:bookmarkStart w:id="354" w:name="_Toc115726982"/>
      <w:bookmarkStart w:id="355" w:name="_Toc115857624"/>
      <w:bookmarkStart w:id="356" w:name="_Toc115858286"/>
      <w:bookmarkStart w:id="357" w:name="_Toc115858651"/>
      <w:bookmarkStart w:id="358" w:name="_Toc115859426"/>
      <w:bookmarkStart w:id="359" w:name="_Toc115859661"/>
      <w:r w:rsidRPr="00BD20C4">
        <w:rPr>
          <w:rFonts w:ascii="Times New Roman" w:eastAsia="Times New Roman" w:hAnsi="Times New Roman" w:cs="Times New Roman"/>
          <w:b/>
          <w:noProof/>
          <w:color w:val="auto"/>
          <w:lang w:val="fr-CM" w:eastAsia="zh-TW"/>
        </w:rPr>
        <w:t>Intervention des soins Infirmiers</w:t>
      </w:r>
      <w:bookmarkEnd w:id="354"/>
      <w:bookmarkEnd w:id="355"/>
      <w:bookmarkEnd w:id="356"/>
      <w:bookmarkEnd w:id="357"/>
      <w:bookmarkEnd w:id="358"/>
      <w:bookmarkEnd w:id="359"/>
    </w:p>
    <w:p w:rsidR="00065FC7" w:rsidRPr="00CC7D07" w:rsidRDefault="00065FC7" w:rsidP="009327D8">
      <w:pPr>
        <w:shd w:val="clear" w:color="auto" w:fill="FFFFFF"/>
        <w:spacing w:after="240" w:line="360" w:lineRule="auto"/>
        <w:ind w:firstLine="709"/>
        <w:jc w:val="both"/>
        <w:rPr>
          <w:rFonts w:ascii="Times New Roman" w:eastAsia="Times New Roman" w:hAnsi="Times New Roman" w:cs="Times New Roman"/>
          <w:noProof/>
          <w:color w:val="000000"/>
          <w:sz w:val="24"/>
          <w:szCs w:val="24"/>
          <w:lang w:val="fr-CM" w:eastAsia="zh-TW"/>
        </w:rPr>
      </w:pPr>
      <w:r w:rsidRPr="00CC7D07">
        <w:rPr>
          <w:rFonts w:ascii="Times New Roman" w:eastAsia="Times New Roman" w:hAnsi="Times New Roman" w:cs="Times New Roman"/>
          <w:noProof/>
          <w:color w:val="000000"/>
          <w:sz w:val="24"/>
          <w:szCs w:val="24"/>
          <w:lang w:val="fr-CM" w:eastAsia="zh-TW"/>
        </w:rPr>
        <w:t>Les Interventions des soins Infirmiers permettent :</w:t>
      </w:r>
    </w:p>
    <w:p w:rsidR="00065FC7" w:rsidRPr="00CC7D07" w:rsidRDefault="00065FC7" w:rsidP="009327D8">
      <w:pPr>
        <w:numPr>
          <w:ilvl w:val="1"/>
          <w:numId w:val="4"/>
        </w:numPr>
        <w:pBdr>
          <w:top w:val="nil"/>
          <w:left w:val="nil"/>
          <w:bottom w:val="nil"/>
          <w:right w:val="nil"/>
          <w:between w:val="nil"/>
        </w:pBdr>
        <w:shd w:val="clear" w:color="auto" w:fill="FFFFFF"/>
        <w:spacing w:after="0" w:line="360" w:lineRule="auto"/>
        <w:ind w:left="567"/>
        <w:jc w:val="both"/>
        <w:rPr>
          <w:rFonts w:ascii="Times New Roman" w:eastAsia="Times New Roman" w:hAnsi="Times New Roman" w:cs="Times New Roman"/>
          <w:noProof/>
          <w:color w:val="000000"/>
          <w:sz w:val="24"/>
          <w:szCs w:val="24"/>
          <w:lang w:val="fr-CM" w:eastAsia="zh-TW"/>
        </w:rPr>
      </w:pPr>
      <w:r w:rsidRPr="00CC7D07">
        <w:rPr>
          <w:rFonts w:ascii="Times New Roman" w:eastAsia="Times New Roman" w:hAnsi="Times New Roman" w:cs="Times New Roman"/>
          <w:b/>
          <w:noProof/>
          <w:color w:val="000000"/>
          <w:sz w:val="24"/>
          <w:szCs w:val="24"/>
          <w:lang w:val="fr-CM" w:eastAsia="zh-TW"/>
        </w:rPr>
        <w:t>d’évaluer les capacités d’indépendance</w:t>
      </w:r>
      <w:r w:rsidRPr="00CC7D07">
        <w:rPr>
          <w:rFonts w:ascii="Times New Roman" w:eastAsia="Times New Roman" w:hAnsi="Times New Roman" w:cs="Times New Roman"/>
          <w:noProof/>
          <w:color w:val="000000"/>
          <w:sz w:val="24"/>
          <w:szCs w:val="24"/>
          <w:lang w:val="fr-CM" w:eastAsia="zh-TW"/>
        </w:rPr>
        <w:t> :</w:t>
      </w:r>
      <w:r>
        <w:rPr>
          <w:rFonts w:ascii="Times New Roman" w:eastAsia="Times New Roman" w:hAnsi="Times New Roman" w:cs="Times New Roman"/>
          <w:noProof/>
          <w:color w:val="000000"/>
          <w:sz w:val="24"/>
          <w:szCs w:val="24"/>
          <w:lang w:val="fr-CM" w:eastAsia="zh-TW"/>
        </w:rPr>
        <w:t xml:space="preserve"> pour évaleur nous nous sommes fixés un objectif à  </w:t>
      </w:r>
      <w:r w:rsidRPr="00A44D1D">
        <w:rPr>
          <w:rFonts w:ascii="Times New Roman" w:eastAsia="Times New Roman" w:hAnsi="Times New Roman" w:cs="Times New Roman"/>
          <w:noProof/>
          <w:color w:val="000000"/>
          <w:sz w:val="24"/>
          <w:szCs w:val="24"/>
          <w:lang w:val="fr-CM" w:eastAsia="zh-TW"/>
        </w:rPr>
        <w:t>atteindre en créant un calendrier de suivi de glycémie pour chaque individu suivi à l’HRM les jours des rendez-vous.</w:t>
      </w:r>
    </w:p>
    <w:p w:rsidR="00065FC7" w:rsidRPr="00CC7D07" w:rsidRDefault="00065FC7" w:rsidP="009327D8">
      <w:pPr>
        <w:numPr>
          <w:ilvl w:val="1"/>
          <w:numId w:val="4"/>
        </w:numPr>
        <w:pBdr>
          <w:top w:val="nil"/>
          <w:left w:val="nil"/>
          <w:bottom w:val="nil"/>
          <w:right w:val="nil"/>
          <w:between w:val="nil"/>
        </w:pBdr>
        <w:shd w:val="clear" w:color="auto" w:fill="FFFFFF"/>
        <w:spacing w:after="0" w:line="360" w:lineRule="auto"/>
        <w:ind w:left="567"/>
        <w:jc w:val="both"/>
        <w:rPr>
          <w:rFonts w:ascii="Times New Roman" w:eastAsia="Times New Roman" w:hAnsi="Times New Roman" w:cs="Times New Roman"/>
          <w:noProof/>
          <w:color w:val="000000"/>
          <w:sz w:val="24"/>
          <w:szCs w:val="24"/>
          <w:lang w:val="fr-CM" w:eastAsia="zh-TW"/>
        </w:rPr>
      </w:pPr>
      <w:r w:rsidRPr="00CC7D07">
        <w:rPr>
          <w:rFonts w:ascii="Times New Roman" w:eastAsia="Times New Roman" w:hAnsi="Times New Roman" w:cs="Times New Roman"/>
          <w:b/>
          <w:noProof/>
          <w:color w:val="000000"/>
          <w:sz w:val="24"/>
          <w:szCs w:val="24"/>
          <w:lang w:val="fr-CM" w:eastAsia="zh-TW"/>
        </w:rPr>
        <w:t>Fixer avec le patient des objectifs en fonction du temps</w:t>
      </w:r>
      <w:r w:rsidRPr="00CC7D07">
        <w:rPr>
          <w:rFonts w:ascii="Times New Roman" w:eastAsia="Times New Roman" w:hAnsi="Times New Roman" w:cs="Times New Roman"/>
          <w:b/>
          <w:i/>
          <w:noProof/>
          <w:color w:val="000000"/>
          <w:sz w:val="24"/>
          <w:szCs w:val="24"/>
          <w:lang w:val="fr-CM" w:eastAsia="zh-TW"/>
        </w:rPr>
        <w:t xml:space="preserve"> </w:t>
      </w:r>
      <w:r w:rsidRPr="00CC7D07">
        <w:rPr>
          <w:rFonts w:ascii="Times New Roman" w:eastAsia="Times New Roman" w:hAnsi="Times New Roman" w:cs="Times New Roman"/>
          <w:b/>
          <w:noProof/>
          <w:color w:val="000000"/>
          <w:sz w:val="24"/>
          <w:szCs w:val="24"/>
          <w:lang w:val="fr-CM" w:eastAsia="zh-TW"/>
        </w:rPr>
        <w:t>dont on dispose</w:t>
      </w:r>
      <w:r w:rsidRPr="00CC7D07">
        <w:rPr>
          <w:rFonts w:ascii="Times New Roman" w:eastAsia="Times New Roman" w:hAnsi="Times New Roman" w:cs="Times New Roman"/>
          <w:noProof/>
          <w:color w:val="000000"/>
          <w:sz w:val="24"/>
          <w:szCs w:val="24"/>
          <w:lang w:val="fr-CM" w:eastAsia="zh-TW"/>
        </w:rPr>
        <w:t> : nous prenons les cas des</w:t>
      </w:r>
      <w:r>
        <w:rPr>
          <w:rFonts w:ascii="Times New Roman" w:eastAsia="Times New Roman" w:hAnsi="Times New Roman" w:cs="Times New Roman"/>
          <w:noProof/>
          <w:color w:val="000000"/>
          <w:sz w:val="24"/>
          <w:szCs w:val="24"/>
          <w:lang w:val="fr-CM" w:eastAsia="zh-TW"/>
        </w:rPr>
        <w:t xml:space="preserve"> personnes qui partent au lieu de travail, en ce qui concerne leur dejeuner </w:t>
      </w:r>
      <w:r w:rsidRPr="00CC7D07">
        <w:rPr>
          <w:rFonts w:ascii="Times New Roman" w:eastAsia="Times New Roman" w:hAnsi="Times New Roman" w:cs="Times New Roman"/>
          <w:noProof/>
          <w:color w:val="000000"/>
          <w:sz w:val="24"/>
          <w:szCs w:val="24"/>
          <w:lang w:val="fr-CM" w:eastAsia="zh-TW"/>
        </w:rPr>
        <w:t xml:space="preserve">, les demander </w:t>
      </w:r>
      <w:r>
        <w:rPr>
          <w:rFonts w:ascii="Times New Roman" w:eastAsia="Times New Roman" w:hAnsi="Times New Roman" w:cs="Times New Roman"/>
          <w:noProof/>
          <w:color w:val="000000"/>
          <w:sz w:val="24"/>
          <w:szCs w:val="24"/>
          <w:lang w:val="fr-CM" w:eastAsia="zh-TW"/>
        </w:rPr>
        <w:t>de respecter l’intervalle de temps d’alimentation même si c’est compliqué</w:t>
      </w:r>
      <w:r w:rsidRPr="00CC7D07">
        <w:rPr>
          <w:rFonts w:ascii="Times New Roman" w:eastAsia="Times New Roman" w:hAnsi="Times New Roman" w:cs="Times New Roman"/>
          <w:noProof/>
          <w:color w:val="000000"/>
          <w:sz w:val="24"/>
          <w:szCs w:val="24"/>
          <w:lang w:val="fr-CM" w:eastAsia="zh-TW"/>
        </w:rPr>
        <w:t>.</w:t>
      </w:r>
    </w:p>
    <w:p w:rsidR="00065FC7" w:rsidRPr="009613DA" w:rsidRDefault="00065FC7" w:rsidP="009327D8">
      <w:pPr>
        <w:numPr>
          <w:ilvl w:val="1"/>
          <w:numId w:val="4"/>
        </w:numPr>
        <w:pBdr>
          <w:top w:val="nil"/>
          <w:left w:val="nil"/>
          <w:bottom w:val="nil"/>
          <w:right w:val="nil"/>
          <w:between w:val="nil"/>
        </w:pBdr>
        <w:shd w:val="clear" w:color="auto" w:fill="FFFFFF"/>
        <w:spacing w:after="0" w:line="360" w:lineRule="auto"/>
        <w:ind w:left="567"/>
        <w:jc w:val="both"/>
        <w:rPr>
          <w:rFonts w:ascii="Times New Roman" w:eastAsia="Times New Roman" w:hAnsi="Times New Roman" w:cs="Times New Roman"/>
          <w:noProof/>
          <w:color w:val="000000"/>
          <w:sz w:val="24"/>
          <w:szCs w:val="24"/>
          <w:lang w:val="fr-CM" w:eastAsia="zh-TW"/>
        </w:rPr>
      </w:pPr>
      <w:r w:rsidRPr="00CC7D07">
        <w:rPr>
          <w:rFonts w:ascii="Times New Roman" w:eastAsia="Times New Roman" w:hAnsi="Times New Roman" w:cs="Times New Roman"/>
          <w:b/>
          <w:noProof/>
          <w:color w:val="000000"/>
          <w:sz w:val="24"/>
          <w:szCs w:val="24"/>
          <w:lang w:val="fr-CM" w:eastAsia="zh-TW"/>
        </w:rPr>
        <w:t>Aider le patient à les atteindre</w:t>
      </w:r>
      <w:r w:rsidRPr="00CC7D07">
        <w:rPr>
          <w:rFonts w:ascii="Times New Roman" w:eastAsia="Times New Roman" w:hAnsi="Times New Roman" w:cs="Times New Roman"/>
          <w:noProof/>
          <w:color w:val="000000"/>
          <w:sz w:val="24"/>
          <w:szCs w:val="24"/>
          <w:lang w:val="fr-CM" w:eastAsia="zh-TW"/>
        </w:rPr>
        <w:t> </w:t>
      </w:r>
    </w:p>
    <w:p w:rsidR="00065FC7" w:rsidRDefault="00065FC7" w:rsidP="009327D8">
      <w:pPr>
        <w:numPr>
          <w:ilvl w:val="1"/>
          <w:numId w:val="4"/>
        </w:numPr>
        <w:pBdr>
          <w:top w:val="nil"/>
          <w:left w:val="nil"/>
          <w:bottom w:val="nil"/>
          <w:right w:val="nil"/>
          <w:between w:val="nil"/>
        </w:pBdr>
        <w:shd w:val="clear" w:color="auto" w:fill="FFFFFF"/>
        <w:spacing w:after="240" w:line="360" w:lineRule="auto"/>
        <w:ind w:left="567"/>
        <w:jc w:val="both"/>
        <w:rPr>
          <w:rFonts w:ascii="Times New Roman" w:eastAsia="Times New Roman" w:hAnsi="Times New Roman" w:cs="Times New Roman"/>
          <w:noProof/>
          <w:color w:val="000000"/>
          <w:sz w:val="24"/>
          <w:szCs w:val="24"/>
          <w:lang w:val="fr-CM" w:eastAsia="zh-TW"/>
        </w:rPr>
      </w:pPr>
      <w:r w:rsidRPr="00CC7D07">
        <w:rPr>
          <w:rFonts w:ascii="Times New Roman" w:eastAsia="Times New Roman" w:hAnsi="Times New Roman" w:cs="Times New Roman"/>
          <w:b/>
          <w:noProof/>
          <w:color w:val="000000"/>
          <w:sz w:val="24"/>
          <w:szCs w:val="24"/>
          <w:lang w:val="fr-CM" w:eastAsia="zh-TW"/>
        </w:rPr>
        <w:t>Evaluer </w:t>
      </w:r>
      <w:r w:rsidRPr="00CC7D07">
        <w:rPr>
          <w:rFonts w:ascii="Times New Roman" w:eastAsia="Times New Roman" w:hAnsi="Times New Roman" w:cs="Times New Roman"/>
          <w:noProof/>
          <w:color w:val="000000"/>
          <w:sz w:val="24"/>
          <w:szCs w:val="24"/>
          <w:lang w:val="fr-CM" w:eastAsia="zh-TW"/>
        </w:rPr>
        <w:t xml:space="preserve">: l’evaluation consistent à verifier sur notre calendrier qui a étè </w:t>
      </w:r>
      <w:r>
        <w:rPr>
          <w:rFonts w:ascii="Times New Roman" w:eastAsia="Times New Roman" w:hAnsi="Times New Roman" w:cs="Times New Roman"/>
          <w:noProof/>
          <w:color w:val="000000"/>
          <w:sz w:val="24"/>
          <w:szCs w:val="24"/>
          <w:lang w:val="fr-CM" w:eastAsia="zh-TW"/>
        </w:rPr>
        <w:t>au passer</w:t>
      </w:r>
      <w:r w:rsidRPr="00CC7D07">
        <w:rPr>
          <w:rFonts w:ascii="Times New Roman" w:eastAsia="Times New Roman" w:hAnsi="Times New Roman" w:cs="Times New Roman"/>
          <w:noProof/>
          <w:color w:val="000000"/>
          <w:sz w:val="24"/>
          <w:szCs w:val="24"/>
          <w:lang w:val="fr-CM" w:eastAsia="zh-TW"/>
        </w:rPr>
        <w:t xml:space="preserve"> instauré pour v</w:t>
      </w:r>
      <w:r>
        <w:rPr>
          <w:rFonts w:ascii="Times New Roman" w:eastAsia="Times New Roman" w:hAnsi="Times New Roman" w:cs="Times New Roman"/>
          <w:noProof/>
          <w:color w:val="000000"/>
          <w:sz w:val="24"/>
          <w:szCs w:val="24"/>
          <w:lang w:val="fr-CM" w:eastAsia="zh-TW"/>
        </w:rPr>
        <w:t>oir si nos objectif ont étè atte</w:t>
      </w:r>
      <w:r w:rsidRPr="00CC7D07">
        <w:rPr>
          <w:rFonts w:ascii="Times New Roman" w:eastAsia="Times New Roman" w:hAnsi="Times New Roman" w:cs="Times New Roman"/>
          <w:noProof/>
          <w:color w:val="000000"/>
          <w:sz w:val="24"/>
          <w:szCs w:val="24"/>
          <w:lang w:val="fr-CM" w:eastAsia="zh-TW"/>
        </w:rPr>
        <w:t>ints et puis co</w:t>
      </w:r>
      <w:r>
        <w:rPr>
          <w:rFonts w:ascii="Times New Roman" w:eastAsia="Times New Roman" w:hAnsi="Times New Roman" w:cs="Times New Roman"/>
          <w:noProof/>
          <w:color w:val="000000"/>
          <w:sz w:val="24"/>
          <w:szCs w:val="24"/>
          <w:lang w:val="fr-CM" w:eastAsia="zh-TW"/>
        </w:rPr>
        <w:t>rriger les fautes et rein</w:t>
      </w:r>
      <w:r w:rsidRPr="00CC7D07">
        <w:rPr>
          <w:rFonts w:ascii="Times New Roman" w:eastAsia="Times New Roman" w:hAnsi="Times New Roman" w:cs="Times New Roman"/>
          <w:noProof/>
          <w:color w:val="000000"/>
          <w:sz w:val="24"/>
          <w:szCs w:val="24"/>
          <w:lang w:val="fr-CM" w:eastAsia="zh-TW"/>
        </w:rPr>
        <w:t>staurer des nouvelles stratégies.</w:t>
      </w:r>
    </w:p>
    <w:p w:rsidR="00065FC7" w:rsidRDefault="00065FC7" w:rsidP="009327D8">
      <w:pPr>
        <w:pBdr>
          <w:top w:val="nil"/>
          <w:left w:val="nil"/>
          <w:bottom w:val="nil"/>
          <w:right w:val="nil"/>
          <w:between w:val="nil"/>
        </w:pBdr>
        <w:shd w:val="clear" w:color="auto" w:fill="FFFFFF"/>
        <w:spacing w:after="240" w:line="360" w:lineRule="auto"/>
        <w:ind w:left="567"/>
        <w:jc w:val="both"/>
        <w:rPr>
          <w:rFonts w:ascii="Times New Roman" w:eastAsia="Times New Roman" w:hAnsi="Times New Roman" w:cs="Times New Roman"/>
          <w:noProof/>
          <w:color w:val="000000"/>
          <w:sz w:val="24"/>
          <w:szCs w:val="24"/>
          <w:lang w:val="fr-CM" w:eastAsia="zh-TW"/>
        </w:rPr>
      </w:pPr>
      <w:r w:rsidRPr="00137314">
        <w:rPr>
          <w:rFonts w:ascii="Times New Roman" w:eastAsia="Times New Roman" w:hAnsi="Times New Roman" w:cs="Times New Roman"/>
          <w:b/>
          <w:noProof/>
          <w:color w:val="000000"/>
          <w:sz w:val="24"/>
          <w:szCs w:val="24"/>
          <w:lang w:val="fr-CM" w:eastAsia="zh-TW"/>
        </w:rPr>
        <w:t>Conclusion</w:t>
      </w:r>
    </w:p>
    <w:p w:rsidR="00065FC7" w:rsidRDefault="00065FC7" w:rsidP="009327D8">
      <w:pPr>
        <w:pBdr>
          <w:top w:val="nil"/>
          <w:left w:val="nil"/>
          <w:bottom w:val="nil"/>
          <w:right w:val="nil"/>
          <w:between w:val="nil"/>
        </w:pBdr>
        <w:shd w:val="clear" w:color="auto" w:fill="FFFFFF"/>
        <w:spacing w:after="240" w:line="360" w:lineRule="auto"/>
        <w:ind w:left="567"/>
        <w:jc w:val="both"/>
        <w:rPr>
          <w:rFonts w:ascii="Times New Roman" w:eastAsia="Times New Roman" w:hAnsi="Times New Roman" w:cs="Times New Roman"/>
          <w:noProof/>
          <w:color w:val="000000"/>
          <w:sz w:val="24"/>
          <w:szCs w:val="24"/>
          <w:lang w:val="fr-CM" w:eastAsia="zh-TW"/>
        </w:rPr>
      </w:pPr>
      <w:r w:rsidRPr="00CC7D07">
        <w:rPr>
          <w:rFonts w:ascii="Times New Roman" w:eastAsia="Times New Roman" w:hAnsi="Times New Roman" w:cs="Times New Roman"/>
          <w:noProof/>
          <w:color w:val="000000"/>
          <w:sz w:val="24"/>
          <w:szCs w:val="24"/>
          <w:lang w:val="fr-CM" w:eastAsia="zh-TW"/>
        </w:rPr>
        <w:t>La théorie de soins de Nancy Roper présente un avantage certain; c’est qu’elle est facile à comprendre, à expliquer et à utiliser elle se prête bien aux premiers essais d’emploi systématique de processus de soins à l’intérieur d’une institution hospitalière c’est la raison pour laquelle nous nous sommes basé</w:t>
      </w:r>
      <w:r>
        <w:rPr>
          <w:rFonts w:ascii="Times New Roman" w:eastAsia="Times New Roman" w:hAnsi="Times New Roman" w:cs="Times New Roman"/>
          <w:noProof/>
          <w:color w:val="000000"/>
          <w:sz w:val="24"/>
          <w:szCs w:val="24"/>
          <w:lang w:val="fr-CM" w:eastAsia="zh-TW"/>
        </w:rPr>
        <w:t>s</w:t>
      </w:r>
      <w:r w:rsidRPr="00CC7D07">
        <w:rPr>
          <w:rFonts w:ascii="Times New Roman" w:eastAsia="Times New Roman" w:hAnsi="Times New Roman" w:cs="Times New Roman"/>
          <w:noProof/>
          <w:color w:val="000000"/>
          <w:sz w:val="24"/>
          <w:szCs w:val="24"/>
          <w:lang w:val="fr-CM" w:eastAsia="zh-TW"/>
        </w:rPr>
        <w:t xml:space="preserve"> sur sa théo</w:t>
      </w:r>
      <w:r>
        <w:rPr>
          <w:rFonts w:ascii="Times New Roman" w:eastAsia="Times New Roman" w:hAnsi="Times New Roman" w:cs="Times New Roman"/>
          <w:noProof/>
          <w:color w:val="000000"/>
          <w:sz w:val="24"/>
          <w:szCs w:val="24"/>
          <w:lang w:val="fr-CM" w:eastAsia="zh-TW"/>
        </w:rPr>
        <w:t>rie</w:t>
      </w:r>
      <w:r w:rsidRPr="00CC7D07">
        <w:rPr>
          <w:rFonts w:ascii="Times New Roman" w:eastAsia="Times New Roman" w:hAnsi="Times New Roman" w:cs="Times New Roman"/>
          <w:noProof/>
          <w:color w:val="000000"/>
          <w:sz w:val="24"/>
          <w:szCs w:val="24"/>
          <w:lang w:val="fr-CM" w:eastAsia="zh-TW"/>
        </w:rPr>
        <w:t xml:space="preserve"> pour notr</w:t>
      </w:r>
      <w:bookmarkStart w:id="360" w:name="_Toc72708715"/>
      <w:bookmarkStart w:id="361" w:name="_Toc72140863"/>
      <w:bookmarkStart w:id="362" w:name="_Toc71497164"/>
      <w:r>
        <w:rPr>
          <w:rFonts w:ascii="Times New Roman" w:eastAsia="Times New Roman" w:hAnsi="Times New Roman" w:cs="Times New Roman"/>
          <w:noProof/>
          <w:color w:val="000000"/>
          <w:sz w:val="24"/>
          <w:szCs w:val="24"/>
          <w:lang w:val="fr-CM" w:eastAsia="zh-TW"/>
        </w:rPr>
        <w:t>e étude</w:t>
      </w:r>
    </w:p>
    <w:p w:rsidR="00065FC7" w:rsidRDefault="00065FC7" w:rsidP="00065FC7">
      <w:pPr>
        <w:pBdr>
          <w:top w:val="nil"/>
          <w:left w:val="nil"/>
          <w:bottom w:val="nil"/>
          <w:right w:val="nil"/>
          <w:between w:val="nil"/>
        </w:pBdr>
        <w:shd w:val="clear" w:color="auto" w:fill="FFFFFF"/>
        <w:spacing w:after="240" w:line="360" w:lineRule="auto"/>
        <w:ind w:left="567"/>
        <w:jc w:val="both"/>
        <w:rPr>
          <w:rFonts w:ascii="Times New Roman" w:eastAsia="Times New Roman" w:hAnsi="Times New Roman" w:cs="Times New Roman"/>
          <w:noProof/>
          <w:color w:val="000000"/>
          <w:sz w:val="24"/>
          <w:szCs w:val="24"/>
          <w:lang w:val="fr-CM" w:eastAsia="zh-TW"/>
        </w:rPr>
      </w:pPr>
    </w:p>
    <w:p w:rsidR="00065FC7" w:rsidRDefault="00065FC7" w:rsidP="00D4237A">
      <w:pPr>
        <w:pBdr>
          <w:top w:val="nil"/>
          <w:left w:val="nil"/>
          <w:bottom w:val="nil"/>
          <w:right w:val="nil"/>
          <w:between w:val="nil"/>
        </w:pBdr>
        <w:shd w:val="clear" w:color="auto" w:fill="FFFFFF"/>
        <w:spacing w:after="240" w:line="360" w:lineRule="auto"/>
        <w:jc w:val="both"/>
        <w:rPr>
          <w:rFonts w:ascii="Times New Roman" w:eastAsia="Times New Roman" w:hAnsi="Times New Roman" w:cs="Times New Roman"/>
          <w:noProof/>
          <w:color w:val="000000"/>
          <w:sz w:val="24"/>
          <w:szCs w:val="24"/>
          <w:lang w:val="fr-CM" w:eastAsia="zh-TW"/>
        </w:rPr>
      </w:pPr>
    </w:p>
    <w:p w:rsidR="00065FC7" w:rsidRDefault="00065FC7" w:rsidP="00065FC7">
      <w:pPr>
        <w:pBdr>
          <w:top w:val="nil"/>
          <w:left w:val="nil"/>
          <w:bottom w:val="nil"/>
          <w:right w:val="nil"/>
          <w:between w:val="nil"/>
        </w:pBdr>
        <w:shd w:val="clear" w:color="auto" w:fill="FFFFFF"/>
        <w:spacing w:after="240" w:line="360" w:lineRule="auto"/>
        <w:ind w:left="567"/>
        <w:jc w:val="both"/>
        <w:rPr>
          <w:rFonts w:ascii="Times New Roman" w:eastAsia="Times New Roman" w:hAnsi="Times New Roman" w:cs="Times New Roman"/>
          <w:noProof/>
          <w:color w:val="000000"/>
          <w:sz w:val="24"/>
          <w:szCs w:val="24"/>
          <w:lang w:val="fr-CM" w:eastAsia="zh-TW"/>
        </w:rPr>
      </w:pPr>
    </w:p>
    <w:p w:rsidR="00065FC7" w:rsidRPr="00137314" w:rsidRDefault="00065FC7" w:rsidP="00065FC7">
      <w:pPr>
        <w:pBdr>
          <w:top w:val="nil"/>
          <w:left w:val="nil"/>
          <w:bottom w:val="nil"/>
          <w:right w:val="nil"/>
          <w:between w:val="nil"/>
        </w:pBdr>
        <w:shd w:val="clear" w:color="auto" w:fill="FFFFFF"/>
        <w:spacing w:after="240" w:line="360" w:lineRule="auto"/>
        <w:ind w:left="567"/>
        <w:jc w:val="both"/>
        <w:rPr>
          <w:rFonts w:ascii="Times New Roman" w:eastAsia="Times New Roman" w:hAnsi="Times New Roman" w:cs="Times New Roman"/>
          <w:noProof/>
          <w:color w:val="000000"/>
          <w:sz w:val="24"/>
          <w:szCs w:val="24"/>
          <w:lang w:val="fr-CM" w:eastAsia="zh-TW"/>
        </w:rPr>
      </w:pPr>
    </w:p>
    <w:p w:rsidR="00065FC7" w:rsidRPr="003D568E" w:rsidRDefault="00065FC7" w:rsidP="00065FC7">
      <w:pPr>
        <w:pStyle w:val="Lgende"/>
        <w:ind w:firstLine="0"/>
        <w:jc w:val="center"/>
        <w:rPr>
          <w:rFonts w:ascii="Times New Roman" w:hAnsi="Times New Roman" w:cs="Times New Roman"/>
          <w:color w:val="000000" w:themeColor="text1"/>
          <w:sz w:val="24"/>
          <w:szCs w:val="24"/>
          <w:lang w:val="fr-CM"/>
        </w:rPr>
      </w:pPr>
      <w:r w:rsidRPr="00A02F08">
        <w:rPr>
          <w:rFonts w:ascii="Times New Roman" w:hAnsi="Times New Roman" w:cs="Times New Roman"/>
          <w:i/>
          <w:color w:val="000000" w:themeColor="text1"/>
          <w:sz w:val="24"/>
          <w:szCs w:val="24"/>
          <w:lang w:val="fr-CM"/>
        </w:rPr>
        <w:t>Tableau</w:t>
      </w:r>
      <w:r w:rsidR="00636F13">
        <w:rPr>
          <w:rFonts w:ascii="Times New Roman" w:hAnsi="Times New Roman" w:cs="Times New Roman"/>
          <w:i/>
          <w:color w:val="000000" w:themeColor="text1"/>
          <w:sz w:val="24"/>
          <w:szCs w:val="24"/>
          <w:lang w:val="fr-CM"/>
        </w:rPr>
        <w:t xml:space="preserve"> a</w:t>
      </w:r>
      <w:r w:rsidRPr="00A02F08">
        <w:rPr>
          <w:rFonts w:ascii="Times New Roman" w:hAnsi="Times New Roman" w:cs="Times New Roman"/>
          <w:i/>
          <w:color w:val="000000" w:themeColor="text1"/>
          <w:sz w:val="24"/>
          <w:szCs w:val="24"/>
          <w:lang w:val="fr-CM"/>
        </w:rPr>
        <w:t xml:space="preserve"> </w:t>
      </w:r>
      <w:r w:rsidRPr="003D568E">
        <w:rPr>
          <w:rFonts w:ascii="Times New Roman" w:hAnsi="Times New Roman" w:cs="Times New Roman"/>
          <w:b w:val="0"/>
          <w:color w:val="000000" w:themeColor="text1"/>
          <w:sz w:val="24"/>
          <w:szCs w:val="24"/>
          <w:lang w:val="fr-CM"/>
        </w:rPr>
        <w:t>: Rôle infirmier dans l</w:t>
      </w:r>
      <w:bookmarkEnd w:id="360"/>
      <w:bookmarkEnd w:id="361"/>
      <w:bookmarkEnd w:id="362"/>
      <w:r>
        <w:rPr>
          <w:rFonts w:ascii="Times New Roman" w:hAnsi="Times New Roman" w:cs="Times New Roman"/>
          <w:b w:val="0"/>
          <w:color w:val="000000" w:themeColor="text1"/>
          <w:sz w:val="24"/>
          <w:szCs w:val="24"/>
          <w:lang w:val="fr-CM"/>
        </w:rPr>
        <w:t>es pratiques hygieno-dietetiques chez un DT2</w:t>
      </w:r>
    </w:p>
    <w:tbl>
      <w:tblPr>
        <w:tblW w:w="10490"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977"/>
        <w:gridCol w:w="4111"/>
        <w:gridCol w:w="3402"/>
      </w:tblGrid>
      <w:tr w:rsidR="00065FC7" w:rsidRPr="003D568E" w:rsidTr="0003073A">
        <w:trPr>
          <w:trHeight w:val="503"/>
        </w:trPr>
        <w:tc>
          <w:tcPr>
            <w:tcW w:w="7088" w:type="dxa"/>
            <w:gridSpan w:val="2"/>
            <w:tcBorders>
              <w:top w:val="single" w:sz="4" w:space="0" w:color="auto"/>
              <w:left w:val="single" w:sz="4" w:space="0" w:color="auto"/>
              <w:bottom w:val="single" w:sz="4" w:space="0" w:color="auto"/>
              <w:right w:val="single" w:sz="4" w:space="0" w:color="auto"/>
            </w:tcBorders>
            <w:vAlign w:val="center"/>
            <w:hideMark/>
          </w:tcPr>
          <w:p w:rsidR="00065FC7" w:rsidRPr="003D568E" w:rsidRDefault="00065FC7" w:rsidP="00D62423">
            <w:pPr>
              <w:spacing w:line="360" w:lineRule="auto"/>
              <w:jc w:val="center"/>
              <w:rPr>
                <w:rFonts w:ascii="Times New Roman" w:hAnsi="Times New Roman" w:cs="Times New Roman"/>
                <w:b/>
                <w:color w:val="000000" w:themeColor="text1"/>
                <w:sz w:val="24"/>
                <w:szCs w:val="24"/>
                <w:lang w:val="fr-CM"/>
              </w:rPr>
            </w:pPr>
            <w:r w:rsidRPr="003D568E">
              <w:rPr>
                <w:rFonts w:ascii="Times New Roman" w:hAnsi="Times New Roman" w:cs="Times New Roman"/>
                <w:b/>
                <w:color w:val="000000" w:themeColor="text1"/>
                <w:sz w:val="24"/>
                <w:szCs w:val="24"/>
                <w:lang w:val="fr-CM"/>
              </w:rPr>
              <w:t>Rôle autonome</w:t>
            </w:r>
          </w:p>
        </w:tc>
        <w:tc>
          <w:tcPr>
            <w:tcW w:w="3402" w:type="dxa"/>
            <w:tcBorders>
              <w:top w:val="single" w:sz="4" w:space="0" w:color="auto"/>
              <w:left w:val="single" w:sz="4" w:space="0" w:color="auto"/>
              <w:bottom w:val="single" w:sz="4" w:space="0" w:color="auto"/>
              <w:right w:val="single" w:sz="4" w:space="0" w:color="auto"/>
            </w:tcBorders>
            <w:vAlign w:val="center"/>
            <w:hideMark/>
          </w:tcPr>
          <w:p w:rsidR="00065FC7" w:rsidRPr="003D568E" w:rsidRDefault="00065FC7" w:rsidP="00D62423">
            <w:pPr>
              <w:spacing w:line="360" w:lineRule="auto"/>
              <w:jc w:val="center"/>
              <w:rPr>
                <w:rFonts w:ascii="Times New Roman" w:hAnsi="Times New Roman" w:cs="Times New Roman"/>
                <w:b/>
                <w:color w:val="000000" w:themeColor="text1"/>
                <w:sz w:val="24"/>
                <w:szCs w:val="24"/>
                <w:lang w:val="fr-CM"/>
              </w:rPr>
            </w:pPr>
            <w:r w:rsidRPr="003D568E">
              <w:rPr>
                <w:rFonts w:ascii="Times New Roman" w:hAnsi="Times New Roman" w:cs="Times New Roman"/>
                <w:b/>
                <w:color w:val="000000" w:themeColor="text1"/>
                <w:sz w:val="24"/>
                <w:szCs w:val="24"/>
                <w:lang w:val="fr-CM"/>
              </w:rPr>
              <w:t>Rôle de collaboration</w:t>
            </w:r>
          </w:p>
        </w:tc>
      </w:tr>
      <w:tr w:rsidR="00065FC7" w:rsidRPr="003D568E" w:rsidTr="0003073A">
        <w:trPr>
          <w:trHeight w:val="530"/>
        </w:trPr>
        <w:tc>
          <w:tcPr>
            <w:tcW w:w="2977" w:type="dxa"/>
            <w:tcBorders>
              <w:top w:val="single" w:sz="4" w:space="0" w:color="auto"/>
              <w:left w:val="single" w:sz="4" w:space="0" w:color="auto"/>
              <w:bottom w:val="single" w:sz="4" w:space="0" w:color="auto"/>
              <w:right w:val="single" w:sz="4" w:space="0" w:color="auto"/>
            </w:tcBorders>
            <w:vAlign w:val="center"/>
            <w:hideMark/>
          </w:tcPr>
          <w:p w:rsidR="00065FC7" w:rsidRPr="003D568E" w:rsidRDefault="00065FC7" w:rsidP="00D62423">
            <w:pPr>
              <w:spacing w:line="360" w:lineRule="auto"/>
              <w:jc w:val="center"/>
              <w:rPr>
                <w:rFonts w:ascii="Times New Roman" w:hAnsi="Times New Roman" w:cs="Times New Roman"/>
                <w:b/>
                <w:color w:val="000000" w:themeColor="text1"/>
                <w:sz w:val="24"/>
                <w:szCs w:val="24"/>
                <w:lang w:val="fr-CM"/>
              </w:rPr>
            </w:pPr>
            <w:r w:rsidRPr="003D568E">
              <w:rPr>
                <w:rFonts w:ascii="Times New Roman" w:hAnsi="Times New Roman" w:cs="Times New Roman"/>
                <w:b/>
                <w:color w:val="000000" w:themeColor="text1"/>
                <w:sz w:val="24"/>
                <w:szCs w:val="24"/>
                <w:lang w:val="fr-CM"/>
              </w:rPr>
              <w:t>Soins psychologiques</w:t>
            </w:r>
          </w:p>
        </w:tc>
        <w:tc>
          <w:tcPr>
            <w:tcW w:w="4111" w:type="dxa"/>
            <w:tcBorders>
              <w:top w:val="single" w:sz="4" w:space="0" w:color="auto"/>
              <w:left w:val="single" w:sz="4" w:space="0" w:color="auto"/>
              <w:bottom w:val="single" w:sz="4" w:space="0" w:color="auto"/>
              <w:right w:val="single" w:sz="4" w:space="0" w:color="auto"/>
            </w:tcBorders>
            <w:vAlign w:val="center"/>
            <w:hideMark/>
          </w:tcPr>
          <w:p w:rsidR="00065FC7" w:rsidRPr="003D568E" w:rsidRDefault="00065FC7" w:rsidP="00D62423">
            <w:pPr>
              <w:spacing w:line="360" w:lineRule="auto"/>
              <w:jc w:val="center"/>
              <w:rPr>
                <w:rFonts w:ascii="Times New Roman" w:hAnsi="Times New Roman" w:cs="Times New Roman"/>
                <w:b/>
                <w:color w:val="000000" w:themeColor="text1"/>
                <w:sz w:val="24"/>
                <w:szCs w:val="24"/>
                <w:lang w:val="fr-CM"/>
              </w:rPr>
            </w:pPr>
            <w:r w:rsidRPr="003D568E">
              <w:rPr>
                <w:rFonts w:ascii="Times New Roman" w:hAnsi="Times New Roman" w:cs="Times New Roman"/>
                <w:b/>
                <w:color w:val="000000" w:themeColor="text1"/>
                <w:sz w:val="24"/>
                <w:szCs w:val="24"/>
                <w:lang w:val="fr-CM"/>
              </w:rPr>
              <w:t>Soins hygiéniques</w:t>
            </w:r>
          </w:p>
        </w:tc>
        <w:tc>
          <w:tcPr>
            <w:tcW w:w="3402" w:type="dxa"/>
            <w:tcBorders>
              <w:top w:val="single" w:sz="4" w:space="0" w:color="auto"/>
              <w:left w:val="single" w:sz="4" w:space="0" w:color="auto"/>
              <w:bottom w:val="single" w:sz="4" w:space="0" w:color="auto"/>
              <w:right w:val="single" w:sz="4" w:space="0" w:color="auto"/>
            </w:tcBorders>
            <w:vAlign w:val="center"/>
            <w:hideMark/>
          </w:tcPr>
          <w:p w:rsidR="00065FC7" w:rsidRPr="003D568E" w:rsidRDefault="00065FC7" w:rsidP="00D62423">
            <w:pPr>
              <w:tabs>
                <w:tab w:val="left" w:pos="2311"/>
              </w:tabs>
              <w:spacing w:line="360" w:lineRule="auto"/>
              <w:jc w:val="center"/>
              <w:rPr>
                <w:rFonts w:ascii="Times New Roman" w:hAnsi="Times New Roman" w:cs="Times New Roman"/>
                <w:b/>
                <w:color w:val="000000" w:themeColor="text1"/>
                <w:sz w:val="24"/>
                <w:szCs w:val="24"/>
                <w:lang w:val="fr-CM"/>
              </w:rPr>
            </w:pPr>
            <w:r w:rsidRPr="003D568E">
              <w:rPr>
                <w:rFonts w:ascii="Times New Roman" w:hAnsi="Times New Roman" w:cs="Times New Roman"/>
                <w:b/>
                <w:color w:val="000000" w:themeColor="text1"/>
                <w:sz w:val="24"/>
                <w:szCs w:val="24"/>
                <w:lang w:val="fr-CM"/>
              </w:rPr>
              <w:t>Soins biologiques</w:t>
            </w:r>
          </w:p>
        </w:tc>
      </w:tr>
      <w:tr w:rsidR="00065FC7" w:rsidRPr="003D568E" w:rsidTr="0003073A">
        <w:trPr>
          <w:trHeight w:val="7817"/>
        </w:trPr>
        <w:tc>
          <w:tcPr>
            <w:tcW w:w="2977" w:type="dxa"/>
            <w:tcBorders>
              <w:top w:val="single" w:sz="4" w:space="0" w:color="auto"/>
              <w:left w:val="single" w:sz="4" w:space="0" w:color="auto"/>
              <w:bottom w:val="single" w:sz="4" w:space="0" w:color="auto"/>
              <w:right w:val="single" w:sz="4" w:space="0" w:color="auto"/>
            </w:tcBorders>
            <w:hideMark/>
          </w:tcPr>
          <w:p w:rsidR="00065FC7" w:rsidRDefault="00065FC7" w:rsidP="00D62423">
            <w:pPr>
              <w:spacing w:after="240" w:line="360" w:lineRule="auto"/>
              <w:ind w:left="34"/>
              <w:rPr>
                <w:rFonts w:ascii="Times New Roman" w:hAnsi="Times New Roman" w:cs="Times New Roman"/>
                <w:color w:val="000000" w:themeColor="text1"/>
                <w:sz w:val="24"/>
                <w:szCs w:val="24"/>
                <w:lang w:val="fr-CM"/>
              </w:rPr>
            </w:pPr>
            <w:r w:rsidRPr="003D568E">
              <w:rPr>
                <w:rFonts w:ascii="Times New Roman" w:hAnsi="Times New Roman" w:cs="Times New Roman"/>
                <w:color w:val="000000" w:themeColor="text1"/>
                <w:sz w:val="24"/>
                <w:szCs w:val="24"/>
                <w:lang w:val="fr-CM"/>
              </w:rPr>
              <w:t>Il est question de rassurer le malade le mettre en confiance tout en appliquant la relation d’aide. Il sera donc question pour l’infirmier de procéder à :</w:t>
            </w:r>
          </w:p>
          <w:p w:rsidR="00065FC7" w:rsidRDefault="00065FC7" w:rsidP="00BA52FC">
            <w:pPr>
              <w:pStyle w:val="Paragraphedeliste"/>
              <w:numPr>
                <w:ilvl w:val="0"/>
                <w:numId w:val="9"/>
              </w:numPr>
              <w:spacing w:after="240" w:line="360" w:lineRule="auto"/>
              <w:rPr>
                <w:rFonts w:ascii="Times New Roman" w:hAnsi="Times New Roman" w:cs="Times New Roman"/>
                <w:color w:val="000000" w:themeColor="text1"/>
                <w:sz w:val="24"/>
                <w:szCs w:val="24"/>
                <w:lang w:val="fr-CM"/>
              </w:rPr>
            </w:pPr>
            <w:r w:rsidRPr="004E0F17">
              <w:rPr>
                <w:rFonts w:ascii="Times New Roman" w:hAnsi="Times New Roman" w:cs="Times New Roman"/>
                <w:color w:val="000000" w:themeColor="text1"/>
                <w:sz w:val="24"/>
                <w:szCs w:val="24"/>
                <w:lang w:val="fr-CM"/>
              </w:rPr>
              <w:t xml:space="preserve">L’information du patient sur la place importante des mesures </w:t>
            </w:r>
            <w:r w:rsidR="00636F13" w:rsidRPr="004E0F17">
              <w:rPr>
                <w:rFonts w:ascii="Times New Roman" w:hAnsi="Times New Roman" w:cs="Times New Roman"/>
                <w:color w:val="000000" w:themeColor="text1"/>
                <w:sz w:val="24"/>
                <w:szCs w:val="24"/>
                <w:lang w:val="fr-CM"/>
              </w:rPr>
              <w:t>hygiéno-diététiques</w:t>
            </w:r>
            <w:r w:rsidRPr="004E0F17">
              <w:rPr>
                <w:rFonts w:ascii="Times New Roman" w:hAnsi="Times New Roman" w:cs="Times New Roman"/>
                <w:color w:val="000000" w:themeColor="text1"/>
                <w:sz w:val="24"/>
                <w:szCs w:val="24"/>
                <w:lang w:val="fr-CM"/>
              </w:rPr>
              <w:t> ;</w:t>
            </w:r>
          </w:p>
          <w:p w:rsidR="00065FC7" w:rsidRDefault="00065FC7" w:rsidP="00BA52FC">
            <w:pPr>
              <w:pStyle w:val="Paragraphedeliste"/>
              <w:numPr>
                <w:ilvl w:val="0"/>
                <w:numId w:val="9"/>
              </w:numPr>
              <w:spacing w:after="240" w:line="360" w:lineRule="auto"/>
              <w:rPr>
                <w:rFonts w:ascii="Times New Roman" w:hAnsi="Times New Roman" w:cs="Times New Roman"/>
                <w:color w:val="000000" w:themeColor="text1"/>
                <w:sz w:val="24"/>
                <w:szCs w:val="24"/>
                <w:lang w:val="fr-CM"/>
              </w:rPr>
            </w:pPr>
            <w:r w:rsidRPr="004E0F17">
              <w:rPr>
                <w:rFonts w:ascii="Times New Roman" w:hAnsi="Times New Roman" w:cs="Times New Roman"/>
                <w:color w:val="000000" w:themeColor="text1"/>
                <w:sz w:val="24"/>
                <w:szCs w:val="24"/>
                <w:lang w:val="fr-CM"/>
              </w:rPr>
              <w:t>La mise en pratiques des bonnes pratiques hygiéno-diététiques ou l</w:t>
            </w:r>
            <w:r>
              <w:rPr>
                <w:rFonts w:ascii="Times New Roman" w:hAnsi="Times New Roman" w:cs="Times New Roman"/>
                <w:color w:val="000000" w:themeColor="text1"/>
                <w:sz w:val="24"/>
                <w:szCs w:val="24"/>
                <w:lang w:val="fr-CM"/>
              </w:rPr>
              <w:t>es raisons de son non-respect ;</w:t>
            </w:r>
          </w:p>
          <w:p w:rsidR="00065FC7" w:rsidRDefault="00065FC7" w:rsidP="00BA52FC">
            <w:pPr>
              <w:pStyle w:val="Paragraphedeliste"/>
              <w:numPr>
                <w:ilvl w:val="0"/>
                <w:numId w:val="9"/>
              </w:numPr>
              <w:spacing w:after="240" w:line="360" w:lineRule="auto"/>
              <w:rPr>
                <w:rFonts w:ascii="Times New Roman" w:hAnsi="Times New Roman" w:cs="Times New Roman"/>
                <w:color w:val="000000" w:themeColor="text1"/>
                <w:sz w:val="24"/>
                <w:szCs w:val="24"/>
                <w:lang w:val="fr-CM"/>
              </w:rPr>
            </w:pPr>
            <w:r w:rsidRPr="004E0F17">
              <w:rPr>
                <w:rFonts w:ascii="Times New Roman" w:hAnsi="Times New Roman" w:cs="Times New Roman"/>
                <w:color w:val="000000" w:themeColor="text1"/>
                <w:sz w:val="24"/>
                <w:szCs w:val="24"/>
                <w:lang w:val="fr-CM"/>
              </w:rPr>
              <w:t>L'adhésion au recommandations ou ses raisons pour son désistement aux recommandations.</w:t>
            </w:r>
          </w:p>
          <w:p w:rsidR="00065FC7" w:rsidRPr="004E0F17" w:rsidRDefault="00065FC7" w:rsidP="00BA52FC">
            <w:pPr>
              <w:pStyle w:val="Paragraphedeliste"/>
              <w:numPr>
                <w:ilvl w:val="0"/>
                <w:numId w:val="9"/>
              </w:numPr>
              <w:spacing w:after="240" w:line="360" w:lineRule="auto"/>
              <w:rPr>
                <w:rFonts w:ascii="Times New Roman" w:hAnsi="Times New Roman" w:cs="Times New Roman"/>
                <w:color w:val="000000" w:themeColor="text1"/>
                <w:sz w:val="24"/>
                <w:szCs w:val="24"/>
                <w:lang w:val="fr-CM"/>
              </w:rPr>
            </w:pPr>
            <w:r w:rsidRPr="004E0F17">
              <w:rPr>
                <w:rFonts w:ascii="Times New Roman" w:hAnsi="Times New Roman" w:cs="Times New Roman"/>
                <w:color w:val="000000" w:themeColor="text1"/>
                <w:sz w:val="24"/>
                <w:szCs w:val="24"/>
                <w:lang w:val="fr-CM"/>
              </w:rPr>
              <w:t>Éduquer le malade sur les bonnes pratiques ;</w:t>
            </w:r>
          </w:p>
        </w:tc>
        <w:tc>
          <w:tcPr>
            <w:tcW w:w="4111" w:type="dxa"/>
            <w:tcBorders>
              <w:top w:val="single" w:sz="4" w:space="0" w:color="auto"/>
              <w:left w:val="single" w:sz="4" w:space="0" w:color="auto"/>
              <w:bottom w:val="single" w:sz="4" w:space="0" w:color="auto"/>
              <w:right w:val="single" w:sz="4" w:space="0" w:color="auto"/>
            </w:tcBorders>
            <w:hideMark/>
          </w:tcPr>
          <w:p w:rsidR="00065FC7" w:rsidRDefault="00065FC7" w:rsidP="00BA52FC">
            <w:pPr>
              <w:pStyle w:val="Paragraphedeliste"/>
              <w:numPr>
                <w:ilvl w:val="0"/>
                <w:numId w:val="2"/>
              </w:numPr>
              <w:spacing w:after="240" w:line="360" w:lineRule="auto"/>
              <w:ind w:left="444"/>
              <w:jc w:val="both"/>
              <w:rPr>
                <w:rFonts w:ascii="Times New Roman" w:hAnsi="Times New Roman" w:cs="Times New Roman"/>
                <w:color w:val="000000" w:themeColor="text1"/>
                <w:sz w:val="24"/>
                <w:szCs w:val="24"/>
                <w:lang w:val="fr-CM"/>
              </w:rPr>
            </w:pPr>
            <w:r w:rsidRPr="003D568E">
              <w:rPr>
                <w:rFonts w:ascii="Times New Roman" w:hAnsi="Times New Roman" w:cs="Times New Roman"/>
                <w:color w:val="000000" w:themeColor="text1"/>
                <w:sz w:val="24"/>
                <w:szCs w:val="24"/>
                <w:lang w:val="fr-CM"/>
              </w:rPr>
              <w:t xml:space="preserve">Le comportement alimentaire (il s'agit des règles diététiques à adopter afin prévenir les hyperglycémies et par conséquence les complications liées au diabète) ; </w:t>
            </w:r>
          </w:p>
          <w:p w:rsidR="00065FC7" w:rsidRPr="003D568E" w:rsidRDefault="00065FC7" w:rsidP="00BA52FC">
            <w:pPr>
              <w:pStyle w:val="Paragraphedeliste"/>
              <w:numPr>
                <w:ilvl w:val="0"/>
                <w:numId w:val="2"/>
              </w:numPr>
              <w:spacing w:after="240" w:line="360" w:lineRule="auto"/>
              <w:ind w:left="444"/>
              <w:jc w:val="both"/>
              <w:rPr>
                <w:rFonts w:ascii="Times New Roman" w:hAnsi="Times New Roman" w:cs="Times New Roman"/>
                <w:color w:val="000000" w:themeColor="text1"/>
                <w:sz w:val="24"/>
                <w:szCs w:val="24"/>
                <w:lang w:val="fr-CM"/>
              </w:rPr>
            </w:pPr>
            <w:r>
              <w:rPr>
                <w:rFonts w:ascii="Times New Roman" w:hAnsi="Times New Roman" w:cs="Times New Roman"/>
                <w:color w:val="000000" w:themeColor="text1"/>
                <w:sz w:val="24"/>
                <w:szCs w:val="24"/>
                <w:lang w:val="fr-CM"/>
              </w:rPr>
              <w:t xml:space="preserve">Réguler les repas principaux, avec plus une consommation de </w:t>
            </w:r>
            <w:r w:rsidR="00636F13">
              <w:rPr>
                <w:rFonts w:ascii="Times New Roman" w:hAnsi="Times New Roman" w:cs="Times New Roman"/>
                <w:color w:val="000000" w:themeColor="text1"/>
                <w:sz w:val="24"/>
                <w:szCs w:val="24"/>
                <w:lang w:val="fr-CM"/>
              </w:rPr>
              <w:t>légumes</w:t>
            </w:r>
          </w:p>
          <w:p w:rsidR="00065FC7" w:rsidRPr="003D568E" w:rsidRDefault="00065FC7" w:rsidP="00BA52FC">
            <w:pPr>
              <w:pStyle w:val="Paragraphedeliste"/>
              <w:numPr>
                <w:ilvl w:val="0"/>
                <w:numId w:val="2"/>
              </w:numPr>
              <w:spacing w:after="240" w:line="360" w:lineRule="auto"/>
              <w:ind w:left="444"/>
              <w:jc w:val="both"/>
              <w:rPr>
                <w:rFonts w:ascii="Times New Roman" w:hAnsi="Times New Roman" w:cs="Times New Roman"/>
                <w:color w:val="000000" w:themeColor="text1"/>
                <w:sz w:val="24"/>
                <w:szCs w:val="24"/>
                <w:lang w:val="fr-CM"/>
              </w:rPr>
            </w:pPr>
            <w:r w:rsidRPr="003D568E">
              <w:rPr>
                <w:rFonts w:ascii="Times New Roman" w:hAnsi="Times New Roman" w:cs="Times New Roman"/>
                <w:color w:val="000000" w:themeColor="text1"/>
                <w:sz w:val="24"/>
                <w:szCs w:val="24"/>
                <w:lang w:val="fr-CM"/>
              </w:rPr>
              <w:t xml:space="preserve">L'hygiène </w:t>
            </w:r>
            <w:r>
              <w:rPr>
                <w:rFonts w:ascii="Times New Roman" w:hAnsi="Times New Roman" w:cs="Times New Roman"/>
                <w:color w:val="000000" w:themeColor="text1"/>
                <w:sz w:val="24"/>
                <w:szCs w:val="24"/>
                <w:lang w:val="fr-CM"/>
              </w:rPr>
              <w:t>de vie (la consommation d’alcool</w:t>
            </w:r>
            <w:r w:rsidRPr="003D568E">
              <w:rPr>
                <w:rFonts w:ascii="Times New Roman" w:hAnsi="Times New Roman" w:cs="Times New Roman"/>
                <w:color w:val="000000" w:themeColor="text1"/>
                <w:sz w:val="24"/>
                <w:szCs w:val="24"/>
                <w:lang w:val="fr-CM"/>
              </w:rPr>
              <w:t>, l'introduction d'une activité physique adaptée à l'état physique du patient)</w:t>
            </w:r>
          </w:p>
          <w:p w:rsidR="00065FC7" w:rsidRPr="003D568E" w:rsidRDefault="00065FC7" w:rsidP="00BA52FC">
            <w:pPr>
              <w:pStyle w:val="Paragraphedeliste"/>
              <w:numPr>
                <w:ilvl w:val="0"/>
                <w:numId w:val="2"/>
              </w:numPr>
              <w:spacing w:after="240" w:line="360" w:lineRule="auto"/>
              <w:ind w:left="444"/>
              <w:jc w:val="both"/>
              <w:rPr>
                <w:rFonts w:ascii="Times New Roman" w:hAnsi="Times New Roman" w:cs="Times New Roman"/>
                <w:color w:val="000000" w:themeColor="text1"/>
                <w:sz w:val="24"/>
                <w:szCs w:val="24"/>
                <w:lang w:val="fr-CM"/>
              </w:rPr>
            </w:pPr>
            <w:r w:rsidRPr="003D568E">
              <w:rPr>
                <w:rFonts w:ascii="Times New Roman" w:hAnsi="Times New Roman" w:cs="Times New Roman"/>
                <w:color w:val="000000" w:themeColor="text1"/>
                <w:sz w:val="24"/>
                <w:szCs w:val="24"/>
                <w:lang w:val="fr-CM"/>
              </w:rPr>
              <w:t xml:space="preserve">Limiter et contrôler la ration calorique </w:t>
            </w:r>
          </w:p>
          <w:p w:rsidR="00065FC7" w:rsidRPr="003D568E" w:rsidRDefault="00636F13" w:rsidP="00BA52FC">
            <w:pPr>
              <w:pStyle w:val="Paragraphedeliste"/>
              <w:numPr>
                <w:ilvl w:val="0"/>
                <w:numId w:val="2"/>
              </w:numPr>
              <w:spacing w:after="240" w:line="360" w:lineRule="auto"/>
              <w:ind w:left="444"/>
              <w:jc w:val="both"/>
              <w:rPr>
                <w:rFonts w:ascii="Times New Roman" w:hAnsi="Times New Roman" w:cs="Times New Roman"/>
                <w:color w:val="000000" w:themeColor="text1"/>
                <w:sz w:val="24"/>
                <w:szCs w:val="24"/>
                <w:lang w:val="fr-CM"/>
              </w:rPr>
            </w:pPr>
            <w:r w:rsidRPr="003D568E">
              <w:rPr>
                <w:rFonts w:ascii="Times New Roman" w:hAnsi="Times New Roman" w:cs="Times New Roman"/>
                <w:color w:val="000000" w:themeColor="text1"/>
                <w:sz w:val="24"/>
                <w:szCs w:val="24"/>
                <w:lang w:val="fr-CM"/>
              </w:rPr>
              <w:t>Éviter</w:t>
            </w:r>
            <w:r w:rsidR="00065FC7" w:rsidRPr="003D568E">
              <w:rPr>
                <w:rFonts w:ascii="Times New Roman" w:hAnsi="Times New Roman" w:cs="Times New Roman"/>
                <w:color w:val="000000" w:themeColor="text1"/>
                <w:sz w:val="24"/>
                <w:szCs w:val="24"/>
                <w:lang w:val="fr-CM"/>
              </w:rPr>
              <w:t xml:space="preserve"> les sucres rapides et limiter la consommation de graisses</w:t>
            </w:r>
            <w:r w:rsidR="00065FC7">
              <w:rPr>
                <w:rFonts w:ascii="Times New Roman" w:hAnsi="Times New Roman" w:cs="Times New Roman"/>
                <w:color w:val="000000" w:themeColor="text1"/>
                <w:sz w:val="24"/>
                <w:szCs w:val="24"/>
                <w:lang w:val="fr-CM"/>
              </w:rPr>
              <w:t xml:space="preserve"> grasses</w:t>
            </w:r>
            <w:r w:rsidR="00065FC7" w:rsidRPr="003D568E">
              <w:rPr>
                <w:rFonts w:ascii="Times New Roman" w:hAnsi="Times New Roman" w:cs="Times New Roman"/>
                <w:color w:val="000000" w:themeColor="text1"/>
                <w:sz w:val="24"/>
                <w:szCs w:val="24"/>
                <w:lang w:val="fr-CM"/>
              </w:rPr>
              <w:t xml:space="preserve">, principalement d'origine animale. </w:t>
            </w:r>
          </w:p>
          <w:p w:rsidR="00065FC7" w:rsidRPr="003D568E" w:rsidRDefault="00065FC7" w:rsidP="00BA52FC">
            <w:pPr>
              <w:pStyle w:val="Paragraphedeliste"/>
              <w:numPr>
                <w:ilvl w:val="0"/>
                <w:numId w:val="2"/>
              </w:numPr>
              <w:spacing w:after="240" w:line="360" w:lineRule="auto"/>
              <w:ind w:left="444"/>
              <w:jc w:val="both"/>
              <w:rPr>
                <w:rFonts w:ascii="Times New Roman" w:hAnsi="Times New Roman" w:cs="Times New Roman"/>
                <w:color w:val="000000" w:themeColor="text1"/>
                <w:sz w:val="24"/>
                <w:szCs w:val="24"/>
                <w:lang w:val="fr-CM"/>
              </w:rPr>
            </w:pPr>
            <w:r w:rsidRPr="003D568E">
              <w:rPr>
                <w:rFonts w:ascii="Times New Roman" w:hAnsi="Times New Roman" w:cs="Times New Roman"/>
                <w:color w:val="000000" w:themeColor="text1"/>
                <w:sz w:val="24"/>
                <w:szCs w:val="24"/>
                <w:lang w:val="fr-CM"/>
              </w:rPr>
              <w:t xml:space="preserve">Pratique régulière d'une activité physique </w:t>
            </w:r>
          </w:p>
          <w:p w:rsidR="00065FC7" w:rsidRPr="003D568E" w:rsidRDefault="00065FC7" w:rsidP="00BA52FC">
            <w:pPr>
              <w:pStyle w:val="Paragraphedeliste"/>
              <w:numPr>
                <w:ilvl w:val="0"/>
                <w:numId w:val="2"/>
              </w:numPr>
              <w:spacing w:after="240" w:line="360" w:lineRule="auto"/>
              <w:ind w:left="444"/>
              <w:jc w:val="both"/>
              <w:rPr>
                <w:rFonts w:ascii="Times New Roman" w:hAnsi="Times New Roman" w:cs="Times New Roman"/>
                <w:color w:val="000000" w:themeColor="text1"/>
                <w:sz w:val="24"/>
                <w:szCs w:val="24"/>
                <w:lang w:val="fr-CM"/>
              </w:rPr>
            </w:pPr>
            <w:r w:rsidRPr="003D568E">
              <w:rPr>
                <w:rFonts w:ascii="Times New Roman" w:hAnsi="Times New Roman" w:cs="Times New Roman"/>
                <w:color w:val="000000" w:themeColor="text1"/>
                <w:sz w:val="24"/>
                <w:szCs w:val="24"/>
                <w:lang w:val="fr-CM"/>
              </w:rPr>
              <w:t>Limiter la consommation d'alcool. Il convient également de surveiller l'apparition d'une hyperglycémie en cas de grossesse, de traitement hyperglycémiant ou de pathologie intercurrente.</w:t>
            </w:r>
          </w:p>
        </w:tc>
        <w:tc>
          <w:tcPr>
            <w:tcW w:w="3402" w:type="dxa"/>
            <w:tcBorders>
              <w:top w:val="single" w:sz="4" w:space="0" w:color="auto"/>
              <w:left w:val="single" w:sz="4" w:space="0" w:color="auto"/>
              <w:bottom w:val="single" w:sz="4" w:space="0" w:color="auto"/>
              <w:right w:val="single" w:sz="4" w:space="0" w:color="auto"/>
            </w:tcBorders>
            <w:hideMark/>
          </w:tcPr>
          <w:p w:rsidR="00065FC7" w:rsidRPr="003D568E" w:rsidRDefault="00065FC7" w:rsidP="00BA52FC">
            <w:pPr>
              <w:pStyle w:val="Paragraphedeliste"/>
              <w:numPr>
                <w:ilvl w:val="0"/>
                <w:numId w:val="2"/>
              </w:numPr>
              <w:spacing w:after="240" w:line="360" w:lineRule="auto"/>
              <w:ind w:left="444"/>
              <w:jc w:val="both"/>
              <w:rPr>
                <w:rFonts w:ascii="Times New Roman" w:hAnsi="Times New Roman" w:cs="Times New Roman"/>
                <w:color w:val="000000" w:themeColor="text1"/>
                <w:sz w:val="24"/>
                <w:szCs w:val="24"/>
                <w:lang w:val="fr-CM"/>
              </w:rPr>
            </w:pPr>
            <w:r w:rsidRPr="003D568E">
              <w:rPr>
                <w:rFonts w:ascii="Times New Roman" w:hAnsi="Times New Roman" w:cs="Times New Roman"/>
                <w:color w:val="000000" w:themeColor="text1"/>
                <w:sz w:val="24"/>
                <w:szCs w:val="24"/>
                <w:lang w:val="fr-CM"/>
              </w:rPr>
              <w:t xml:space="preserve">Faire l’examen physique : Taille et Poids (IMC), tour de taille et hanches, tension artérielle, examen minutieux des pieds, inspection des dents, examen des yeux ; </w:t>
            </w:r>
          </w:p>
          <w:p w:rsidR="00065FC7" w:rsidRPr="003D568E" w:rsidRDefault="00065FC7" w:rsidP="00BA52FC">
            <w:pPr>
              <w:pStyle w:val="Paragraphedeliste"/>
              <w:numPr>
                <w:ilvl w:val="0"/>
                <w:numId w:val="2"/>
              </w:numPr>
              <w:spacing w:after="240" w:line="360" w:lineRule="auto"/>
              <w:ind w:left="444"/>
              <w:jc w:val="both"/>
              <w:rPr>
                <w:rFonts w:ascii="Times New Roman" w:hAnsi="Times New Roman" w:cs="Times New Roman"/>
                <w:color w:val="000000" w:themeColor="text1"/>
                <w:sz w:val="24"/>
                <w:szCs w:val="24"/>
                <w:lang w:val="fr-CM"/>
              </w:rPr>
            </w:pPr>
            <w:r w:rsidRPr="003D568E">
              <w:rPr>
                <w:rFonts w:ascii="Times New Roman" w:hAnsi="Times New Roman" w:cs="Times New Roman"/>
                <w:color w:val="000000" w:themeColor="text1"/>
                <w:sz w:val="24"/>
                <w:szCs w:val="24"/>
                <w:lang w:val="fr-CM"/>
              </w:rPr>
              <w:t>Faire les examens biologiques suivants : la glycémie, glycosuri</w:t>
            </w:r>
            <w:r w:rsidR="00636F13">
              <w:rPr>
                <w:rFonts w:ascii="Times New Roman" w:hAnsi="Times New Roman" w:cs="Times New Roman"/>
                <w:color w:val="000000" w:themeColor="text1"/>
                <w:sz w:val="24"/>
                <w:szCs w:val="24"/>
                <w:lang w:val="fr-CM"/>
              </w:rPr>
              <w:t>e, acétonurie, protéinurie ; Hb</w:t>
            </w:r>
            <w:r w:rsidRPr="003D568E">
              <w:rPr>
                <w:rFonts w:ascii="Times New Roman" w:hAnsi="Times New Roman" w:cs="Times New Roman"/>
                <w:color w:val="000000" w:themeColor="text1"/>
                <w:sz w:val="24"/>
                <w:szCs w:val="24"/>
                <w:lang w:val="fr-CM"/>
              </w:rPr>
              <w:t xml:space="preserve">A1c </w:t>
            </w:r>
          </w:p>
          <w:p w:rsidR="00065FC7" w:rsidRPr="003D568E" w:rsidRDefault="00065FC7" w:rsidP="00BA52FC">
            <w:pPr>
              <w:pStyle w:val="Paragraphedeliste"/>
              <w:numPr>
                <w:ilvl w:val="0"/>
                <w:numId w:val="2"/>
              </w:numPr>
              <w:spacing w:after="240" w:line="360" w:lineRule="auto"/>
              <w:ind w:left="444"/>
              <w:jc w:val="both"/>
              <w:rPr>
                <w:rFonts w:ascii="Times New Roman" w:hAnsi="Times New Roman" w:cs="Times New Roman"/>
                <w:color w:val="000000" w:themeColor="text1"/>
                <w:sz w:val="24"/>
                <w:szCs w:val="24"/>
                <w:lang w:val="fr-CM"/>
              </w:rPr>
            </w:pPr>
            <w:r w:rsidRPr="003D568E">
              <w:rPr>
                <w:rFonts w:ascii="Times New Roman" w:hAnsi="Times New Roman" w:cs="Times New Roman"/>
                <w:color w:val="000000" w:themeColor="text1"/>
                <w:sz w:val="24"/>
                <w:szCs w:val="24"/>
                <w:lang w:val="fr-CM"/>
              </w:rPr>
              <w:t>Fournir les explications sur les raisons de régulation et d’adopter une bonne pratique hygiéno-diététique</w:t>
            </w:r>
          </w:p>
          <w:p w:rsidR="00065FC7" w:rsidRPr="003D568E" w:rsidRDefault="00065FC7" w:rsidP="00BA52FC">
            <w:pPr>
              <w:pStyle w:val="Paragraphedeliste"/>
              <w:numPr>
                <w:ilvl w:val="0"/>
                <w:numId w:val="2"/>
              </w:numPr>
              <w:spacing w:after="240" w:line="360" w:lineRule="auto"/>
              <w:ind w:left="444"/>
              <w:jc w:val="both"/>
              <w:rPr>
                <w:rFonts w:ascii="Times New Roman" w:hAnsi="Times New Roman" w:cs="Times New Roman"/>
                <w:color w:val="000000" w:themeColor="text1"/>
                <w:sz w:val="24"/>
                <w:szCs w:val="24"/>
                <w:lang w:val="fr-CM"/>
              </w:rPr>
            </w:pPr>
            <w:r w:rsidRPr="003D568E">
              <w:rPr>
                <w:rFonts w:ascii="Times New Roman" w:hAnsi="Times New Roman" w:cs="Times New Roman"/>
                <w:color w:val="000000" w:themeColor="text1"/>
                <w:sz w:val="24"/>
                <w:szCs w:val="24"/>
                <w:lang w:val="fr-CM"/>
              </w:rPr>
              <w:t xml:space="preserve">Réaliser l’examen clinique complet ; </w:t>
            </w:r>
          </w:p>
          <w:p w:rsidR="00065FC7" w:rsidRPr="003D568E" w:rsidRDefault="00065FC7" w:rsidP="00BA52FC">
            <w:pPr>
              <w:pStyle w:val="Paragraphedeliste"/>
              <w:numPr>
                <w:ilvl w:val="0"/>
                <w:numId w:val="2"/>
              </w:numPr>
              <w:spacing w:after="240" w:line="360" w:lineRule="auto"/>
              <w:ind w:left="444"/>
              <w:jc w:val="both"/>
              <w:rPr>
                <w:rFonts w:ascii="Times New Roman" w:hAnsi="Times New Roman" w:cs="Times New Roman"/>
                <w:color w:val="000000" w:themeColor="text1"/>
                <w:sz w:val="24"/>
                <w:szCs w:val="24"/>
                <w:lang w:val="fr-CM"/>
              </w:rPr>
            </w:pPr>
            <w:r w:rsidRPr="003D568E">
              <w:rPr>
                <w:rFonts w:ascii="Times New Roman" w:hAnsi="Times New Roman" w:cs="Times New Roman"/>
                <w:color w:val="000000" w:themeColor="text1"/>
                <w:sz w:val="24"/>
                <w:szCs w:val="24"/>
                <w:lang w:val="fr-CM"/>
              </w:rPr>
              <w:t>Demander la glycémie, etc.</w:t>
            </w:r>
          </w:p>
        </w:tc>
      </w:tr>
    </w:tbl>
    <w:p w:rsidR="00065FC7" w:rsidRPr="00F92011" w:rsidRDefault="00065FC7" w:rsidP="00065FC7">
      <w:pPr>
        <w:rPr>
          <w:rFonts w:ascii="Times New Roman" w:hAnsi="Times New Roman" w:cs="Times New Roman"/>
          <w:b/>
          <w:color w:val="000000" w:themeColor="text1"/>
          <w:sz w:val="24"/>
          <w:lang w:val="fr-CM"/>
        </w:rPr>
      </w:pPr>
    </w:p>
    <w:p w:rsidR="006872DB" w:rsidRDefault="006872DB">
      <w:pPr>
        <w:rPr>
          <w:rFonts w:ascii="Times New Roman" w:hAnsi="Times New Roman" w:cs="Times New Roman"/>
          <w:b/>
          <w:sz w:val="24"/>
        </w:rPr>
      </w:pPr>
    </w:p>
    <w:p w:rsidR="006872DB" w:rsidRPr="009327D8" w:rsidRDefault="006872DB" w:rsidP="009327D8">
      <w:pPr>
        <w:pStyle w:val="Titre1"/>
        <w:numPr>
          <w:ilvl w:val="0"/>
          <w:numId w:val="32"/>
        </w:numPr>
        <w:spacing w:line="360" w:lineRule="auto"/>
        <w:rPr>
          <w:rFonts w:ascii="Times New Roman" w:hAnsi="Times New Roman" w:cs="Times New Roman"/>
          <w:b/>
          <w:color w:val="auto"/>
          <w:sz w:val="24"/>
        </w:rPr>
      </w:pPr>
      <w:bookmarkStart w:id="363" w:name="_Toc115359467"/>
      <w:bookmarkStart w:id="364" w:name="_Toc115359493"/>
      <w:bookmarkStart w:id="365" w:name="_Toc115360331"/>
      <w:bookmarkStart w:id="366" w:name="_Toc115363715"/>
      <w:bookmarkStart w:id="367" w:name="_Toc115726983"/>
      <w:bookmarkStart w:id="368" w:name="_Toc115857625"/>
      <w:bookmarkStart w:id="369" w:name="_Toc115858287"/>
      <w:bookmarkStart w:id="370" w:name="_Toc115858652"/>
      <w:bookmarkStart w:id="371" w:name="_Toc115859048"/>
      <w:bookmarkStart w:id="372" w:name="_Toc115859427"/>
      <w:bookmarkStart w:id="373" w:name="_Toc115859662"/>
      <w:r w:rsidRPr="009327D8">
        <w:rPr>
          <w:rFonts w:ascii="Times New Roman" w:hAnsi="Times New Roman" w:cs="Times New Roman"/>
          <w:b/>
          <w:color w:val="auto"/>
          <w:sz w:val="24"/>
        </w:rPr>
        <w:t>CADRE THEORIQUE DE L’ETUDE</w:t>
      </w:r>
      <w:bookmarkEnd w:id="363"/>
      <w:bookmarkEnd w:id="364"/>
      <w:bookmarkEnd w:id="365"/>
      <w:bookmarkEnd w:id="366"/>
      <w:bookmarkEnd w:id="367"/>
      <w:bookmarkEnd w:id="368"/>
      <w:bookmarkEnd w:id="369"/>
      <w:bookmarkEnd w:id="370"/>
      <w:bookmarkEnd w:id="371"/>
      <w:bookmarkEnd w:id="372"/>
      <w:bookmarkEnd w:id="373"/>
      <w:r w:rsidRPr="009327D8">
        <w:rPr>
          <w:rFonts w:ascii="Times New Roman" w:hAnsi="Times New Roman" w:cs="Times New Roman"/>
          <w:b/>
          <w:color w:val="auto"/>
          <w:sz w:val="24"/>
        </w:rPr>
        <w:t xml:space="preserve"> </w:t>
      </w:r>
    </w:p>
    <w:p w:rsidR="004C43CC" w:rsidRPr="00D4237A" w:rsidRDefault="009A4A45" w:rsidP="009327D8">
      <w:pPr>
        <w:spacing w:line="360" w:lineRule="auto"/>
        <w:jc w:val="center"/>
        <w:rPr>
          <w:rFonts w:ascii="Times New Roman" w:hAnsi="Times New Roman" w:cs="Times New Roman"/>
          <w:b/>
          <w:sz w:val="24"/>
        </w:rPr>
      </w:pPr>
      <w:r>
        <w:rPr>
          <w:rFonts w:ascii="Times New Roman" w:hAnsi="Times New Roman" w:cs="Times New Roman"/>
          <w:b/>
          <w:sz w:val="24"/>
        </w:rPr>
        <w:t>PARTIE</w:t>
      </w:r>
      <w:r w:rsidR="00D4237A" w:rsidRPr="00D4237A">
        <w:rPr>
          <w:rFonts w:ascii="Times New Roman" w:hAnsi="Times New Roman" w:cs="Times New Roman"/>
          <w:b/>
          <w:sz w:val="24"/>
        </w:rPr>
        <w:t xml:space="preserve"> I : THÉORIE</w:t>
      </w:r>
    </w:p>
    <w:p w:rsidR="00F9423B" w:rsidRDefault="00D56AA7" w:rsidP="009327D8">
      <w:pPr>
        <w:spacing w:line="360" w:lineRule="auto"/>
        <w:jc w:val="both"/>
        <w:rPr>
          <w:rFonts w:ascii="Times New Roman" w:eastAsia="Calibri" w:hAnsi="Times New Roman" w:cs="Times New Roman"/>
          <w:sz w:val="24"/>
          <w:szCs w:val="24"/>
        </w:rPr>
      </w:pPr>
      <w:r w:rsidRPr="009A4A45">
        <w:rPr>
          <w:rFonts w:ascii="Times New Roman" w:eastAsia="Calibri" w:hAnsi="Times New Roman" w:cs="Times New Roman"/>
          <w:sz w:val="24"/>
          <w:szCs w:val="24"/>
        </w:rPr>
        <w:t xml:space="preserve">Plusieurs études </w:t>
      </w:r>
      <w:r w:rsidR="00F9423B">
        <w:rPr>
          <w:rFonts w:ascii="Times New Roman" w:eastAsia="Calibri" w:hAnsi="Times New Roman" w:cs="Times New Roman"/>
          <w:sz w:val="24"/>
          <w:szCs w:val="24"/>
        </w:rPr>
        <w:t xml:space="preserve">se sont intéressées aux mesures hygiéno-diététiques </w:t>
      </w:r>
    </w:p>
    <w:p w:rsidR="009A4A45" w:rsidRPr="009A4A45" w:rsidRDefault="009A4A45" w:rsidP="009327D8">
      <w:pPr>
        <w:spacing w:line="360" w:lineRule="auto"/>
        <w:ind w:firstLine="708"/>
        <w:jc w:val="both"/>
        <w:rPr>
          <w:rFonts w:ascii="Times New Roman" w:eastAsia="Times New Roman" w:hAnsi="Times New Roman" w:cs="Times New Roman"/>
          <w:noProof/>
          <w:sz w:val="24"/>
          <w:szCs w:val="24"/>
          <w:lang w:eastAsia="zh-TW"/>
        </w:rPr>
      </w:pPr>
      <w:r w:rsidRPr="009A4A45">
        <w:rPr>
          <w:rFonts w:ascii="Times New Roman" w:eastAsia="Times New Roman" w:hAnsi="Times New Roman" w:cs="Times New Roman"/>
          <w:noProof/>
          <w:sz w:val="24"/>
          <w:szCs w:val="24"/>
          <w:lang w:eastAsia="zh-TW"/>
        </w:rPr>
        <w:t>L’étude AHEAD permet d’évaluer les effets d’une importante intervention nutritionnelle et sportive. C’est une étude américaine randomisée avec un suivi de 4 ans. L’objectif principal était l’obtention d’une rémission partielle ou totale (soit une GAJ &lt;126 mg / dL et une HbA1c &lt;6,5%) du DT2 à 4 ans grâce à une intervention intensive sur le mode de vie à long terme. Cette rémission a été atteinte chez 7,3 % des patients du groupe intervention intensive, versus 2 % dans le groupe contrôle. De plus, le taux de rémission dans le groupe « intensif » était d’autant plus élevé que la perte de poids était importante, que le niveau d’activité physique était élevé, que le DT2 était de diagnostic récent, que le taux d’HbA1c était moyennement élevé à l’inclusion et que les sujets n’étaient pas traités par insuline</w:t>
      </w:r>
      <w:r>
        <w:rPr>
          <w:rFonts w:ascii="Times New Roman" w:eastAsia="Times New Roman" w:hAnsi="Times New Roman" w:cs="Times New Roman"/>
          <w:noProof/>
          <w:sz w:val="24"/>
          <w:szCs w:val="24"/>
          <w:lang w:eastAsia="zh-TW"/>
        </w:rPr>
        <w:t xml:space="preserve"> (</w:t>
      </w:r>
      <w:r w:rsidRPr="009A4A45">
        <w:rPr>
          <w:rFonts w:ascii="Times New Roman" w:eastAsia="Times New Roman" w:hAnsi="Times New Roman" w:cs="Times New Roman"/>
          <w:noProof/>
          <w:sz w:val="24"/>
          <w:szCs w:val="24"/>
          <w:lang w:eastAsia="zh-TW"/>
        </w:rPr>
        <w:t>Gregg EW</w:t>
      </w:r>
      <w:r>
        <w:rPr>
          <w:rFonts w:ascii="Times New Roman" w:eastAsia="Times New Roman" w:hAnsi="Times New Roman" w:cs="Times New Roman"/>
          <w:noProof/>
          <w:sz w:val="24"/>
          <w:szCs w:val="24"/>
          <w:lang w:eastAsia="zh-TW"/>
        </w:rPr>
        <w:t>, 2012)</w:t>
      </w:r>
    </w:p>
    <w:p w:rsidR="00D4237A" w:rsidRDefault="00D4237A" w:rsidP="009327D8">
      <w:pPr>
        <w:spacing w:line="360" w:lineRule="auto"/>
        <w:ind w:firstLine="708"/>
        <w:jc w:val="both"/>
        <w:rPr>
          <w:rFonts w:ascii="Times New Roman" w:eastAsia="Times New Roman" w:hAnsi="Times New Roman" w:cs="Times New Roman"/>
          <w:noProof/>
          <w:sz w:val="24"/>
          <w:szCs w:val="24"/>
          <w:lang w:val="fr-CM" w:eastAsia="zh-TW"/>
        </w:rPr>
      </w:pPr>
      <w:r w:rsidRPr="00D56AA7">
        <w:rPr>
          <w:rFonts w:ascii="Times New Roman" w:eastAsia="Calibri" w:hAnsi="Times New Roman" w:cs="Times New Roman"/>
          <w:bCs/>
          <w:noProof/>
          <w:sz w:val="24"/>
          <w:szCs w:val="24"/>
          <w:lang w:eastAsia="zh-TW"/>
        </w:rPr>
        <w:t xml:space="preserve">Ouassila </w:t>
      </w:r>
      <w:r w:rsidR="00D56AA7">
        <w:rPr>
          <w:rFonts w:ascii="Times New Roman" w:eastAsia="Times New Roman" w:hAnsi="Times New Roman" w:cs="Times New Roman"/>
          <w:bCs/>
          <w:noProof/>
          <w:sz w:val="24"/>
          <w:szCs w:val="24"/>
          <w:lang w:eastAsia="zh-TW"/>
        </w:rPr>
        <w:t xml:space="preserve">Salemi en </w:t>
      </w:r>
      <w:r w:rsidR="009A4A45">
        <w:rPr>
          <w:rFonts w:ascii="Times New Roman" w:eastAsia="Times New Roman" w:hAnsi="Times New Roman" w:cs="Times New Roman"/>
          <w:bCs/>
          <w:noProof/>
          <w:sz w:val="24"/>
          <w:szCs w:val="24"/>
          <w:lang w:eastAsia="zh-TW"/>
        </w:rPr>
        <w:t>2010, notait</w:t>
      </w:r>
      <w:r w:rsidR="00D56AA7">
        <w:rPr>
          <w:rFonts w:ascii="Times New Roman" w:eastAsia="Times New Roman" w:hAnsi="Times New Roman" w:cs="Times New Roman"/>
          <w:bCs/>
          <w:noProof/>
          <w:sz w:val="24"/>
          <w:szCs w:val="24"/>
          <w:lang w:eastAsia="zh-TW"/>
        </w:rPr>
        <w:t xml:space="preserve"> que </w:t>
      </w:r>
      <w:r w:rsidR="00D56AA7">
        <w:rPr>
          <w:rFonts w:ascii="Times New Roman" w:eastAsia="Times New Roman" w:hAnsi="Times New Roman" w:cs="Times New Roman"/>
          <w:noProof/>
          <w:sz w:val="24"/>
          <w:szCs w:val="24"/>
          <w:lang w:val="fr-CM" w:eastAsia="zh-TW"/>
        </w:rPr>
        <w:t>d</w:t>
      </w:r>
      <w:r w:rsidRPr="00D4237A">
        <w:rPr>
          <w:rFonts w:ascii="Times New Roman" w:eastAsia="Times New Roman" w:hAnsi="Times New Roman" w:cs="Times New Roman"/>
          <w:noProof/>
          <w:sz w:val="24"/>
          <w:szCs w:val="24"/>
          <w:lang w:val="fr-CM" w:eastAsia="zh-TW"/>
        </w:rPr>
        <w:t>ans la perspective médicale de la prise en charge du diabète, le respect du régime alimentaire revêt une dimension importante. En effet, l’administration du traitement médical, qu’il s’agisse de l’insuline ou d’antidiabétiques oraux participe à une alimentation hypocalorique, réduite en lipid</w:t>
      </w:r>
      <w:r w:rsidR="00D56AA7">
        <w:rPr>
          <w:rFonts w:ascii="Times New Roman" w:eastAsia="Times New Roman" w:hAnsi="Times New Roman" w:cs="Times New Roman"/>
          <w:noProof/>
          <w:sz w:val="24"/>
          <w:szCs w:val="24"/>
          <w:lang w:val="fr-CM" w:eastAsia="zh-TW"/>
        </w:rPr>
        <w:t>es saturés et en sucres simples</w:t>
      </w:r>
      <w:r w:rsidRPr="00D4237A">
        <w:rPr>
          <w:rFonts w:ascii="Times New Roman" w:eastAsia="Times New Roman" w:hAnsi="Times New Roman" w:cs="Times New Roman"/>
          <w:noProof/>
          <w:sz w:val="24"/>
          <w:szCs w:val="24"/>
          <w:lang w:val="fr-CM" w:eastAsia="zh-TW"/>
        </w:rPr>
        <w:t>. L’approche médicale, centrée sur l’équilibre de la glycémie et sur la prévention des complications du diabète rejoint dans son optique, l’éducation nutritionnelle conventionnelle dont l’objectif est la modification</w:t>
      </w:r>
      <w:r w:rsidR="00D56AA7">
        <w:rPr>
          <w:rFonts w:ascii="Times New Roman" w:eastAsia="Times New Roman" w:hAnsi="Times New Roman" w:cs="Times New Roman"/>
          <w:noProof/>
          <w:sz w:val="24"/>
          <w:szCs w:val="24"/>
          <w:lang w:val="fr-CM" w:eastAsia="zh-TW"/>
        </w:rPr>
        <w:t xml:space="preserve"> des comportements alimentaires.</w:t>
      </w:r>
    </w:p>
    <w:p w:rsidR="00D56AA7" w:rsidRDefault="00D56AA7" w:rsidP="009327D8">
      <w:pPr>
        <w:spacing w:after="0" w:line="360" w:lineRule="auto"/>
        <w:ind w:firstLine="708"/>
        <w:jc w:val="both"/>
        <w:rPr>
          <w:rFonts w:ascii="Times New Roman" w:eastAsia="Times New Roman" w:hAnsi="Times New Roman" w:cs="Times New Roman"/>
          <w:noProof/>
          <w:sz w:val="24"/>
          <w:szCs w:val="24"/>
          <w:lang w:val="fr-CM" w:eastAsia="zh-TW"/>
        </w:rPr>
      </w:pPr>
      <w:r>
        <w:rPr>
          <w:rFonts w:ascii="Times New Roman" w:eastAsia="Times New Roman" w:hAnsi="Times New Roman" w:cs="Times New Roman"/>
          <w:noProof/>
          <w:sz w:val="24"/>
          <w:szCs w:val="24"/>
          <w:lang w:val="fr-CM" w:eastAsia="zh-TW"/>
        </w:rPr>
        <w:t>Calandre en 2002, se bas</w:t>
      </w:r>
      <w:r w:rsidRPr="00D15463">
        <w:rPr>
          <w:rFonts w:ascii="Times New Roman" w:eastAsia="Times New Roman" w:hAnsi="Times New Roman" w:cs="Times New Roman"/>
          <w:noProof/>
          <w:sz w:val="24"/>
          <w:szCs w:val="24"/>
          <w:lang w:val="fr-CM" w:eastAsia="zh-TW"/>
        </w:rPr>
        <w:t>e sur l’hypothèse selon laquelle l’ignorance et le manque de connaissances diététiques sont à mettre en cause dans les mauvaises conduites alimentaires et que l’acquisition d’un savoir et d’un savoir-faire est à même d’aboutir à une amélioration de la situation nutr</w:t>
      </w:r>
      <w:r>
        <w:rPr>
          <w:rFonts w:ascii="Times New Roman" w:eastAsia="Times New Roman" w:hAnsi="Times New Roman" w:cs="Times New Roman"/>
          <w:noProof/>
          <w:sz w:val="24"/>
          <w:szCs w:val="24"/>
          <w:lang w:val="fr-CM" w:eastAsia="zh-TW"/>
        </w:rPr>
        <w:t>itionnelle des personnes vivantes avec le diabéte.</w:t>
      </w:r>
    </w:p>
    <w:p w:rsidR="00D4237A" w:rsidRPr="009327D8" w:rsidRDefault="00D56AA7" w:rsidP="009327D8">
      <w:pPr>
        <w:spacing w:after="0" w:line="360" w:lineRule="auto"/>
        <w:ind w:firstLine="708"/>
        <w:jc w:val="both"/>
        <w:rPr>
          <w:rFonts w:ascii="Times New Roman" w:eastAsia="Times New Roman" w:hAnsi="Times New Roman" w:cs="Times New Roman"/>
          <w:noProof/>
          <w:sz w:val="24"/>
          <w:szCs w:val="24"/>
          <w:lang w:val="fr-CM" w:eastAsia="zh-TW"/>
        </w:rPr>
      </w:pPr>
      <w:r>
        <w:rPr>
          <w:rFonts w:ascii="Times New Roman" w:eastAsia="Times New Roman" w:hAnsi="Times New Roman" w:cs="Times New Roman"/>
          <w:noProof/>
          <w:sz w:val="24"/>
          <w:szCs w:val="24"/>
          <w:lang w:val="fr-CM" w:eastAsia="zh-TW"/>
        </w:rPr>
        <w:t xml:space="preserve">De Garine en 1971 fait ressortir que </w:t>
      </w:r>
      <w:r w:rsidRPr="00D15463">
        <w:rPr>
          <w:rFonts w:ascii="Times New Roman" w:eastAsia="Times New Roman" w:hAnsi="Times New Roman" w:cs="Times New Roman"/>
          <w:noProof/>
          <w:sz w:val="24"/>
          <w:szCs w:val="24"/>
          <w:lang w:eastAsia="zh-TW"/>
        </w:rPr>
        <w:t xml:space="preserve"> </w:t>
      </w:r>
      <w:r>
        <w:rPr>
          <w:rFonts w:ascii="Times New Roman" w:eastAsia="Times New Roman" w:hAnsi="Times New Roman" w:cs="Times New Roman"/>
          <w:noProof/>
          <w:sz w:val="24"/>
          <w:szCs w:val="24"/>
          <w:lang w:val="fr-CM" w:eastAsia="zh-TW"/>
        </w:rPr>
        <w:t>l</w:t>
      </w:r>
      <w:r w:rsidRPr="00941388">
        <w:rPr>
          <w:rFonts w:ascii="Times New Roman" w:eastAsia="Times New Roman" w:hAnsi="Times New Roman" w:cs="Times New Roman"/>
          <w:noProof/>
          <w:sz w:val="24"/>
          <w:szCs w:val="24"/>
          <w:lang w:val="fr-CM" w:eastAsia="zh-TW"/>
        </w:rPr>
        <w:t xml:space="preserve">e discours médical préconise de consommer des aliments en se basant sur leurs qualités diététiques. Il laisse transparaître des jugements de valeur prompts à sanctionner certains comportements comme des aberrations par rapport à une conception scientifique et idéalisée de l’aliment, </w:t>
      </w:r>
      <w:r w:rsidRPr="00D15463">
        <w:rPr>
          <w:rFonts w:ascii="Times New Roman" w:eastAsia="Times New Roman" w:hAnsi="Times New Roman" w:cs="Times New Roman"/>
          <w:noProof/>
          <w:sz w:val="24"/>
          <w:szCs w:val="24"/>
          <w:lang w:val="fr-CM" w:eastAsia="zh-TW"/>
        </w:rPr>
        <w:t>réduit à ses caractéristiques nutritionnelles, économiques e</w:t>
      </w:r>
      <w:r>
        <w:rPr>
          <w:rFonts w:ascii="Times New Roman" w:eastAsia="Times New Roman" w:hAnsi="Times New Roman" w:cs="Times New Roman"/>
          <w:noProof/>
          <w:sz w:val="24"/>
          <w:szCs w:val="24"/>
          <w:lang w:val="fr-CM" w:eastAsia="zh-TW"/>
        </w:rPr>
        <w:t xml:space="preserve">t, à la rigueur organoleptiques. </w:t>
      </w:r>
      <w:r w:rsidRPr="00D15463">
        <w:rPr>
          <w:rFonts w:ascii="Times New Roman" w:eastAsia="Times New Roman" w:hAnsi="Times New Roman" w:cs="Times New Roman"/>
          <w:noProof/>
          <w:sz w:val="24"/>
          <w:szCs w:val="24"/>
          <w:lang w:val="fr-CM" w:eastAsia="zh-TW"/>
        </w:rPr>
        <w:t>Aussi la manière de cuisiner les aliments semble aussi poser problème dans la mesure où les médecins préconisent de consommer les légumes , d’éviter les fritures et l’ut</w:t>
      </w:r>
      <w:r>
        <w:rPr>
          <w:rFonts w:ascii="Times New Roman" w:eastAsia="Times New Roman" w:hAnsi="Times New Roman" w:cs="Times New Roman"/>
          <w:noProof/>
          <w:sz w:val="24"/>
          <w:szCs w:val="24"/>
          <w:lang w:val="fr-CM" w:eastAsia="zh-TW"/>
        </w:rPr>
        <w:t>ilisation des matières grasses afin de reduire l’apparition de complication et équilibré la glycémie.</w:t>
      </w:r>
    </w:p>
    <w:p w:rsidR="00D4237A" w:rsidRPr="00D4237A" w:rsidRDefault="009A4A45" w:rsidP="009327D8">
      <w:pPr>
        <w:spacing w:line="360" w:lineRule="auto"/>
        <w:jc w:val="center"/>
        <w:rPr>
          <w:rFonts w:ascii="Times New Roman" w:hAnsi="Times New Roman" w:cs="Times New Roman"/>
          <w:b/>
          <w:sz w:val="24"/>
        </w:rPr>
      </w:pPr>
      <w:r>
        <w:rPr>
          <w:rFonts w:ascii="Times New Roman" w:hAnsi="Times New Roman" w:cs="Times New Roman"/>
          <w:b/>
          <w:sz w:val="24"/>
        </w:rPr>
        <w:t xml:space="preserve">PARTIE </w:t>
      </w:r>
      <w:r w:rsidR="00D4237A" w:rsidRPr="00D4237A">
        <w:rPr>
          <w:rFonts w:ascii="Times New Roman" w:hAnsi="Times New Roman" w:cs="Times New Roman"/>
          <w:b/>
          <w:sz w:val="24"/>
        </w:rPr>
        <w:t>II : REVUE DE LA LITTÉRATURE</w:t>
      </w:r>
    </w:p>
    <w:p w:rsidR="006872DB" w:rsidRPr="004D7EF0" w:rsidRDefault="006872DB" w:rsidP="009327D8">
      <w:pPr>
        <w:pStyle w:val="Titre2"/>
        <w:numPr>
          <w:ilvl w:val="1"/>
          <w:numId w:val="5"/>
        </w:numPr>
        <w:spacing w:line="360" w:lineRule="auto"/>
        <w:rPr>
          <w:rFonts w:ascii="Times New Roman" w:hAnsi="Times New Roman" w:cs="Times New Roman"/>
          <w:b/>
          <w:color w:val="auto"/>
          <w:sz w:val="24"/>
        </w:rPr>
      </w:pPr>
      <w:bookmarkStart w:id="374" w:name="_Toc115726984"/>
      <w:bookmarkStart w:id="375" w:name="_Toc115857626"/>
      <w:bookmarkStart w:id="376" w:name="_Toc115858288"/>
      <w:bookmarkStart w:id="377" w:name="_Toc115858653"/>
      <w:bookmarkStart w:id="378" w:name="_Toc115859428"/>
      <w:bookmarkStart w:id="379" w:name="_Toc115859663"/>
      <w:r w:rsidRPr="004D7EF0">
        <w:rPr>
          <w:rFonts w:ascii="Times New Roman" w:hAnsi="Times New Roman" w:cs="Times New Roman"/>
          <w:b/>
          <w:color w:val="auto"/>
          <w:sz w:val="24"/>
        </w:rPr>
        <w:t>GENERALITES</w:t>
      </w:r>
      <w:bookmarkEnd w:id="374"/>
      <w:bookmarkEnd w:id="375"/>
      <w:bookmarkEnd w:id="376"/>
      <w:bookmarkEnd w:id="377"/>
      <w:bookmarkEnd w:id="378"/>
      <w:bookmarkEnd w:id="379"/>
    </w:p>
    <w:p w:rsidR="006872DB" w:rsidRPr="00D15463" w:rsidRDefault="006872DB" w:rsidP="001F1828">
      <w:pPr>
        <w:spacing w:line="360" w:lineRule="auto"/>
        <w:ind w:firstLine="708"/>
        <w:jc w:val="both"/>
        <w:rPr>
          <w:rFonts w:ascii="Times New Roman" w:hAnsi="Times New Roman" w:cs="Times New Roman"/>
          <w:sz w:val="24"/>
          <w:szCs w:val="24"/>
        </w:rPr>
      </w:pPr>
      <w:r w:rsidRPr="00D15463">
        <w:rPr>
          <w:rFonts w:ascii="Times New Roman" w:hAnsi="Times New Roman" w:cs="Times New Roman"/>
          <w:sz w:val="24"/>
          <w:szCs w:val="24"/>
        </w:rPr>
        <w:t>Le diabète est une maladie chronique qui survient lorsque le pancréas ne produit pas suffisamment d’insuline ou que l’organisme n’utilise pas correctement l’insuline que le pancréas produit (OMS, 2021</w:t>
      </w:r>
      <w:r w:rsidR="009C0E07" w:rsidRPr="00D15463">
        <w:rPr>
          <w:rFonts w:ascii="Times New Roman" w:hAnsi="Times New Roman" w:cs="Times New Roman"/>
          <w:sz w:val="24"/>
          <w:szCs w:val="24"/>
        </w:rPr>
        <w:t>)</w:t>
      </w:r>
      <w:r w:rsidRPr="00D15463">
        <w:rPr>
          <w:rFonts w:ascii="Times New Roman" w:hAnsi="Times New Roman" w:cs="Times New Roman"/>
          <w:sz w:val="24"/>
          <w:szCs w:val="24"/>
        </w:rPr>
        <w:t>. L’insuline est une hormone qui régule la concentration du glucose dans le sang en l’abaissant. On distingue plusieurs types de diabète sucré. Les plus couramment rencontrés sont le diabète de type 1 autrefois appelé diabète insulino-dépendant, résultant de la destruction des cellules bêta des îlots de Langerhans du pancréas, le diabète de type 2 auparavant  appelé diabète non insulino-dépendant qui résulte d’une mauvaise utilisation de l’insuline par l’organisme et le diabète gestationnel se manifeste par la survenue, au cours de la grossesse, d’une hyperglycémie mais à des valeurs inferieurs à  celles conduisant à poser le diagnostic de diabète ou qu’on dépiste pour la première fois pendant la grossesse au cours des dépistages prénataux et pas en raison de la survenue de symptômes (OMS, 2021). Le diabète est une maladie non transmissible qui constitue de plus en plus une préoccupation majeure pour les pays en développement (rapport STEPS Benin 2015 final, 2015)</w:t>
      </w:r>
      <w:r w:rsidR="001F1828">
        <w:rPr>
          <w:rFonts w:ascii="Times New Roman" w:hAnsi="Times New Roman" w:cs="Times New Roman"/>
          <w:sz w:val="24"/>
          <w:szCs w:val="24"/>
        </w:rPr>
        <w:t>.</w:t>
      </w:r>
    </w:p>
    <w:p w:rsidR="006872DB" w:rsidRPr="004D7EF0" w:rsidRDefault="006872DB" w:rsidP="001F1828">
      <w:pPr>
        <w:pStyle w:val="Titre2"/>
        <w:numPr>
          <w:ilvl w:val="1"/>
          <w:numId w:val="5"/>
        </w:numPr>
        <w:spacing w:line="360" w:lineRule="auto"/>
        <w:rPr>
          <w:rFonts w:ascii="Times New Roman" w:hAnsi="Times New Roman" w:cs="Times New Roman"/>
          <w:b/>
        </w:rPr>
      </w:pPr>
      <w:bookmarkStart w:id="380" w:name="_Toc115726985"/>
      <w:bookmarkStart w:id="381" w:name="_Toc115857627"/>
      <w:bookmarkStart w:id="382" w:name="_Toc115858289"/>
      <w:bookmarkStart w:id="383" w:name="_Toc115858654"/>
      <w:bookmarkStart w:id="384" w:name="_Toc115859429"/>
      <w:bookmarkStart w:id="385" w:name="_Toc115859664"/>
      <w:r w:rsidRPr="004D7EF0">
        <w:rPr>
          <w:rFonts w:ascii="Times New Roman" w:hAnsi="Times New Roman" w:cs="Times New Roman"/>
          <w:b/>
          <w:color w:val="auto"/>
          <w:sz w:val="24"/>
        </w:rPr>
        <w:t>DEFINITIONS</w:t>
      </w:r>
      <w:bookmarkEnd w:id="380"/>
      <w:bookmarkEnd w:id="381"/>
      <w:bookmarkEnd w:id="382"/>
      <w:bookmarkEnd w:id="383"/>
      <w:bookmarkEnd w:id="384"/>
      <w:bookmarkEnd w:id="385"/>
    </w:p>
    <w:p w:rsidR="006872DB" w:rsidRPr="008A442A" w:rsidRDefault="006872DB" w:rsidP="001F1828">
      <w:pPr>
        <w:shd w:val="clear" w:color="auto" w:fill="FFFFFF"/>
        <w:spacing w:after="240" w:line="360" w:lineRule="auto"/>
        <w:ind w:firstLine="568"/>
        <w:jc w:val="both"/>
        <w:rPr>
          <w:rFonts w:ascii="Times New Roman" w:hAnsi="Times New Roman" w:cs="Times New Roman"/>
          <w:color w:val="000000" w:themeColor="text1"/>
          <w:sz w:val="24"/>
          <w:szCs w:val="24"/>
          <w:lang w:val="fr-CM"/>
        </w:rPr>
      </w:pPr>
      <w:r>
        <w:rPr>
          <w:rFonts w:ascii="Times New Roman" w:hAnsi="Times New Roman" w:cs="Times New Roman"/>
          <w:color w:val="000000" w:themeColor="text1"/>
          <w:sz w:val="24"/>
          <w:szCs w:val="24"/>
          <w:lang w:val="fr-CM"/>
        </w:rPr>
        <w:t xml:space="preserve">Le diabète sucré est défini selon </w:t>
      </w:r>
      <w:proofErr w:type="gramStart"/>
      <w:r>
        <w:rPr>
          <w:rFonts w:ascii="Times New Roman" w:hAnsi="Times New Roman" w:cs="Times New Roman"/>
          <w:color w:val="000000" w:themeColor="text1"/>
          <w:sz w:val="24"/>
          <w:szCs w:val="24"/>
          <w:lang w:val="fr-CM"/>
        </w:rPr>
        <w:t>la HAS</w:t>
      </w:r>
      <w:proofErr w:type="gramEnd"/>
      <w:r>
        <w:rPr>
          <w:rFonts w:ascii="Times New Roman" w:hAnsi="Times New Roman" w:cs="Times New Roman"/>
          <w:color w:val="000000" w:themeColor="text1"/>
          <w:sz w:val="24"/>
          <w:szCs w:val="24"/>
          <w:lang w:val="fr-CM"/>
        </w:rPr>
        <w:t xml:space="preserve"> comme une élévation chronique de la concentration de glucose dans le sang (hyperglycémie) et regroupe </w:t>
      </w:r>
      <w:r w:rsidRPr="008A442A">
        <w:rPr>
          <w:rFonts w:ascii="Times New Roman" w:hAnsi="Times New Roman" w:cs="Times New Roman"/>
          <w:color w:val="000000" w:themeColor="text1"/>
          <w:sz w:val="24"/>
          <w:szCs w:val="24"/>
          <w:lang w:val="fr-CM"/>
        </w:rPr>
        <w:t xml:space="preserve">plusieurs maladies de pathogénie différente (trouble de la sécrétion et/ou de l’action de l’insuline) (HAS, 2014) </w:t>
      </w:r>
    </w:p>
    <w:p w:rsidR="006872DB" w:rsidRPr="008A442A" w:rsidRDefault="006872DB" w:rsidP="001F1828">
      <w:pPr>
        <w:shd w:val="clear" w:color="auto" w:fill="FFFFFF"/>
        <w:spacing w:after="240" w:line="360" w:lineRule="auto"/>
        <w:ind w:firstLine="568"/>
        <w:jc w:val="both"/>
        <w:rPr>
          <w:rFonts w:ascii="Times New Roman" w:hAnsi="Times New Roman" w:cs="Times New Roman"/>
          <w:color w:val="000000" w:themeColor="text1"/>
          <w:sz w:val="24"/>
          <w:szCs w:val="24"/>
          <w:lang w:val="fr-CM"/>
        </w:rPr>
      </w:pPr>
      <w:r w:rsidRPr="008A442A">
        <w:rPr>
          <w:rFonts w:ascii="Times New Roman" w:hAnsi="Times New Roman" w:cs="Times New Roman"/>
          <w:color w:val="000000" w:themeColor="text1"/>
          <w:sz w:val="24"/>
          <w:szCs w:val="24"/>
          <w:lang w:val="fr-CM"/>
        </w:rPr>
        <w:t>L’OMS a proposé ses critères pour définir le diabète comme une glycémie supérieur ou égale à 1,26g/l (7mmol/l) après un jeûne de huit heures et vérifiée à deux reprises ; par la présence des symptômes de diabète polyurie, polydipsie, amaigrissement associé à une glycémie supérieur ou égale à 2g/l (11,1mmol/l) ou une glycémie supérieur ou égale à 2g/l (11,1mmol/l) après une charge orale de 75g de glucose (OMS, 2006)</w:t>
      </w:r>
    </w:p>
    <w:p w:rsidR="006872DB" w:rsidRDefault="006872DB" w:rsidP="001F1828">
      <w:pPr>
        <w:spacing w:line="360" w:lineRule="auto"/>
        <w:ind w:firstLine="568"/>
        <w:jc w:val="both"/>
        <w:rPr>
          <w:rFonts w:ascii="Times New Roman" w:hAnsi="Times New Roman" w:cs="Times New Roman"/>
          <w:color w:val="000000" w:themeColor="text1"/>
          <w:sz w:val="24"/>
          <w:szCs w:val="24"/>
          <w:lang w:val="fr-CM"/>
        </w:rPr>
      </w:pPr>
      <w:r w:rsidRPr="008A442A">
        <w:rPr>
          <w:rFonts w:ascii="Times New Roman" w:hAnsi="Times New Roman" w:cs="Times New Roman"/>
          <w:color w:val="000000" w:themeColor="text1"/>
          <w:sz w:val="24"/>
          <w:szCs w:val="24"/>
          <w:lang w:val="fr-CM"/>
        </w:rPr>
        <w:t>Le diabète sucré est un syndrome métabolique caractérisé essentiellement par une hyperglycémie résultante d’un déficit absolu ou relatif de l’</w:t>
      </w:r>
      <w:proofErr w:type="spellStart"/>
      <w:r w:rsidRPr="008A442A">
        <w:rPr>
          <w:rFonts w:ascii="Times New Roman" w:hAnsi="Times New Roman" w:cs="Times New Roman"/>
          <w:color w:val="000000" w:themeColor="text1"/>
          <w:sz w:val="24"/>
          <w:szCs w:val="24"/>
          <w:lang w:val="fr-CM"/>
        </w:rPr>
        <w:t>insulino-secretion</w:t>
      </w:r>
      <w:proofErr w:type="spellEnd"/>
      <w:r w:rsidRPr="008A442A">
        <w:rPr>
          <w:rFonts w:ascii="Times New Roman" w:hAnsi="Times New Roman" w:cs="Times New Roman"/>
          <w:color w:val="000000" w:themeColor="text1"/>
          <w:sz w:val="24"/>
          <w:szCs w:val="24"/>
          <w:lang w:val="fr-CM"/>
        </w:rPr>
        <w:t xml:space="preserve"> et/ou d’anomalie d’action de l’insuline (</w:t>
      </w:r>
      <w:proofErr w:type="spellStart"/>
      <w:r w:rsidRPr="008A442A">
        <w:rPr>
          <w:rFonts w:ascii="Times New Roman" w:hAnsi="Times New Roman" w:cs="Times New Roman"/>
          <w:color w:val="000000" w:themeColor="text1"/>
          <w:sz w:val="24"/>
          <w:szCs w:val="24"/>
          <w:lang w:val="fr-CM"/>
        </w:rPr>
        <w:t>Attalah</w:t>
      </w:r>
      <w:proofErr w:type="spellEnd"/>
      <w:r w:rsidRPr="008A442A">
        <w:rPr>
          <w:rFonts w:ascii="Times New Roman" w:hAnsi="Times New Roman" w:cs="Times New Roman"/>
          <w:color w:val="000000" w:themeColor="text1"/>
          <w:sz w:val="24"/>
          <w:szCs w:val="24"/>
          <w:lang w:val="fr-CM"/>
        </w:rPr>
        <w:t xml:space="preserve"> C, </w:t>
      </w:r>
      <w:proofErr w:type="spellStart"/>
      <w:r w:rsidRPr="008A442A">
        <w:rPr>
          <w:rFonts w:ascii="Times New Roman" w:hAnsi="Times New Roman" w:cs="Times New Roman"/>
          <w:color w:val="000000" w:themeColor="text1"/>
          <w:sz w:val="24"/>
          <w:szCs w:val="24"/>
          <w:lang w:val="fr-CM"/>
        </w:rPr>
        <w:t>Amm-Azar</w:t>
      </w:r>
      <w:proofErr w:type="spellEnd"/>
      <w:r w:rsidRPr="008A442A">
        <w:rPr>
          <w:rFonts w:ascii="Times New Roman" w:hAnsi="Times New Roman" w:cs="Times New Roman"/>
          <w:color w:val="000000" w:themeColor="text1"/>
          <w:sz w:val="24"/>
          <w:szCs w:val="24"/>
          <w:lang w:val="fr-CM"/>
        </w:rPr>
        <w:t xml:space="preserve"> M, 2006). C’est encore un trouble endocrinien chronique caractérisé par une élévation de la glycémie attribuable à une incapacité de l’organisme à produire ou à utiliser l’hormone pancréatique : l’insuline (AM</w:t>
      </w:r>
      <w:r w:rsidRPr="00D31648">
        <w:rPr>
          <w:rFonts w:ascii="Times New Roman" w:hAnsi="Times New Roman" w:cs="Times New Roman"/>
          <w:color w:val="000000" w:themeColor="text1"/>
          <w:sz w:val="24"/>
          <w:szCs w:val="24"/>
          <w:lang w:val="fr-CM"/>
        </w:rPr>
        <w:t>, 2017)</w:t>
      </w:r>
    </w:p>
    <w:p w:rsidR="009069DE" w:rsidRDefault="009069DE" w:rsidP="00D62423">
      <w:pPr>
        <w:spacing w:line="360" w:lineRule="auto"/>
        <w:ind w:firstLine="360"/>
        <w:jc w:val="both"/>
        <w:rPr>
          <w:rFonts w:ascii="Times New Roman" w:hAnsi="Times New Roman" w:cs="Times New Roman"/>
          <w:color w:val="000000" w:themeColor="text1"/>
          <w:sz w:val="24"/>
          <w:szCs w:val="24"/>
          <w:lang w:val="fr-CM"/>
        </w:rPr>
      </w:pPr>
    </w:p>
    <w:p w:rsidR="009069DE" w:rsidRPr="005314A2" w:rsidRDefault="009069DE" w:rsidP="00D62423">
      <w:pPr>
        <w:spacing w:line="360" w:lineRule="auto"/>
        <w:ind w:firstLine="360"/>
        <w:jc w:val="both"/>
        <w:rPr>
          <w:rFonts w:ascii="Times New Roman" w:hAnsi="Times New Roman" w:cs="Times New Roman"/>
          <w:color w:val="000000" w:themeColor="text1"/>
          <w:sz w:val="24"/>
          <w:szCs w:val="24"/>
          <w:lang w:val="fr-CM"/>
        </w:rPr>
      </w:pPr>
    </w:p>
    <w:p w:rsidR="006872DB" w:rsidRPr="004D7EF0" w:rsidRDefault="006872DB" w:rsidP="00BA52FC">
      <w:pPr>
        <w:pStyle w:val="Titre2"/>
        <w:numPr>
          <w:ilvl w:val="1"/>
          <w:numId w:val="5"/>
        </w:numPr>
        <w:spacing w:line="360" w:lineRule="auto"/>
        <w:rPr>
          <w:rFonts w:ascii="Times New Roman" w:hAnsi="Times New Roman" w:cs="Times New Roman"/>
          <w:b/>
          <w:color w:val="auto"/>
          <w:sz w:val="24"/>
        </w:rPr>
      </w:pPr>
      <w:bookmarkStart w:id="386" w:name="_Toc115726986"/>
      <w:bookmarkStart w:id="387" w:name="_Toc115857628"/>
      <w:bookmarkStart w:id="388" w:name="_Toc115858290"/>
      <w:bookmarkStart w:id="389" w:name="_Toc115858655"/>
      <w:bookmarkStart w:id="390" w:name="_Toc115859430"/>
      <w:bookmarkStart w:id="391" w:name="_Toc115859665"/>
      <w:r w:rsidRPr="004D7EF0">
        <w:rPr>
          <w:rFonts w:ascii="Times New Roman" w:hAnsi="Times New Roman" w:cs="Times New Roman"/>
          <w:b/>
          <w:color w:val="auto"/>
          <w:sz w:val="24"/>
        </w:rPr>
        <w:t>CLASSIFICATION</w:t>
      </w:r>
      <w:bookmarkEnd w:id="386"/>
      <w:bookmarkEnd w:id="387"/>
      <w:bookmarkEnd w:id="388"/>
      <w:bookmarkEnd w:id="389"/>
      <w:bookmarkEnd w:id="390"/>
      <w:bookmarkEnd w:id="391"/>
    </w:p>
    <w:p w:rsidR="006872DB" w:rsidRPr="00D15463" w:rsidRDefault="006872DB" w:rsidP="00D62423">
      <w:pPr>
        <w:spacing w:line="360" w:lineRule="auto"/>
        <w:ind w:firstLine="708"/>
        <w:rPr>
          <w:rFonts w:ascii="Times New Roman" w:hAnsi="Times New Roman" w:cs="Times New Roman"/>
          <w:sz w:val="24"/>
          <w:szCs w:val="24"/>
        </w:rPr>
      </w:pPr>
      <w:r>
        <w:rPr>
          <w:rFonts w:ascii="Times New Roman" w:hAnsi="Times New Roman" w:cs="Times New Roman"/>
          <w:sz w:val="24"/>
          <w:szCs w:val="24"/>
        </w:rPr>
        <w:t>Le schéma de</w:t>
      </w:r>
      <w:r w:rsidRPr="00D31648">
        <w:rPr>
          <w:rFonts w:ascii="Times New Roman" w:hAnsi="Times New Roman" w:cs="Times New Roman"/>
          <w:sz w:val="24"/>
          <w:szCs w:val="24"/>
        </w:rPr>
        <w:t xml:space="preserve"> classification</w:t>
      </w:r>
      <w:r>
        <w:rPr>
          <w:rFonts w:ascii="Times New Roman" w:hAnsi="Times New Roman" w:cs="Times New Roman"/>
          <w:sz w:val="24"/>
          <w:szCs w:val="24"/>
        </w:rPr>
        <w:t xml:space="preserve"> pour le diabète sucré selon</w:t>
      </w:r>
      <w:r w:rsidRPr="00D31648">
        <w:rPr>
          <w:rFonts w:ascii="Times New Roman" w:hAnsi="Times New Roman" w:cs="Times New Roman"/>
          <w:sz w:val="24"/>
          <w:szCs w:val="24"/>
        </w:rPr>
        <w:t xml:space="preserve"> l'ADA permet d'individualiser </w:t>
      </w:r>
      <w:r>
        <w:rPr>
          <w:rFonts w:ascii="Times New Roman" w:hAnsi="Times New Roman" w:cs="Times New Roman"/>
          <w:sz w:val="24"/>
          <w:szCs w:val="24"/>
        </w:rPr>
        <w:t xml:space="preserve">quatre catégories </w:t>
      </w:r>
      <w:proofErr w:type="spellStart"/>
      <w:r w:rsidRPr="00D15463">
        <w:rPr>
          <w:rFonts w:ascii="Times New Roman" w:hAnsi="Times New Roman" w:cs="Times New Roman"/>
          <w:sz w:val="24"/>
          <w:szCs w:val="24"/>
        </w:rPr>
        <w:t>étiopathogéniques</w:t>
      </w:r>
      <w:proofErr w:type="spellEnd"/>
      <w:r w:rsidRPr="00D15463">
        <w:rPr>
          <w:rFonts w:ascii="Times New Roman" w:hAnsi="Times New Roman" w:cs="Times New Roman"/>
          <w:sz w:val="24"/>
          <w:szCs w:val="24"/>
        </w:rPr>
        <w:t xml:space="preserve"> (</w:t>
      </w:r>
      <w:proofErr w:type="spellStart"/>
      <w:r w:rsidRPr="00D15463">
        <w:rPr>
          <w:rFonts w:ascii="Times New Roman" w:hAnsi="Times New Roman" w:cs="Times New Roman"/>
          <w:sz w:val="24"/>
          <w:szCs w:val="24"/>
        </w:rPr>
        <w:t>Diabetes</w:t>
      </w:r>
      <w:proofErr w:type="spellEnd"/>
      <w:r w:rsidRPr="00D15463">
        <w:rPr>
          <w:rFonts w:ascii="Times New Roman" w:hAnsi="Times New Roman" w:cs="Times New Roman"/>
          <w:sz w:val="24"/>
          <w:szCs w:val="24"/>
        </w:rPr>
        <w:t xml:space="preserve"> Care ; 1997) :</w:t>
      </w:r>
    </w:p>
    <w:p w:rsidR="006872DB" w:rsidRDefault="006872DB" w:rsidP="00D62423">
      <w:pPr>
        <w:spacing w:line="360" w:lineRule="auto"/>
        <w:rPr>
          <w:rFonts w:ascii="Times New Roman" w:hAnsi="Times New Roman" w:cs="Times New Roman"/>
          <w:sz w:val="24"/>
          <w:szCs w:val="24"/>
        </w:rPr>
      </w:pPr>
      <w:r w:rsidRPr="00D15463">
        <w:rPr>
          <w:rFonts w:ascii="Times New Roman" w:hAnsi="Times New Roman" w:cs="Times New Roman"/>
          <w:sz w:val="24"/>
          <w:szCs w:val="24"/>
        </w:rPr>
        <w:t>- Les diabètes de type 1 : de suite d’une destruction de cellules</w:t>
      </w:r>
      <w:r>
        <w:rPr>
          <w:rFonts w:ascii="Times New Roman" w:hAnsi="Times New Roman" w:cs="Times New Roman"/>
          <w:sz w:val="24"/>
          <w:szCs w:val="24"/>
        </w:rPr>
        <w:t xml:space="preserve"> β des ilots de Langerhans, conduisant à un déficit absolu en insuline ;</w:t>
      </w:r>
    </w:p>
    <w:p w:rsidR="006872DB" w:rsidRDefault="006872DB" w:rsidP="00D62423">
      <w:pPr>
        <w:spacing w:line="360" w:lineRule="auto"/>
        <w:rPr>
          <w:rFonts w:ascii="Times New Roman" w:hAnsi="Times New Roman" w:cs="Times New Roman"/>
          <w:sz w:val="24"/>
          <w:szCs w:val="24"/>
        </w:rPr>
      </w:pPr>
      <w:r>
        <w:rPr>
          <w:rFonts w:ascii="Times New Roman" w:hAnsi="Times New Roman" w:cs="Times New Roman"/>
          <w:sz w:val="24"/>
          <w:szCs w:val="24"/>
        </w:rPr>
        <w:t>- Le diabète de type 2 : de suite d’une résistance à l’insuline et/ou défaut de sécrétion en insuline ;</w:t>
      </w:r>
    </w:p>
    <w:p w:rsidR="006872DB" w:rsidRPr="00D31648" w:rsidRDefault="006872DB" w:rsidP="00D62423">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Ces deux diabètes se regroupe en diabète sucré primaire </w:t>
      </w:r>
      <w:r w:rsidRPr="00D31648">
        <w:rPr>
          <w:rFonts w:ascii="Times New Roman" w:hAnsi="Times New Roman" w:cs="Times New Roman"/>
          <w:sz w:val="24"/>
          <w:szCs w:val="24"/>
        </w:rPr>
        <w:t>qui résultent de multiples facteurs génétiques et environnementaux ;</w:t>
      </w:r>
    </w:p>
    <w:p w:rsidR="006872DB" w:rsidRPr="00D31648" w:rsidRDefault="006872DB" w:rsidP="00D62423">
      <w:pPr>
        <w:spacing w:line="360" w:lineRule="auto"/>
        <w:rPr>
          <w:rFonts w:ascii="Times New Roman" w:hAnsi="Times New Roman" w:cs="Times New Roman"/>
          <w:sz w:val="24"/>
          <w:szCs w:val="24"/>
        </w:rPr>
      </w:pPr>
      <w:r>
        <w:rPr>
          <w:rFonts w:ascii="Times New Roman" w:hAnsi="Times New Roman" w:cs="Times New Roman"/>
          <w:sz w:val="24"/>
          <w:szCs w:val="24"/>
        </w:rPr>
        <w:t xml:space="preserve">- Le diabète spécifique : c’est un </w:t>
      </w:r>
      <w:r w:rsidRPr="00F843B4">
        <w:rPr>
          <w:rFonts w:ascii="Times New Roman" w:hAnsi="Times New Roman" w:cs="Times New Roman"/>
          <w:sz w:val="24"/>
          <w:szCs w:val="24"/>
        </w:rPr>
        <w:t>diabète apparaissant au cours ou au décour</w:t>
      </w:r>
      <w:r>
        <w:rPr>
          <w:rFonts w:ascii="Times New Roman" w:hAnsi="Times New Roman" w:cs="Times New Roman"/>
          <w:sz w:val="24"/>
          <w:szCs w:val="24"/>
        </w:rPr>
        <w:t xml:space="preserve">s d'une pathologie précise. Il </w:t>
      </w:r>
      <w:r w:rsidRPr="00F843B4">
        <w:rPr>
          <w:rFonts w:ascii="Times New Roman" w:hAnsi="Times New Roman" w:cs="Times New Roman"/>
          <w:sz w:val="24"/>
          <w:szCs w:val="24"/>
        </w:rPr>
        <w:t>serait donc l</w:t>
      </w:r>
      <w:r>
        <w:rPr>
          <w:rFonts w:ascii="Times New Roman" w:hAnsi="Times New Roman" w:cs="Times New Roman"/>
          <w:sz w:val="24"/>
          <w:szCs w:val="24"/>
        </w:rPr>
        <w:t>ogique de parler ici de spécificité ou de son caractère secondaire ;</w:t>
      </w:r>
    </w:p>
    <w:p w:rsidR="006872DB" w:rsidRPr="00FA7233" w:rsidRDefault="006872DB" w:rsidP="00D62423">
      <w:pPr>
        <w:spacing w:line="360" w:lineRule="auto"/>
        <w:rPr>
          <w:rFonts w:ascii="Times New Roman" w:hAnsi="Times New Roman" w:cs="Times New Roman"/>
          <w:sz w:val="24"/>
          <w:szCs w:val="24"/>
        </w:rPr>
      </w:pPr>
      <w:r w:rsidRPr="00D31648">
        <w:rPr>
          <w:rFonts w:ascii="Times New Roman" w:hAnsi="Times New Roman" w:cs="Times New Roman"/>
          <w:sz w:val="24"/>
          <w:szCs w:val="24"/>
        </w:rPr>
        <w:t xml:space="preserve">- </w:t>
      </w:r>
      <w:r>
        <w:rPr>
          <w:rFonts w:ascii="Times New Roman" w:hAnsi="Times New Roman" w:cs="Times New Roman"/>
          <w:sz w:val="24"/>
          <w:szCs w:val="24"/>
        </w:rPr>
        <w:t>Et l</w:t>
      </w:r>
      <w:r w:rsidRPr="00D31648">
        <w:rPr>
          <w:rFonts w:ascii="Times New Roman" w:hAnsi="Times New Roman" w:cs="Times New Roman"/>
          <w:sz w:val="24"/>
          <w:szCs w:val="24"/>
        </w:rPr>
        <w:t>e diabète gestationnel</w:t>
      </w:r>
      <w:r>
        <w:rPr>
          <w:rFonts w:ascii="Times New Roman" w:hAnsi="Times New Roman" w:cs="Times New Roman"/>
          <w:sz w:val="24"/>
          <w:szCs w:val="24"/>
        </w:rPr>
        <w:t> : qui se dépiste au cours d’une grossesse</w:t>
      </w:r>
    </w:p>
    <w:p w:rsidR="006872DB" w:rsidRPr="004D7EF0" w:rsidRDefault="006872DB" w:rsidP="00BA52FC">
      <w:pPr>
        <w:pStyle w:val="Titre2"/>
        <w:numPr>
          <w:ilvl w:val="1"/>
          <w:numId w:val="5"/>
        </w:numPr>
        <w:spacing w:line="360" w:lineRule="auto"/>
        <w:rPr>
          <w:rFonts w:ascii="Times New Roman" w:hAnsi="Times New Roman" w:cs="Times New Roman"/>
          <w:b/>
          <w:color w:val="auto"/>
          <w:sz w:val="24"/>
        </w:rPr>
      </w:pPr>
      <w:bookmarkStart w:id="392" w:name="_Toc115726987"/>
      <w:bookmarkStart w:id="393" w:name="_Toc115857629"/>
      <w:bookmarkStart w:id="394" w:name="_Toc115858291"/>
      <w:bookmarkStart w:id="395" w:name="_Toc115858656"/>
      <w:bookmarkStart w:id="396" w:name="_Toc115859431"/>
      <w:bookmarkStart w:id="397" w:name="_Toc115859666"/>
      <w:r w:rsidRPr="004D7EF0">
        <w:rPr>
          <w:rFonts w:ascii="Times New Roman" w:hAnsi="Times New Roman" w:cs="Times New Roman"/>
          <w:b/>
          <w:color w:val="auto"/>
          <w:sz w:val="24"/>
        </w:rPr>
        <w:t>LES TYPES DE DIABETE</w:t>
      </w:r>
      <w:bookmarkEnd w:id="392"/>
      <w:bookmarkEnd w:id="393"/>
      <w:bookmarkEnd w:id="394"/>
      <w:bookmarkEnd w:id="395"/>
      <w:bookmarkEnd w:id="396"/>
      <w:bookmarkEnd w:id="397"/>
      <w:r w:rsidRPr="004D7EF0">
        <w:rPr>
          <w:rFonts w:ascii="Times New Roman" w:hAnsi="Times New Roman" w:cs="Times New Roman"/>
          <w:b/>
          <w:color w:val="auto"/>
          <w:sz w:val="24"/>
        </w:rPr>
        <w:t xml:space="preserve"> </w:t>
      </w:r>
    </w:p>
    <w:p w:rsidR="006872DB" w:rsidRPr="004D7EF0" w:rsidRDefault="006872DB" w:rsidP="00BA52FC">
      <w:pPr>
        <w:pStyle w:val="Titre3"/>
        <w:numPr>
          <w:ilvl w:val="0"/>
          <w:numId w:val="46"/>
        </w:numPr>
        <w:spacing w:line="360" w:lineRule="auto"/>
        <w:rPr>
          <w:rFonts w:ascii="Times New Roman" w:hAnsi="Times New Roman" w:cs="Times New Roman"/>
          <w:b/>
          <w:color w:val="auto"/>
        </w:rPr>
      </w:pPr>
      <w:bookmarkStart w:id="398" w:name="_Toc115726988"/>
      <w:bookmarkStart w:id="399" w:name="_Toc115857630"/>
      <w:bookmarkStart w:id="400" w:name="_Toc115858292"/>
      <w:bookmarkStart w:id="401" w:name="_Toc115858657"/>
      <w:bookmarkStart w:id="402" w:name="_Toc115859432"/>
      <w:bookmarkStart w:id="403" w:name="_Toc115859667"/>
      <w:r w:rsidRPr="004D7EF0">
        <w:rPr>
          <w:rFonts w:ascii="Times New Roman" w:hAnsi="Times New Roman" w:cs="Times New Roman"/>
          <w:b/>
          <w:color w:val="auto"/>
        </w:rPr>
        <w:t>Les diabètes primaires</w:t>
      </w:r>
      <w:bookmarkEnd w:id="398"/>
      <w:bookmarkEnd w:id="399"/>
      <w:bookmarkEnd w:id="400"/>
      <w:bookmarkEnd w:id="401"/>
      <w:bookmarkEnd w:id="402"/>
      <w:bookmarkEnd w:id="403"/>
    </w:p>
    <w:p w:rsidR="006872DB" w:rsidRPr="004D7EF0" w:rsidRDefault="006872DB" w:rsidP="00BA52FC">
      <w:pPr>
        <w:pStyle w:val="Titre3"/>
        <w:numPr>
          <w:ilvl w:val="0"/>
          <w:numId w:val="47"/>
        </w:numPr>
        <w:spacing w:line="360" w:lineRule="auto"/>
        <w:rPr>
          <w:rFonts w:ascii="Times New Roman" w:hAnsi="Times New Roman" w:cs="Times New Roman"/>
          <w:b/>
          <w:color w:val="auto"/>
        </w:rPr>
      </w:pPr>
      <w:bookmarkStart w:id="404" w:name="_Toc115726989"/>
      <w:bookmarkStart w:id="405" w:name="_Toc115857631"/>
      <w:bookmarkStart w:id="406" w:name="_Toc115858293"/>
      <w:bookmarkStart w:id="407" w:name="_Toc115858658"/>
      <w:bookmarkStart w:id="408" w:name="_Toc115859433"/>
      <w:bookmarkStart w:id="409" w:name="_Toc115859668"/>
      <w:r w:rsidRPr="004D7EF0">
        <w:rPr>
          <w:rFonts w:ascii="Times New Roman" w:hAnsi="Times New Roman" w:cs="Times New Roman"/>
          <w:b/>
          <w:color w:val="auto"/>
        </w:rPr>
        <w:t>Le diabète de type 1</w:t>
      </w:r>
      <w:bookmarkEnd w:id="404"/>
      <w:bookmarkEnd w:id="405"/>
      <w:bookmarkEnd w:id="406"/>
      <w:bookmarkEnd w:id="407"/>
      <w:bookmarkEnd w:id="408"/>
      <w:bookmarkEnd w:id="409"/>
    </w:p>
    <w:p w:rsidR="006872DB" w:rsidRPr="00D31648" w:rsidRDefault="006872DB" w:rsidP="00D62423">
      <w:pPr>
        <w:spacing w:line="360" w:lineRule="auto"/>
        <w:ind w:firstLine="708"/>
        <w:rPr>
          <w:rFonts w:ascii="Times New Roman" w:hAnsi="Times New Roman" w:cs="Times New Roman"/>
          <w:sz w:val="24"/>
          <w:szCs w:val="24"/>
        </w:rPr>
      </w:pPr>
      <w:r w:rsidRPr="00D31648">
        <w:rPr>
          <w:rFonts w:ascii="Times New Roman" w:hAnsi="Times New Roman" w:cs="Times New Roman"/>
          <w:sz w:val="24"/>
          <w:szCs w:val="24"/>
        </w:rPr>
        <w:t>Un diabète</w:t>
      </w:r>
      <w:r>
        <w:rPr>
          <w:rFonts w:ascii="Times New Roman" w:hAnsi="Times New Roman" w:cs="Times New Roman"/>
          <w:sz w:val="24"/>
          <w:szCs w:val="24"/>
        </w:rPr>
        <w:t xml:space="preserve"> </w:t>
      </w:r>
      <w:r w:rsidRPr="00D31648">
        <w:rPr>
          <w:rFonts w:ascii="Times New Roman" w:hAnsi="Times New Roman" w:cs="Times New Roman"/>
          <w:sz w:val="24"/>
          <w:szCs w:val="24"/>
        </w:rPr>
        <w:t>sucré de type</w:t>
      </w:r>
      <w:r>
        <w:rPr>
          <w:rFonts w:ascii="Times New Roman" w:hAnsi="Times New Roman" w:cs="Times New Roman"/>
          <w:sz w:val="24"/>
          <w:szCs w:val="24"/>
        </w:rPr>
        <w:t>1</w:t>
      </w:r>
      <w:r w:rsidRPr="00D31648">
        <w:rPr>
          <w:rFonts w:ascii="Times New Roman" w:hAnsi="Times New Roman" w:cs="Times New Roman"/>
          <w:sz w:val="24"/>
          <w:szCs w:val="24"/>
        </w:rPr>
        <w:t>, dont la forme la plus fréquente est la conséquence d'une maladie auto-immune, c'est-à-dire la destruction des cellules β des îlots de Langerhans du pancréas (qui synthétisent l'insuline) par</w:t>
      </w:r>
      <w:r>
        <w:rPr>
          <w:rFonts w:ascii="Times New Roman" w:hAnsi="Times New Roman" w:cs="Times New Roman"/>
          <w:sz w:val="24"/>
          <w:szCs w:val="24"/>
        </w:rPr>
        <w:t xml:space="preserve"> le système immunitaire, ce qui</w:t>
      </w:r>
      <w:r w:rsidRPr="00D31648">
        <w:rPr>
          <w:rFonts w:ascii="Times New Roman" w:hAnsi="Times New Roman" w:cs="Times New Roman"/>
          <w:sz w:val="24"/>
          <w:szCs w:val="24"/>
        </w:rPr>
        <w:t xml:space="preserve"> témoigne la présence d'anticorps dans le sang. Le diabète de type 1 est le plus souvent un diabète</w:t>
      </w:r>
      <w:r>
        <w:rPr>
          <w:rFonts w:ascii="Times New Roman" w:hAnsi="Times New Roman" w:cs="Times New Roman"/>
          <w:sz w:val="24"/>
          <w:szCs w:val="24"/>
        </w:rPr>
        <w:t xml:space="preserve"> </w:t>
      </w:r>
      <w:r w:rsidRPr="00D31648">
        <w:rPr>
          <w:rFonts w:ascii="Times New Roman" w:hAnsi="Times New Roman" w:cs="Times New Roman"/>
          <w:sz w:val="24"/>
          <w:szCs w:val="24"/>
        </w:rPr>
        <w:t>insulinodépendant. C'est la cause la plus fréquente de diabète chez l'enfant, mais il peut survenir à tous les âges.</w:t>
      </w:r>
    </w:p>
    <w:p w:rsidR="006872DB" w:rsidRPr="004D7EF0" w:rsidRDefault="006872DB" w:rsidP="00BA52FC">
      <w:pPr>
        <w:pStyle w:val="Titre3"/>
        <w:numPr>
          <w:ilvl w:val="0"/>
          <w:numId w:val="47"/>
        </w:numPr>
        <w:spacing w:line="360" w:lineRule="auto"/>
        <w:rPr>
          <w:rFonts w:ascii="Times New Roman" w:hAnsi="Times New Roman" w:cs="Times New Roman"/>
          <w:b/>
          <w:color w:val="auto"/>
        </w:rPr>
      </w:pPr>
      <w:bookmarkStart w:id="410" w:name="_Toc115726990"/>
      <w:bookmarkStart w:id="411" w:name="_Toc115857632"/>
      <w:bookmarkStart w:id="412" w:name="_Toc115858294"/>
      <w:bookmarkStart w:id="413" w:name="_Toc115858659"/>
      <w:bookmarkStart w:id="414" w:name="_Toc115859434"/>
      <w:bookmarkStart w:id="415" w:name="_Toc115859669"/>
      <w:r w:rsidRPr="004D7EF0">
        <w:rPr>
          <w:rFonts w:ascii="Times New Roman" w:hAnsi="Times New Roman" w:cs="Times New Roman"/>
          <w:b/>
          <w:color w:val="auto"/>
        </w:rPr>
        <w:t>Le diabète de type 2</w:t>
      </w:r>
      <w:bookmarkEnd w:id="410"/>
      <w:bookmarkEnd w:id="411"/>
      <w:bookmarkEnd w:id="412"/>
      <w:bookmarkEnd w:id="413"/>
      <w:bookmarkEnd w:id="414"/>
      <w:bookmarkEnd w:id="415"/>
    </w:p>
    <w:p w:rsidR="006872DB" w:rsidRPr="00D31648" w:rsidRDefault="006872DB" w:rsidP="00D6242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L</w:t>
      </w:r>
      <w:r w:rsidRPr="00D31648">
        <w:rPr>
          <w:rFonts w:ascii="Times New Roman" w:hAnsi="Times New Roman" w:cs="Times New Roman"/>
          <w:sz w:val="24"/>
          <w:szCs w:val="24"/>
        </w:rPr>
        <w:t>e diabète de la maturité, observé le plus souvent chez des individus en surpoids ou obèses, qui ont des antécédents familiaux de diabète de type 2.</w:t>
      </w:r>
      <w:r>
        <w:rPr>
          <w:rFonts w:ascii="Times New Roman" w:hAnsi="Times New Roman" w:cs="Times New Roman"/>
          <w:sz w:val="24"/>
          <w:szCs w:val="24"/>
        </w:rPr>
        <w:t xml:space="preserve"> Le diabète de type 2 associe dans sa pathogénicité une résistance à l’insuline (92%) à un déficit progressif de la sécrétion de </w:t>
      </w:r>
      <w:r w:rsidRPr="00E77B4D">
        <w:rPr>
          <w:rFonts w:ascii="Times New Roman" w:hAnsi="Times New Roman" w:cs="Times New Roman"/>
          <w:sz w:val="24"/>
          <w:szCs w:val="24"/>
        </w:rPr>
        <w:t xml:space="preserve">l’insuline </w:t>
      </w:r>
      <w:r w:rsidRPr="00E77B4D">
        <w:rPr>
          <w:rFonts w:ascii="Times New Roman" w:hAnsi="Times New Roman" w:cs="Times New Roman"/>
          <w:color w:val="000000" w:themeColor="text1"/>
          <w:sz w:val="24"/>
          <w:szCs w:val="24"/>
          <w:lang w:val="fr-CM"/>
        </w:rPr>
        <w:t>(</w:t>
      </w:r>
      <w:proofErr w:type="spellStart"/>
      <w:r w:rsidRPr="00E77B4D">
        <w:rPr>
          <w:rFonts w:ascii="Times New Roman" w:hAnsi="Times New Roman" w:cs="Times New Roman"/>
          <w:color w:val="000000" w:themeColor="text1"/>
          <w:sz w:val="24"/>
          <w:szCs w:val="24"/>
          <w:lang w:val="fr-CM"/>
        </w:rPr>
        <w:t>Attalah</w:t>
      </w:r>
      <w:proofErr w:type="spellEnd"/>
      <w:r w:rsidRPr="00E77B4D">
        <w:rPr>
          <w:rFonts w:ascii="Times New Roman" w:hAnsi="Times New Roman" w:cs="Times New Roman"/>
          <w:color w:val="000000" w:themeColor="text1"/>
          <w:sz w:val="24"/>
          <w:szCs w:val="24"/>
          <w:lang w:val="fr-CM"/>
        </w:rPr>
        <w:t xml:space="preserve"> C, </w:t>
      </w:r>
      <w:proofErr w:type="spellStart"/>
      <w:r w:rsidRPr="00E77B4D">
        <w:rPr>
          <w:rFonts w:ascii="Times New Roman" w:hAnsi="Times New Roman" w:cs="Times New Roman"/>
          <w:color w:val="000000" w:themeColor="text1"/>
          <w:sz w:val="24"/>
          <w:szCs w:val="24"/>
          <w:lang w:val="fr-CM"/>
        </w:rPr>
        <w:t>Amm-Azar</w:t>
      </w:r>
      <w:proofErr w:type="spellEnd"/>
      <w:r w:rsidRPr="00E77B4D">
        <w:rPr>
          <w:rFonts w:ascii="Times New Roman" w:hAnsi="Times New Roman" w:cs="Times New Roman"/>
          <w:color w:val="000000" w:themeColor="text1"/>
          <w:sz w:val="24"/>
          <w:szCs w:val="24"/>
          <w:lang w:val="fr-CM"/>
        </w:rPr>
        <w:t xml:space="preserve"> M, 2006)</w:t>
      </w:r>
      <w:r w:rsidRPr="00E77B4D">
        <w:rPr>
          <w:rFonts w:ascii="Times New Roman" w:hAnsi="Times New Roman" w:cs="Times New Roman"/>
          <w:sz w:val="24"/>
          <w:szCs w:val="24"/>
        </w:rPr>
        <w:t>.</w:t>
      </w:r>
      <w:r>
        <w:rPr>
          <w:rFonts w:ascii="Times New Roman" w:hAnsi="Times New Roman" w:cs="Times New Roman"/>
          <w:sz w:val="24"/>
          <w:szCs w:val="24"/>
        </w:rPr>
        <w:t xml:space="preserve"> </w:t>
      </w:r>
      <w:r w:rsidRPr="00D31648">
        <w:rPr>
          <w:rFonts w:ascii="Times New Roman" w:hAnsi="Times New Roman" w:cs="Times New Roman"/>
          <w:sz w:val="24"/>
          <w:szCs w:val="24"/>
        </w:rPr>
        <w:t>Chez la femme, cela a parfois été précédé de diabète gestationnel (diabète transitoire pendant les grossesses), ou plus souvent de macrosomie. Le diabète de type 2 est le plus souvent non-</w:t>
      </w:r>
      <w:proofErr w:type="spellStart"/>
      <w:r w:rsidRPr="00D31648">
        <w:rPr>
          <w:rFonts w:ascii="Times New Roman" w:hAnsi="Times New Roman" w:cs="Times New Roman"/>
          <w:sz w:val="24"/>
          <w:szCs w:val="24"/>
        </w:rPr>
        <w:t>insulino</w:t>
      </w:r>
      <w:proofErr w:type="spellEnd"/>
      <w:r w:rsidRPr="00D31648">
        <w:rPr>
          <w:rFonts w:ascii="Times New Roman" w:hAnsi="Times New Roman" w:cs="Times New Roman"/>
          <w:sz w:val="24"/>
          <w:szCs w:val="24"/>
        </w:rPr>
        <w:t xml:space="preserve"> dépendant, mais de l'insuline peut être nécessaire pour le contrôle des glycémies. Le diabète de type 2 s'associe souvent à d'autres facteurs de risque cardiovasculaire, comme l'hypertension artérielle, la répartition androïde des graisses, l'hypertriglycéridémie et la baisse du taux du cholestérol-HDL. </w:t>
      </w:r>
      <w:r>
        <w:rPr>
          <w:rFonts w:ascii="Times New Roman" w:hAnsi="Times New Roman" w:cs="Times New Roman"/>
          <w:sz w:val="24"/>
          <w:szCs w:val="24"/>
        </w:rPr>
        <w:t xml:space="preserve">Selon </w:t>
      </w:r>
      <w:r w:rsidR="00D15463">
        <w:rPr>
          <w:rFonts w:ascii="Times New Roman" w:hAnsi="Times New Roman" w:cs="Times New Roman"/>
          <w:sz w:val="24"/>
          <w:szCs w:val="24"/>
        </w:rPr>
        <w:t>Diabète</w:t>
      </w:r>
      <w:r>
        <w:rPr>
          <w:rFonts w:ascii="Times New Roman" w:hAnsi="Times New Roman" w:cs="Times New Roman"/>
          <w:sz w:val="24"/>
          <w:szCs w:val="24"/>
        </w:rPr>
        <w:t xml:space="preserve"> Québec, ce diabète représente près de 9</w:t>
      </w:r>
      <w:r w:rsidRPr="00D31648">
        <w:rPr>
          <w:rFonts w:ascii="Times New Roman" w:hAnsi="Times New Roman" w:cs="Times New Roman"/>
          <w:sz w:val="24"/>
          <w:szCs w:val="24"/>
        </w:rPr>
        <w:t xml:space="preserve">0% des cas de diabète. Son incidence augmente, en conséquence des modifications du mode de vie (sédentarité, alimentation hypercalorique, </w:t>
      </w:r>
      <w:proofErr w:type="spellStart"/>
      <w:r>
        <w:rPr>
          <w:rFonts w:ascii="Times New Roman" w:hAnsi="Times New Roman" w:cs="Times New Roman"/>
          <w:sz w:val="24"/>
          <w:szCs w:val="24"/>
        </w:rPr>
        <w:t>hyper</w:t>
      </w:r>
      <w:r w:rsidRPr="00D31648">
        <w:rPr>
          <w:rFonts w:ascii="Times New Roman" w:hAnsi="Times New Roman" w:cs="Times New Roman"/>
          <w:sz w:val="24"/>
          <w:szCs w:val="24"/>
        </w:rPr>
        <w:t>lipidique</w:t>
      </w:r>
      <w:proofErr w:type="spellEnd"/>
      <w:r>
        <w:rPr>
          <w:rFonts w:ascii="Times New Roman" w:hAnsi="Times New Roman" w:cs="Times New Roman"/>
          <w:sz w:val="24"/>
          <w:szCs w:val="24"/>
        </w:rPr>
        <w:t>).</w:t>
      </w:r>
    </w:p>
    <w:p w:rsidR="006872DB" w:rsidRPr="004D7EF0" w:rsidRDefault="006872DB" w:rsidP="00BA52FC">
      <w:pPr>
        <w:pStyle w:val="Titre3"/>
        <w:numPr>
          <w:ilvl w:val="0"/>
          <w:numId w:val="46"/>
        </w:numPr>
        <w:spacing w:line="360" w:lineRule="auto"/>
        <w:rPr>
          <w:rFonts w:ascii="Times New Roman" w:hAnsi="Times New Roman" w:cs="Times New Roman"/>
          <w:b/>
        </w:rPr>
      </w:pPr>
      <w:bookmarkStart w:id="416" w:name="_Toc115726991"/>
      <w:bookmarkStart w:id="417" w:name="_Toc115857633"/>
      <w:bookmarkStart w:id="418" w:name="_Toc115858295"/>
      <w:bookmarkStart w:id="419" w:name="_Toc115858660"/>
      <w:bookmarkStart w:id="420" w:name="_Toc115859435"/>
      <w:bookmarkStart w:id="421" w:name="_Toc115859670"/>
      <w:r w:rsidRPr="004D7EF0">
        <w:rPr>
          <w:rFonts w:ascii="Times New Roman" w:hAnsi="Times New Roman" w:cs="Times New Roman"/>
          <w:b/>
          <w:color w:val="auto"/>
        </w:rPr>
        <w:t>Les diabètes secondaires ou spécifiques</w:t>
      </w:r>
      <w:bookmarkEnd w:id="416"/>
      <w:bookmarkEnd w:id="417"/>
      <w:bookmarkEnd w:id="418"/>
      <w:bookmarkEnd w:id="419"/>
      <w:bookmarkEnd w:id="420"/>
      <w:bookmarkEnd w:id="421"/>
    </w:p>
    <w:p w:rsidR="006872DB" w:rsidRPr="005F3CE4" w:rsidRDefault="006872DB" w:rsidP="00D62423">
      <w:pPr>
        <w:spacing w:line="360" w:lineRule="auto"/>
        <w:ind w:firstLine="360"/>
        <w:jc w:val="both"/>
        <w:rPr>
          <w:rFonts w:ascii="Times New Roman" w:hAnsi="Times New Roman" w:cs="Times New Roman"/>
          <w:sz w:val="24"/>
          <w:szCs w:val="24"/>
        </w:rPr>
      </w:pPr>
      <w:r w:rsidRPr="00D31648">
        <w:rPr>
          <w:rFonts w:ascii="Times New Roman" w:hAnsi="Times New Roman" w:cs="Times New Roman"/>
          <w:sz w:val="24"/>
          <w:szCs w:val="24"/>
        </w:rPr>
        <w:t>Les autres formes de diabète sont beaucoup plus rares, représentant chacune un certain nombre de cas.</w:t>
      </w:r>
      <w:r w:rsidR="005F3CE4">
        <w:rPr>
          <w:rFonts w:ascii="Times New Roman" w:hAnsi="Times New Roman" w:cs="Times New Roman"/>
          <w:sz w:val="24"/>
          <w:szCs w:val="24"/>
        </w:rPr>
        <w:t xml:space="preserve"> Nous avons entre autre : l</w:t>
      </w:r>
      <w:r w:rsidRPr="005F3CE4">
        <w:rPr>
          <w:rFonts w:ascii="Times New Roman" w:hAnsi="Times New Roman" w:cs="Times New Roman"/>
          <w:sz w:val="24"/>
          <w:szCs w:val="24"/>
        </w:rPr>
        <w:t>es diabètes de types MODY (</w:t>
      </w:r>
      <w:proofErr w:type="spellStart"/>
      <w:r w:rsidRPr="005F3CE4">
        <w:rPr>
          <w:rFonts w:ascii="Times New Roman" w:hAnsi="Times New Roman" w:cs="Times New Roman"/>
          <w:sz w:val="24"/>
          <w:szCs w:val="24"/>
        </w:rPr>
        <w:t>Maturity</w:t>
      </w:r>
      <w:proofErr w:type="spellEnd"/>
      <w:r w:rsidRPr="005F3CE4">
        <w:rPr>
          <w:rFonts w:ascii="Times New Roman" w:hAnsi="Times New Roman" w:cs="Times New Roman"/>
          <w:sz w:val="24"/>
          <w:szCs w:val="24"/>
        </w:rPr>
        <w:t xml:space="preserve"> </w:t>
      </w:r>
      <w:proofErr w:type="spellStart"/>
      <w:r w:rsidRPr="005F3CE4">
        <w:rPr>
          <w:rFonts w:ascii="Times New Roman" w:hAnsi="Times New Roman" w:cs="Times New Roman"/>
          <w:sz w:val="24"/>
          <w:szCs w:val="24"/>
        </w:rPr>
        <w:t>Onset</w:t>
      </w:r>
      <w:proofErr w:type="spellEnd"/>
      <w:r w:rsidRPr="005F3CE4">
        <w:rPr>
          <w:rFonts w:ascii="Times New Roman" w:hAnsi="Times New Roman" w:cs="Times New Roman"/>
          <w:sz w:val="24"/>
          <w:szCs w:val="24"/>
        </w:rPr>
        <w:t xml:space="preserve"> </w:t>
      </w:r>
      <w:proofErr w:type="spellStart"/>
      <w:r w:rsidRPr="005F3CE4">
        <w:rPr>
          <w:rFonts w:ascii="Times New Roman" w:hAnsi="Times New Roman" w:cs="Times New Roman"/>
          <w:sz w:val="24"/>
          <w:szCs w:val="24"/>
        </w:rPr>
        <w:t>Diabetes</w:t>
      </w:r>
      <w:proofErr w:type="spellEnd"/>
      <w:r w:rsidRPr="005F3CE4">
        <w:rPr>
          <w:rFonts w:ascii="Times New Roman" w:hAnsi="Times New Roman" w:cs="Times New Roman"/>
          <w:sz w:val="24"/>
          <w:szCs w:val="24"/>
        </w:rPr>
        <w:t xml:space="preserve"> of the Young)</w:t>
      </w:r>
      <w:r w:rsidR="005F3CE4" w:rsidRPr="005F3CE4">
        <w:rPr>
          <w:rFonts w:ascii="Times New Roman" w:hAnsi="Times New Roman" w:cs="Times New Roman"/>
          <w:sz w:val="24"/>
          <w:szCs w:val="24"/>
        </w:rPr>
        <w:t xml:space="preserve">, </w:t>
      </w:r>
      <w:r w:rsidRPr="005F3CE4">
        <w:rPr>
          <w:rFonts w:ascii="Times New Roman" w:hAnsi="Times New Roman" w:cs="Times New Roman"/>
          <w:sz w:val="24"/>
          <w:szCs w:val="24"/>
        </w:rPr>
        <w:t>Les diabètes secondaires à des maladies du pancréas</w:t>
      </w:r>
      <w:r w:rsidR="005F3CE4" w:rsidRPr="005F3CE4">
        <w:rPr>
          <w:rFonts w:ascii="Times New Roman" w:hAnsi="Times New Roman" w:cs="Times New Roman"/>
          <w:sz w:val="24"/>
          <w:szCs w:val="24"/>
        </w:rPr>
        <w:t xml:space="preserve">, </w:t>
      </w:r>
      <w:r w:rsidRPr="005F3CE4">
        <w:rPr>
          <w:rFonts w:ascii="Times New Roman" w:hAnsi="Times New Roman" w:cs="Times New Roman"/>
          <w:sz w:val="24"/>
          <w:szCs w:val="24"/>
        </w:rPr>
        <w:t>Les diabètes secondaires à des maladies endocrines</w:t>
      </w:r>
      <w:r w:rsidR="005F3CE4" w:rsidRPr="005F3CE4">
        <w:rPr>
          <w:rFonts w:ascii="Times New Roman" w:hAnsi="Times New Roman" w:cs="Times New Roman"/>
          <w:sz w:val="24"/>
          <w:szCs w:val="24"/>
        </w:rPr>
        <w:t xml:space="preserve">, </w:t>
      </w:r>
      <w:r w:rsidRPr="005F3CE4">
        <w:rPr>
          <w:rFonts w:ascii="Times New Roman" w:hAnsi="Times New Roman" w:cs="Times New Roman"/>
          <w:sz w:val="24"/>
          <w:szCs w:val="24"/>
        </w:rPr>
        <w:t>Les diabètes secondaires à des maladies du foie</w:t>
      </w:r>
      <w:r w:rsidR="005F3CE4" w:rsidRPr="005F3CE4">
        <w:rPr>
          <w:rFonts w:ascii="Times New Roman" w:hAnsi="Times New Roman" w:cs="Times New Roman"/>
          <w:sz w:val="24"/>
          <w:szCs w:val="24"/>
        </w:rPr>
        <w:t xml:space="preserve">, </w:t>
      </w:r>
      <w:r w:rsidRPr="005F3CE4">
        <w:rPr>
          <w:rFonts w:ascii="Times New Roman" w:hAnsi="Times New Roman" w:cs="Times New Roman"/>
          <w:sz w:val="24"/>
          <w:szCs w:val="24"/>
        </w:rPr>
        <w:t>Les diabètes secondaires à des mutations de l'ADN mitochondrial</w:t>
      </w:r>
      <w:r w:rsidR="005F3CE4" w:rsidRPr="005F3CE4">
        <w:rPr>
          <w:rFonts w:ascii="Times New Roman" w:hAnsi="Times New Roman" w:cs="Times New Roman"/>
          <w:sz w:val="24"/>
          <w:szCs w:val="24"/>
        </w:rPr>
        <w:t xml:space="preserve">, </w:t>
      </w:r>
      <w:r w:rsidRPr="005F3CE4">
        <w:rPr>
          <w:rFonts w:ascii="Times New Roman" w:hAnsi="Times New Roman" w:cs="Times New Roman"/>
          <w:sz w:val="24"/>
          <w:szCs w:val="24"/>
        </w:rPr>
        <w:t xml:space="preserve">Le diabète </w:t>
      </w:r>
      <w:proofErr w:type="spellStart"/>
      <w:r w:rsidRPr="005F3CE4">
        <w:rPr>
          <w:rFonts w:ascii="Times New Roman" w:hAnsi="Times New Roman" w:cs="Times New Roman"/>
          <w:sz w:val="24"/>
          <w:szCs w:val="24"/>
        </w:rPr>
        <w:t>lipoatrophique</w:t>
      </w:r>
      <w:proofErr w:type="spellEnd"/>
      <w:r w:rsidR="005F3CE4" w:rsidRPr="005F3CE4">
        <w:rPr>
          <w:rFonts w:ascii="Times New Roman" w:hAnsi="Times New Roman" w:cs="Times New Roman"/>
          <w:sz w:val="24"/>
          <w:szCs w:val="24"/>
        </w:rPr>
        <w:t xml:space="preserve">, </w:t>
      </w:r>
      <w:r w:rsidRPr="005F3CE4">
        <w:rPr>
          <w:rFonts w:ascii="Times New Roman" w:hAnsi="Times New Roman" w:cs="Times New Roman"/>
          <w:sz w:val="24"/>
          <w:szCs w:val="24"/>
        </w:rPr>
        <w:t>Les diabètes associés à des médicaments</w:t>
      </w:r>
      <w:r w:rsidR="005F3CE4" w:rsidRPr="005F3CE4">
        <w:rPr>
          <w:rFonts w:ascii="Times New Roman" w:hAnsi="Times New Roman" w:cs="Times New Roman"/>
          <w:sz w:val="24"/>
          <w:szCs w:val="24"/>
        </w:rPr>
        <w:t xml:space="preserve">, </w:t>
      </w:r>
      <w:r w:rsidRPr="005F3CE4">
        <w:rPr>
          <w:rFonts w:ascii="Times New Roman" w:hAnsi="Times New Roman" w:cs="Times New Roman"/>
          <w:sz w:val="24"/>
          <w:szCs w:val="24"/>
        </w:rPr>
        <w:t xml:space="preserve">LADA (Latent </w:t>
      </w:r>
      <w:proofErr w:type="spellStart"/>
      <w:r w:rsidRPr="005F3CE4">
        <w:rPr>
          <w:rFonts w:ascii="Times New Roman" w:hAnsi="Times New Roman" w:cs="Times New Roman"/>
          <w:sz w:val="24"/>
          <w:szCs w:val="24"/>
        </w:rPr>
        <w:t>Autoimmune</w:t>
      </w:r>
      <w:proofErr w:type="spellEnd"/>
      <w:r w:rsidRPr="005F3CE4">
        <w:rPr>
          <w:rFonts w:ascii="Times New Roman" w:hAnsi="Times New Roman" w:cs="Times New Roman"/>
          <w:sz w:val="24"/>
          <w:szCs w:val="24"/>
        </w:rPr>
        <w:t xml:space="preserve"> </w:t>
      </w:r>
      <w:proofErr w:type="spellStart"/>
      <w:r w:rsidRPr="005F3CE4">
        <w:rPr>
          <w:rFonts w:ascii="Times New Roman" w:hAnsi="Times New Roman" w:cs="Times New Roman"/>
          <w:sz w:val="24"/>
          <w:szCs w:val="24"/>
        </w:rPr>
        <w:t>Diabetes</w:t>
      </w:r>
      <w:proofErr w:type="spellEnd"/>
      <w:r w:rsidRPr="005F3CE4">
        <w:rPr>
          <w:rFonts w:ascii="Times New Roman" w:hAnsi="Times New Roman" w:cs="Times New Roman"/>
          <w:sz w:val="24"/>
          <w:szCs w:val="24"/>
        </w:rPr>
        <w:t xml:space="preserve"> in </w:t>
      </w:r>
      <w:proofErr w:type="spellStart"/>
      <w:r w:rsidRPr="005F3CE4">
        <w:rPr>
          <w:rFonts w:ascii="Times New Roman" w:hAnsi="Times New Roman" w:cs="Times New Roman"/>
          <w:sz w:val="24"/>
          <w:szCs w:val="24"/>
        </w:rPr>
        <w:t>Adults</w:t>
      </w:r>
      <w:proofErr w:type="spellEnd"/>
      <w:r w:rsidRPr="005F3CE4">
        <w:rPr>
          <w:rFonts w:ascii="Times New Roman" w:hAnsi="Times New Roman" w:cs="Times New Roman"/>
          <w:sz w:val="24"/>
          <w:szCs w:val="24"/>
        </w:rPr>
        <w:t>)</w:t>
      </w:r>
    </w:p>
    <w:p w:rsidR="006872DB" w:rsidRPr="004D7EF0" w:rsidRDefault="006872DB" w:rsidP="00BA52FC">
      <w:pPr>
        <w:pStyle w:val="Titre3"/>
        <w:numPr>
          <w:ilvl w:val="0"/>
          <w:numId w:val="46"/>
        </w:numPr>
        <w:spacing w:line="360" w:lineRule="auto"/>
        <w:rPr>
          <w:rFonts w:ascii="Times New Roman" w:hAnsi="Times New Roman" w:cs="Times New Roman"/>
          <w:b/>
        </w:rPr>
      </w:pPr>
      <w:bookmarkStart w:id="422" w:name="_Toc115726992"/>
      <w:bookmarkStart w:id="423" w:name="_Toc115857634"/>
      <w:bookmarkStart w:id="424" w:name="_Toc115858296"/>
      <w:bookmarkStart w:id="425" w:name="_Toc115858661"/>
      <w:bookmarkStart w:id="426" w:name="_Toc115859436"/>
      <w:bookmarkStart w:id="427" w:name="_Toc115859671"/>
      <w:r w:rsidRPr="004D7EF0">
        <w:rPr>
          <w:rFonts w:ascii="Times New Roman" w:hAnsi="Times New Roman" w:cs="Times New Roman"/>
          <w:b/>
          <w:color w:val="auto"/>
        </w:rPr>
        <w:t>Le diabète gestationnel</w:t>
      </w:r>
      <w:bookmarkEnd w:id="422"/>
      <w:bookmarkEnd w:id="423"/>
      <w:bookmarkEnd w:id="424"/>
      <w:bookmarkEnd w:id="425"/>
      <w:bookmarkEnd w:id="426"/>
      <w:bookmarkEnd w:id="427"/>
    </w:p>
    <w:p w:rsidR="006872DB" w:rsidRPr="003A447D" w:rsidRDefault="006872DB" w:rsidP="00D62423">
      <w:pPr>
        <w:spacing w:line="360" w:lineRule="auto"/>
        <w:ind w:firstLine="360"/>
        <w:jc w:val="both"/>
        <w:rPr>
          <w:rFonts w:ascii="Times New Roman" w:hAnsi="Times New Roman" w:cs="Times New Roman"/>
          <w:sz w:val="24"/>
          <w:szCs w:val="24"/>
        </w:rPr>
      </w:pPr>
      <w:r w:rsidRPr="00D31648">
        <w:rPr>
          <w:rFonts w:ascii="Times New Roman" w:hAnsi="Times New Roman" w:cs="Times New Roman"/>
          <w:sz w:val="24"/>
          <w:szCs w:val="24"/>
        </w:rPr>
        <w:t xml:space="preserve">C'est un diabète qui apparaît pour la première fois chez certaines femmes au cours de la grossesse. Il est caractérisé par une intolérance au glucose due à la production d'hormones placentaires, provoquant une hyperglycémie qui entraîne une </w:t>
      </w:r>
      <w:proofErr w:type="spellStart"/>
      <w:r w:rsidRPr="00D31648">
        <w:rPr>
          <w:rFonts w:ascii="Times New Roman" w:hAnsi="Times New Roman" w:cs="Times New Roman"/>
          <w:sz w:val="24"/>
          <w:szCs w:val="24"/>
        </w:rPr>
        <w:t>insulinorésistance</w:t>
      </w:r>
      <w:proofErr w:type="spellEnd"/>
      <w:r w:rsidRPr="00D31648">
        <w:rPr>
          <w:rFonts w:ascii="Times New Roman" w:hAnsi="Times New Roman" w:cs="Times New Roman"/>
          <w:sz w:val="24"/>
          <w:szCs w:val="24"/>
        </w:rPr>
        <w:t>. Le diabète gestationnel peut être isolé (il ne survient que pendant les grossesses) ; plus fréquemment, il annonce la possibilité d'un diabète de type 2 ou peut être la première manifestation d'un diabète de type 1.</w:t>
      </w:r>
    </w:p>
    <w:p w:rsidR="006872DB" w:rsidRPr="004D7EF0" w:rsidRDefault="006872DB" w:rsidP="00BA52FC">
      <w:pPr>
        <w:pStyle w:val="Titre2"/>
        <w:numPr>
          <w:ilvl w:val="1"/>
          <w:numId w:val="5"/>
        </w:numPr>
        <w:spacing w:line="360" w:lineRule="auto"/>
        <w:rPr>
          <w:rFonts w:ascii="Times New Roman" w:hAnsi="Times New Roman" w:cs="Times New Roman"/>
          <w:b/>
          <w:color w:val="auto"/>
          <w:sz w:val="24"/>
        </w:rPr>
      </w:pPr>
      <w:bookmarkStart w:id="428" w:name="_Toc115726993"/>
      <w:bookmarkStart w:id="429" w:name="_Toc115857635"/>
      <w:bookmarkStart w:id="430" w:name="_Toc115858297"/>
      <w:bookmarkStart w:id="431" w:name="_Toc115858662"/>
      <w:bookmarkStart w:id="432" w:name="_Toc115859437"/>
      <w:bookmarkStart w:id="433" w:name="_Toc115859672"/>
      <w:r w:rsidRPr="004D7EF0">
        <w:rPr>
          <w:rFonts w:ascii="Times New Roman" w:hAnsi="Times New Roman" w:cs="Times New Roman"/>
          <w:b/>
          <w:color w:val="auto"/>
          <w:sz w:val="24"/>
        </w:rPr>
        <w:t>SYMPTOMES DU DIABETE DE TYPE 2</w:t>
      </w:r>
      <w:bookmarkEnd w:id="428"/>
      <w:bookmarkEnd w:id="429"/>
      <w:bookmarkEnd w:id="430"/>
      <w:bookmarkEnd w:id="431"/>
      <w:bookmarkEnd w:id="432"/>
      <w:bookmarkEnd w:id="433"/>
    </w:p>
    <w:p w:rsidR="006872DB" w:rsidRPr="00D31648" w:rsidRDefault="006872DB" w:rsidP="00D62423">
      <w:pPr>
        <w:spacing w:line="360" w:lineRule="auto"/>
        <w:ind w:firstLine="360"/>
        <w:jc w:val="both"/>
        <w:rPr>
          <w:rFonts w:ascii="Times New Roman" w:hAnsi="Times New Roman" w:cs="Times New Roman"/>
          <w:sz w:val="24"/>
          <w:szCs w:val="24"/>
        </w:rPr>
      </w:pPr>
      <w:r w:rsidRPr="00D31648">
        <w:rPr>
          <w:rFonts w:ascii="Times New Roman" w:hAnsi="Times New Roman" w:cs="Times New Roman"/>
          <w:sz w:val="24"/>
          <w:szCs w:val="24"/>
        </w:rPr>
        <w:t>Le diabète de type 2 commence généralement d’une manière discrète et on le découvre dans plus d’un cas de manière fortuite par des examens de routines. Les signes sont discrets à début lent par :</w:t>
      </w:r>
      <w:r>
        <w:rPr>
          <w:rFonts w:ascii="Times New Roman" w:hAnsi="Times New Roman" w:cs="Times New Roman"/>
          <w:sz w:val="24"/>
          <w:szCs w:val="24"/>
        </w:rPr>
        <w:t xml:space="preserve"> céphalées chroniques, </w:t>
      </w:r>
      <w:r w:rsidRPr="00D31648">
        <w:rPr>
          <w:rFonts w:ascii="Times New Roman" w:hAnsi="Times New Roman" w:cs="Times New Roman"/>
          <w:sz w:val="24"/>
          <w:szCs w:val="24"/>
        </w:rPr>
        <w:t>démangeaison, polyurie, transpiration, trouble de vision, perte de poids, faiblesse sexuelle…</w:t>
      </w:r>
    </w:p>
    <w:p w:rsidR="006872DB" w:rsidRPr="004D7EF0" w:rsidRDefault="006872DB" w:rsidP="00BA52FC">
      <w:pPr>
        <w:pStyle w:val="Titre2"/>
        <w:numPr>
          <w:ilvl w:val="1"/>
          <w:numId w:val="5"/>
        </w:numPr>
        <w:spacing w:line="360" w:lineRule="auto"/>
        <w:rPr>
          <w:rFonts w:ascii="Times New Roman" w:hAnsi="Times New Roman" w:cs="Times New Roman"/>
          <w:b/>
          <w:color w:val="auto"/>
          <w:sz w:val="24"/>
        </w:rPr>
      </w:pPr>
      <w:bookmarkStart w:id="434" w:name="_Toc115726994"/>
      <w:bookmarkStart w:id="435" w:name="_Toc115857636"/>
      <w:bookmarkStart w:id="436" w:name="_Toc115858298"/>
      <w:bookmarkStart w:id="437" w:name="_Toc115858663"/>
      <w:bookmarkStart w:id="438" w:name="_Toc115859438"/>
      <w:bookmarkStart w:id="439" w:name="_Toc115859673"/>
      <w:r w:rsidRPr="004D7EF0">
        <w:rPr>
          <w:rFonts w:ascii="Times New Roman" w:hAnsi="Times New Roman" w:cs="Times New Roman"/>
          <w:b/>
          <w:color w:val="auto"/>
          <w:sz w:val="24"/>
          <w:lang w:val="fr-CM"/>
        </w:rPr>
        <w:t>DIAGNOSTIC</w:t>
      </w:r>
      <w:bookmarkEnd w:id="434"/>
      <w:bookmarkEnd w:id="435"/>
      <w:bookmarkEnd w:id="436"/>
      <w:bookmarkEnd w:id="437"/>
      <w:bookmarkEnd w:id="438"/>
      <w:bookmarkEnd w:id="439"/>
    </w:p>
    <w:p w:rsidR="006872DB" w:rsidRDefault="006872DB" w:rsidP="00D62423">
      <w:pPr>
        <w:spacing w:line="360" w:lineRule="auto"/>
        <w:ind w:left="360"/>
        <w:rPr>
          <w:rFonts w:ascii="Times New Roman" w:hAnsi="Times New Roman" w:cs="Times New Roman"/>
          <w:sz w:val="24"/>
          <w:szCs w:val="24"/>
        </w:rPr>
      </w:pPr>
      <w:r w:rsidRPr="005A0FD6">
        <w:rPr>
          <w:rFonts w:ascii="Times New Roman" w:hAnsi="Times New Roman" w:cs="Times New Roman"/>
          <w:sz w:val="24"/>
          <w:szCs w:val="24"/>
        </w:rPr>
        <w:t>Le diagnostic est posé des lors que l’un des critères suivant est atteint :</w:t>
      </w:r>
    </w:p>
    <w:p w:rsidR="006872DB" w:rsidRDefault="006872DB" w:rsidP="00D62423">
      <w:pPr>
        <w:spacing w:line="360" w:lineRule="auto"/>
        <w:ind w:left="360"/>
        <w:rPr>
          <w:rFonts w:ascii="Times New Roman" w:hAnsi="Times New Roman" w:cs="Times New Roman"/>
          <w:sz w:val="24"/>
          <w:szCs w:val="24"/>
        </w:rPr>
      </w:pPr>
      <w:r w:rsidRPr="005A0FD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A0FD6">
        <w:rPr>
          <w:rFonts w:ascii="Times New Roman" w:hAnsi="Times New Roman" w:cs="Times New Roman"/>
          <w:sz w:val="24"/>
          <w:szCs w:val="24"/>
        </w:rPr>
        <w:t xml:space="preserve">Deux glycémies à jeun supérieures ou égales à 1,26 g/l soit 7 </w:t>
      </w:r>
      <w:proofErr w:type="spellStart"/>
      <w:r w:rsidRPr="005A0FD6">
        <w:rPr>
          <w:rFonts w:ascii="Times New Roman" w:hAnsi="Times New Roman" w:cs="Times New Roman"/>
          <w:sz w:val="24"/>
          <w:szCs w:val="24"/>
        </w:rPr>
        <w:t>mmol</w:t>
      </w:r>
      <w:proofErr w:type="spellEnd"/>
      <w:r w:rsidRPr="005A0FD6">
        <w:rPr>
          <w:rFonts w:ascii="Times New Roman" w:hAnsi="Times New Roman" w:cs="Times New Roman"/>
          <w:sz w:val="24"/>
          <w:szCs w:val="24"/>
        </w:rPr>
        <w:t>/l a deux reprises,</w:t>
      </w:r>
    </w:p>
    <w:p w:rsidR="006872DB" w:rsidRDefault="006872DB" w:rsidP="00D62423">
      <w:pPr>
        <w:spacing w:line="360" w:lineRule="auto"/>
        <w:ind w:left="360"/>
        <w:rPr>
          <w:rFonts w:ascii="Times New Roman" w:hAnsi="Times New Roman" w:cs="Times New Roman"/>
          <w:sz w:val="24"/>
          <w:szCs w:val="24"/>
        </w:rPr>
      </w:pPr>
      <w:r w:rsidRPr="005A0FD6">
        <w:rPr>
          <w:rFonts w:ascii="Times New Roman" w:hAnsi="Times New Roman" w:cs="Times New Roman"/>
          <w:sz w:val="24"/>
          <w:szCs w:val="24"/>
        </w:rPr>
        <w:t>-</w:t>
      </w:r>
      <w:r>
        <w:rPr>
          <w:rFonts w:ascii="Times New Roman" w:hAnsi="Times New Roman" w:cs="Times New Roman"/>
          <w:sz w:val="24"/>
          <w:szCs w:val="24"/>
        </w:rPr>
        <w:t xml:space="preserve">  U</w:t>
      </w:r>
      <w:r w:rsidRPr="005A0FD6">
        <w:rPr>
          <w:rFonts w:ascii="Times New Roman" w:hAnsi="Times New Roman" w:cs="Times New Roman"/>
          <w:sz w:val="24"/>
          <w:szCs w:val="24"/>
        </w:rPr>
        <w:t xml:space="preserve">ne glycémie aléatoire supérieure ou égale à 2 g/l (11 </w:t>
      </w:r>
      <w:proofErr w:type="spellStart"/>
      <w:r w:rsidRPr="005A0FD6">
        <w:rPr>
          <w:rFonts w:ascii="Times New Roman" w:hAnsi="Times New Roman" w:cs="Times New Roman"/>
          <w:sz w:val="24"/>
          <w:szCs w:val="24"/>
        </w:rPr>
        <w:t>mmol</w:t>
      </w:r>
      <w:proofErr w:type="spellEnd"/>
      <w:r w:rsidRPr="005A0FD6">
        <w:rPr>
          <w:rFonts w:ascii="Times New Roman" w:hAnsi="Times New Roman" w:cs="Times New Roman"/>
          <w:sz w:val="24"/>
          <w:szCs w:val="24"/>
        </w:rPr>
        <w:t xml:space="preserve">/l) avec des signes cardinaux, </w:t>
      </w:r>
    </w:p>
    <w:p w:rsidR="006872DB" w:rsidRPr="003A447D" w:rsidRDefault="006872DB" w:rsidP="00D62423">
      <w:pPr>
        <w:spacing w:line="360" w:lineRule="auto"/>
        <w:ind w:left="360"/>
        <w:rPr>
          <w:rFonts w:ascii="Times New Roman" w:hAnsi="Times New Roman" w:cs="Times New Roman"/>
          <w:sz w:val="24"/>
          <w:szCs w:val="24"/>
        </w:rPr>
      </w:pPr>
      <w:r w:rsidRPr="005A0FD6">
        <w:rPr>
          <w:rFonts w:ascii="Times New Roman" w:hAnsi="Times New Roman" w:cs="Times New Roman"/>
          <w:sz w:val="24"/>
          <w:szCs w:val="24"/>
        </w:rPr>
        <w:t xml:space="preserve">- </w:t>
      </w:r>
      <w:r>
        <w:rPr>
          <w:rFonts w:ascii="Times New Roman" w:hAnsi="Times New Roman" w:cs="Times New Roman"/>
          <w:sz w:val="24"/>
          <w:szCs w:val="24"/>
        </w:rPr>
        <w:t xml:space="preserve"> O</w:t>
      </w:r>
      <w:r w:rsidRPr="005A0FD6">
        <w:rPr>
          <w:rFonts w:ascii="Times New Roman" w:hAnsi="Times New Roman" w:cs="Times New Roman"/>
          <w:sz w:val="24"/>
          <w:szCs w:val="24"/>
        </w:rPr>
        <w:t>u une glycémie à 2 heures d’une HGPO (l‘ingestion de 75 g de glucose) supérieure ou égale à 2 g/l (11mmol/l)</w:t>
      </w:r>
    </w:p>
    <w:p w:rsidR="006872DB" w:rsidRPr="004D7EF0" w:rsidRDefault="006872DB" w:rsidP="00BA52FC">
      <w:pPr>
        <w:pStyle w:val="Titre2"/>
        <w:numPr>
          <w:ilvl w:val="1"/>
          <w:numId w:val="5"/>
        </w:numPr>
        <w:spacing w:line="360" w:lineRule="auto"/>
        <w:rPr>
          <w:rFonts w:ascii="Times New Roman" w:hAnsi="Times New Roman" w:cs="Times New Roman"/>
          <w:b/>
          <w:color w:val="auto"/>
          <w:sz w:val="24"/>
        </w:rPr>
      </w:pPr>
      <w:bookmarkStart w:id="440" w:name="_Toc115726995"/>
      <w:bookmarkStart w:id="441" w:name="_Toc115857637"/>
      <w:bookmarkStart w:id="442" w:name="_Toc115858299"/>
      <w:bookmarkStart w:id="443" w:name="_Toc115858664"/>
      <w:bookmarkStart w:id="444" w:name="_Toc115859439"/>
      <w:bookmarkStart w:id="445" w:name="_Toc115859674"/>
      <w:r w:rsidRPr="004D7EF0">
        <w:rPr>
          <w:rFonts w:ascii="Times New Roman" w:hAnsi="Times New Roman" w:cs="Times New Roman"/>
          <w:b/>
          <w:color w:val="auto"/>
          <w:sz w:val="24"/>
          <w:lang w:val="fr-CM"/>
        </w:rPr>
        <w:t>COMPLICATION DU DIABÈTE SUCRE</w:t>
      </w:r>
      <w:bookmarkEnd w:id="440"/>
      <w:bookmarkEnd w:id="441"/>
      <w:bookmarkEnd w:id="442"/>
      <w:bookmarkEnd w:id="443"/>
      <w:bookmarkEnd w:id="444"/>
      <w:bookmarkEnd w:id="445"/>
    </w:p>
    <w:p w:rsidR="006872DB" w:rsidRDefault="006872DB" w:rsidP="00E77B4D">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Les complications du diabète, portent atteinte à plusieurs systèmes et organes de suite d’une présence élevée et prolongé du sucre dans le sang, exposant le patient </w:t>
      </w:r>
      <w:r w:rsidRPr="00951378">
        <w:rPr>
          <w:rFonts w:ascii="Times New Roman" w:hAnsi="Times New Roman" w:cs="Times New Roman"/>
          <w:sz w:val="24"/>
          <w:szCs w:val="24"/>
        </w:rPr>
        <w:t>au développement d’un vieillissement artériel prématuré</w:t>
      </w:r>
      <w:r>
        <w:rPr>
          <w:rFonts w:ascii="Times New Roman" w:hAnsi="Times New Roman" w:cs="Times New Roman"/>
          <w:sz w:val="24"/>
          <w:szCs w:val="24"/>
        </w:rPr>
        <w:t xml:space="preserve">. Les systèmes et organes concernés sont entre autres le système nerveux </w:t>
      </w:r>
      <w:r w:rsidRPr="00D31648">
        <w:rPr>
          <w:rFonts w:ascii="Times New Roman" w:hAnsi="Times New Roman" w:cs="Times New Roman"/>
          <w:sz w:val="24"/>
          <w:szCs w:val="24"/>
        </w:rPr>
        <w:t>(neuropathie)</w:t>
      </w:r>
      <w:r>
        <w:rPr>
          <w:rFonts w:ascii="Times New Roman" w:hAnsi="Times New Roman" w:cs="Times New Roman"/>
          <w:sz w:val="24"/>
          <w:szCs w:val="24"/>
        </w:rPr>
        <w:t>, le système rénal (néphropathie), le système cardio-vasculaire (infarctus du myocarde, hypertension a</w:t>
      </w:r>
      <w:r w:rsidRPr="00D31648">
        <w:rPr>
          <w:rFonts w:ascii="Times New Roman" w:hAnsi="Times New Roman" w:cs="Times New Roman"/>
          <w:sz w:val="24"/>
          <w:szCs w:val="24"/>
        </w:rPr>
        <w:t>rtérielle, accident vasculaire céré</w:t>
      </w:r>
      <w:r>
        <w:rPr>
          <w:rFonts w:ascii="Times New Roman" w:hAnsi="Times New Roman" w:cs="Times New Roman"/>
          <w:sz w:val="24"/>
          <w:szCs w:val="24"/>
        </w:rPr>
        <w:t>brale, etc.)</w:t>
      </w:r>
      <w:r w:rsidRPr="00E83E2E">
        <w:rPr>
          <w:rFonts w:ascii="Times New Roman" w:hAnsi="Times New Roman" w:cs="Times New Roman"/>
          <w:sz w:val="24"/>
          <w:szCs w:val="24"/>
        </w:rPr>
        <w:t>.</w:t>
      </w:r>
      <w:r>
        <w:rPr>
          <w:rFonts w:ascii="Times New Roman" w:hAnsi="Times New Roman" w:cs="Times New Roman"/>
          <w:sz w:val="24"/>
          <w:szCs w:val="24"/>
        </w:rPr>
        <w:t xml:space="preserve"> </w:t>
      </w:r>
      <w:r w:rsidRPr="00951378">
        <w:rPr>
          <w:rFonts w:ascii="Times New Roman" w:hAnsi="Times New Roman" w:cs="Times New Roman"/>
          <w:sz w:val="24"/>
          <w:szCs w:val="24"/>
        </w:rPr>
        <w:t xml:space="preserve">Mais la majorité des complications liées au diabète peuvent être évitées, diminuées ou retardées si le diabète est dépisté précocement et </w:t>
      </w:r>
      <w:r>
        <w:rPr>
          <w:rFonts w:ascii="Times New Roman" w:hAnsi="Times New Roman" w:cs="Times New Roman"/>
          <w:sz w:val="24"/>
          <w:szCs w:val="24"/>
        </w:rPr>
        <w:t xml:space="preserve">l’observance du patient du </w:t>
      </w:r>
      <w:r w:rsidRPr="00951378">
        <w:rPr>
          <w:rFonts w:ascii="Times New Roman" w:hAnsi="Times New Roman" w:cs="Times New Roman"/>
          <w:sz w:val="24"/>
          <w:szCs w:val="24"/>
        </w:rPr>
        <w:t>traite</w:t>
      </w:r>
      <w:r>
        <w:rPr>
          <w:rFonts w:ascii="Times New Roman" w:hAnsi="Times New Roman" w:cs="Times New Roman"/>
          <w:sz w:val="24"/>
          <w:szCs w:val="24"/>
        </w:rPr>
        <w:t>ment prescris.</w:t>
      </w:r>
    </w:p>
    <w:p w:rsidR="006872DB" w:rsidRDefault="006872DB" w:rsidP="00E77B4D">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On distingue deux grands groupes de classement de ces complications : les complications aigues et les complications chroniques.</w:t>
      </w:r>
    </w:p>
    <w:p w:rsidR="006872DB" w:rsidRPr="004D7EF0" w:rsidRDefault="006872DB" w:rsidP="00E77B4D">
      <w:pPr>
        <w:pStyle w:val="Titre3"/>
        <w:numPr>
          <w:ilvl w:val="0"/>
          <w:numId w:val="48"/>
        </w:numPr>
        <w:spacing w:line="360" w:lineRule="auto"/>
        <w:rPr>
          <w:rFonts w:ascii="Times New Roman" w:hAnsi="Times New Roman" w:cs="Times New Roman"/>
          <w:b/>
          <w:color w:val="auto"/>
        </w:rPr>
      </w:pPr>
      <w:bookmarkStart w:id="446" w:name="_Toc115726996"/>
      <w:bookmarkStart w:id="447" w:name="_Toc115857638"/>
      <w:bookmarkStart w:id="448" w:name="_Toc115858300"/>
      <w:bookmarkStart w:id="449" w:name="_Toc115858665"/>
      <w:bookmarkStart w:id="450" w:name="_Toc115859440"/>
      <w:bookmarkStart w:id="451" w:name="_Toc115859675"/>
      <w:r w:rsidRPr="004D7EF0">
        <w:rPr>
          <w:rFonts w:ascii="Times New Roman" w:hAnsi="Times New Roman" w:cs="Times New Roman"/>
          <w:b/>
          <w:color w:val="auto"/>
        </w:rPr>
        <w:t>Les complications aiguës</w:t>
      </w:r>
      <w:bookmarkEnd w:id="446"/>
      <w:bookmarkEnd w:id="447"/>
      <w:bookmarkEnd w:id="448"/>
      <w:bookmarkEnd w:id="449"/>
      <w:bookmarkEnd w:id="450"/>
      <w:bookmarkEnd w:id="451"/>
    </w:p>
    <w:p w:rsidR="006872DB" w:rsidRDefault="006872DB" w:rsidP="00E77B4D">
      <w:pPr>
        <w:pStyle w:val="Paragraphedeliste"/>
        <w:numPr>
          <w:ilvl w:val="0"/>
          <w:numId w:val="11"/>
        </w:numPr>
        <w:spacing w:line="360" w:lineRule="auto"/>
        <w:rPr>
          <w:rFonts w:ascii="Times New Roman" w:hAnsi="Times New Roman" w:cs="Times New Roman"/>
          <w:b/>
          <w:sz w:val="24"/>
          <w:szCs w:val="24"/>
        </w:rPr>
      </w:pPr>
      <w:proofErr w:type="spellStart"/>
      <w:r w:rsidRPr="00A75F94">
        <w:rPr>
          <w:rFonts w:ascii="Times New Roman" w:hAnsi="Times New Roman" w:cs="Times New Roman"/>
          <w:b/>
          <w:sz w:val="24"/>
          <w:szCs w:val="24"/>
        </w:rPr>
        <w:t>Céto</w:t>
      </w:r>
      <w:proofErr w:type="spellEnd"/>
      <w:r w:rsidRPr="00A75F94">
        <w:rPr>
          <w:rFonts w:ascii="Times New Roman" w:hAnsi="Times New Roman" w:cs="Times New Roman"/>
          <w:b/>
          <w:sz w:val="24"/>
          <w:szCs w:val="24"/>
        </w:rPr>
        <w:t>-acidose diabétique</w:t>
      </w:r>
    </w:p>
    <w:p w:rsidR="006872DB" w:rsidRPr="003A447D" w:rsidRDefault="006872DB" w:rsidP="00E77B4D">
      <w:pPr>
        <w:spacing w:line="360" w:lineRule="auto"/>
        <w:rPr>
          <w:rFonts w:ascii="Times New Roman" w:hAnsi="Times New Roman" w:cs="Times New Roman"/>
          <w:sz w:val="24"/>
          <w:szCs w:val="24"/>
        </w:rPr>
      </w:pPr>
      <w:r w:rsidRPr="00A75F94">
        <w:rPr>
          <w:rFonts w:ascii="Times New Roman" w:hAnsi="Times New Roman" w:cs="Times New Roman"/>
          <w:sz w:val="24"/>
          <w:szCs w:val="24"/>
        </w:rPr>
        <w:t>L’acidocétose diabétique est due à une carence profonde en insuline avec production excessive des corps cétoniques dont l’accumulation entraine une acidose métabolique. Elle est plus fréquente chez les diabétiques de type 1</w:t>
      </w:r>
    </w:p>
    <w:p w:rsidR="006872DB" w:rsidRDefault="006872DB" w:rsidP="00E77B4D">
      <w:pPr>
        <w:pStyle w:val="Paragraphedeliste"/>
        <w:numPr>
          <w:ilvl w:val="0"/>
          <w:numId w:val="11"/>
        </w:numPr>
        <w:spacing w:line="360" w:lineRule="auto"/>
        <w:rPr>
          <w:rFonts w:ascii="Times New Roman" w:hAnsi="Times New Roman" w:cs="Times New Roman"/>
          <w:b/>
          <w:sz w:val="24"/>
          <w:szCs w:val="24"/>
        </w:rPr>
      </w:pPr>
      <w:r w:rsidRPr="00E619E0">
        <w:rPr>
          <w:rFonts w:ascii="Times New Roman" w:hAnsi="Times New Roman" w:cs="Times New Roman"/>
          <w:b/>
          <w:sz w:val="24"/>
          <w:szCs w:val="24"/>
        </w:rPr>
        <w:t>L’</w:t>
      </w:r>
      <w:proofErr w:type="spellStart"/>
      <w:r w:rsidRPr="00E619E0">
        <w:rPr>
          <w:rFonts w:ascii="Times New Roman" w:hAnsi="Times New Roman" w:cs="Times New Roman"/>
          <w:b/>
          <w:sz w:val="24"/>
          <w:szCs w:val="24"/>
        </w:rPr>
        <w:t>hyperosmolarité</w:t>
      </w:r>
      <w:proofErr w:type="spellEnd"/>
    </w:p>
    <w:p w:rsidR="006872DB" w:rsidRDefault="006872DB" w:rsidP="00E77B4D">
      <w:pPr>
        <w:spacing w:line="360" w:lineRule="auto"/>
        <w:ind w:firstLine="360"/>
        <w:rPr>
          <w:rFonts w:ascii="Times New Roman" w:hAnsi="Times New Roman" w:cs="Times New Roman"/>
          <w:sz w:val="24"/>
          <w:szCs w:val="24"/>
        </w:rPr>
      </w:pPr>
      <w:r w:rsidRPr="00E619E0">
        <w:rPr>
          <w:rFonts w:ascii="Times New Roman" w:hAnsi="Times New Roman" w:cs="Times New Roman"/>
          <w:sz w:val="24"/>
          <w:szCs w:val="24"/>
        </w:rPr>
        <w:t>Il est fréquent chez le sujet atteint de diabète de type 2 et traite par antidiab</w:t>
      </w:r>
      <w:r>
        <w:rPr>
          <w:rFonts w:ascii="Times New Roman" w:hAnsi="Times New Roman" w:cs="Times New Roman"/>
          <w:sz w:val="24"/>
          <w:szCs w:val="24"/>
        </w:rPr>
        <w:t>étiques oraux ou régime seul</w:t>
      </w:r>
      <w:r w:rsidRPr="00E619E0">
        <w:rPr>
          <w:rFonts w:ascii="Times New Roman" w:hAnsi="Times New Roman" w:cs="Times New Roman"/>
          <w:sz w:val="24"/>
          <w:szCs w:val="24"/>
        </w:rPr>
        <w:t xml:space="preserve">. Le coma </w:t>
      </w:r>
      <w:proofErr w:type="spellStart"/>
      <w:r w:rsidRPr="00E619E0">
        <w:rPr>
          <w:rFonts w:ascii="Times New Roman" w:hAnsi="Times New Roman" w:cs="Times New Roman"/>
          <w:sz w:val="24"/>
          <w:szCs w:val="24"/>
        </w:rPr>
        <w:t>hyperosmolaire</w:t>
      </w:r>
      <w:proofErr w:type="spellEnd"/>
      <w:r w:rsidRPr="00E619E0">
        <w:rPr>
          <w:rFonts w:ascii="Times New Roman" w:hAnsi="Times New Roman" w:cs="Times New Roman"/>
          <w:sz w:val="24"/>
          <w:szCs w:val="24"/>
        </w:rPr>
        <w:t xml:space="preserve"> est déclenché soit par un déficit hydrique (vomissements, diarrhées, sudation importante, diurétiques, infections)</w:t>
      </w:r>
      <w:r w:rsidR="00636F13">
        <w:rPr>
          <w:rFonts w:ascii="Times New Roman" w:hAnsi="Times New Roman" w:cs="Times New Roman"/>
          <w:sz w:val="24"/>
          <w:szCs w:val="24"/>
        </w:rPr>
        <w:t xml:space="preserve"> sur un diabète déséquilibre</w:t>
      </w:r>
    </w:p>
    <w:p w:rsidR="006872DB" w:rsidRPr="00E619E0" w:rsidRDefault="006872DB" w:rsidP="00E77B4D">
      <w:pPr>
        <w:pStyle w:val="Paragraphedeliste"/>
        <w:numPr>
          <w:ilvl w:val="0"/>
          <w:numId w:val="11"/>
        </w:numPr>
        <w:spacing w:line="360" w:lineRule="auto"/>
        <w:rPr>
          <w:rFonts w:ascii="Times New Roman" w:hAnsi="Times New Roman" w:cs="Times New Roman"/>
          <w:b/>
          <w:sz w:val="24"/>
          <w:szCs w:val="24"/>
        </w:rPr>
      </w:pPr>
      <w:r w:rsidRPr="00E619E0">
        <w:rPr>
          <w:rFonts w:ascii="Times New Roman" w:hAnsi="Times New Roman" w:cs="Times New Roman"/>
          <w:b/>
          <w:sz w:val="24"/>
          <w:szCs w:val="24"/>
        </w:rPr>
        <w:t>Acidose lactique</w:t>
      </w:r>
    </w:p>
    <w:p w:rsidR="006872DB" w:rsidRPr="00F6778F" w:rsidRDefault="006872DB" w:rsidP="00E77B4D">
      <w:pPr>
        <w:spacing w:line="360" w:lineRule="auto"/>
        <w:ind w:left="360"/>
        <w:rPr>
          <w:rFonts w:ascii="Times New Roman" w:hAnsi="Times New Roman" w:cs="Times New Roman"/>
          <w:sz w:val="24"/>
          <w:szCs w:val="24"/>
        </w:rPr>
      </w:pPr>
      <w:r w:rsidRPr="00E619E0">
        <w:rPr>
          <w:rFonts w:ascii="Times New Roman" w:hAnsi="Times New Roman" w:cs="Times New Roman"/>
          <w:sz w:val="24"/>
          <w:szCs w:val="24"/>
        </w:rPr>
        <w:t xml:space="preserve">C’est un accident métabolique rare mais grave, du diabétique traité par la Metformine </w:t>
      </w:r>
      <w:r w:rsidRPr="00E77B4D">
        <w:rPr>
          <w:rFonts w:ascii="Times New Roman" w:hAnsi="Times New Roman" w:cs="Times New Roman"/>
          <w:sz w:val="24"/>
          <w:szCs w:val="24"/>
        </w:rPr>
        <w:t>(</w:t>
      </w:r>
      <w:proofErr w:type="spellStart"/>
      <w:r w:rsidRPr="00E77B4D">
        <w:rPr>
          <w:rFonts w:ascii="Times New Roman" w:hAnsi="Times New Roman" w:cs="Times New Roman"/>
          <w:sz w:val="24"/>
          <w:szCs w:val="24"/>
        </w:rPr>
        <w:t>Perlemuter</w:t>
      </w:r>
      <w:proofErr w:type="spellEnd"/>
      <w:r w:rsidRPr="00E77B4D">
        <w:rPr>
          <w:rFonts w:ascii="Times New Roman" w:hAnsi="Times New Roman" w:cs="Times New Roman"/>
          <w:sz w:val="24"/>
          <w:szCs w:val="24"/>
        </w:rPr>
        <w:t>. L, 2010). Mais la constitution</w:t>
      </w:r>
      <w:r w:rsidRPr="00E619E0">
        <w:rPr>
          <w:rFonts w:ascii="Times New Roman" w:hAnsi="Times New Roman" w:cs="Times New Roman"/>
          <w:sz w:val="24"/>
          <w:szCs w:val="24"/>
        </w:rPr>
        <w:t xml:space="preserve"> d’une acidose lactique induite par les biguanides nécessite l’accumulation du</w:t>
      </w:r>
      <w:r>
        <w:rPr>
          <w:rFonts w:ascii="Times New Roman" w:hAnsi="Times New Roman" w:cs="Times New Roman"/>
          <w:sz w:val="24"/>
          <w:szCs w:val="24"/>
        </w:rPr>
        <w:t xml:space="preserve"> produit dans l’organisme, à l’</w:t>
      </w:r>
      <w:r w:rsidRPr="00E619E0">
        <w:rPr>
          <w:rFonts w:ascii="Times New Roman" w:hAnsi="Times New Roman" w:cs="Times New Roman"/>
          <w:sz w:val="24"/>
          <w:szCs w:val="24"/>
        </w:rPr>
        <w:t>occasion d’une insuffisance rénale. Son pronostic est mauvais 50 %de décès</w:t>
      </w:r>
    </w:p>
    <w:p w:rsidR="006872DB" w:rsidRDefault="006872DB" w:rsidP="00BA52FC">
      <w:pPr>
        <w:pStyle w:val="Paragraphedeliste"/>
        <w:numPr>
          <w:ilvl w:val="0"/>
          <w:numId w:val="11"/>
        </w:numPr>
        <w:spacing w:line="360" w:lineRule="auto"/>
        <w:rPr>
          <w:rFonts w:ascii="Times New Roman" w:hAnsi="Times New Roman" w:cs="Times New Roman"/>
          <w:b/>
          <w:sz w:val="24"/>
          <w:szCs w:val="24"/>
        </w:rPr>
      </w:pPr>
      <w:r w:rsidRPr="00F6778F">
        <w:rPr>
          <w:rFonts w:ascii="Times New Roman" w:hAnsi="Times New Roman" w:cs="Times New Roman"/>
          <w:b/>
          <w:sz w:val="24"/>
          <w:szCs w:val="24"/>
        </w:rPr>
        <w:t>L’hypoglycémie</w:t>
      </w:r>
    </w:p>
    <w:p w:rsidR="006872DB" w:rsidRPr="003A447D" w:rsidRDefault="006872DB" w:rsidP="00D62423">
      <w:pPr>
        <w:spacing w:line="360" w:lineRule="auto"/>
        <w:ind w:left="360"/>
        <w:rPr>
          <w:rFonts w:ascii="Times New Roman" w:hAnsi="Times New Roman" w:cs="Times New Roman"/>
          <w:sz w:val="24"/>
          <w:szCs w:val="24"/>
        </w:rPr>
      </w:pPr>
      <w:r w:rsidRPr="00EA485E">
        <w:rPr>
          <w:rFonts w:ascii="Times New Roman" w:hAnsi="Times New Roman" w:cs="Times New Roman"/>
          <w:sz w:val="24"/>
          <w:szCs w:val="24"/>
        </w:rPr>
        <w:t>Il s’agit d’un accident très fréquent chez les diabétiques</w:t>
      </w:r>
      <w:r>
        <w:rPr>
          <w:rFonts w:ascii="Times New Roman" w:hAnsi="Times New Roman" w:cs="Times New Roman"/>
          <w:sz w:val="24"/>
          <w:szCs w:val="24"/>
        </w:rPr>
        <w:t xml:space="preserve">. </w:t>
      </w:r>
      <w:r w:rsidRPr="00EA485E">
        <w:rPr>
          <w:rFonts w:ascii="Times New Roman" w:hAnsi="Times New Roman" w:cs="Times New Roman"/>
          <w:sz w:val="24"/>
          <w:szCs w:val="24"/>
        </w:rPr>
        <w:t>Le diagnostic est confirmé par une glycémie inférieure à 0,5 g/l</w:t>
      </w:r>
      <w:r w:rsidR="00E77B4D">
        <w:rPr>
          <w:rFonts w:ascii="Times New Roman" w:hAnsi="Times New Roman" w:cs="Times New Roman"/>
          <w:sz w:val="24"/>
          <w:szCs w:val="24"/>
        </w:rPr>
        <w:t xml:space="preserve"> selon le site </w:t>
      </w:r>
      <w:proofErr w:type="spellStart"/>
      <w:r w:rsidR="00E77B4D">
        <w:rPr>
          <w:rFonts w:ascii="Times New Roman" w:hAnsi="Times New Roman" w:cs="Times New Roman"/>
          <w:sz w:val="24"/>
          <w:szCs w:val="24"/>
        </w:rPr>
        <w:t>doctissimo</w:t>
      </w:r>
      <w:proofErr w:type="spellEnd"/>
      <w:r w:rsidR="006E41C3">
        <w:rPr>
          <w:rFonts w:ascii="Times New Roman" w:hAnsi="Times New Roman" w:cs="Times New Roman"/>
          <w:sz w:val="24"/>
          <w:szCs w:val="24"/>
        </w:rPr>
        <w:t xml:space="preserve"> en 2019.</w:t>
      </w:r>
    </w:p>
    <w:p w:rsidR="006872DB" w:rsidRPr="004D7EF0" w:rsidRDefault="006872DB" w:rsidP="00BA52FC">
      <w:pPr>
        <w:pStyle w:val="Titre3"/>
        <w:numPr>
          <w:ilvl w:val="0"/>
          <w:numId w:val="48"/>
        </w:numPr>
        <w:spacing w:line="360" w:lineRule="auto"/>
        <w:rPr>
          <w:rFonts w:ascii="Times New Roman" w:hAnsi="Times New Roman" w:cs="Times New Roman"/>
          <w:b/>
          <w:color w:val="auto"/>
        </w:rPr>
      </w:pPr>
      <w:bookmarkStart w:id="452" w:name="_Toc115726997"/>
      <w:bookmarkStart w:id="453" w:name="_Toc115857639"/>
      <w:bookmarkStart w:id="454" w:name="_Toc115858301"/>
      <w:bookmarkStart w:id="455" w:name="_Toc115858666"/>
      <w:bookmarkStart w:id="456" w:name="_Toc115859441"/>
      <w:bookmarkStart w:id="457" w:name="_Toc115859676"/>
      <w:r w:rsidRPr="004D7EF0">
        <w:rPr>
          <w:rFonts w:ascii="Times New Roman" w:hAnsi="Times New Roman" w:cs="Times New Roman"/>
          <w:b/>
          <w:color w:val="auto"/>
        </w:rPr>
        <w:t>Les complications chroniques</w:t>
      </w:r>
      <w:bookmarkEnd w:id="452"/>
      <w:bookmarkEnd w:id="453"/>
      <w:bookmarkEnd w:id="454"/>
      <w:bookmarkEnd w:id="455"/>
      <w:bookmarkEnd w:id="456"/>
      <w:bookmarkEnd w:id="457"/>
    </w:p>
    <w:p w:rsidR="006872DB" w:rsidRDefault="006872DB" w:rsidP="00D62423">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Les complications chroniques quant à eux surviennent après plusieurs années dévolution du diabète. Ces complications sont principalement dues à une atteinte de la paroi des vaisseaux sanguins. On en distingue deux classes : les </w:t>
      </w:r>
      <w:proofErr w:type="spellStart"/>
      <w:r>
        <w:rPr>
          <w:rFonts w:ascii="Times New Roman" w:hAnsi="Times New Roman" w:cs="Times New Roman"/>
          <w:sz w:val="24"/>
          <w:szCs w:val="24"/>
        </w:rPr>
        <w:t>microangiopathies</w:t>
      </w:r>
      <w:proofErr w:type="spellEnd"/>
      <w:r>
        <w:rPr>
          <w:rFonts w:ascii="Times New Roman" w:hAnsi="Times New Roman" w:cs="Times New Roman"/>
          <w:sz w:val="24"/>
          <w:szCs w:val="24"/>
        </w:rPr>
        <w:t xml:space="preserve"> et les </w:t>
      </w:r>
      <w:proofErr w:type="spellStart"/>
      <w:r>
        <w:rPr>
          <w:rFonts w:ascii="Times New Roman" w:hAnsi="Times New Roman" w:cs="Times New Roman"/>
          <w:sz w:val="24"/>
          <w:szCs w:val="24"/>
        </w:rPr>
        <w:t>macroangiopathies</w:t>
      </w:r>
      <w:proofErr w:type="spellEnd"/>
      <w:r>
        <w:rPr>
          <w:rFonts w:ascii="Times New Roman" w:hAnsi="Times New Roman" w:cs="Times New Roman"/>
          <w:sz w:val="24"/>
          <w:szCs w:val="24"/>
        </w:rPr>
        <w:t>.</w:t>
      </w:r>
    </w:p>
    <w:p w:rsidR="006872DB" w:rsidRPr="00B37430" w:rsidRDefault="006872DB" w:rsidP="00BA52FC">
      <w:pPr>
        <w:pStyle w:val="Paragraphedeliste"/>
        <w:numPr>
          <w:ilvl w:val="0"/>
          <w:numId w:val="11"/>
        </w:numPr>
        <w:spacing w:line="360" w:lineRule="auto"/>
        <w:jc w:val="both"/>
        <w:rPr>
          <w:rFonts w:ascii="Times New Roman" w:hAnsi="Times New Roman" w:cs="Times New Roman"/>
          <w:b/>
          <w:sz w:val="24"/>
          <w:szCs w:val="24"/>
        </w:rPr>
      </w:pPr>
      <w:r w:rsidRPr="00B37430">
        <w:rPr>
          <w:rFonts w:ascii="Times New Roman" w:hAnsi="Times New Roman" w:cs="Times New Roman"/>
          <w:b/>
          <w:sz w:val="24"/>
          <w:szCs w:val="24"/>
        </w:rPr>
        <w:t xml:space="preserve">Les </w:t>
      </w:r>
      <w:proofErr w:type="spellStart"/>
      <w:r w:rsidRPr="00B37430">
        <w:rPr>
          <w:rFonts w:ascii="Times New Roman" w:hAnsi="Times New Roman" w:cs="Times New Roman"/>
          <w:b/>
          <w:sz w:val="24"/>
          <w:szCs w:val="24"/>
        </w:rPr>
        <w:t>microangiopathies</w:t>
      </w:r>
      <w:proofErr w:type="spellEnd"/>
    </w:p>
    <w:p w:rsidR="006872DB" w:rsidRDefault="006872DB" w:rsidP="00D6242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Les </w:t>
      </w:r>
      <w:proofErr w:type="spellStart"/>
      <w:r>
        <w:rPr>
          <w:rFonts w:ascii="Times New Roman" w:hAnsi="Times New Roman" w:cs="Times New Roman"/>
          <w:sz w:val="24"/>
          <w:szCs w:val="24"/>
        </w:rPr>
        <w:t>microangiopathies</w:t>
      </w:r>
      <w:proofErr w:type="spellEnd"/>
      <w:r>
        <w:rPr>
          <w:rFonts w:ascii="Times New Roman" w:hAnsi="Times New Roman" w:cs="Times New Roman"/>
          <w:sz w:val="24"/>
          <w:szCs w:val="24"/>
        </w:rPr>
        <w:t xml:space="preserve"> concernent l’atteinte des petits vaisseaux sanguins. Le diabète est :</w:t>
      </w:r>
    </w:p>
    <w:p w:rsidR="006872DB" w:rsidRDefault="006872DB" w:rsidP="00BA52FC">
      <w:pPr>
        <w:pStyle w:val="Paragraphedeliste"/>
        <w:numPr>
          <w:ilvl w:val="0"/>
          <w:numId w:val="12"/>
        </w:numPr>
        <w:spacing w:line="360" w:lineRule="auto"/>
        <w:jc w:val="both"/>
        <w:rPr>
          <w:rFonts w:ascii="Times New Roman" w:hAnsi="Times New Roman" w:cs="Times New Roman"/>
          <w:sz w:val="24"/>
          <w:szCs w:val="24"/>
        </w:rPr>
      </w:pPr>
      <w:r w:rsidRPr="009B63D2">
        <w:rPr>
          <w:rFonts w:ascii="Times New Roman" w:hAnsi="Times New Roman" w:cs="Times New Roman"/>
          <w:sz w:val="24"/>
          <w:szCs w:val="24"/>
        </w:rPr>
        <w:t>La néphropathie diabétique étant la complication rénale du diabète. Les vaisseaux des reins peuvent être atteints et entrainer à une insuffisance rénale.25% des diabétiques de type 2 sont atteints.</w:t>
      </w:r>
    </w:p>
    <w:p w:rsidR="006872DB" w:rsidRDefault="006872DB" w:rsidP="00BA52FC">
      <w:pPr>
        <w:pStyle w:val="Paragraphedeliste"/>
        <w:numPr>
          <w:ilvl w:val="0"/>
          <w:numId w:val="12"/>
        </w:numPr>
        <w:spacing w:line="360" w:lineRule="auto"/>
        <w:jc w:val="both"/>
        <w:rPr>
          <w:rFonts w:ascii="Times New Roman" w:hAnsi="Times New Roman" w:cs="Times New Roman"/>
          <w:sz w:val="24"/>
          <w:szCs w:val="24"/>
        </w:rPr>
      </w:pPr>
      <w:r w:rsidRPr="00B37430">
        <w:rPr>
          <w:rFonts w:ascii="Times New Roman" w:hAnsi="Times New Roman" w:cs="Times New Roman"/>
          <w:sz w:val="24"/>
          <w:szCs w:val="24"/>
        </w:rPr>
        <w:t>La rétinopathie diabétique</w:t>
      </w:r>
      <w:r>
        <w:rPr>
          <w:rFonts w:ascii="Times New Roman" w:hAnsi="Times New Roman" w:cs="Times New Roman"/>
          <w:sz w:val="24"/>
          <w:szCs w:val="24"/>
        </w:rPr>
        <w:t xml:space="preserve"> par atteinte de la rétine </w:t>
      </w:r>
      <w:r w:rsidRPr="009B63D2">
        <w:rPr>
          <w:rFonts w:ascii="Times New Roman" w:hAnsi="Times New Roman" w:cs="Times New Roman"/>
          <w:sz w:val="24"/>
          <w:szCs w:val="24"/>
        </w:rPr>
        <w:t>est l’une des principales complications du diabète et aussi la première cause de cécité dans le monde occidental. On rencontre cette complication chez 50% des diabétiques qui ont fait le diabète pendant 15 ans au mois. La cécité est 25 fois présence chez les diabétiques : 2% des diabétiques deviennent aveugle et 10% ont des troubles de vision.</w:t>
      </w:r>
    </w:p>
    <w:p w:rsidR="006872DB" w:rsidRDefault="006872DB" w:rsidP="00BA52FC">
      <w:pPr>
        <w:pStyle w:val="Paragraphedeliste"/>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B63D2">
        <w:rPr>
          <w:rFonts w:ascii="Times New Roman" w:hAnsi="Times New Roman" w:cs="Times New Roman"/>
          <w:sz w:val="24"/>
          <w:szCs w:val="24"/>
        </w:rPr>
        <w:t>La neuropathie diabétique quant à elle atteint 50% des diabétiques qui ont fait plus de 20 ans avec la maladie. Elle touche 5</w:t>
      </w:r>
      <w:r>
        <w:rPr>
          <w:rFonts w:ascii="Times New Roman" w:hAnsi="Times New Roman" w:cs="Times New Roman"/>
          <w:sz w:val="24"/>
          <w:szCs w:val="24"/>
        </w:rPr>
        <w:t xml:space="preserve">0% des diabétiques de plus de 65 </w:t>
      </w:r>
      <w:r w:rsidRPr="009B63D2">
        <w:rPr>
          <w:rFonts w:ascii="Times New Roman" w:hAnsi="Times New Roman" w:cs="Times New Roman"/>
          <w:sz w:val="24"/>
          <w:szCs w:val="24"/>
        </w:rPr>
        <w:t>ans</w:t>
      </w:r>
      <w:r>
        <w:rPr>
          <w:rFonts w:ascii="Times New Roman" w:hAnsi="Times New Roman" w:cs="Times New Roman"/>
          <w:sz w:val="24"/>
          <w:szCs w:val="24"/>
        </w:rPr>
        <w:t>.</w:t>
      </w:r>
    </w:p>
    <w:p w:rsidR="006872DB" w:rsidRDefault="006872DB" w:rsidP="00D62423">
      <w:pPr>
        <w:pStyle w:val="Paragraphedeliste"/>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6872DB" w:rsidRDefault="006872DB" w:rsidP="00BA52FC">
      <w:pPr>
        <w:pStyle w:val="Paragraphedeliste"/>
        <w:numPr>
          <w:ilvl w:val="0"/>
          <w:numId w:val="11"/>
        </w:numPr>
        <w:spacing w:line="360" w:lineRule="auto"/>
        <w:jc w:val="both"/>
        <w:rPr>
          <w:rFonts w:ascii="Times New Roman" w:hAnsi="Times New Roman" w:cs="Times New Roman"/>
          <w:b/>
          <w:sz w:val="24"/>
          <w:szCs w:val="24"/>
        </w:rPr>
      </w:pPr>
      <w:r w:rsidRPr="00CB776E">
        <w:rPr>
          <w:rFonts w:ascii="Times New Roman" w:hAnsi="Times New Roman" w:cs="Times New Roman"/>
          <w:b/>
          <w:sz w:val="24"/>
          <w:szCs w:val="24"/>
        </w:rPr>
        <w:t xml:space="preserve">Les </w:t>
      </w:r>
      <w:proofErr w:type="spellStart"/>
      <w:r w:rsidRPr="00CB776E">
        <w:rPr>
          <w:rFonts w:ascii="Times New Roman" w:hAnsi="Times New Roman" w:cs="Times New Roman"/>
          <w:b/>
          <w:sz w:val="24"/>
          <w:szCs w:val="24"/>
        </w:rPr>
        <w:t>macroangiopathies</w:t>
      </w:r>
      <w:proofErr w:type="spellEnd"/>
    </w:p>
    <w:p w:rsidR="006872DB" w:rsidRDefault="006872DB" w:rsidP="00D62423">
      <w:pPr>
        <w:pStyle w:val="Paragraphedeliste"/>
        <w:spacing w:line="360" w:lineRule="auto"/>
        <w:ind w:firstLine="696"/>
        <w:jc w:val="both"/>
        <w:rPr>
          <w:rFonts w:ascii="Times New Roman" w:hAnsi="Times New Roman" w:cs="Times New Roman"/>
          <w:sz w:val="24"/>
          <w:szCs w:val="24"/>
        </w:rPr>
      </w:pPr>
      <w:r w:rsidRPr="00CB776E">
        <w:rPr>
          <w:rFonts w:ascii="Times New Roman" w:hAnsi="Times New Roman" w:cs="Times New Roman"/>
          <w:sz w:val="24"/>
          <w:szCs w:val="24"/>
        </w:rPr>
        <w:t>Ce sont les atteintes des gros vaisseaux sanguins comme : les artères des membres inférieurs, du cœur et du cerveau</w:t>
      </w:r>
      <w:r>
        <w:rPr>
          <w:rFonts w:ascii="Times New Roman" w:hAnsi="Times New Roman" w:cs="Times New Roman"/>
          <w:sz w:val="24"/>
          <w:szCs w:val="24"/>
        </w:rPr>
        <w:t>. Elles s’aggravent lorsque le diabète est associé à une dyslipidémie. On rencontre :</w:t>
      </w:r>
    </w:p>
    <w:p w:rsidR="006872DB" w:rsidRDefault="006872DB" w:rsidP="00BA52FC">
      <w:pPr>
        <w:pStyle w:val="Paragraphedeliste"/>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Artériopathie et neuropathies des membres inférieurs, avec une diminution ou une perte de la sensibilité, des plaies peuvent apparaitre et être lent à cicatriser. Pouvant conduire à l’amputation du membre où le diabète en est la première cause dans le monde (hors accident). Un diabétique à 8 fois le risque d’amputation ;</w:t>
      </w:r>
    </w:p>
    <w:p w:rsidR="006872DB" w:rsidRDefault="006872DB" w:rsidP="00BA52FC">
      <w:pPr>
        <w:pStyle w:val="Paragraphedeliste"/>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Coronaropathie ou maladie coronarienne, avec l’infarctus du myocarde, l’artériosclérose. Sur toute les infarctus du myocarde dans le monde, </w:t>
      </w:r>
      <w:r w:rsidRPr="009B63D2">
        <w:rPr>
          <w:rFonts w:ascii="Times New Roman" w:hAnsi="Times New Roman" w:cs="Times New Roman"/>
          <w:sz w:val="24"/>
          <w:szCs w:val="24"/>
        </w:rPr>
        <w:t>10 à 15% surviennent chez les diabétiques</w:t>
      </w:r>
      <w:r>
        <w:rPr>
          <w:rFonts w:ascii="Times New Roman" w:hAnsi="Times New Roman" w:cs="Times New Roman"/>
          <w:sz w:val="24"/>
          <w:szCs w:val="24"/>
        </w:rPr>
        <w:t> ;</w:t>
      </w:r>
    </w:p>
    <w:p w:rsidR="004C43CC" w:rsidRPr="001C6632" w:rsidRDefault="006872DB" w:rsidP="001C6632">
      <w:pPr>
        <w:pStyle w:val="Paragraphedeliste"/>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L’accident vasculaire cérébral (AVC).</w:t>
      </w:r>
    </w:p>
    <w:p w:rsidR="006872DB" w:rsidRPr="004D7EF0" w:rsidRDefault="006872DB" w:rsidP="00BA52FC">
      <w:pPr>
        <w:pStyle w:val="Titre3"/>
        <w:numPr>
          <w:ilvl w:val="0"/>
          <w:numId w:val="48"/>
        </w:numPr>
        <w:spacing w:line="360" w:lineRule="auto"/>
        <w:rPr>
          <w:rFonts w:ascii="Times New Roman" w:hAnsi="Times New Roman" w:cs="Times New Roman"/>
          <w:b/>
          <w:color w:val="auto"/>
        </w:rPr>
      </w:pPr>
      <w:bookmarkStart w:id="458" w:name="_Toc115726998"/>
      <w:bookmarkStart w:id="459" w:name="_Toc115857640"/>
      <w:bookmarkStart w:id="460" w:name="_Toc115858302"/>
      <w:bookmarkStart w:id="461" w:name="_Toc115858667"/>
      <w:bookmarkStart w:id="462" w:name="_Toc115859442"/>
      <w:bookmarkStart w:id="463" w:name="_Toc115859677"/>
      <w:r w:rsidRPr="004D7EF0">
        <w:rPr>
          <w:rFonts w:ascii="Times New Roman" w:hAnsi="Times New Roman" w:cs="Times New Roman"/>
          <w:b/>
          <w:color w:val="auto"/>
        </w:rPr>
        <w:t>Les autres complications du diabète</w:t>
      </w:r>
      <w:bookmarkEnd w:id="458"/>
      <w:bookmarkEnd w:id="459"/>
      <w:bookmarkEnd w:id="460"/>
      <w:bookmarkEnd w:id="461"/>
      <w:bookmarkEnd w:id="462"/>
      <w:bookmarkEnd w:id="463"/>
    </w:p>
    <w:p w:rsidR="001D2A70" w:rsidRDefault="006872DB" w:rsidP="00D62423">
      <w:pPr>
        <w:spacing w:line="360" w:lineRule="auto"/>
        <w:ind w:firstLine="360"/>
        <w:jc w:val="both"/>
        <w:rPr>
          <w:rFonts w:ascii="Times New Roman" w:hAnsi="Times New Roman" w:cs="Times New Roman"/>
          <w:sz w:val="24"/>
          <w:szCs w:val="24"/>
        </w:rPr>
      </w:pPr>
      <w:r w:rsidRPr="00EB1C54">
        <w:rPr>
          <w:rFonts w:ascii="Times New Roman" w:hAnsi="Times New Roman" w:cs="Times New Roman"/>
          <w:sz w:val="24"/>
          <w:szCs w:val="24"/>
        </w:rPr>
        <w:t>Les autres complications concernent les dents et les gencives, la peau, les articulations et les tendons. Aussi leur effet sur l’activité sexuelle</w:t>
      </w:r>
      <w:r>
        <w:rPr>
          <w:rFonts w:ascii="Times New Roman" w:hAnsi="Times New Roman" w:cs="Times New Roman"/>
          <w:sz w:val="24"/>
          <w:szCs w:val="24"/>
        </w:rPr>
        <w:t>.</w:t>
      </w:r>
    </w:p>
    <w:p w:rsidR="006872DB" w:rsidRPr="004D7EF0" w:rsidRDefault="006872DB" w:rsidP="00BA52FC">
      <w:pPr>
        <w:pStyle w:val="Titre2"/>
        <w:numPr>
          <w:ilvl w:val="1"/>
          <w:numId w:val="5"/>
        </w:numPr>
        <w:spacing w:line="360" w:lineRule="auto"/>
        <w:rPr>
          <w:rFonts w:ascii="Times New Roman" w:hAnsi="Times New Roman" w:cs="Times New Roman"/>
          <w:b/>
          <w:color w:val="auto"/>
          <w:sz w:val="24"/>
          <w:lang w:val="fr-CM"/>
        </w:rPr>
      </w:pPr>
      <w:bookmarkStart w:id="464" w:name="_Toc115726999"/>
      <w:bookmarkStart w:id="465" w:name="_Toc115857641"/>
      <w:bookmarkStart w:id="466" w:name="_Toc115858303"/>
      <w:bookmarkStart w:id="467" w:name="_Toc115858668"/>
      <w:bookmarkStart w:id="468" w:name="_Toc115859443"/>
      <w:bookmarkStart w:id="469" w:name="_Toc115859678"/>
      <w:r w:rsidRPr="004D7EF0">
        <w:rPr>
          <w:rFonts w:ascii="Times New Roman" w:hAnsi="Times New Roman" w:cs="Times New Roman"/>
          <w:b/>
          <w:color w:val="auto"/>
          <w:sz w:val="24"/>
        </w:rPr>
        <w:t>PHYSIOPATHOLOGIE DE DIABETE DE TYPE 2</w:t>
      </w:r>
      <w:bookmarkEnd w:id="464"/>
      <w:bookmarkEnd w:id="465"/>
      <w:bookmarkEnd w:id="466"/>
      <w:bookmarkEnd w:id="467"/>
      <w:bookmarkEnd w:id="468"/>
      <w:bookmarkEnd w:id="469"/>
    </w:p>
    <w:p w:rsidR="006872DB" w:rsidRDefault="006872DB" w:rsidP="00D62423">
      <w:pPr>
        <w:spacing w:line="360" w:lineRule="auto"/>
        <w:ind w:firstLine="360"/>
        <w:jc w:val="both"/>
        <w:rPr>
          <w:rFonts w:ascii="Times New Roman" w:hAnsi="Times New Roman" w:cs="Times New Roman"/>
          <w:sz w:val="24"/>
          <w:szCs w:val="24"/>
        </w:rPr>
      </w:pPr>
      <w:r w:rsidRPr="00D31648">
        <w:rPr>
          <w:rFonts w:ascii="Times New Roman" w:hAnsi="Times New Roman" w:cs="Times New Roman"/>
          <w:sz w:val="24"/>
          <w:szCs w:val="24"/>
        </w:rPr>
        <w:t>Le diabète de type 2 est une affection métabolique caractérisée par la présence d'une hypergly</w:t>
      </w:r>
      <w:r>
        <w:rPr>
          <w:rFonts w:ascii="Times New Roman" w:hAnsi="Times New Roman" w:cs="Times New Roman"/>
          <w:sz w:val="24"/>
          <w:szCs w:val="24"/>
        </w:rPr>
        <w:t>cémie chronique causée à la fois par l’anomalie</w:t>
      </w:r>
      <w:r w:rsidRPr="00D31648">
        <w:rPr>
          <w:rFonts w:ascii="Times New Roman" w:hAnsi="Times New Roman" w:cs="Times New Roman"/>
          <w:sz w:val="24"/>
          <w:szCs w:val="24"/>
        </w:rPr>
        <w:t xml:space="preserve"> de l'action de </w:t>
      </w:r>
      <w:r>
        <w:rPr>
          <w:rFonts w:ascii="Times New Roman" w:hAnsi="Times New Roman" w:cs="Times New Roman"/>
          <w:sz w:val="24"/>
          <w:szCs w:val="24"/>
        </w:rPr>
        <w:t>l'insuline ou une résistance à l’insuline, et par une sécrétion d’insuline insuffisante relatif puis absolu</w:t>
      </w:r>
    </w:p>
    <w:p w:rsidR="006872DB" w:rsidRPr="004D7EF0" w:rsidRDefault="006872DB" w:rsidP="00BA52FC">
      <w:pPr>
        <w:pStyle w:val="Titre3"/>
        <w:numPr>
          <w:ilvl w:val="0"/>
          <w:numId w:val="49"/>
        </w:numPr>
        <w:spacing w:line="360" w:lineRule="auto"/>
        <w:rPr>
          <w:rFonts w:ascii="Times New Roman" w:hAnsi="Times New Roman" w:cs="Times New Roman"/>
          <w:b/>
          <w:color w:val="auto"/>
        </w:rPr>
      </w:pPr>
      <w:bookmarkStart w:id="470" w:name="_Toc115727000"/>
      <w:bookmarkStart w:id="471" w:name="_Toc115857642"/>
      <w:bookmarkStart w:id="472" w:name="_Toc115858304"/>
      <w:bookmarkStart w:id="473" w:name="_Toc115858669"/>
      <w:bookmarkStart w:id="474" w:name="_Toc115859444"/>
      <w:bookmarkStart w:id="475" w:name="_Toc115859679"/>
      <w:r w:rsidRPr="004D7EF0">
        <w:rPr>
          <w:rFonts w:ascii="Times New Roman" w:hAnsi="Times New Roman" w:cs="Times New Roman"/>
          <w:b/>
          <w:color w:val="auto"/>
        </w:rPr>
        <w:t>Facteurs prédisposant</w:t>
      </w:r>
      <w:bookmarkEnd w:id="470"/>
      <w:bookmarkEnd w:id="471"/>
      <w:bookmarkEnd w:id="472"/>
      <w:bookmarkEnd w:id="473"/>
      <w:bookmarkEnd w:id="474"/>
      <w:bookmarkEnd w:id="475"/>
    </w:p>
    <w:p w:rsidR="006872DB" w:rsidRDefault="006872DB" w:rsidP="00D62423">
      <w:pPr>
        <w:spacing w:line="360" w:lineRule="auto"/>
        <w:jc w:val="both"/>
        <w:rPr>
          <w:rFonts w:ascii="Times New Roman" w:hAnsi="Times New Roman" w:cs="Times New Roman"/>
          <w:sz w:val="24"/>
          <w:szCs w:val="24"/>
        </w:rPr>
      </w:pPr>
      <w:r>
        <w:rPr>
          <w:rFonts w:ascii="Times New Roman" w:hAnsi="Times New Roman" w:cs="Times New Roman"/>
          <w:sz w:val="24"/>
          <w:szCs w:val="24"/>
        </w:rPr>
        <w:t>On rencontre comme facteur favorisant l’apparition du diabète :</w:t>
      </w:r>
    </w:p>
    <w:p w:rsidR="006872DB" w:rsidRDefault="006872DB" w:rsidP="00BA52FC">
      <w:pPr>
        <w:pStyle w:val="Paragraphedeliste"/>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Les facteurs génétiques : comme les antécédents personnels ou familiaux d’intolérance au glucose, le diabète gestationnel, les antécédents de diabète de type 2 ;</w:t>
      </w:r>
    </w:p>
    <w:p w:rsidR="006872DB" w:rsidRDefault="006872DB" w:rsidP="00BA52FC">
      <w:pPr>
        <w:pStyle w:val="Paragraphedeliste"/>
        <w:numPr>
          <w:ilvl w:val="0"/>
          <w:numId w:val="10"/>
        </w:numPr>
        <w:spacing w:line="360" w:lineRule="auto"/>
        <w:jc w:val="both"/>
        <w:rPr>
          <w:rFonts w:ascii="Times New Roman" w:hAnsi="Times New Roman" w:cs="Times New Roman"/>
          <w:sz w:val="24"/>
          <w:szCs w:val="24"/>
        </w:rPr>
      </w:pPr>
      <w:r w:rsidRPr="007D4AE7">
        <w:rPr>
          <w:rFonts w:ascii="Times New Roman" w:hAnsi="Times New Roman" w:cs="Times New Roman"/>
          <w:sz w:val="24"/>
          <w:szCs w:val="24"/>
        </w:rPr>
        <w:t>Les facteurs environnementaux</w:t>
      </w:r>
      <w:r>
        <w:rPr>
          <w:rFonts w:ascii="Times New Roman" w:hAnsi="Times New Roman" w:cs="Times New Roman"/>
          <w:sz w:val="24"/>
          <w:szCs w:val="24"/>
        </w:rPr>
        <w:t xml:space="preserve"> : avec </w:t>
      </w:r>
      <w:r w:rsidRPr="007D4AE7">
        <w:rPr>
          <w:rFonts w:ascii="Times New Roman" w:hAnsi="Times New Roman" w:cs="Times New Roman"/>
          <w:sz w:val="24"/>
          <w:szCs w:val="24"/>
        </w:rPr>
        <w:t>les mauvaises habitudes alimentaires avec une consommation excessive de graisses saturées et de sucres rapides,</w:t>
      </w:r>
      <w:r>
        <w:rPr>
          <w:rFonts w:ascii="Times New Roman" w:hAnsi="Times New Roman" w:cs="Times New Roman"/>
          <w:sz w:val="24"/>
          <w:szCs w:val="24"/>
        </w:rPr>
        <w:t xml:space="preserve"> favorisant la </w:t>
      </w:r>
      <w:r w:rsidRPr="007D4AE7">
        <w:rPr>
          <w:rFonts w:ascii="Times New Roman" w:hAnsi="Times New Roman" w:cs="Times New Roman"/>
          <w:sz w:val="24"/>
          <w:szCs w:val="24"/>
        </w:rPr>
        <w:t>survenue d’une obésité éventuellemen</w:t>
      </w:r>
      <w:r>
        <w:rPr>
          <w:rFonts w:ascii="Times New Roman" w:hAnsi="Times New Roman" w:cs="Times New Roman"/>
          <w:sz w:val="24"/>
          <w:szCs w:val="24"/>
        </w:rPr>
        <w:t>t associée à une dyslipidémie ;</w:t>
      </w:r>
    </w:p>
    <w:p w:rsidR="006872DB" w:rsidRDefault="006872DB" w:rsidP="00BA52FC">
      <w:pPr>
        <w:pStyle w:val="Paragraphedeliste"/>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Une obésité ;</w:t>
      </w:r>
    </w:p>
    <w:p w:rsidR="006872DB" w:rsidRPr="007D4AE7" w:rsidRDefault="006872DB" w:rsidP="00BA52FC">
      <w:pPr>
        <w:pStyle w:val="Paragraphedeliste"/>
        <w:numPr>
          <w:ilvl w:val="0"/>
          <w:numId w:val="10"/>
        </w:numPr>
        <w:spacing w:line="360" w:lineRule="auto"/>
        <w:jc w:val="both"/>
        <w:rPr>
          <w:rFonts w:ascii="Times New Roman" w:hAnsi="Times New Roman" w:cs="Times New Roman"/>
          <w:sz w:val="24"/>
          <w:szCs w:val="24"/>
        </w:rPr>
      </w:pPr>
      <w:r w:rsidRPr="007D4AE7">
        <w:rPr>
          <w:rFonts w:ascii="Times New Roman" w:hAnsi="Times New Roman" w:cs="Times New Roman"/>
          <w:sz w:val="24"/>
          <w:szCs w:val="24"/>
        </w:rPr>
        <w:t>Enfin, on peut rappeler qu’un mode de vie sédentaire constitue également un facteur favorisant l’apparition du diabète de type 2.</w:t>
      </w:r>
    </w:p>
    <w:p w:rsidR="006872DB" w:rsidRPr="004D7EF0" w:rsidRDefault="006872DB" w:rsidP="00BA52FC">
      <w:pPr>
        <w:pStyle w:val="Titre3"/>
        <w:numPr>
          <w:ilvl w:val="0"/>
          <w:numId w:val="49"/>
        </w:numPr>
        <w:spacing w:line="360" w:lineRule="auto"/>
        <w:rPr>
          <w:rFonts w:ascii="Times New Roman" w:hAnsi="Times New Roman" w:cs="Times New Roman"/>
          <w:b/>
          <w:color w:val="auto"/>
        </w:rPr>
      </w:pPr>
      <w:bookmarkStart w:id="476" w:name="_Toc115727001"/>
      <w:bookmarkStart w:id="477" w:name="_Toc115857643"/>
      <w:bookmarkStart w:id="478" w:name="_Toc115858305"/>
      <w:bookmarkStart w:id="479" w:name="_Toc115858670"/>
      <w:bookmarkStart w:id="480" w:name="_Toc115859445"/>
      <w:bookmarkStart w:id="481" w:name="_Toc115859680"/>
      <w:proofErr w:type="spellStart"/>
      <w:r w:rsidRPr="004D7EF0">
        <w:rPr>
          <w:rFonts w:ascii="Times New Roman" w:hAnsi="Times New Roman" w:cs="Times New Roman"/>
          <w:b/>
          <w:color w:val="auto"/>
        </w:rPr>
        <w:t>Insulinorésistance</w:t>
      </w:r>
      <w:bookmarkEnd w:id="476"/>
      <w:bookmarkEnd w:id="477"/>
      <w:bookmarkEnd w:id="478"/>
      <w:bookmarkEnd w:id="479"/>
      <w:bookmarkEnd w:id="480"/>
      <w:bookmarkEnd w:id="481"/>
      <w:proofErr w:type="spellEnd"/>
    </w:p>
    <w:p w:rsidR="006872DB" w:rsidRPr="00D31648" w:rsidRDefault="006872DB" w:rsidP="00D62423">
      <w:pPr>
        <w:spacing w:line="360" w:lineRule="auto"/>
        <w:ind w:firstLine="360"/>
        <w:jc w:val="both"/>
        <w:rPr>
          <w:rFonts w:ascii="Times New Roman" w:hAnsi="Times New Roman" w:cs="Times New Roman"/>
          <w:sz w:val="24"/>
          <w:szCs w:val="24"/>
        </w:rPr>
      </w:pPr>
      <w:r w:rsidRPr="00D31648">
        <w:rPr>
          <w:rFonts w:ascii="Times New Roman" w:hAnsi="Times New Roman" w:cs="Times New Roman"/>
          <w:sz w:val="24"/>
          <w:szCs w:val="24"/>
        </w:rPr>
        <w:t>L’</w:t>
      </w:r>
      <w:proofErr w:type="spellStart"/>
      <w:r w:rsidRPr="00D31648">
        <w:rPr>
          <w:rFonts w:ascii="Times New Roman" w:hAnsi="Times New Roman" w:cs="Times New Roman"/>
          <w:sz w:val="24"/>
          <w:szCs w:val="24"/>
        </w:rPr>
        <w:t>insulinorésistance</w:t>
      </w:r>
      <w:proofErr w:type="spellEnd"/>
      <w:r w:rsidRPr="00D31648">
        <w:rPr>
          <w:rFonts w:ascii="Times New Roman" w:hAnsi="Times New Roman" w:cs="Times New Roman"/>
          <w:sz w:val="24"/>
          <w:szCs w:val="24"/>
        </w:rPr>
        <w:t xml:space="preserve"> correspond à une diminution de l’efficacité de l’insuline sur les tissus qui utilisent le glucose de façon insulino-dépendante à savoir le foie, le tissu adipeux et le muscle.  </w:t>
      </w:r>
    </w:p>
    <w:p w:rsidR="006872DB" w:rsidRPr="00D31648" w:rsidRDefault="006872DB" w:rsidP="00D62423">
      <w:pPr>
        <w:spacing w:line="360" w:lineRule="auto"/>
        <w:ind w:firstLine="360"/>
        <w:jc w:val="both"/>
        <w:rPr>
          <w:rFonts w:ascii="Times New Roman" w:hAnsi="Times New Roman" w:cs="Times New Roman"/>
          <w:sz w:val="24"/>
          <w:szCs w:val="24"/>
        </w:rPr>
      </w:pPr>
      <w:r w:rsidRPr="00D31648">
        <w:rPr>
          <w:rFonts w:ascii="Times New Roman" w:hAnsi="Times New Roman" w:cs="Times New Roman"/>
          <w:sz w:val="24"/>
          <w:szCs w:val="24"/>
        </w:rPr>
        <w:t xml:space="preserve">Afin de parer à cette </w:t>
      </w:r>
      <w:proofErr w:type="spellStart"/>
      <w:r w:rsidRPr="00D31648">
        <w:rPr>
          <w:rFonts w:ascii="Times New Roman" w:hAnsi="Times New Roman" w:cs="Times New Roman"/>
          <w:sz w:val="24"/>
          <w:szCs w:val="24"/>
        </w:rPr>
        <w:t>insulinorésistance</w:t>
      </w:r>
      <w:proofErr w:type="spellEnd"/>
      <w:r w:rsidRPr="00D31648">
        <w:rPr>
          <w:rFonts w:ascii="Times New Roman" w:hAnsi="Times New Roman" w:cs="Times New Roman"/>
          <w:sz w:val="24"/>
          <w:szCs w:val="24"/>
        </w:rPr>
        <w:t>, l’organisme s’adapte en majorant sa synthèse d'insuline. Cet hyperinsulinisme compensatoire permet de rétablir un équilibre glycémique correct. L’hyperinsulinisme peut perdurer pendant 10 à 20 ans et maintient ainsi la glycémie à jeun à une valeur inférieure à 1.20 g/l. Par conséquent, l’apparition d’un diabète implique une incapacité du pancréas à produire l’insuline nécessaire à la régulation glycémique.</w:t>
      </w:r>
    </w:p>
    <w:p w:rsidR="006872DB" w:rsidRPr="004D7EF0" w:rsidRDefault="006872DB" w:rsidP="00BA52FC">
      <w:pPr>
        <w:pStyle w:val="Titre3"/>
        <w:numPr>
          <w:ilvl w:val="0"/>
          <w:numId w:val="49"/>
        </w:numPr>
        <w:spacing w:line="360" w:lineRule="auto"/>
        <w:rPr>
          <w:rFonts w:ascii="Times New Roman" w:hAnsi="Times New Roman" w:cs="Times New Roman"/>
          <w:b/>
          <w:color w:val="auto"/>
        </w:rPr>
      </w:pPr>
      <w:bookmarkStart w:id="482" w:name="_Toc115727002"/>
      <w:bookmarkStart w:id="483" w:name="_Toc115857644"/>
      <w:bookmarkStart w:id="484" w:name="_Toc115858306"/>
      <w:bookmarkStart w:id="485" w:name="_Toc115858671"/>
      <w:bookmarkStart w:id="486" w:name="_Toc115859446"/>
      <w:bookmarkStart w:id="487" w:name="_Toc115859681"/>
      <w:r w:rsidRPr="004D7EF0">
        <w:rPr>
          <w:rFonts w:ascii="Times New Roman" w:hAnsi="Times New Roman" w:cs="Times New Roman"/>
          <w:b/>
          <w:color w:val="auto"/>
        </w:rPr>
        <w:t>Trouble de l’</w:t>
      </w:r>
      <w:proofErr w:type="spellStart"/>
      <w:r w:rsidRPr="004D7EF0">
        <w:rPr>
          <w:rFonts w:ascii="Times New Roman" w:hAnsi="Times New Roman" w:cs="Times New Roman"/>
          <w:b/>
          <w:color w:val="auto"/>
        </w:rPr>
        <w:t>insulinosécrétion</w:t>
      </w:r>
      <w:bookmarkEnd w:id="482"/>
      <w:bookmarkEnd w:id="483"/>
      <w:bookmarkEnd w:id="484"/>
      <w:bookmarkEnd w:id="485"/>
      <w:bookmarkEnd w:id="486"/>
      <w:bookmarkEnd w:id="487"/>
      <w:proofErr w:type="spellEnd"/>
    </w:p>
    <w:p w:rsidR="006872DB" w:rsidRPr="00D31648" w:rsidRDefault="006872DB" w:rsidP="00D62423">
      <w:pPr>
        <w:spacing w:line="360" w:lineRule="auto"/>
        <w:ind w:firstLine="360"/>
        <w:jc w:val="both"/>
        <w:rPr>
          <w:rFonts w:ascii="Times New Roman" w:hAnsi="Times New Roman" w:cs="Times New Roman"/>
          <w:sz w:val="24"/>
          <w:szCs w:val="24"/>
        </w:rPr>
      </w:pPr>
      <w:r w:rsidRPr="00D31648">
        <w:rPr>
          <w:rFonts w:ascii="Times New Roman" w:hAnsi="Times New Roman" w:cs="Times New Roman"/>
          <w:sz w:val="24"/>
          <w:szCs w:val="24"/>
        </w:rPr>
        <w:t xml:space="preserve">Lorsque l’hyperinsulinisme compensatoire n’est plus suffisant, l’apparition d’une hyperglycémie à jeun ou postprandiale devient toxique pour le pancréas : c’est le phénomène de </w:t>
      </w:r>
      <w:proofErr w:type="spellStart"/>
      <w:r w:rsidRPr="00D31648">
        <w:rPr>
          <w:rFonts w:ascii="Times New Roman" w:hAnsi="Times New Roman" w:cs="Times New Roman"/>
          <w:sz w:val="24"/>
          <w:szCs w:val="24"/>
        </w:rPr>
        <w:t>glucotoxicité</w:t>
      </w:r>
      <w:proofErr w:type="spellEnd"/>
      <w:r w:rsidRPr="00D31648">
        <w:rPr>
          <w:rFonts w:ascii="Times New Roman" w:hAnsi="Times New Roman" w:cs="Times New Roman"/>
          <w:sz w:val="24"/>
          <w:szCs w:val="24"/>
        </w:rPr>
        <w:t xml:space="preserve">. En parallèle, la dyslipidémie secondaire à la lipolyse qui n’est plus inhibée engendre un phénomène de </w:t>
      </w:r>
      <w:proofErr w:type="spellStart"/>
      <w:r w:rsidRPr="00D31648">
        <w:rPr>
          <w:rFonts w:ascii="Times New Roman" w:hAnsi="Times New Roman" w:cs="Times New Roman"/>
          <w:sz w:val="24"/>
          <w:szCs w:val="24"/>
        </w:rPr>
        <w:t>lipotoxicité</w:t>
      </w:r>
      <w:proofErr w:type="spellEnd"/>
      <w:r w:rsidRPr="00D31648">
        <w:rPr>
          <w:rFonts w:ascii="Times New Roman" w:hAnsi="Times New Roman" w:cs="Times New Roman"/>
          <w:sz w:val="24"/>
          <w:szCs w:val="24"/>
        </w:rPr>
        <w:t xml:space="preserve"> sur le pancréas. Lorsque les besoins en insuline de l’organisme ne sont plus couverts par la sécrétion des cellules bêta du pancréas, la carence relative en insuline entraîne une hyperglycémie chronique qui, lorsque les critères biologiques sont atteints, aboutit au diabète de type 2. Le déficit progressif de la fonction endocrine des cellules bêta débute donc plusieurs années avant le diagnostic de diabète. Au moment du diagnostic, cette fonction est altérée de 50 %, et se dégrade de 20 % supplémentaires </w:t>
      </w:r>
      <w:r>
        <w:rPr>
          <w:rFonts w:ascii="Times New Roman" w:hAnsi="Times New Roman" w:cs="Times New Roman"/>
          <w:sz w:val="24"/>
          <w:szCs w:val="24"/>
        </w:rPr>
        <w:t>après 6 ans de suivi</w:t>
      </w:r>
      <w:r w:rsidRPr="00D31648">
        <w:rPr>
          <w:rFonts w:ascii="Times New Roman" w:hAnsi="Times New Roman" w:cs="Times New Roman"/>
          <w:sz w:val="24"/>
          <w:szCs w:val="24"/>
        </w:rPr>
        <w:t>.</w:t>
      </w:r>
    </w:p>
    <w:p w:rsidR="006872DB" w:rsidRPr="00D2714C" w:rsidRDefault="006872DB" w:rsidP="006872DB">
      <w:pPr>
        <w:spacing w:line="360" w:lineRule="auto"/>
        <w:rPr>
          <w:rStyle w:val="CitationCar"/>
        </w:rPr>
      </w:pPr>
      <w:r w:rsidRPr="00D31648">
        <w:rPr>
          <w:rFonts w:ascii="Times New Roman" w:hAnsi="Times New Roman" w:cs="Times New Roman"/>
          <w:noProof/>
          <w:sz w:val="24"/>
          <w:szCs w:val="24"/>
          <w:lang w:val="en-US"/>
        </w:rPr>
        <w:drawing>
          <wp:anchor distT="0" distB="0" distL="114300" distR="114300" simplePos="0" relativeHeight="251661312" behindDoc="0" locked="0" layoutInCell="1" allowOverlap="1" wp14:anchorId="497886E5" wp14:editId="2FDBDE47">
            <wp:simplePos x="0" y="0"/>
            <wp:positionH relativeFrom="column">
              <wp:posOffset>3091815</wp:posOffset>
            </wp:positionH>
            <wp:positionV relativeFrom="paragraph">
              <wp:posOffset>14605</wp:posOffset>
            </wp:positionV>
            <wp:extent cx="2934970" cy="2567305"/>
            <wp:effectExtent l="0" t="0" r="0" b="444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9424715 (3).jpg"/>
                    <pic:cNvPicPr/>
                  </pic:nvPicPr>
                  <pic:blipFill>
                    <a:blip r:embed="rId18">
                      <a:extLst>
                        <a:ext uri="{28A0092B-C50C-407E-A947-70E740481C1C}">
                          <a14:useLocalDpi xmlns:a14="http://schemas.microsoft.com/office/drawing/2010/main" val="0"/>
                        </a:ext>
                      </a:extLst>
                    </a:blip>
                    <a:stretch>
                      <a:fillRect/>
                    </a:stretch>
                  </pic:blipFill>
                  <pic:spPr>
                    <a:xfrm>
                      <a:off x="0" y="0"/>
                      <a:ext cx="2934970" cy="2567305"/>
                    </a:xfrm>
                    <a:prstGeom prst="rect">
                      <a:avLst/>
                    </a:prstGeom>
                  </pic:spPr>
                </pic:pic>
              </a:graphicData>
            </a:graphic>
            <wp14:sizeRelH relativeFrom="margin">
              <wp14:pctWidth>0</wp14:pctWidth>
            </wp14:sizeRelH>
            <wp14:sizeRelV relativeFrom="margin">
              <wp14:pctHeight>0</wp14:pctHeight>
            </wp14:sizeRelV>
          </wp:anchor>
        </w:drawing>
      </w:r>
      <w:r w:rsidRPr="00D31648">
        <w:rPr>
          <w:rFonts w:ascii="Times New Roman" w:hAnsi="Times New Roman" w:cs="Times New Roman"/>
          <w:noProof/>
          <w:sz w:val="24"/>
          <w:szCs w:val="24"/>
          <w:lang w:val="en-US"/>
        </w:rPr>
        <w:drawing>
          <wp:inline distT="0" distB="0" distL="0" distR="0" wp14:anchorId="20EB1087" wp14:editId="74E5D080">
            <wp:extent cx="2954216" cy="2601595"/>
            <wp:effectExtent l="0" t="0" r="0" b="825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9424715 (2).jpg"/>
                    <pic:cNvPicPr/>
                  </pic:nvPicPr>
                  <pic:blipFill>
                    <a:blip r:embed="rId19">
                      <a:extLst>
                        <a:ext uri="{28A0092B-C50C-407E-A947-70E740481C1C}">
                          <a14:useLocalDpi xmlns:a14="http://schemas.microsoft.com/office/drawing/2010/main" val="0"/>
                        </a:ext>
                      </a:extLst>
                    </a:blip>
                    <a:stretch>
                      <a:fillRect/>
                    </a:stretch>
                  </pic:blipFill>
                  <pic:spPr>
                    <a:xfrm>
                      <a:off x="0" y="0"/>
                      <a:ext cx="3000356" cy="2642228"/>
                    </a:xfrm>
                    <a:prstGeom prst="rect">
                      <a:avLst/>
                    </a:prstGeom>
                  </pic:spPr>
                </pic:pic>
              </a:graphicData>
            </a:graphic>
          </wp:inline>
        </w:drawing>
      </w:r>
      <w:r w:rsidRPr="004D7EF0">
        <w:rPr>
          <w:rStyle w:val="Titre3Car"/>
          <w:rFonts w:ascii="Times New Roman" w:hAnsi="Times New Roman" w:cs="Times New Roman"/>
          <w:b/>
          <w:color w:val="auto"/>
        </w:rPr>
        <w:t>Figure</w:t>
      </w:r>
      <w:r w:rsidR="004A74A0" w:rsidRPr="004D7EF0">
        <w:rPr>
          <w:rStyle w:val="Titre3Car"/>
          <w:rFonts w:ascii="Times New Roman" w:hAnsi="Times New Roman" w:cs="Times New Roman"/>
          <w:b/>
          <w:color w:val="auto"/>
        </w:rPr>
        <w:t xml:space="preserve"> b</w:t>
      </w:r>
      <w:r w:rsidRPr="004D7EF0">
        <w:rPr>
          <w:rStyle w:val="Titre3Car"/>
          <w:rFonts w:ascii="Times New Roman" w:hAnsi="Times New Roman" w:cs="Times New Roman"/>
          <w:b/>
          <w:color w:val="auto"/>
        </w:rPr>
        <w:t> :</w:t>
      </w:r>
      <w:r w:rsidRPr="004A74A0">
        <w:rPr>
          <w:rStyle w:val="Titre3Car"/>
          <w:rFonts w:ascii="Times New Roman" w:hAnsi="Times New Roman" w:cs="Times New Roman"/>
          <w:color w:val="auto"/>
        </w:rPr>
        <w:t xml:space="preserve"> Schéma des mécanismes du diabète de type 2 (journaldesfemmes.fr ; mise à jour 2022)</w:t>
      </w:r>
    </w:p>
    <w:p w:rsidR="006872DB" w:rsidRPr="00367B8C" w:rsidRDefault="006872DB" w:rsidP="00BA52FC">
      <w:pPr>
        <w:pStyle w:val="Titre2"/>
        <w:numPr>
          <w:ilvl w:val="1"/>
          <w:numId w:val="5"/>
        </w:numPr>
        <w:spacing w:line="360" w:lineRule="auto"/>
        <w:rPr>
          <w:rFonts w:ascii="Times New Roman" w:hAnsi="Times New Roman" w:cs="Times New Roman"/>
          <w:b/>
          <w:color w:val="auto"/>
          <w:sz w:val="24"/>
        </w:rPr>
      </w:pPr>
      <w:bookmarkStart w:id="488" w:name="_Toc115727003"/>
      <w:bookmarkStart w:id="489" w:name="_Toc115857645"/>
      <w:bookmarkStart w:id="490" w:name="_Toc115858307"/>
      <w:bookmarkStart w:id="491" w:name="_Toc115858672"/>
      <w:bookmarkStart w:id="492" w:name="_Toc115859447"/>
      <w:bookmarkStart w:id="493" w:name="_Toc115859682"/>
      <w:r w:rsidRPr="00367B8C">
        <w:rPr>
          <w:rFonts w:ascii="Times New Roman" w:hAnsi="Times New Roman" w:cs="Times New Roman"/>
          <w:b/>
          <w:color w:val="auto"/>
          <w:sz w:val="24"/>
        </w:rPr>
        <w:t>PRISE EN CHARGE DU DIABETE DU TYPE 2</w:t>
      </w:r>
      <w:bookmarkEnd w:id="488"/>
      <w:bookmarkEnd w:id="489"/>
      <w:bookmarkEnd w:id="490"/>
      <w:bookmarkEnd w:id="491"/>
      <w:bookmarkEnd w:id="492"/>
      <w:bookmarkEnd w:id="493"/>
    </w:p>
    <w:p w:rsidR="006872DB" w:rsidRPr="003A32FE" w:rsidRDefault="006872DB" w:rsidP="00D62423">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Pour La FID l</w:t>
      </w:r>
      <w:r w:rsidRPr="00B77928">
        <w:rPr>
          <w:rFonts w:ascii="Times New Roman" w:hAnsi="Times New Roman" w:cs="Times New Roman"/>
          <w:sz w:val="24"/>
          <w:szCs w:val="24"/>
        </w:rPr>
        <w:t xml:space="preserve">a prise en charge du diabète </w:t>
      </w:r>
      <w:r>
        <w:rPr>
          <w:rFonts w:ascii="Times New Roman" w:hAnsi="Times New Roman" w:cs="Times New Roman"/>
          <w:sz w:val="24"/>
          <w:szCs w:val="24"/>
        </w:rPr>
        <w:t>du type 2</w:t>
      </w:r>
      <w:r w:rsidRPr="00B77928">
        <w:rPr>
          <w:rFonts w:ascii="Times New Roman" w:hAnsi="Times New Roman" w:cs="Times New Roman"/>
          <w:sz w:val="24"/>
          <w:szCs w:val="24"/>
        </w:rPr>
        <w:t xml:space="preserve"> se fait dans un premier temps par les mesures hygiéno-diététiques. Mais ceux-ci deviendront insuffisantes et seront renforcés par des prises médicamenteuses plus précis</w:t>
      </w:r>
      <w:r>
        <w:rPr>
          <w:rFonts w:ascii="Times New Roman" w:hAnsi="Times New Roman" w:cs="Times New Roman"/>
          <w:sz w:val="24"/>
          <w:szCs w:val="24"/>
        </w:rPr>
        <w:t>ément les antidiabétiques oraux et/ou injectables avec l’insuline et dont</w:t>
      </w:r>
      <w:r w:rsidRPr="00322293">
        <w:rPr>
          <w:rFonts w:ascii="Times New Roman" w:hAnsi="Times New Roman" w:cs="Times New Roman"/>
          <w:sz w:val="24"/>
          <w:szCs w:val="24"/>
        </w:rPr>
        <w:t xml:space="preserve"> l’efficacité n’est optimale que s’ils sont associés à une alimentation équilibrée et à une activité physique régulière</w:t>
      </w:r>
      <w:r>
        <w:rPr>
          <w:rFonts w:ascii="Times New Roman" w:hAnsi="Times New Roman" w:cs="Times New Roman"/>
          <w:sz w:val="24"/>
          <w:szCs w:val="24"/>
        </w:rPr>
        <w:t xml:space="preserve">. </w:t>
      </w:r>
      <w:r w:rsidRPr="00D31648">
        <w:rPr>
          <w:rFonts w:ascii="Times New Roman" w:hAnsi="Times New Roman" w:cs="Times New Roman"/>
          <w:sz w:val="24"/>
          <w:szCs w:val="24"/>
        </w:rPr>
        <w:t>Selon l’OMS, le traitement du diabète comprend : le régime alimentaire sain, l’activité physique, l’arrêt du tabac, le maintien d’un poids corporel normal et les médicaments si nécessaires. Dans les sections suivantes, les éléments de traitement du diabète de type 2 seront détaillés</w:t>
      </w:r>
      <w:r>
        <w:rPr>
          <w:rFonts w:ascii="Times New Roman" w:hAnsi="Times New Roman" w:cs="Times New Roman"/>
          <w:sz w:val="24"/>
          <w:szCs w:val="24"/>
        </w:rPr>
        <w:t>.</w:t>
      </w:r>
    </w:p>
    <w:p w:rsidR="006872DB" w:rsidRPr="00D31648" w:rsidRDefault="006872DB" w:rsidP="00D62423">
      <w:pPr>
        <w:spacing w:line="360" w:lineRule="auto"/>
        <w:ind w:firstLine="360"/>
        <w:rPr>
          <w:rFonts w:ascii="Times New Roman" w:hAnsi="Times New Roman" w:cs="Times New Roman"/>
          <w:sz w:val="24"/>
          <w:szCs w:val="24"/>
        </w:rPr>
      </w:pPr>
      <w:r w:rsidRPr="00D31648">
        <w:rPr>
          <w:rFonts w:ascii="Times New Roman" w:hAnsi="Times New Roman" w:cs="Times New Roman"/>
          <w:sz w:val="24"/>
          <w:szCs w:val="24"/>
        </w:rPr>
        <w:t>Le traitement est d’ordre non médicamenteux</w:t>
      </w:r>
      <w:r>
        <w:rPr>
          <w:rFonts w:ascii="Times New Roman" w:hAnsi="Times New Roman" w:cs="Times New Roman"/>
          <w:sz w:val="24"/>
          <w:szCs w:val="24"/>
        </w:rPr>
        <w:t xml:space="preserve"> pour un début puis viendra s’ajouter le traitement médicamenteux</w:t>
      </w:r>
    </w:p>
    <w:p w:rsidR="006872DB" w:rsidRPr="006E1195" w:rsidRDefault="006872DB" w:rsidP="00BA52FC">
      <w:pPr>
        <w:pStyle w:val="Titre3"/>
        <w:numPr>
          <w:ilvl w:val="0"/>
          <w:numId w:val="50"/>
        </w:numPr>
        <w:spacing w:line="360" w:lineRule="auto"/>
        <w:rPr>
          <w:rFonts w:ascii="Times New Roman" w:hAnsi="Times New Roman" w:cs="Times New Roman"/>
          <w:b/>
          <w:color w:val="auto"/>
        </w:rPr>
      </w:pPr>
      <w:bookmarkStart w:id="494" w:name="_Toc115727004"/>
      <w:bookmarkStart w:id="495" w:name="_Toc115857646"/>
      <w:bookmarkStart w:id="496" w:name="_Toc115858308"/>
      <w:bookmarkStart w:id="497" w:name="_Toc115858673"/>
      <w:bookmarkStart w:id="498" w:name="_Toc115859448"/>
      <w:bookmarkStart w:id="499" w:name="_Toc115859683"/>
      <w:r w:rsidRPr="006E1195">
        <w:rPr>
          <w:rFonts w:ascii="Times New Roman" w:hAnsi="Times New Roman" w:cs="Times New Roman"/>
          <w:b/>
          <w:color w:val="auto"/>
        </w:rPr>
        <w:t>Prise en charge non médicamenteuse</w:t>
      </w:r>
      <w:bookmarkEnd w:id="494"/>
      <w:bookmarkEnd w:id="495"/>
      <w:bookmarkEnd w:id="496"/>
      <w:bookmarkEnd w:id="497"/>
      <w:bookmarkEnd w:id="498"/>
      <w:bookmarkEnd w:id="499"/>
      <w:r w:rsidRPr="006E1195">
        <w:rPr>
          <w:rFonts w:ascii="Times New Roman" w:hAnsi="Times New Roman" w:cs="Times New Roman"/>
          <w:b/>
          <w:color w:val="auto"/>
        </w:rPr>
        <w:t xml:space="preserve"> </w:t>
      </w:r>
    </w:p>
    <w:p w:rsidR="006872DB" w:rsidRPr="006E1195" w:rsidRDefault="006872DB" w:rsidP="00BA52FC">
      <w:pPr>
        <w:pStyle w:val="Titre3"/>
        <w:numPr>
          <w:ilvl w:val="0"/>
          <w:numId w:val="51"/>
        </w:numPr>
        <w:spacing w:line="360" w:lineRule="auto"/>
        <w:rPr>
          <w:rFonts w:ascii="Times New Roman" w:hAnsi="Times New Roman" w:cs="Times New Roman"/>
          <w:b/>
          <w:color w:val="auto"/>
        </w:rPr>
      </w:pPr>
      <w:bookmarkStart w:id="500" w:name="_Toc115727005"/>
      <w:bookmarkStart w:id="501" w:name="_Toc115857647"/>
      <w:bookmarkStart w:id="502" w:name="_Toc115858309"/>
      <w:bookmarkStart w:id="503" w:name="_Toc115858674"/>
      <w:bookmarkStart w:id="504" w:name="_Toc115859449"/>
      <w:bookmarkStart w:id="505" w:name="_Toc115859684"/>
      <w:r w:rsidRPr="006E1195">
        <w:rPr>
          <w:rFonts w:ascii="Times New Roman" w:hAnsi="Times New Roman" w:cs="Times New Roman"/>
          <w:b/>
          <w:color w:val="auto"/>
        </w:rPr>
        <w:t>Alimentation</w:t>
      </w:r>
      <w:bookmarkEnd w:id="500"/>
      <w:bookmarkEnd w:id="501"/>
      <w:bookmarkEnd w:id="502"/>
      <w:bookmarkEnd w:id="503"/>
      <w:bookmarkEnd w:id="504"/>
      <w:bookmarkEnd w:id="505"/>
    </w:p>
    <w:p w:rsidR="006872DB" w:rsidRPr="00D31648" w:rsidRDefault="006872DB" w:rsidP="00D62423">
      <w:pPr>
        <w:spacing w:line="360" w:lineRule="auto"/>
        <w:ind w:firstLine="708"/>
        <w:jc w:val="both"/>
        <w:rPr>
          <w:rFonts w:ascii="Times New Roman" w:hAnsi="Times New Roman" w:cs="Times New Roman"/>
          <w:sz w:val="24"/>
          <w:szCs w:val="24"/>
        </w:rPr>
      </w:pPr>
      <w:r w:rsidRPr="00D31648">
        <w:rPr>
          <w:rFonts w:ascii="Times New Roman" w:hAnsi="Times New Roman" w:cs="Times New Roman"/>
          <w:sz w:val="24"/>
          <w:szCs w:val="24"/>
        </w:rPr>
        <w:t xml:space="preserve">Pour de nombreuses personnes atteintes de diabète, la partie la plus difficile du plan de traitement consiste à déterminer quoi </w:t>
      </w:r>
      <w:r w:rsidRPr="00EC3ADC">
        <w:rPr>
          <w:rFonts w:ascii="Times New Roman" w:hAnsi="Times New Roman" w:cs="Times New Roman"/>
          <w:sz w:val="24"/>
          <w:szCs w:val="24"/>
        </w:rPr>
        <w:t>manger (</w:t>
      </w:r>
      <w:r w:rsidRPr="00EC3ADC">
        <w:rPr>
          <w:rFonts w:ascii="Times New Roman" w:eastAsiaTheme="minorEastAsia" w:hAnsi="Times New Roman" w:cs="Times New Roman"/>
          <w:sz w:val="24"/>
          <w:szCs w:val="24"/>
        </w:rPr>
        <w:t>Mayer-Davis E J et al, 2014)</w:t>
      </w:r>
      <w:r w:rsidRPr="00EC3ADC">
        <w:rPr>
          <w:rFonts w:ascii="Times New Roman" w:hAnsi="Times New Roman" w:cs="Times New Roman"/>
          <w:sz w:val="24"/>
          <w:szCs w:val="24"/>
        </w:rPr>
        <w:t>.</w:t>
      </w:r>
      <w:r w:rsidRPr="00D31648">
        <w:rPr>
          <w:rFonts w:ascii="Times New Roman" w:hAnsi="Times New Roman" w:cs="Times New Roman"/>
          <w:sz w:val="24"/>
          <w:szCs w:val="24"/>
        </w:rPr>
        <w:t xml:space="preserve">  Le régime ali</w:t>
      </w:r>
      <w:r>
        <w:rPr>
          <w:rFonts w:ascii="Times New Roman" w:hAnsi="Times New Roman" w:cs="Times New Roman"/>
          <w:sz w:val="24"/>
          <w:szCs w:val="24"/>
        </w:rPr>
        <w:t>mentaire est le centre</w:t>
      </w:r>
      <w:r w:rsidRPr="00D31648">
        <w:rPr>
          <w:rFonts w:ascii="Times New Roman" w:hAnsi="Times New Roman" w:cs="Times New Roman"/>
          <w:sz w:val="24"/>
          <w:szCs w:val="24"/>
        </w:rPr>
        <w:t xml:space="preserve"> de la gestion du diabète de type 2 pour obtenir un bon contrôle métabolique. Les interventions diététiques favorisant une alimentation saine mettent l’accent sur la variété d’aliments, ainsi que des proportions et des grosseurs de portions appropriées pour atteindre un meilleur contrôle de la glycémie. Elles permettent aussi d’atteindre et de conserver le poids normal par rapport à la taille, pour retarder et prévenir les complications liées au diabète. Cependant, le régime alimentaire d'un diabétique ne doit pas nécessairement être une déviation complète du régime alimentaire </w:t>
      </w:r>
      <w:r w:rsidRPr="00EC3ADC">
        <w:rPr>
          <w:rFonts w:ascii="Times New Roman" w:hAnsi="Times New Roman" w:cs="Times New Roman"/>
          <w:sz w:val="24"/>
          <w:szCs w:val="24"/>
        </w:rPr>
        <w:t>normal (</w:t>
      </w:r>
      <w:r w:rsidRPr="00EC3ADC">
        <w:rPr>
          <w:rFonts w:ascii="Times New Roman" w:eastAsiaTheme="minorEastAsia" w:hAnsi="Times New Roman" w:cs="Times New Roman"/>
          <w:sz w:val="24"/>
          <w:szCs w:val="24"/>
        </w:rPr>
        <w:t>Habib F, 2018)</w:t>
      </w:r>
      <w:r w:rsidRPr="00EC3ADC">
        <w:rPr>
          <w:rFonts w:ascii="Times New Roman" w:hAnsi="Times New Roman" w:cs="Times New Roman"/>
          <w:sz w:val="24"/>
          <w:szCs w:val="24"/>
        </w:rPr>
        <w:t>. Ainsi,</w:t>
      </w:r>
      <w:r w:rsidRPr="00D31648">
        <w:rPr>
          <w:rFonts w:ascii="Times New Roman" w:hAnsi="Times New Roman" w:cs="Times New Roman"/>
          <w:sz w:val="24"/>
          <w:szCs w:val="24"/>
        </w:rPr>
        <w:t xml:space="preserve"> une approche holistique de l’intervention nutritionnelle avec des préférences alimentaires individualisées et un soutien pour les changements de comportement peut aider le diabétique à atteindre ses objectifs de santé. Alors, l’implication du patient est très essentielle et son adhésion capitale. Il faut adopter une approche centrée sur le patient. </w:t>
      </w:r>
    </w:p>
    <w:p w:rsidR="006872DB" w:rsidRPr="00D31648" w:rsidRDefault="006872DB" w:rsidP="00D62423">
      <w:pPr>
        <w:spacing w:line="360" w:lineRule="auto"/>
        <w:ind w:firstLine="708"/>
        <w:jc w:val="both"/>
        <w:rPr>
          <w:rFonts w:ascii="Times New Roman" w:hAnsi="Times New Roman" w:cs="Times New Roman"/>
          <w:sz w:val="24"/>
          <w:szCs w:val="24"/>
        </w:rPr>
      </w:pPr>
      <w:r w:rsidRPr="00D31648">
        <w:rPr>
          <w:rFonts w:ascii="Times New Roman" w:hAnsi="Times New Roman" w:cs="Times New Roman"/>
          <w:sz w:val="24"/>
          <w:szCs w:val="24"/>
        </w:rPr>
        <w:t>En effet, il s’agit d’une démarche destinée à apporter un soin qui soit respectueux du patient, adapté aux préférences individuelles de celui-ci, à ses besoins et ses valeurs, et qui fasse en sorte que les valeurs du patient guident l’ensemble des décisions cliniques. Chaque patient doit bénéficier d’une éducation standardisée, mais aussi des conseils personnalisés.</w:t>
      </w:r>
    </w:p>
    <w:p w:rsidR="00636F13" w:rsidRPr="00D31648" w:rsidRDefault="006872DB" w:rsidP="00D62423">
      <w:pPr>
        <w:spacing w:line="360" w:lineRule="auto"/>
        <w:ind w:firstLine="708"/>
        <w:jc w:val="both"/>
        <w:rPr>
          <w:rFonts w:ascii="Times New Roman" w:hAnsi="Times New Roman" w:cs="Times New Roman"/>
          <w:sz w:val="24"/>
          <w:szCs w:val="24"/>
        </w:rPr>
      </w:pPr>
      <w:r w:rsidRPr="00D31648">
        <w:rPr>
          <w:rFonts w:ascii="Times New Roman" w:hAnsi="Times New Roman" w:cs="Times New Roman"/>
          <w:sz w:val="24"/>
          <w:szCs w:val="24"/>
        </w:rPr>
        <w:t xml:space="preserve">Il est recommandé de débuter le traitement du diabète par les mesures hygiéno-diététiques durant 3 à 6 mois avant d’associer éventuellement un traitement médical, si celles-ci ne permettent pas d’atteindre les objectifs fixés. Cette stratégie devrait permettre de démontrer au patient toute l’importance de ces mesures non pharmacologiques sur le contrôle de l’hyperglycémie et de certains autres facteurs de </w:t>
      </w:r>
      <w:r w:rsidRPr="00EC3ADC">
        <w:rPr>
          <w:rFonts w:ascii="Times New Roman" w:hAnsi="Times New Roman" w:cs="Times New Roman"/>
          <w:sz w:val="24"/>
          <w:szCs w:val="24"/>
        </w:rPr>
        <w:t>risque (</w:t>
      </w:r>
      <w:r w:rsidRPr="00EC3ADC">
        <w:rPr>
          <w:rFonts w:ascii="Times New Roman" w:eastAsiaTheme="minorEastAsia" w:hAnsi="Times New Roman" w:cs="Times New Roman"/>
          <w:sz w:val="24"/>
          <w:szCs w:val="24"/>
        </w:rPr>
        <w:t>Habib F, 2012)</w:t>
      </w:r>
      <w:r w:rsidRPr="00EC3ADC">
        <w:rPr>
          <w:rFonts w:ascii="Times New Roman" w:hAnsi="Times New Roman" w:cs="Times New Roman"/>
          <w:sz w:val="24"/>
          <w:szCs w:val="24"/>
        </w:rPr>
        <w:t>. Cela</w:t>
      </w:r>
      <w:r w:rsidRPr="00D31648">
        <w:rPr>
          <w:rFonts w:ascii="Times New Roman" w:hAnsi="Times New Roman" w:cs="Times New Roman"/>
          <w:sz w:val="24"/>
          <w:szCs w:val="24"/>
        </w:rPr>
        <w:t xml:space="preserve"> pourrait le </w:t>
      </w:r>
      <w:r>
        <w:rPr>
          <w:rFonts w:ascii="Times New Roman" w:hAnsi="Times New Roman" w:cs="Times New Roman"/>
          <w:sz w:val="24"/>
          <w:szCs w:val="24"/>
        </w:rPr>
        <w:t>motiver à adhérer aux mesures hy</w:t>
      </w:r>
      <w:r w:rsidRPr="00D31648">
        <w:rPr>
          <w:rFonts w:ascii="Times New Roman" w:hAnsi="Times New Roman" w:cs="Times New Roman"/>
          <w:sz w:val="24"/>
          <w:szCs w:val="24"/>
        </w:rPr>
        <w:t>giéno-diététiqu</w:t>
      </w:r>
      <w:r>
        <w:rPr>
          <w:rFonts w:ascii="Times New Roman" w:hAnsi="Times New Roman" w:cs="Times New Roman"/>
          <w:sz w:val="24"/>
          <w:szCs w:val="24"/>
        </w:rPr>
        <w:t>es sur le long cours. L</w:t>
      </w:r>
      <w:r w:rsidRPr="00D31648">
        <w:rPr>
          <w:rFonts w:ascii="Times New Roman" w:hAnsi="Times New Roman" w:cs="Times New Roman"/>
          <w:sz w:val="24"/>
          <w:szCs w:val="24"/>
        </w:rPr>
        <w:t xml:space="preserve">es conseils en nutrition doivent être personnalisés, évalués périodiquement et être rappelés de manière soutenue. Ils doivent également comprendre une stratégie d’éducation en auto prise en charge de la maladie. </w:t>
      </w:r>
      <w:r>
        <w:rPr>
          <w:rFonts w:ascii="Times New Roman" w:hAnsi="Times New Roman" w:cs="Times New Roman"/>
          <w:sz w:val="24"/>
          <w:szCs w:val="24"/>
        </w:rPr>
        <w:t>L’éducation</w:t>
      </w:r>
      <w:r w:rsidRPr="00D31648">
        <w:rPr>
          <w:rFonts w:ascii="Times New Roman" w:hAnsi="Times New Roman" w:cs="Times New Roman"/>
          <w:sz w:val="24"/>
          <w:szCs w:val="24"/>
        </w:rPr>
        <w:t xml:space="preserve"> nutritionnelle est fondamentale pour une gestion efficace du diabète et joue un rôle essentiel pour aider les personnes souffrant de diabète à atteindre et à maintenir un contrôle glycémique optimal et à réduire le risque de l</w:t>
      </w:r>
      <w:r>
        <w:rPr>
          <w:rFonts w:ascii="Times New Roman" w:hAnsi="Times New Roman" w:cs="Times New Roman"/>
          <w:sz w:val="24"/>
          <w:szCs w:val="24"/>
        </w:rPr>
        <w:t>ésions tissulaires à long terme</w:t>
      </w:r>
      <w:r w:rsidR="00D62423">
        <w:rPr>
          <w:rFonts w:ascii="Times New Roman" w:hAnsi="Times New Roman" w:cs="Times New Roman"/>
          <w:sz w:val="24"/>
          <w:szCs w:val="24"/>
        </w:rPr>
        <w:t xml:space="preserve"> </w:t>
      </w:r>
      <w:r w:rsidR="00D62423" w:rsidRPr="00EC3ADC">
        <w:rPr>
          <w:rFonts w:ascii="Times New Roman" w:hAnsi="Times New Roman" w:cs="Times New Roman"/>
          <w:sz w:val="24"/>
          <w:szCs w:val="24"/>
        </w:rPr>
        <w:t>(</w:t>
      </w:r>
      <w:r w:rsidR="00D62423" w:rsidRPr="00EC3ADC">
        <w:rPr>
          <w:rFonts w:ascii="Times New Roman" w:eastAsiaTheme="minorEastAsia" w:hAnsi="Times New Roman" w:cs="Times New Roman"/>
          <w:sz w:val="24"/>
          <w:szCs w:val="24"/>
        </w:rPr>
        <w:t>Habib F, 2012)</w:t>
      </w:r>
      <w:r>
        <w:rPr>
          <w:rFonts w:ascii="Times New Roman" w:hAnsi="Times New Roman" w:cs="Times New Roman"/>
          <w:sz w:val="24"/>
          <w:szCs w:val="24"/>
        </w:rPr>
        <w:t xml:space="preserve">. </w:t>
      </w:r>
      <w:r w:rsidRPr="00D31648">
        <w:rPr>
          <w:rFonts w:ascii="Times New Roman" w:hAnsi="Times New Roman" w:cs="Times New Roman"/>
          <w:sz w:val="24"/>
          <w:szCs w:val="24"/>
        </w:rPr>
        <w:t xml:space="preserve"> La deuxième mesure de prise en charge du diabète de type 2 est l’activité physique.</w:t>
      </w:r>
    </w:p>
    <w:p w:rsidR="006872DB" w:rsidRPr="006E1195" w:rsidRDefault="006872DB" w:rsidP="00BA52FC">
      <w:pPr>
        <w:pStyle w:val="Titre3"/>
        <w:numPr>
          <w:ilvl w:val="0"/>
          <w:numId w:val="51"/>
        </w:numPr>
        <w:spacing w:line="360" w:lineRule="auto"/>
        <w:rPr>
          <w:rFonts w:ascii="Times New Roman" w:hAnsi="Times New Roman" w:cs="Times New Roman"/>
          <w:b/>
          <w:color w:val="auto"/>
        </w:rPr>
      </w:pPr>
      <w:bookmarkStart w:id="506" w:name="_Toc115727006"/>
      <w:bookmarkStart w:id="507" w:name="_Toc115857648"/>
      <w:bookmarkStart w:id="508" w:name="_Toc115858310"/>
      <w:bookmarkStart w:id="509" w:name="_Toc115858675"/>
      <w:bookmarkStart w:id="510" w:name="_Toc115859450"/>
      <w:bookmarkStart w:id="511" w:name="_Toc115859685"/>
      <w:r w:rsidRPr="006E1195">
        <w:rPr>
          <w:rFonts w:ascii="Times New Roman" w:hAnsi="Times New Roman" w:cs="Times New Roman"/>
          <w:b/>
          <w:color w:val="auto"/>
        </w:rPr>
        <w:t>L’activité physique</w:t>
      </w:r>
      <w:bookmarkEnd w:id="506"/>
      <w:bookmarkEnd w:id="507"/>
      <w:bookmarkEnd w:id="508"/>
      <w:bookmarkEnd w:id="509"/>
      <w:bookmarkEnd w:id="510"/>
      <w:bookmarkEnd w:id="511"/>
    </w:p>
    <w:p w:rsidR="006872DB" w:rsidRPr="00D31648" w:rsidRDefault="006872DB" w:rsidP="00D62423">
      <w:pPr>
        <w:spacing w:line="360" w:lineRule="auto"/>
        <w:ind w:firstLine="708"/>
        <w:jc w:val="both"/>
        <w:rPr>
          <w:rFonts w:ascii="Times New Roman" w:hAnsi="Times New Roman" w:cs="Times New Roman"/>
          <w:sz w:val="24"/>
          <w:szCs w:val="24"/>
        </w:rPr>
      </w:pPr>
      <w:r w:rsidRPr="00D31648">
        <w:rPr>
          <w:rFonts w:ascii="Times New Roman" w:hAnsi="Times New Roman" w:cs="Times New Roman"/>
          <w:sz w:val="24"/>
          <w:szCs w:val="24"/>
        </w:rPr>
        <w:t xml:space="preserve">Il y a une association significative entre l’inactivité physique et le diabète de type 2. Il est démontré que l’activité physique réduit la graisse intra-abdominale, facteur de risque connu pour la résistance à </w:t>
      </w:r>
      <w:r w:rsidRPr="00EC3ADC">
        <w:rPr>
          <w:rFonts w:ascii="Times New Roman" w:hAnsi="Times New Roman" w:cs="Times New Roman"/>
          <w:sz w:val="24"/>
          <w:szCs w:val="24"/>
        </w:rPr>
        <w:t>l’insuline (Sami W, 2017). L’activité</w:t>
      </w:r>
      <w:r w:rsidRPr="00D31648">
        <w:rPr>
          <w:rFonts w:ascii="Times New Roman" w:hAnsi="Times New Roman" w:cs="Times New Roman"/>
          <w:sz w:val="24"/>
          <w:szCs w:val="24"/>
        </w:rPr>
        <w:t xml:space="preserve"> physique est consommatrice d’énergie et en particulier de glucose, ce qui fait baisser le taux de glucose sanguin, ainsi que les réserves en glycogène des mus</w:t>
      </w:r>
      <w:r>
        <w:rPr>
          <w:rFonts w:ascii="Times New Roman" w:hAnsi="Times New Roman" w:cs="Times New Roman"/>
          <w:sz w:val="24"/>
          <w:szCs w:val="24"/>
        </w:rPr>
        <w:t xml:space="preserve">cles </w:t>
      </w:r>
      <w:r w:rsidRPr="00EC3ADC">
        <w:rPr>
          <w:rFonts w:ascii="Times New Roman" w:hAnsi="Times New Roman" w:cs="Times New Roman"/>
          <w:sz w:val="24"/>
          <w:szCs w:val="24"/>
        </w:rPr>
        <w:t>sollicités (QC, 2013).</w:t>
      </w:r>
      <w:r>
        <w:rPr>
          <w:rFonts w:ascii="Times New Roman" w:hAnsi="Times New Roman" w:cs="Times New Roman"/>
          <w:sz w:val="24"/>
          <w:szCs w:val="24"/>
        </w:rPr>
        <w:t xml:space="preserve"> Cette réduction</w:t>
      </w:r>
      <w:r w:rsidRPr="00D31648">
        <w:rPr>
          <w:rFonts w:ascii="Times New Roman" w:hAnsi="Times New Roman" w:cs="Times New Roman"/>
          <w:sz w:val="24"/>
          <w:szCs w:val="24"/>
        </w:rPr>
        <w:t xml:space="preserve"> en glycogène musculaire est un bon stimulant pour que le glucose sanguin soit capté par le muscle, indépendamment de l’insuline, d’où une baisse de la glycémie aussitôt compensée, pour maintenir la glycémie dans des valeurs normales, par la libération de glucose à partir du glycogène hépatique. </w:t>
      </w:r>
    </w:p>
    <w:p w:rsidR="006872DB" w:rsidRPr="00D31648" w:rsidRDefault="006872DB" w:rsidP="00D6242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Selon le site diabete66.fr, l</w:t>
      </w:r>
      <w:r w:rsidRPr="00D31648">
        <w:rPr>
          <w:rFonts w:ascii="Times New Roman" w:hAnsi="Times New Roman" w:cs="Times New Roman"/>
          <w:sz w:val="24"/>
          <w:szCs w:val="24"/>
        </w:rPr>
        <w:t>’activité physique augmente aussi la sensibilité à l’insuline ; ainsi, après un ex</w:t>
      </w:r>
      <w:r>
        <w:rPr>
          <w:rFonts w:ascii="Times New Roman" w:hAnsi="Times New Roman" w:cs="Times New Roman"/>
          <w:sz w:val="24"/>
          <w:szCs w:val="24"/>
        </w:rPr>
        <w:t>ercice unique, la diminution</w:t>
      </w:r>
      <w:r w:rsidRPr="00D31648">
        <w:rPr>
          <w:rFonts w:ascii="Times New Roman" w:hAnsi="Times New Roman" w:cs="Times New Roman"/>
          <w:sz w:val="24"/>
          <w:szCs w:val="24"/>
        </w:rPr>
        <w:t xml:space="preserve"> en glycogène augmente la sensibilité musculaire (pendant environ 48 h) à l’insuline d’où une captation de glucose pendant plusieurs heures après l’arrêt de l’exercice. On note dans le cas d’un exercice physique de façon régulier une baisse de 10 à 20 % de l’hémoglobine </w:t>
      </w:r>
      <w:proofErr w:type="spellStart"/>
      <w:r w:rsidRPr="00D31648">
        <w:rPr>
          <w:rFonts w:ascii="Times New Roman" w:hAnsi="Times New Roman" w:cs="Times New Roman"/>
          <w:sz w:val="24"/>
          <w:szCs w:val="24"/>
        </w:rPr>
        <w:t>glyquée</w:t>
      </w:r>
      <w:proofErr w:type="spellEnd"/>
      <w:r w:rsidRPr="00D31648">
        <w:rPr>
          <w:rFonts w:ascii="Times New Roman" w:hAnsi="Times New Roman" w:cs="Times New Roman"/>
          <w:sz w:val="24"/>
          <w:szCs w:val="24"/>
        </w:rPr>
        <w:t xml:space="preserve"> (HbA1c), avec un effet plus élevé si le diabète de type 2 est peu </w:t>
      </w:r>
      <w:r w:rsidRPr="00EC3ADC">
        <w:rPr>
          <w:rFonts w:ascii="Times New Roman" w:hAnsi="Times New Roman" w:cs="Times New Roman"/>
          <w:sz w:val="24"/>
          <w:szCs w:val="24"/>
        </w:rPr>
        <w:t>sévère (QC, 2013).</w:t>
      </w:r>
      <w:r w:rsidRPr="00D31648">
        <w:rPr>
          <w:rFonts w:ascii="Times New Roman" w:hAnsi="Times New Roman" w:cs="Times New Roman"/>
          <w:sz w:val="24"/>
          <w:szCs w:val="24"/>
        </w:rPr>
        <w:t xml:space="preserve"> </w:t>
      </w:r>
    </w:p>
    <w:p w:rsidR="006872DB" w:rsidRPr="00D31648" w:rsidRDefault="006872DB" w:rsidP="00D62423">
      <w:pPr>
        <w:spacing w:line="360" w:lineRule="auto"/>
        <w:ind w:firstLine="708"/>
        <w:jc w:val="both"/>
        <w:rPr>
          <w:rFonts w:ascii="Times New Roman" w:hAnsi="Times New Roman" w:cs="Times New Roman"/>
          <w:sz w:val="24"/>
          <w:szCs w:val="24"/>
        </w:rPr>
      </w:pPr>
      <w:r w:rsidRPr="00D31648">
        <w:rPr>
          <w:rFonts w:ascii="Times New Roman" w:hAnsi="Times New Roman" w:cs="Times New Roman"/>
          <w:sz w:val="24"/>
          <w:szCs w:val="24"/>
        </w:rPr>
        <w:t xml:space="preserve">Cependant, avant de recommander un programme d’activité physique à un diabétique, on doit s’assurer que la personne diabétique ne présente pas de troubles pouvant augmenter les risques associés à certains types d’exercices ou l’exposer à des blessures. Par exemple on ne doit pas prescrire des activités physiques de forte intensité à un diabétique souffrant aussi d’une insuffisance </w:t>
      </w:r>
      <w:r w:rsidRPr="00EC3ADC">
        <w:rPr>
          <w:rFonts w:ascii="Times New Roman" w:hAnsi="Times New Roman" w:cs="Times New Roman"/>
          <w:sz w:val="24"/>
          <w:szCs w:val="24"/>
        </w:rPr>
        <w:t>cardiaque (QC, 2013). Dans</w:t>
      </w:r>
      <w:r w:rsidRPr="00D31648">
        <w:rPr>
          <w:rFonts w:ascii="Times New Roman" w:hAnsi="Times New Roman" w:cs="Times New Roman"/>
          <w:sz w:val="24"/>
          <w:szCs w:val="24"/>
        </w:rPr>
        <w:t xml:space="preserve"> la section suivante, la troisième mesure de prise en charge qui est le traitement pharmacologique brièvement présentée.</w:t>
      </w:r>
    </w:p>
    <w:p w:rsidR="006872DB" w:rsidRPr="00D62423" w:rsidRDefault="006872DB" w:rsidP="00BA52FC">
      <w:pPr>
        <w:pStyle w:val="Titre3"/>
        <w:numPr>
          <w:ilvl w:val="0"/>
          <w:numId w:val="50"/>
        </w:numPr>
        <w:spacing w:line="360" w:lineRule="auto"/>
        <w:rPr>
          <w:rFonts w:ascii="Times New Roman" w:hAnsi="Times New Roman" w:cs="Times New Roman"/>
          <w:b/>
          <w:color w:val="auto"/>
          <w:lang w:val="fr-CM"/>
        </w:rPr>
      </w:pPr>
      <w:bookmarkStart w:id="512" w:name="_Toc115727007"/>
      <w:bookmarkStart w:id="513" w:name="_Toc115857649"/>
      <w:bookmarkStart w:id="514" w:name="_Toc115858311"/>
      <w:bookmarkStart w:id="515" w:name="_Toc115858676"/>
      <w:bookmarkStart w:id="516" w:name="_Toc115859451"/>
      <w:bookmarkStart w:id="517" w:name="_Toc115859686"/>
      <w:r w:rsidRPr="00D62423">
        <w:rPr>
          <w:rFonts w:ascii="Times New Roman" w:hAnsi="Times New Roman" w:cs="Times New Roman"/>
          <w:b/>
          <w:color w:val="auto"/>
          <w:lang w:val="fr-CM"/>
        </w:rPr>
        <w:t>Traitement médicamenteux</w:t>
      </w:r>
      <w:bookmarkEnd w:id="512"/>
      <w:bookmarkEnd w:id="513"/>
      <w:bookmarkEnd w:id="514"/>
      <w:bookmarkEnd w:id="515"/>
      <w:bookmarkEnd w:id="516"/>
      <w:bookmarkEnd w:id="517"/>
    </w:p>
    <w:p w:rsidR="006872DB" w:rsidRPr="00D31648" w:rsidRDefault="006872DB" w:rsidP="00D62423">
      <w:pPr>
        <w:pBdr>
          <w:top w:val="nil"/>
          <w:left w:val="nil"/>
          <w:bottom w:val="nil"/>
          <w:right w:val="nil"/>
          <w:between w:val="nil"/>
        </w:pBdr>
        <w:spacing w:after="240" w:line="360" w:lineRule="auto"/>
        <w:ind w:firstLine="708"/>
        <w:jc w:val="both"/>
        <w:rPr>
          <w:rFonts w:ascii="Times New Roman" w:hAnsi="Times New Roman" w:cs="Times New Roman"/>
          <w:color w:val="000000" w:themeColor="text1"/>
          <w:sz w:val="24"/>
          <w:szCs w:val="24"/>
          <w:lang w:val="fr-CM"/>
        </w:rPr>
      </w:pPr>
      <w:r w:rsidRPr="00D31648">
        <w:rPr>
          <w:rFonts w:ascii="Times New Roman" w:hAnsi="Times New Roman" w:cs="Times New Roman"/>
          <w:color w:val="000000" w:themeColor="text1"/>
          <w:sz w:val="24"/>
          <w:szCs w:val="24"/>
          <w:lang w:val="fr-CM"/>
        </w:rPr>
        <w:t xml:space="preserve">La gestion glycémique dans le diabète de type 2 a beaucoup évolué avec un nombre croissant d'agents pharmacologiques maintenant disponibles. L’American </w:t>
      </w:r>
      <w:proofErr w:type="spellStart"/>
      <w:r w:rsidRPr="00D31648">
        <w:rPr>
          <w:rFonts w:ascii="Times New Roman" w:hAnsi="Times New Roman" w:cs="Times New Roman"/>
          <w:color w:val="000000" w:themeColor="text1"/>
          <w:sz w:val="24"/>
          <w:szCs w:val="24"/>
          <w:lang w:val="fr-CM"/>
        </w:rPr>
        <w:t>Diabetes</w:t>
      </w:r>
      <w:proofErr w:type="spellEnd"/>
      <w:r w:rsidRPr="00D31648">
        <w:rPr>
          <w:rFonts w:ascii="Times New Roman" w:hAnsi="Times New Roman" w:cs="Times New Roman"/>
          <w:color w:val="000000" w:themeColor="text1"/>
          <w:sz w:val="24"/>
          <w:szCs w:val="24"/>
          <w:lang w:val="fr-CM"/>
        </w:rPr>
        <w:t xml:space="preserve"> Asso</w:t>
      </w:r>
      <w:r>
        <w:rPr>
          <w:rFonts w:ascii="Times New Roman" w:hAnsi="Times New Roman" w:cs="Times New Roman"/>
          <w:color w:val="000000" w:themeColor="text1"/>
          <w:sz w:val="24"/>
          <w:szCs w:val="24"/>
          <w:lang w:val="fr-CM"/>
        </w:rPr>
        <w:t>ciation (ADA) et l’association e</w:t>
      </w:r>
      <w:r w:rsidRPr="00D31648">
        <w:rPr>
          <w:rFonts w:ascii="Times New Roman" w:hAnsi="Times New Roman" w:cs="Times New Roman"/>
          <w:color w:val="000000" w:themeColor="text1"/>
          <w:sz w:val="24"/>
          <w:szCs w:val="24"/>
          <w:lang w:val="fr-CM"/>
        </w:rPr>
        <w:t>uropéenne pour l’étude du diabète (EASD) ont publié des recommandations sur la gestion de l’hyperglycémie chez les patie</w:t>
      </w:r>
      <w:r>
        <w:rPr>
          <w:rFonts w:ascii="Times New Roman" w:hAnsi="Times New Roman" w:cs="Times New Roman"/>
          <w:color w:val="000000" w:themeColor="text1"/>
          <w:sz w:val="24"/>
          <w:szCs w:val="24"/>
          <w:lang w:val="fr-CM"/>
        </w:rPr>
        <w:t xml:space="preserve">nts atteints de diabète de type </w:t>
      </w:r>
      <w:r w:rsidRPr="00D31648">
        <w:rPr>
          <w:rFonts w:ascii="Times New Roman" w:hAnsi="Times New Roman" w:cs="Times New Roman"/>
          <w:color w:val="000000" w:themeColor="text1"/>
          <w:sz w:val="24"/>
          <w:szCs w:val="24"/>
          <w:lang w:val="fr-CM"/>
        </w:rPr>
        <w:t xml:space="preserve">2. Cela était nécessaire en raison de la multiplication des médicaments </w:t>
      </w:r>
      <w:r w:rsidRPr="00EC3ADC">
        <w:rPr>
          <w:rFonts w:ascii="Times New Roman" w:hAnsi="Times New Roman" w:cs="Times New Roman"/>
          <w:color w:val="000000" w:themeColor="text1"/>
          <w:sz w:val="24"/>
          <w:szCs w:val="24"/>
          <w:lang w:val="fr-CM"/>
        </w:rPr>
        <w:t>anti-</w:t>
      </w:r>
      <w:proofErr w:type="spellStart"/>
      <w:r w:rsidRPr="00EC3ADC">
        <w:rPr>
          <w:rFonts w:ascii="Times New Roman" w:hAnsi="Times New Roman" w:cs="Times New Roman"/>
          <w:color w:val="000000" w:themeColor="text1"/>
          <w:sz w:val="24"/>
          <w:szCs w:val="24"/>
          <w:lang w:val="fr-CM"/>
        </w:rPr>
        <w:t>hyperglycémiques</w:t>
      </w:r>
      <w:proofErr w:type="spellEnd"/>
      <w:r w:rsidRPr="00EC3ADC">
        <w:rPr>
          <w:rFonts w:ascii="Times New Roman" w:hAnsi="Times New Roman" w:cs="Times New Roman"/>
          <w:color w:val="000000" w:themeColor="text1"/>
          <w:sz w:val="24"/>
          <w:szCs w:val="24"/>
          <w:lang w:val="fr-CM"/>
        </w:rPr>
        <w:t xml:space="preserve"> et des incertitudes croissantes quant à leur sélection et à leur séquence (</w:t>
      </w:r>
      <w:proofErr w:type="spellStart"/>
      <w:r w:rsidRPr="00EC3ADC">
        <w:rPr>
          <w:rFonts w:ascii="Times New Roman" w:hAnsi="Times New Roman" w:cs="Times New Roman"/>
          <w:color w:val="000000" w:themeColor="text1"/>
          <w:sz w:val="24"/>
          <w:szCs w:val="24"/>
          <w:lang w:val="fr-CM"/>
        </w:rPr>
        <w:t>Inzucchi</w:t>
      </w:r>
      <w:proofErr w:type="spellEnd"/>
      <w:r w:rsidRPr="00EC3ADC">
        <w:rPr>
          <w:rFonts w:ascii="Times New Roman" w:hAnsi="Times New Roman" w:cs="Times New Roman"/>
          <w:color w:val="000000" w:themeColor="text1"/>
          <w:sz w:val="24"/>
          <w:szCs w:val="24"/>
          <w:lang w:val="fr-CM"/>
        </w:rPr>
        <w:t xml:space="preserve"> SE, </w:t>
      </w:r>
      <w:proofErr w:type="spellStart"/>
      <w:r w:rsidRPr="00EC3ADC">
        <w:rPr>
          <w:rFonts w:ascii="Times New Roman" w:hAnsi="Times New Roman" w:cs="Times New Roman"/>
          <w:color w:val="000000" w:themeColor="text1"/>
          <w:sz w:val="24"/>
          <w:szCs w:val="24"/>
          <w:lang w:val="fr-CM"/>
        </w:rPr>
        <w:t>Bergenstal</w:t>
      </w:r>
      <w:proofErr w:type="spellEnd"/>
      <w:r w:rsidRPr="00EC3ADC">
        <w:rPr>
          <w:rFonts w:ascii="Times New Roman" w:hAnsi="Times New Roman" w:cs="Times New Roman"/>
          <w:color w:val="000000" w:themeColor="text1"/>
          <w:sz w:val="24"/>
          <w:szCs w:val="24"/>
          <w:lang w:val="fr-CM"/>
        </w:rPr>
        <w:t xml:space="preserve"> RM, 2015). Ces recommandations doivent être considérées dans le contexte des besoins, des préférences et des tolérances de chaque patient. Selon la</w:t>
      </w:r>
      <w:r>
        <w:rPr>
          <w:rFonts w:ascii="Times New Roman" w:hAnsi="Times New Roman" w:cs="Times New Roman"/>
          <w:color w:val="000000" w:themeColor="text1"/>
          <w:sz w:val="24"/>
          <w:szCs w:val="24"/>
          <w:lang w:val="fr-CM"/>
        </w:rPr>
        <w:t xml:space="preserve"> Fédération Française des Diabétiques (FFD), les classes des </w:t>
      </w:r>
      <w:r w:rsidRPr="00D31648">
        <w:rPr>
          <w:rFonts w:ascii="Times New Roman" w:hAnsi="Times New Roman" w:cs="Times New Roman"/>
          <w:color w:val="000000" w:themeColor="text1"/>
          <w:sz w:val="24"/>
          <w:szCs w:val="24"/>
          <w:lang w:val="fr-CM"/>
        </w:rPr>
        <w:t>médicame</w:t>
      </w:r>
      <w:r>
        <w:rPr>
          <w:rFonts w:ascii="Times New Roman" w:hAnsi="Times New Roman" w:cs="Times New Roman"/>
          <w:color w:val="000000" w:themeColor="text1"/>
          <w:sz w:val="24"/>
          <w:szCs w:val="24"/>
          <w:lang w:val="fr-CM"/>
        </w:rPr>
        <w:t>nts utilisés sont :</w:t>
      </w:r>
    </w:p>
    <w:p w:rsidR="006872DB" w:rsidRPr="00D31648" w:rsidRDefault="006872DB" w:rsidP="00BA52FC">
      <w:pPr>
        <w:pStyle w:val="Paragraphedeliste"/>
        <w:numPr>
          <w:ilvl w:val="0"/>
          <w:numId w:val="10"/>
        </w:numPr>
        <w:pBdr>
          <w:top w:val="nil"/>
          <w:left w:val="nil"/>
          <w:bottom w:val="nil"/>
          <w:right w:val="nil"/>
          <w:between w:val="nil"/>
        </w:pBdr>
        <w:spacing w:after="240" w:line="360" w:lineRule="auto"/>
        <w:jc w:val="both"/>
        <w:rPr>
          <w:rFonts w:ascii="Times New Roman" w:hAnsi="Times New Roman" w:cs="Times New Roman"/>
          <w:color w:val="000000" w:themeColor="text1"/>
          <w:sz w:val="24"/>
          <w:szCs w:val="24"/>
          <w:lang w:val="fr-CM"/>
        </w:rPr>
      </w:pPr>
      <w:r>
        <w:rPr>
          <w:rFonts w:ascii="Times New Roman" w:hAnsi="Times New Roman" w:cs="Times New Roman"/>
          <w:color w:val="000000" w:themeColor="text1"/>
          <w:sz w:val="24"/>
          <w:szCs w:val="24"/>
          <w:lang w:val="fr-CM"/>
        </w:rPr>
        <w:t xml:space="preserve">Les Biguanide (la metformine) : </w:t>
      </w:r>
      <w:r w:rsidRPr="00D31648">
        <w:rPr>
          <w:rFonts w:ascii="Times New Roman" w:hAnsi="Times New Roman" w:cs="Times New Roman"/>
          <w:color w:val="000000" w:themeColor="text1"/>
          <w:sz w:val="24"/>
          <w:szCs w:val="24"/>
          <w:lang w:val="fr-CM"/>
        </w:rPr>
        <w:t>qui est le traitement de première intention du diabète de type 2 le plus utilisé et sans risque d'hypoglycémie ;</w:t>
      </w:r>
    </w:p>
    <w:p w:rsidR="006872DB" w:rsidRPr="00D31648" w:rsidRDefault="006872DB" w:rsidP="00BA52FC">
      <w:pPr>
        <w:pStyle w:val="Paragraphedeliste"/>
        <w:numPr>
          <w:ilvl w:val="0"/>
          <w:numId w:val="10"/>
        </w:numPr>
        <w:pBdr>
          <w:top w:val="nil"/>
          <w:left w:val="nil"/>
          <w:bottom w:val="nil"/>
          <w:right w:val="nil"/>
          <w:between w:val="nil"/>
        </w:pBdr>
        <w:spacing w:after="240" w:line="360" w:lineRule="auto"/>
        <w:jc w:val="both"/>
        <w:rPr>
          <w:rFonts w:ascii="Times New Roman" w:hAnsi="Times New Roman" w:cs="Times New Roman"/>
          <w:color w:val="000000" w:themeColor="text1"/>
          <w:sz w:val="24"/>
          <w:szCs w:val="24"/>
          <w:lang w:val="fr-CM"/>
        </w:rPr>
      </w:pPr>
      <w:r w:rsidRPr="00D31648">
        <w:rPr>
          <w:rFonts w:ascii="Times New Roman" w:hAnsi="Times New Roman" w:cs="Times New Roman"/>
          <w:color w:val="000000" w:themeColor="text1"/>
          <w:sz w:val="24"/>
          <w:szCs w:val="24"/>
          <w:lang w:val="fr-CM"/>
        </w:rPr>
        <w:t>Les</w:t>
      </w:r>
      <w:r>
        <w:rPr>
          <w:rFonts w:ascii="Times New Roman" w:hAnsi="Times New Roman" w:cs="Times New Roman"/>
          <w:color w:val="000000" w:themeColor="text1"/>
          <w:sz w:val="24"/>
          <w:szCs w:val="24"/>
          <w:lang w:val="fr-CM"/>
        </w:rPr>
        <w:t xml:space="preserve"> sulfamides hypoglycémiants et les </w:t>
      </w:r>
      <w:proofErr w:type="spellStart"/>
      <w:r>
        <w:rPr>
          <w:rFonts w:ascii="Times New Roman" w:hAnsi="Times New Roman" w:cs="Times New Roman"/>
          <w:color w:val="000000" w:themeColor="text1"/>
          <w:sz w:val="24"/>
          <w:szCs w:val="24"/>
          <w:lang w:val="fr-CM"/>
        </w:rPr>
        <w:t>glinides</w:t>
      </w:r>
      <w:proofErr w:type="spellEnd"/>
      <w:r>
        <w:rPr>
          <w:rFonts w:ascii="Times New Roman" w:hAnsi="Times New Roman" w:cs="Times New Roman"/>
          <w:color w:val="000000" w:themeColor="text1"/>
          <w:sz w:val="24"/>
          <w:szCs w:val="24"/>
          <w:lang w:val="fr-CM"/>
        </w:rPr>
        <w:t xml:space="preserve"> :  </w:t>
      </w:r>
      <w:r w:rsidRPr="00D31648">
        <w:rPr>
          <w:rFonts w:ascii="Times New Roman" w:hAnsi="Times New Roman" w:cs="Times New Roman"/>
          <w:color w:val="000000" w:themeColor="text1"/>
          <w:sz w:val="24"/>
          <w:szCs w:val="24"/>
          <w:lang w:val="fr-CM"/>
        </w:rPr>
        <w:t>stimulent la libération d'insuline, mais ils sont associés à la prise de poids modérée et à un risque d'hypoglycémie ;</w:t>
      </w:r>
    </w:p>
    <w:p w:rsidR="006872DB" w:rsidRPr="00D31648" w:rsidRDefault="006872DB" w:rsidP="00BA52FC">
      <w:pPr>
        <w:pStyle w:val="Paragraphedeliste"/>
        <w:numPr>
          <w:ilvl w:val="0"/>
          <w:numId w:val="10"/>
        </w:numPr>
        <w:pBdr>
          <w:top w:val="nil"/>
          <w:left w:val="nil"/>
          <w:bottom w:val="nil"/>
          <w:right w:val="nil"/>
          <w:between w:val="nil"/>
        </w:pBdr>
        <w:spacing w:after="240" w:line="360" w:lineRule="auto"/>
        <w:jc w:val="both"/>
        <w:rPr>
          <w:rFonts w:ascii="Times New Roman" w:hAnsi="Times New Roman" w:cs="Times New Roman"/>
          <w:color w:val="000000" w:themeColor="text1"/>
          <w:sz w:val="24"/>
          <w:szCs w:val="24"/>
          <w:lang w:val="fr-CM"/>
        </w:rPr>
      </w:pPr>
      <w:r w:rsidRPr="00D31648">
        <w:rPr>
          <w:rFonts w:ascii="Times New Roman" w:hAnsi="Times New Roman" w:cs="Times New Roman"/>
          <w:color w:val="000000" w:themeColor="text1"/>
          <w:sz w:val="24"/>
          <w:szCs w:val="24"/>
          <w:lang w:val="fr-CM"/>
        </w:rPr>
        <w:t>Les</w:t>
      </w:r>
      <w:r>
        <w:rPr>
          <w:rFonts w:ascii="Times New Roman" w:hAnsi="Times New Roman" w:cs="Times New Roman"/>
          <w:color w:val="000000" w:themeColor="text1"/>
          <w:sz w:val="24"/>
          <w:szCs w:val="24"/>
          <w:lang w:val="fr-CM"/>
        </w:rPr>
        <w:t xml:space="preserve"> inhibiteurs du SGLT2 également appelés les </w:t>
      </w:r>
      <w:proofErr w:type="spellStart"/>
      <w:r>
        <w:rPr>
          <w:rFonts w:ascii="Times New Roman" w:hAnsi="Times New Roman" w:cs="Times New Roman"/>
          <w:color w:val="000000" w:themeColor="text1"/>
          <w:sz w:val="24"/>
          <w:szCs w:val="24"/>
          <w:lang w:val="fr-CM"/>
        </w:rPr>
        <w:t>glifozines</w:t>
      </w:r>
      <w:proofErr w:type="spellEnd"/>
      <w:r>
        <w:rPr>
          <w:rFonts w:ascii="Times New Roman" w:hAnsi="Times New Roman" w:cs="Times New Roman"/>
          <w:color w:val="000000" w:themeColor="text1"/>
          <w:sz w:val="24"/>
          <w:szCs w:val="24"/>
          <w:lang w:val="fr-CM"/>
        </w:rPr>
        <w:t xml:space="preserve"> : augmentent l’élimination du glucose dans les urines ce qui permet d’abaisser la glycémie </w:t>
      </w:r>
    </w:p>
    <w:p w:rsidR="006872DB" w:rsidRPr="00D31648" w:rsidRDefault="006872DB" w:rsidP="00BA52FC">
      <w:pPr>
        <w:pStyle w:val="Paragraphedeliste"/>
        <w:numPr>
          <w:ilvl w:val="0"/>
          <w:numId w:val="10"/>
        </w:numPr>
        <w:pBdr>
          <w:top w:val="nil"/>
          <w:left w:val="nil"/>
          <w:bottom w:val="nil"/>
          <w:right w:val="nil"/>
          <w:between w:val="nil"/>
        </w:pBdr>
        <w:spacing w:after="240" w:line="360" w:lineRule="auto"/>
        <w:jc w:val="both"/>
        <w:rPr>
          <w:rFonts w:ascii="Times New Roman" w:hAnsi="Times New Roman" w:cs="Times New Roman"/>
          <w:color w:val="000000" w:themeColor="text1"/>
          <w:sz w:val="24"/>
          <w:szCs w:val="24"/>
          <w:lang w:val="fr-CM"/>
        </w:rPr>
      </w:pPr>
      <w:r w:rsidRPr="00D31648">
        <w:rPr>
          <w:rFonts w:ascii="Times New Roman" w:hAnsi="Times New Roman" w:cs="Times New Roman"/>
          <w:color w:val="000000" w:themeColor="text1"/>
          <w:sz w:val="24"/>
          <w:szCs w:val="24"/>
          <w:lang w:val="fr-CM"/>
        </w:rPr>
        <w:t>Les inhibiteurs de l'α-</w:t>
      </w:r>
      <w:proofErr w:type="spellStart"/>
      <w:r w:rsidRPr="00D31648">
        <w:rPr>
          <w:rFonts w:ascii="Times New Roman" w:hAnsi="Times New Roman" w:cs="Times New Roman"/>
          <w:color w:val="000000" w:themeColor="text1"/>
          <w:sz w:val="24"/>
          <w:szCs w:val="24"/>
          <w:lang w:val="fr-CM"/>
        </w:rPr>
        <w:t>glucosidase</w:t>
      </w:r>
      <w:proofErr w:type="spellEnd"/>
      <w:r w:rsidRPr="00D31648">
        <w:rPr>
          <w:rFonts w:ascii="Times New Roman" w:hAnsi="Times New Roman" w:cs="Times New Roman"/>
          <w:color w:val="000000" w:themeColor="text1"/>
          <w:sz w:val="24"/>
          <w:szCs w:val="24"/>
          <w:lang w:val="fr-CM"/>
        </w:rPr>
        <w:t xml:space="preserve"> (IAG) qui retardent l'absorption des glucides dans l'intestin et réduisent aussi le taux du LDL-cholestérol ;</w:t>
      </w:r>
    </w:p>
    <w:p w:rsidR="006872DB" w:rsidRPr="00D31648" w:rsidRDefault="006872DB" w:rsidP="00BA52FC">
      <w:pPr>
        <w:pStyle w:val="Paragraphedeliste"/>
        <w:numPr>
          <w:ilvl w:val="0"/>
          <w:numId w:val="10"/>
        </w:numPr>
        <w:pBdr>
          <w:top w:val="nil"/>
          <w:left w:val="nil"/>
          <w:bottom w:val="nil"/>
          <w:right w:val="nil"/>
          <w:between w:val="nil"/>
        </w:pBdr>
        <w:spacing w:after="240" w:line="360" w:lineRule="auto"/>
        <w:jc w:val="both"/>
        <w:rPr>
          <w:rFonts w:ascii="Times New Roman" w:hAnsi="Times New Roman" w:cs="Times New Roman"/>
          <w:color w:val="000000" w:themeColor="text1"/>
          <w:sz w:val="24"/>
          <w:szCs w:val="24"/>
          <w:lang w:val="fr-CM"/>
        </w:rPr>
      </w:pPr>
      <w:r w:rsidRPr="00D31648">
        <w:rPr>
          <w:rFonts w:ascii="Times New Roman" w:hAnsi="Times New Roman" w:cs="Times New Roman"/>
          <w:color w:val="000000" w:themeColor="text1"/>
          <w:sz w:val="24"/>
          <w:szCs w:val="24"/>
          <w:lang w:val="fr-CM"/>
        </w:rPr>
        <w:t xml:space="preserve">Les médicaments axés sur le système </w:t>
      </w:r>
      <w:proofErr w:type="spellStart"/>
      <w:r w:rsidRPr="00D31648">
        <w:rPr>
          <w:rFonts w:ascii="Times New Roman" w:hAnsi="Times New Roman" w:cs="Times New Roman"/>
          <w:color w:val="000000" w:themeColor="text1"/>
          <w:sz w:val="24"/>
          <w:szCs w:val="24"/>
          <w:lang w:val="fr-CM"/>
        </w:rPr>
        <w:t>incrétine</w:t>
      </w:r>
      <w:proofErr w:type="spellEnd"/>
      <w:r w:rsidRPr="00D31648">
        <w:rPr>
          <w:rFonts w:ascii="Times New Roman" w:hAnsi="Times New Roman" w:cs="Times New Roman"/>
          <w:color w:val="000000" w:themeColor="text1"/>
          <w:sz w:val="24"/>
          <w:szCs w:val="24"/>
          <w:lang w:val="fr-CM"/>
        </w:rPr>
        <w:t xml:space="preserve"> : les agonistes des récepteurs du GLP-1 injectables qui stimulent la sécrétion d'insuline pancréatique et favorisent la perte de poids ;</w:t>
      </w:r>
    </w:p>
    <w:p w:rsidR="00D62423" w:rsidRPr="001C6632" w:rsidRDefault="006872DB" w:rsidP="001C6632">
      <w:pPr>
        <w:pStyle w:val="Paragraphedeliste"/>
        <w:numPr>
          <w:ilvl w:val="0"/>
          <w:numId w:val="10"/>
        </w:numPr>
        <w:pBdr>
          <w:top w:val="nil"/>
          <w:left w:val="nil"/>
          <w:bottom w:val="nil"/>
          <w:right w:val="nil"/>
          <w:between w:val="nil"/>
        </w:pBdr>
        <w:spacing w:after="240" w:line="360" w:lineRule="auto"/>
        <w:jc w:val="both"/>
        <w:rPr>
          <w:rFonts w:ascii="Times New Roman" w:hAnsi="Times New Roman" w:cs="Times New Roman"/>
          <w:color w:val="000000" w:themeColor="text1"/>
          <w:sz w:val="24"/>
          <w:szCs w:val="24"/>
          <w:lang w:val="fr-CM"/>
        </w:rPr>
      </w:pPr>
      <w:r w:rsidRPr="00D31648">
        <w:rPr>
          <w:rFonts w:ascii="Times New Roman" w:hAnsi="Times New Roman" w:cs="Times New Roman"/>
          <w:color w:val="000000" w:themeColor="text1"/>
          <w:sz w:val="24"/>
          <w:szCs w:val="24"/>
          <w:lang w:val="fr-CM"/>
        </w:rPr>
        <w:t>L’insuline : qui est un traitement de remplacement de l'insuline si nécessaire.</w:t>
      </w:r>
    </w:p>
    <w:p w:rsidR="006872DB" w:rsidRPr="004478BF" w:rsidRDefault="006872DB" w:rsidP="001C6632">
      <w:pPr>
        <w:pStyle w:val="Paragraphedeliste"/>
        <w:numPr>
          <w:ilvl w:val="1"/>
          <w:numId w:val="5"/>
        </w:num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LES RECOMMANDATIONS SUR LES </w:t>
      </w:r>
      <w:r w:rsidRPr="00051F58">
        <w:rPr>
          <w:rFonts w:ascii="Times New Roman" w:hAnsi="Times New Roman" w:cs="Times New Roman"/>
          <w:b/>
          <w:sz w:val="24"/>
          <w:szCs w:val="24"/>
        </w:rPr>
        <w:t>MESURES HYGIE</w:t>
      </w:r>
      <w:r>
        <w:rPr>
          <w:rFonts w:ascii="Times New Roman" w:hAnsi="Times New Roman" w:cs="Times New Roman"/>
          <w:b/>
          <w:sz w:val="24"/>
          <w:szCs w:val="24"/>
        </w:rPr>
        <w:t>NO-DIETETIQUES</w:t>
      </w:r>
    </w:p>
    <w:p w:rsidR="006872DB" w:rsidRPr="00D62423" w:rsidRDefault="006872DB" w:rsidP="00BA52FC">
      <w:pPr>
        <w:pStyle w:val="Titre3"/>
        <w:numPr>
          <w:ilvl w:val="0"/>
          <w:numId w:val="52"/>
        </w:numPr>
        <w:spacing w:line="360" w:lineRule="auto"/>
        <w:rPr>
          <w:rFonts w:ascii="Times New Roman" w:hAnsi="Times New Roman" w:cs="Times New Roman"/>
          <w:b/>
          <w:color w:val="auto"/>
        </w:rPr>
      </w:pPr>
      <w:bookmarkStart w:id="518" w:name="_Toc115727008"/>
      <w:bookmarkStart w:id="519" w:name="_Toc115857650"/>
      <w:bookmarkStart w:id="520" w:name="_Toc115858312"/>
      <w:bookmarkStart w:id="521" w:name="_Toc115858677"/>
      <w:bookmarkStart w:id="522" w:name="_Toc115859452"/>
      <w:bookmarkStart w:id="523" w:name="_Toc115859687"/>
      <w:r w:rsidRPr="00D62423">
        <w:rPr>
          <w:rFonts w:ascii="Times New Roman" w:hAnsi="Times New Roman" w:cs="Times New Roman"/>
          <w:b/>
          <w:color w:val="auto"/>
        </w:rPr>
        <w:t>Les buts de la prise en charge concernant l’alimentation chez un diabétique</w:t>
      </w:r>
      <w:bookmarkEnd w:id="518"/>
      <w:bookmarkEnd w:id="519"/>
      <w:bookmarkEnd w:id="520"/>
      <w:bookmarkEnd w:id="521"/>
      <w:bookmarkEnd w:id="522"/>
      <w:bookmarkEnd w:id="523"/>
    </w:p>
    <w:p w:rsidR="006872DB" w:rsidRPr="00D62423" w:rsidRDefault="006872DB" w:rsidP="00BA52FC">
      <w:pPr>
        <w:pStyle w:val="Titre3"/>
        <w:numPr>
          <w:ilvl w:val="0"/>
          <w:numId w:val="53"/>
        </w:numPr>
        <w:spacing w:line="360" w:lineRule="auto"/>
        <w:rPr>
          <w:rFonts w:ascii="Times New Roman" w:hAnsi="Times New Roman" w:cs="Times New Roman"/>
          <w:b/>
          <w:color w:val="auto"/>
        </w:rPr>
      </w:pPr>
      <w:bookmarkStart w:id="524" w:name="_Toc115727009"/>
      <w:bookmarkStart w:id="525" w:name="_Toc115857651"/>
      <w:bookmarkStart w:id="526" w:name="_Toc115858313"/>
      <w:bookmarkStart w:id="527" w:name="_Toc115858678"/>
      <w:bookmarkStart w:id="528" w:name="_Toc115859453"/>
      <w:bookmarkStart w:id="529" w:name="_Toc115859688"/>
      <w:r w:rsidRPr="00D62423">
        <w:rPr>
          <w:rFonts w:ascii="Times New Roman" w:hAnsi="Times New Roman" w:cs="Times New Roman"/>
          <w:b/>
          <w:color w:val="auto"/>
        </w:rPr>
        <w:t>Avoir un équilibre glycémique</w:t>
      </w:r>
      <w:bookmarkEnd w:id="524"/>
      <w:bookmarkEnd w:id="525"/>
      <w:bookmarkEnd w:id="526"/>
      <w:bookmarkEnd w:id="527"/>
      <w:bookmarkEnd w:id="528"/>
      <w:bookmarkEnd w:id="529"/>
    </w:p>
    <w:p w:rsidR="006872DB" w:rsidRPr="00D31648" w:rsidRDefault="006872DB" w:rsidP="001C6632">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D</w:t>
      </w:r>
      <w:r w:rsidRPr="00D31648">
        <w:rPr>
          <w:rFonts w:ascii="Times New Roman" w:hAnsi="Times New Roman" w:cs="Times New Roman"/>
          <w:sz w:val="24"/>
          <w:szCs w:val="24"/>
        </w:rPr>
        <w:t>ès le diagnostic</w:t>
      </w:r>
      <w:r>
        <w:rPr>
          <w:rFonts w:ascii="Times New Roman" w:hAnsi="Times New Roman" w:cs="Times New Roman"/>
          <w:sz w:val="24"/>
          <w:szCs w:val="24"/>
        </w:rPr>
        <w:t>, l</w:t>
      </w:r>
      <w:r w:rsidRPr="00D31648">
        <w:rPr>
          <w:rFonts w:ascii="Times New Roman" w:hAnsi="Times New Roman" w:cs="Times New Roman"/>
          <w:sz w:val="24"/>
          <w:szCs w:val="24"/>
        </w:rPr>
        <w:t>es mes</w:t>
      </w:r>
      <w:r>
        <w:rPr>
          <w:rFonts w:ascii="Times New Roman" w:hAnsi="Times New Roman" w:cs="Times New Roman"/>
          <w:sz w:val="24"/>
          <w:szCs w:val="24"/>
        </w:rPr>
        <w:t>ures hygiéno-diététiques doive</w:t>
      </w:r>
      <w:r w:rsidRPr="00D31648">
        <w:rPr>
          <w:rFonts w:ascii="Times New Roman" w:hAnsi="Times New Roman" w:cs="Times New Roman"/>
          <w:sz w:val="24"/>
          <w:szCs w:val="24"/>
        </w:rPr>
        <w:t>nt être au cœur de la prise en charge des patients diabétiques de type 2</w:t>
      </w:r>
      <w:r>
        <w:rPr>
          <w:rFonts w:ascii="Times New Roman" w:hAnsi="Times New Roman" w:cs="Times New Roman"/>
          <w:sz w:val="24"/>
          <w:szCs w:val="24"/>
        </w:rPr>
        <w:t>. Ces mesures ont une efficacité</w:t>
      </w:r>
      <w:r w:rsidRPr="00D31648">
        <w:rPr>
          <w:rFonts w:ascii="Times New Roman" w:hAnsi="Times New Roman" w:cs="Times New Roman"/>
          <w:sz w:val="24"/>
          <w:szCs w:val="24"/>
        </w:rPr>
        <w:t xml:space="preserve"> maximale au début de la maladie.</w:t>
      </w:r>
      <w:r>
        <w:rPr>
          <w:rFonts w:ascii="Times New Roman" w:hAnsi="Times New Roman" w:cs="Times New Roman"/>
          <w:sz w:val="24"/>
          <w:szCs w:val="24"/>
        </w:rPr>
        <w:t xml:space="preserve"> </w:t>
      </w:r>
      <w:r w:rsidRPr="00D31648">
        <w:rPr>
          <w:rFonts w:ascii="Times New Roman" w:hAnsi="Times New Roman" w:cs="Times New Roman"/>
          <w:sz w:val="24"/>
          <w:szCs w:val="24"/>
        </w:rPr>
        <w:t xml:space="preserve"> </w:t>
      </w:r>
      <w:r w:rsidRPr="00946559">
        <w:rPr>
          <w:rFonts w:ascii="Times New Roman" w:hAnsi="Times New Roman" w:cs="Times New Roman"/>
          <w:sz w:val="24"/>
          <w:szCs w:val="24"/>
        </w:rPr>
        <w:t>Ces mesures doivent être maintenues tout au long de l’évolution du diabète, et ce quel que soit le t</w:t>
      </w:r>
      <w:r>
        <w:rPr>
          <w:rFonts w:ascii="Times New Roman" w:hAnsi="Times New Roman" w:cs="Times New Roman"/>
          <w:sz w:val="24"/>
          <w:szCs w:val="24"/>
        </w:rPr>
        <w:t xml:space="preserve">raitement médical </w:t>
      </w:r>
      <w:r w:rsidRPr="00EC3ADC">
        <w:rPr>
          <w:rFonts w:ascii="Times New Roman" w:hAnsi="Times New Roman" w:cs="Times New Roman"/>
          <w:sz w:val="24"/>
          <w:szCs w:val="24"/>
        </w:rPr>
        <w:t>associé (Evert A, 2015).</w:t>
      </w:r>
      <w:r>
        <w:rPr>
          <w:rFonts w:ascii="Times New Roman" w:hAnsi="Times New Roman" w:cs="Times New Roman"/>
          <w:sz w:val="24"/>
          <w:szCs w:val="24"/>
        </w:rPr>
        <w:t xml:space="preserve"> </w:t>
      </w:r>
      <w:r w:rsidRPr="00D31648">
        <w:rPr>
          <w:rFonts w:ascii="Times New Roman" w:hAnsi="Times New Roman" w:cs="Times New Roman"/>
          <w:sz w:val="24"/>
          <w:szCs w:val="24"/>
        </w:rPr>
        <w:t>L’objectif principal des mesures</w:t>
      </w:r>
      <w:r>
        <w:rPr>
          <w:rFonts w:ascii="Times New Roman" w:hAnsi="Times New Roman" w:cs="Times New Roman"/>
          <w:sz w:val="24"/>
          <w:szCs w:val="24"/>
        </w:rPr>
        <w:t xml:space="preserve"> diététiques est de favoriser un</w:t>
      </w:r>
      <w:r w:rsidRPr="00D31648">
        <w:rPr>
          <w:rFonts w:ascii="Times New Roman" w:hAnsi="Times New Roman" w:cs="Times New Roman"/>
          <w:sz w:val="24"/>
          <w:szCs w:val="24"/>
        </w:rPr>
        <w:t xml:space="preserve"> bon équilib</w:t>
      </w:r>
      <w:r>
        <w:rPr>
          <w:rFonts w:ascii="Times New Roman" w:hAnsi="Times New Roman" w:cs="Times New Roman"/>
          <w:sz w:val="24"/>
          <w:szCs w:val="24"/>
        </w:rPr>
        <w:t xml:space="preserve">re glycémique réduisant ainsi le risque de </w:t>
      </w:r>
      <w:r w:rsidRPr="00D31648">
        <w:rPr>
          <w:rFonts w:ascii="Times New Roman" w:hAnsi="Times New Roman" w:cs="Times New Roman"/>
          <w:sz w:val="24"/>
          <w:szCs w:val="24"/>
        </w:rPr>
        <w:t>dé</w:t>
      </w:r>
      <w:r>
        <w:rPr>
          <w:rFonts w:ascii="Times New Roman" w:hAnsi="Times New Roman" w:cs="Times New Roman"/>
          <w:sz w:val="24"/>
          <w:szCs w:val="24"/>
        </w:rPr>
        <w:t>velopper des</w:t>
      </w:r>
      <w:r w:rsidRPr="00D31648">
        <w:rPr>
          <w:rFonts w:ascii="Times New Roman" w:hAnsi="Times New Roman" w:cs="Times New Roman"/>
          <w:sz w:val="24"/>
          <w:szCs w:val="24"/>
        </w:rPr>
        <w:t xml:space="preserve"> complic</w:t>
      </w:r>
      <w:r>
        <w:rPr>
          <w:rFonts w:ascii="Times New Roman" w:hAnsi="Times New Roman" w:cs="Times New Roman"/>
          <w:sz w:val="24"/>
          <w:szCs w:val="24"/>
        </w:rPr>
        <w:t xml:space="preserve">ations du diabète à long terme.  </w:t>
      </w:r>
      <w:r w:rsidRPr="00D31648">
        <w:rPr>
          <w:rFonts w:ascii="Times New Roman" w:hAnsi="Times New Roman" w:cs="Times New Roman"/>
          <w:sz w:val="24"/>
          <w:szCs w:val="24"/>
        </w:rPr>
        <w:t>L’équilibre g</w:t>
      </w:r>
      <w:r>
        <w:rPr>
          <w:rFonts w:ascii="Times New Roman" w:hAnsi="Times New Roman" w:cs="Times New Roman"/>
          <w:sz w:val="24"/>
          <w:szCs w:val="24"/>
        </w:rPr>
        <w:t>lycémique se traduit au niveau biologique par l’atteinte</w:t>
      </w:r>
      <w:r w:rsidRPr="00D31648">
        <w:rPr>
          <w:rFonts w:ascii="Times New Roman" w:hAnsi="Times New Roman" w:cs="Times New Roman"/>
          <w:sz w:val="24"/>
          <w:szCs w:val="24"/>
        </w:rPr>
        <w:t xml:space="preserve"> d’un taux d’hémoglobine </w:t>
      </w:r>
      <w:proofErr w:type="spellStart"/>
      <w:r w:rsidRPr="00D31648">
        <w:rPr>
          <w:rFonts w:ascii="Times New Roman" w:hAnsi="Times New Roman" w:cs="Times New Roman"/>
          <w:sz w:val="24"/>
          <w:szCs w:val="24"/>
        </w:rPr>
        <w:t>glyquée</w:t>
      </w:r>
      <w:proofErr w:type="spellEnd"/>
      <w:r w:rsidRPr="00D31648">
        <w:rPr>
          <w:rFonts w:ascii="Times New Roman" w:hAnsi="Times New Roman" w:cs="Times New Roman"/>
          <w:sz w:val="24"/>
          <w:szCs w:val="24"/>
        </w:rPr>
        <w:t xml:space="preserve"> H</w:t>
      </w:r>
      <w:r>
        <w:rPr>
          <w:rFonts w:ascii="Times New Roman" w:hAnsi="Times New Roman" w:cs="Times New Roman"/>
          <w:sz w:val="24"/>
          <w:szCs w:val="24"/>
        </w:rPr>
        <w:t>bA1c correspondant à la cible définie</w:t>
      </w:r>
      <w:r w:rsidRPr="00D31648">
        <w:rPr>
          <w:rFonts w:ascii="Times New Roman" w:hAnsi="Times New Roman" w:cs="Times New Roman"/>
          <w:sz w:val="24"/>
          <w:szCs w:val="24"/>
        </w:rPr>
        <w:t xml:space="preserve"> </w:t>
      </w:r>
      <w:r>
        <w:rPr>
          <w:rFonts w:ascii="Times New Roman" w:hAnsi="Times New Roman" w:cs="Times New Roman"/>
          <w:sz w:val="24"/>
          <w:szCs w:val="24"/>
        </w:rPr>
        <w:t>pour le patient en fonction de son terrain.</w:t>
      </w:r>
    </w:p>
    <w:p w:rsidR="006872DB" w:rsidRPr="00D62423" w:rsidRDefault="006872DB" w:rsidP="00BA52FC">
      <w:pPr>
        <w:pStyle w:val="Titre3"/>
        <w:numPr>
          <w:ilvl w:val="0"/>
          <w:numId w:val="53"/>
        </w:numPr>
        <w:spacing w:line="360" w:lineRule="auto"/>
        <w:rPr>
          <w:rFonts w:ascii="Times New Roman" w:hAnsi="Times New Roman" w:cs="Times New Roman"/>
          <w:b/>
          <w:color w:val="auto"/>
        </w:rPr>
      </w:pPr>
      <w:bookmarkStart w:id="530" w:name="_Toc115727010"/>
      <w:bookmarkStart w:id="531" w:name="_Toc115857652"/>
      <w:bookmarkStart w:id="532" w:name="_Toc115858314"/>
      <w:bookmarkStart w:id="533" w:name="_Toc115858679"/>
      <w:bookmarkStart w:id="534" w:name="_Toc115859454"/>
      <w:bookmarkStart w:id="535" w:name="_Toc115859689"/>
      <w:r w:rsidRPr="00D62423">
        <w:rPr>
          <w:rFonts w:ascii="Times New Roman" w:hAnsi="Times New Roman" w:cs="Times New Roman"/>
          <w:b/>
          <w:color w:val="auto"/>
        </w:rPr>
        <w:t>Diminution du risque cardiovasculaire</w:t>
      </w:r>
      <w:bookmarkEnd w:id="530"/>
      <w:bookmarkEnd w:id="531"/>
      <w:bookmarkEnd w:id="532"/>
      <w:bookmarkEnd w:id="533"/>
      <w:bookmarkEnd w:id="534"/>
      <w:bookmarkEnd w:id="535"/>
    </w:p>
    <w:p w:rsidR="001D2A70" w:rsidRDefault="006872DB" w:rsidP="00D6242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Pour une bonne prise en charge nutritionnel, il faut individualisée cette prise coordonnant au mieux un bon équilibre alimentaire et des préférences personnelles ou </w:t>
      </w:r>
      <w:r w:rsidRPr="00EC3ADC">
        <w:rPr>
          <w:rFonts w:ascii="Times New Roman" w:hAnsi="Times New Roman" w:cs="Times New Roman"/>
          <w:sz w:val="24"/>
          <w:szCs w:val="24"/>
        </w:rPr>
        <w:t>culturelles (</w:t>
      </w:r>
      <w:proofErr w:type="spellStart"/>
      <w:r w:rsidRPr="00EC3ADC">
        <w:rPr>
          <w:rFonts w:ascii="Times New Roman" w:hAnsi="Times New Roman" w:cs="Times New Roman"/>
          <w:sz w:val="24"/>
          <w:szCs w:val="24"/>
        </w:rPr>
        <w:t>Azambourg</w:t>
      </w:r>
      <w:proofErr w:type="spellEnd"/>
      <w:r w:rsidRPr="00EC3ADC">
        <w:rPr>
          <w:rFonts w:ascii="Times New Roman" w:hAnsi="Times New Roman" w:cs="Times New Roman"/>
          <w:sz w:val="24"/>
          <w:szCs w:val="24"/>
        </w:rPr>
        <w:t xml:space="preserve"> S, 2015). Cette</w:t>
      </w:r>
      <w:r>
        <w:rPr>
          <w:rFonts w:ascii="Times New Roman" w:hAnsi="Times New Roman" w:cs="Times New Roman"/>
          <w:sz w:val="24"/>
          <w:szCs w:val="24"/>
        </w:rPr>
        <w:t xml:space="preserve"> prescription doit être fait après une enquête diététique en tenant compte des facteurs de risques cardiovasculaires qui peuvent être associés. </w:t>
      </w:r>
      <w:proofErr w:type="gramStart"/>
      <w:r w:rsidRPr="00D31648">
        <w:rPr>
          <w:rFonts w:ascii="Times New Roman" w:hAnsi="Times New Roman" w:cs="Times New Roman"/>
          <w:sz w:val="24"/>
          <w:szCs w:val="24"/>
        </w:rPr>
        <w:t>La HAS</w:t>
      </w:r>
      <w:proofErr w:type="gramEnd"/>
      <w:r>
        <w:rPr>
          <w:rFonts w:ascii="Times New Roman" w:hAnsi="Times New Roman" w:cs="Times New Roman"/>
          <w:sz w:val="24"/>
          <w:szCs w:val="24"/>
        </w:rPr>
        <w:t xml:space="preserve"> en 2014</w:t>
      </w:r>
      <w:r w:rsidRPr="00D31648">
        <w:rPr>
          <w:rFonts w:ascii="Times New Roman" w:hAnsi="Times New Roman" w:cs="Times New Roman"/>
          <w:sz w:val="24"/>
          <w:szCs w:val="24"/>
        </w:rPr>
        <w:t xml:space="preserve"> </w:t>
      </w:r>
      <w:r>
        <w:rPr>
          <w:rFonts w:ascii="Times New Roman" w:hAnsi="Times New Roman" w:cs="Times New Roman"/>
          <w:sz w:val="24"/>
          <w:szCs w:val="24"/>
        </w:rPr>
        <w:t>recommande également une introduction progressive de</w:t>
      </w:r>
      <w:r w:rsidRPr="00D31648">
        <w:rPr>
          <w:rFonts w:ascii="Times New Roman" w:hAnsi="Times New Roman" w:cs="Times New Roman"/>
          <w:sz w:val="24"/>
          <w:szCs w:val="24"/>
        </w:rPr>
        <w:t xml:space="preserve"> </w:t>
      </w:r>
      <w:r>
        <w:rPr>
          <w:rFonts w:ascii="Times New Roman" w:hAnsi="Times New Roman" w:cs="Times New Roman"/>
          <w:sz w:val="24"/>
          <w:szCs w:val="24"/>
        </w:rPr>
        <w:t>l’</w:t>
      </w:r>
      <w:r w:rsidRPr="00D31648">
        <w:rPr>
          <w:rFonts w:ascii="Times New Roman" w:hAnsi="Times New Roman" w:cs="Times New Roman"/>
          <w:sz w:val="24"/>
          <w:szCs w:val="24"/>
        </w:rPr>
        <w:t>activité physique, jusqu’à un minimum de 2 h 30 d’activité physique modérée (soit atteignant 50 à 70% de la fréquence cardiaq</w:t>
      </w:r>
      <w:r>
        <w:rPr>
          <w:rFonts w:ascii="Times New Roman" w:hAnsi="Times New Roman" w:cs="Times New Roman"/>
          <w:sz w:val="24"/>
          <w:szCs w:val="24"/>
        </w:rPr>
        <w:t>ue maximale théorique) et</w:t>
      </w:r>
      <w:r w:rsidRPr="00D31648">
        <w:rPr>
          <w:rFonts w:ascii="Times New Roman" w:hAnsi="Times New Roman" w:cs="Times New Roman"/>
          <w:sz w:val="24"/>
          <w:szCs w:val="24"/>
        </w:rPr>
        <w:t xml:space="preserve"> deux à trois séanc</w:t>
      </w:r>
      <w:r>
        <w:rPr>
          <w:rFonts w:ascii="Times New Roman" w:hAnsi="Times New Roman" w:cs="Times New Roman"/>
          <w:sz w:val="24"/>
          <w:szCs w:val="24"/>
        </w:rPr>
        <w:t xml:space="preserve">es par semaine </w:t>
      </w:r>
      <w:r w:rsidRPr="00D31648">
        <w:rPr>
          <w:rFonts w:ascii="Times New Roman" w:hAnsi="Times New Roman" w:cs="Times New Roman"/>
          <w:sz w:val="24"/>
          <w:szCs w:val="24"/>
        </w:rPr>
        <w:t xml:space="preserve">d’activité contre résistance avec renforcement </w:t>
      </w:r>
      <w:r w:rsidRPr="00EC3ADC">
        <w:rPr>
          <w:rFonts w:ascii="Times New Roman" w:hAnsi="Times New Roman" w:cs="Times New Roman"/>
          <w:sz w:val="24"/>
          <w:szCs w:val="24"/>
        </w:rPr>
        <w:t>musculaire (HAS, 2014).</w:t>
      </w:r>
    </w:p>
    <w:p w:rsidR="006872DB" w:rsidRPr="00D62423" w:rsidRDefault="006872DB" w:rsidP="00BA52FC">
      <w:pPr>
        <w:pStyle w:val="Titre3"/>
        <w:numPr>
          <w:ilvl w:val="0"/>
          <w:numId w:val="52"/>
        </w:numPr>
        <w:spacing w:line="360" w:lineRule="auto"/>
        <w:rPr>
          <w:rFonts w:ascii="Times New Roman" w:hAnsi="Times New Roman" w:cs="Times New Roman"/>
          <w:b/>
          <w:color w:val="auto"/>
        </w:rPr>
      </w:pPr>
      <w:bookmarkStart w:id="536" w:name="_Toc115727011"/>
      <w:bookmarkStart w:id="537" w:name="_Toc115857653"/>
      <w:bookmarkStart w:id="538" w:name="_Toc115858315"/>
      <w:bookmarkStart w:id="539" w:name="_Toc115858680"/>
      <w:bookmarkStart w:id="540" w:name="_Toc115859455"/>
      <w:bookmarkStart w:id="541" w:name="_Toc115859690"/>
      <w:r w:rsidRPr="00D62423">
        <w:rPr>
          <w:rFonts w:ascii="Times New Roman" w:hAnsi="Times New Roman" w:cs="Times New Roman"/>
          <w:b/>
          <w:color w:val="auto"/>
        </w:rPr>
        <w:t>Règles et modalités du régime diabétique</w:t>
      </w:r>
      <w:bookmarkEnd w:id="536"/>
      <w:bookmarkEnd w:id="537"/>
      <w:bookmarkEnd w:id="538"/>
      <w:bookmarkEnd w:id="539"/>
      <w:bookmarkEnd w:id="540"/>
      <w:bookmarkEnd w:id="541"/>
    </w:p>
    <w:p w:rsidR="001D2A70" w:rsidRPr="00D62423" w:rsidRDefault="006872DB" w:rsidP="00BA52FC">
      <w:pPr>
        <w:pStyle w:val="Titre3"/>
        <w:numPr>
          <w:ilvl w:val="0"/>
          <w:numId w:val="54"/>
        </w:numPr>
        <w:spacing w:line="360" w:lineRule="auto"/>
        <w:rPr>
          <w:rFonts w:ascii="Times New Roman" w:hAnsi="Times New Roman" w:cs="Times New Roman"/>
          <w:b/>
          <w:color w:val="auto"/>
        </w:rPr>
      </w:pPr>
      <w:bookmarkStart w:id="542" w:name="_Toc115727012"/>
      <w:bookmarkStart w:id="543" w:name="_Toc115857654"/>
      <w:bookmarkStart w:id="544" w:name="_Toc115858316"/>
      <w:bookmarkStart w:id="545" w:name="_Toc115858681"/>
      <w:bookmarkStart w:id="546" w:name="_Toc115859456"/>
      <w:bookmarkStart w:id="547" w:name="_Toc115859691"/>
      <w:r w:rsidRPr="00D62423">
        <w:rPr>
          <w:rFonts w:ascii="Times New Roman" w:hAnsi="Times New Roman" w:cs="Times New Roman"/>
          <w:b/>
          <w:color w:val="auto"/>
        </w:rPr>
        <w:t xml:space="preserve">Limitation des pics </w:t>
      </w:r>
      <w:proofErr w:type="spellStart"/>
      <w:r w:rsidRPr="00D62423">
        <w:rPr>
          <w:rFonts w:ascii="Times New Roman" w:hAnsi="Times New Roman" w:cs="Times New Roman"/>
          <w:b/>
          <w:color w:val="auto"/>
        </w:rPr>
        <w:t>hyperglycémiqu</w:t>
      </w:r>
      <w:r w:rsidR="00D62423" w:rsidRPr="00D62423">
        <w:rPr>
          <w:rFonts w:ascii="Times New Roman" w:hAnsi="Times New Roman" w:cs="Times New Roman"/>
          <w:b/>
          <w:color w:val="auto"/>
        </w:rPr>
        <w:t>es</w:t>
      </w:r>
      <w:proofErr w:type="spellEnd"/>
      <w:r w:rsidR="00D62423" w:rsidRPr="00D62423">
        <w:rPr>
          <w:rFonts w:ascii="Times New Roman" w:hAnsi="Times New Roman" w:cs="Times New Roman"/>
          <w:b/>
          <w:color w:val="auto"/>
        </w:rPr>
        <w:t xml:space="preserve"> : notion d’index glycémique</w:t>
      </w:r>
      <w:bookmarkEnd w:id="542"/>
      <w:bookmarkEnd w:id="543"/>
      <w:bookmarkEnd w:id="544"/>
      <w:bookmarkEnd w:id="545"/>
      <w:bookmarkEnd w:id="546"/>
      <w:bookmarkEnd w:id="547"/>
      <w:r w:rsidR="00D62423" w:rsidRPr="00D62423">
        <w:rPr>
          <w:rFonts w:ascii="Times New Roman" w:hAnsi="Times New Roman" w:cs="Times New Roman"/>
          <w:b/>
          <w:color w:val="auto"/>
        </w:rPr>
        <w:t> </w:t>
      </w:r>
    </w:p>
    <w:p w:rsidR="006872DB" w:rsidRPr="001D2A70" w:rsidRDefault="006872DB" w:rsidP="00D62423">
      <w:pPr>
        <w:spacing w:line="360" w:lineRule="auto"/>
        <w:ind w:firstLine="708"/>
        <w:rPr>
          <w:rFonts w:ascii="Times New Roman" w:hAnsi="Times New Roman" w:cs="Times New Roman"/>
          <w:b/>
          <w:sz w:val="24"/>
          <w:szCs w:val="24"/>
        </w:rPr>
      </w:pPr>
      <w:r w:rsidRPr="001D2A70">
        <w:rPr>
          <w:rFonts w:ascii="Times New Roman" w:hAnsi="Times New Roman" w:cs="Times New Roman"/>
          <w:sz w:val="24"/>
          <w:szCs w:val="24"/>
        </w:rPr>
        <w:t xml:space="preserve">Selon le Collège des enseignants de nutrition en 2010, le régime diabétique doit permettre de limiter les pics </w:t>
      </w:r>
      <w:proofErr w:type="spellStart"/>
      <w:r w:rsidRPr="001D2A70">
        <w:rPr>
          <w:rFonts w:ascii="Times New Roman" w:hAnsi="Times New Roman" w:cs="Times New Roman"/>
          <w:sz w:val="24"/>
          <w:szCs w:val="24"/>
        </w:rPr>
        <w:t>hyperglycémiques</w:t>
      </w:r>
      <w:proofErr w:type="spellEnd"/>
      <w:r w:rsidRPr="001D2A70">
        <w:rPr>
          <w:rFonts w:ascii="Times New Roman" w:hAnsi="Times New Roman" w:cs="Times New Roman"/>
          <w:sz w:val="24"/>
          <w:szCs w:val="24"/>
        </w:rPr>
        <w:t xml:space="preserve"> postprandiaux, avec une répartition des apports sur trois repas principaux à faible index glycémique.</w:t>
      </w:r>
    </w:p>
    <w:p w:rsidR="006872DB" w:rsidRPr="00EC3ADC" w:rsidRDefault="006872DB" w:rsidP="00D62423">
      <w:pPr>
        <w:spacing w:line="360" w:lineRule="auto"/>
        <w:ind w:firstLine="708"/>
        <w:jc w:val="both"/>
        <w:rPr>
          <w:rFonts w:ascii="Times New Roman" w:hAnsi="Times New Roman" w:cs="Times New Roman"/>
          <w:sz w:val="24"/>
          <w:szCs w:val="24"/>
        </w:rPr>
      </w:pPr>
      <w:r w:rsidRPr="00D31648">
        <w:rPr>
          <w:rFonts w:ascii="Times New Roman" w:hAnsi="Times New Roman" w:cs="Times New Roman"/>
          <w:sz w:val="24"/>
          <w:szCs w:val="24"/>
        </w:rPr>
        <w:t xml:space="preserve">L’index glycémique correspond </w:t>
      </w:r>
      <w:r>
        <w:rPr>
          <w:rFonts w:ascii="Times New Roman" w:hAnsi="Times New Roman" w:cs="Times New Roman"/>
          <w:sz w:val="24"/>
          <w:szCs w:val="24"/>
        </w:rPr>
        <w:t>à la capacité d’augmenter la glycémie de</w:t>
      </w:r>
      <w:r w:rsidRPr="00D31648">
        <w:rPr>
          <w:rFonts w:ascii="Times New Roman" w:hAnsi="Times New Roman" w:cs="Times New Roman"/>
          <w:sz w:val="24"/>
          <w:szCs w:val="24"/>
        </w:rPr>
        <w:t>s aliments, sur une échelle numérique.</w:t>
      </w:r>
      <w:r>
        <w:rPr>
          <w:rFonts w:ascii="Times New Roman" w:hAnsi="Times New Roman" w:cs="Times New Roman"/>
          <w:sz w:val="24"/>
          <w:szCs w:val="24"/>
        </w:rPr>
        <w:t xml:space="preserve"> L’index glycémique est une norme permettant de classer les aliments contenant </w:t>
      </w:r>
      <w:r w:rsidRPr="00D31648">
        <w:rPr>
          <w:rFonts w:ascii="Times New Roman" w:hAnsi="Times New Roman" w:cs="Times New Roman"/>
          <w:sz w:val="24"/>
          <w:szCs w:val="24"/>
        </w:rPr>
        <w:t xml:space="preserve">des glucides, à savoir les féculents, les fruits, </w:t>
      </w:r>
      <w:r w:rsidRPr="00EC3ADC">
        <w:rPr>
          <w:rFonts w:ascii="Times New Roman" w:hAnsi="Times New Roman" w:cs="Times New Roman"/>
          <w:sz w:val="24"/>
          <w:szCs w:val="24"/>
        </w:rPr>
        <w:t xml:space="preserve">les produits laitiers, les boissons sucrées ou alcoolisées, les gâteaux et confiseries et les légumes selon </w:t>
      </w:r>
      <w:proofErr w:type="spellStart"/>
      <w:r w:rsidRPr="00EC3ADC">
        <w:rPr>
          <w:rFonts w:ascii="Times New Roman" w:hAnsi="Times New Roman" w:cs="Times New Roman"/>
          <w:sz w:val="24"/>
          <w:szCs w:val="24"/>
        </w:rPr>
        <w:t>phirmis</w:t>
      </w:r>
      <w:proofErr w:type="spellEnd"/>
      <w:r w:rsidRPr="00EC3ADC">
        <w:rPr>
          <w:rFonts w:ascii="Times New Roman" w:hAnsi="Times New Roman" w:cs="Times New Roman"/>
          <w:sz w:val="24"/>
          <w:szCs w:val="24"/>
        </w:rPr>
        <w:t xml:space="preserve"> L. En effet, tous ces aliments contenant des glucides modifient la glycémie, mais de manière différente pour la consommation d’une même quantité de glucides.</w:t>
      </w:r>
    </w:p>
    <w:p w:rsidR="006872DB" w:rsidRPr="00D31648" w:rsidRDefault="006872DB" w:rsidP="00D62423">
      <w:pPr>
        <w:spacing w:line="360" w:lineRule="auto"/>
        <w:ind w:firstLine="708"/>
        <w:jc w:val="both"/>
        <w:rPr>
          <w:rFonts w:ascii="Times New Roman" w:hAnsi="Times New Roman" w:cs="Times New Roman"/>
          <w:sz w:val="24"/>
          <w:szCs w:val="24"/>
        </w:rPr>
      </w:pPr>
      <w:r w:rsidRPr="00EC3ADC">
        <w:rPr>
          <w:rFonts w:ascii="Times New Roman" w:hAnsi="Times New Roman" w:cs="Times New Roman"/>
          <w:sz w:val="24"/>
          <w:szCs w:val="24"/>
        </w:rPr>
        <w:t xml:space="preserve">Afin de définir l’index glycémique d’un aliment, on administre une quantité équivalente à 50 g de glucides à un sujet, puis on mesure la glycémie capillaire régulièrement après ingestion, à 0, 15, 30, 45, 60, 90 </w:t>
      </w:r>
      <w:r w:rsidR="0098351B">
        <w:rPr>
          <w:rFonts w:ascii="Times New Roman" w:hAnsi="Times New Roman" w:cs="Times New Roman"/>
          <w:sz w:val="24"/>
          <w:szCs w:val="24"/>
        </w:rPr>
        <w:t>et 120 minutes (Jenkins DJ, 1982</w:t>
      </w:r>
      <w:r w:rsidRPr="00EC3ADC">
        <w:rPr>
          <w:rFonts w:ascii="Times New Roman" w:hAnsi="Times New Roman" w:cs="Times New Roman"/>
          <w:sz w:val="24"/>
          <w:szCs w:val="24"/>
        </w:rPr>
        <w:t>). Ces mesures permettent de dresser la courbe d’évolution de la glycémie durant les deux heures</w:t>
      </w:r>
      <w:r w:rsidRPr="00D31648">
        <w:rPr>
          <w:rFonts w:ascii="Times New Roman" w:hAnsi="Times New Roman" w:cs="Times New Roman"/>
          <w:sz w:val="24"/>
          <w:szCs w:val="24"/>
        </w:rPr>
        <w:t xml:space="preserve"> suivant l’ingestion. On détermine alors la surface sous la courbe, qui est limitée par la courbe de la glycémie et l’axe horizontal correspondant à une glycémie </w:t>
      </w:r>
      <w:r w:rsidR="0098351B">
        <w:rPr>
          <w:rFonts w:ascii="Times New Roman" w:hAnsi="Times New Roman" w:cs="Times New Roman"/>
          <w:sz w:val="24"/>
          <w:szCs w:val="24"/>
        </w:rPr>
        <w:t>normale de 1 g/l.</w:t>
      </w:r>
    </w:p>
    <w:p w:rsidR="006872DB" w:rsidRPr="00D31648" w:rsidRDefault="006872DB" w:rsidP="00D62423">
      <w:pPr>
        <w:spacing w:line="360" w:lineRule="auto"/>
        <w:jc w:val="both"/>
        <w:rPr>
          <w:rFonts w:ascii="Times New Roman" w:hAnsi="Times New Roman" w:cs="Times New Roman"/>
          <w:sz w:val="24"/>
          <w:szCs w:val="24"/>
        </w:rPr>
      </w:pPr>
      <w:r w:rsidRPr="00D31648">
        <w:rPr>
          <w:rFonts w:ascii="Times New Roman" w:hAnsi="Times New Roman" w:cs="Times New Roman"/>
          <w:sz w:val="24"/>
          <w:szCs w:val="24"/>
        </w:rPr>
        <w:t>La surface sous la courbe de l’aliment étudié est alors rapportée à la surface sous la courbe de l’aliment de référence, le glucose, selon la formule suivante :</w:t>
      </w:r>
    </w:p>
    <w:p w:rsidR="006872DB" w:rsidRPr="00D31648" w:rsidRDefault="006872DB" w:rsidP="006872DB">
      <w:pPr>
        <w:spacing w:line="360" w:lineRule="auto"/>
        <w:rPr>
          <w:rFonts w:ascii="Times New Roman" w:eastAsiaTheme="minorEastAsia" w:hAnsi="Times New Roman" w:cs="Times New Roman"/>
          <w:b/>
          <w:sz w:val="24"/>
          <w:szCs w:val="24"/>
        </w:rPr>
      </w:pPr>
      <m:oMathPara>
        <m:oMath>
          <m:r>
            <m:rPr>
              <m:sty m:val="b"/>
            </m:rPr>
            <w:rPr>
              <w:rFonts w:ascii="Cambria Math" w:hAnsi="Cambria Math" w:cs="Times New Roman"/>
              <w:sz w:val="24"/>
              <w:szCs w:val="24"/>
            </w:rPr>
            <m:t>IG</m:t>
          </m:r>
          <m:r>
            <m:rPr>
              <m:sty m:val="bi"/>
            </m:rPr>
            <w:rPr>
              <w:rFonts w:ascii="Cambria Math" w:hAnsi="Cambria Math" w:cs="Times New Roman"/>
              <w:sz w:val="24"/>
              <w:szCs w:val="24"/>
            </w:rPr>
            <m:t>=</m:t>
          </m:r>
          <m:f>
            <m:fPr>
              <m:ctrlPr>
                <w:rPr>
                  <w:rFonts w:ascii="Cambria Math" w:hAnsi="Cambria Math" w:cs="Times New Roman"/>
                  <w:b/>
                  <w:sz w:val="24"/>
                  <w:szCs w:val="24"/>
                </w:rPr>
              </m:ctrlPr>
            </m:fPr>
            <m:num>
              <m:r>
                <m:rPr>
                  <m:sty m:val="bi"/>
                </m:rPr>
                <w:rPr>
                  <w:rFonts w:ascii="Cambria Math" w:hAnsi="Cambria Math" w:cs="Times New Roman"/>
                  <w:sz w:val="24"/>
                  <w:szCs w:val="24"/>
                </w:rPr>
                <m:t xml:space="preserve">S aliment </m:t>
              </m:r>
            </m:num>
            <m:den>
              <m:r>
                <m:rPr>
                  <m:sty m:val="bi"/>
                </m:rPr>
                <w:rPr>
                  <w:rFonts w:ascii="Cambria Math" w:hAnsi="Cambria Math" w:cs="Times New Roman"/>
                  <w:sz w:val="24"/>
                  <w:szCs w:val="24"/>
                </w:rPr>
                <m:t>S reference</m:t>
              </m:r>
            </m:den>
          </m:f>
          <m:r>
            <m:rPr>
              <m:sty m:val="bi"/>
            </m:rPr>
            <w:rPr>
              <w:rFonts w:ascii="Cambria Math" w:hAnsi="Cambria Math" w:cs="Times New Roman"/>
              <w:sz w:val="24"/>
              <w:szCs w:val="24"/>
            </w:rPr>
            <m:t xml:space="preserve"> x 100</m:t>
          </m:r>
        </m:oMath>
      </m:oMathPara>
    </w:p>
    <w:p w:rsidR="006872DB" w:rsidRPr="00D31648" w:rsidRDefault="006872DB" w:rsidP="006872DB">
      <w:pPr>
        <w:spacing w:line="360" w:lineRule="auto"/>
        <w:rPr>
          <w:rFonts w:ascii="Times New Roman" w:eastAsiaTheme="minorEastAsia" w:hAnsi="Times New Roman" w:cs="Times New Roman"/>
          <w:sz w:val="24"/>
          <w:szCs w:val="24"/>
        </w:rPr>
      </w:pPr>
      <m:oMath>
        <m:r>
          <m:rPr>
            <m:sty m:val="b"/>
          </m:rPr>
          <w:rPr>
            <w:rFonts w:ascii="Cambria Math" w:hAnsi="Cambria Math" w:cs="Times New Roman"/>
            <w:sz w:val="24"/>
            <w:szCs w:val="24"/>
          </w:rPr>
          <m:t>IG</m:t>
        </m:r>
        <m:r>
          <m:rPr>
            <m:sty m:val="p"/>
          </m:rPr>
          <w:rPr>
            <w:rFonts w:ascii="Cambria Math" w:hAnsi="Cambria Math" w:cs="Times New Roman"/>
            <w:sz w:val="24"/>
            <w:szCs w:val="24"/>
          </w:rPr>
          <m:t xml:space="preserve"> : </m:t>
        </m:r>
      </m:oMath>
      <w:r w:rsidRPr="00D31648">
        <w:rPr>
          <w:rFonts w:ascii="Times New Roman" w:eastAsiaTheme="minorEastAsia" w:hAnsi="Times New Roman" w:cs="Times New Roman"/>
          <w:sz w:val="24"/>
          <w:szCs w:val="24"/>
        </w:rPr>
        <w:t>Index glycémique de l’aliment étudié</w:t>
      </w:r>
    </w:p>
    <w:p w:rsidR="006872DB" w:rsidRPr="00D31648" w:rsidRDefault="006872DB" w:rsidP="006872DB">
      <w:pPr>
        <w:spacing w:line="360" w:lineRule="auto"/>
        <w:rPr>
          <w:rFonts w:ascii="Times New Roman" w:eastAsiaTheme="minorEastAsia" w:hAnsi="Times New Roman" w:cs="Times New Roman"/>
          <w:b/>
          <w:sz w:val="24"/>
          <w:szCs w:val="24"/>
        </w:rPr>
      </w:pPr>
      <m:oMath>
        <m:r>
          <m:rPr>
            <m:sty m:val="bi"/>
          </m:rPr>
          <w:rPr>
            <w:rFonts w:ascii="Cambria Math" w:hAnsi="Cambria Math" w:cs="Times New Roman"/>
            <w:sz w:val="24"/>
            <w:szCs w:val="24"/>
          </w:rPr>
          <m:t>S aliment :</m:t>
        </m:r>
      </m:oMath>
      <w:r w:rsidRPr="00D31648">
        <w:rPr>
          <w:rFonts w:ascii="Times New Roman" w:eastAsiaTheme="minorEastAsia" w:hAnsi="Times New Roman" w:cs="Times New Roman"/>
          <w:b/>
          <w:sz w:val="24"/>
          <w:szCs w:val="24"/>
        </w:rPr>
        <w:t xml:space="preserve"> Surface</w:t>
      </w:r>
      <w:r w:rsidRPr="00D31648">
        <w:rPr>
          <w:rFonts w:ascii="Times New Roman" w:eastAsiaTheme="minorEastAsia" w:hAnsi="Times New Roman" w:cs="Times New Roman"/>
          <w:sz w:val="24"/>
          <w:szCs w:val="24"/>
        </w:rPr>
        <w:t xml:space="preserve"> sous la courbe de l’aliment étudié</w:t>
      </w:r>
    </w:p>
    <w:p w:rsidR="006872DB" w:rsidRPr="00D31648" w:rsidRDefault="006872DB" w:rsidP="006872DB">
      <w:pPr>
        <w:spacing w:line="360" w:lineRule="auto"/>
        <w:rPr>
          <w:rFonts w:ascii="Times New Roman" w:eastAsiaTheme="minorEastAsia" w:hAnsi="Times New Roman" w:cs="Times New Roman"/>
          <w:sz w:val="24"/>
          <w:szCs w:val="24"/>
        </w:rPr>
      </w:pPr>
      <m:oMath>
        <m:r>
          <m:rPr>
            <m:sty m:val="bi"/>
          </m:rPr>
          <w:rPr>
            <w:rFonts w:ascii="Cambria Math" w:hAnsi="Cambria Math" w:cs="Times New Roman"/>
            <w:sz w:val="24"/>
            <w:szCs w:val="24"/>
          </w:rPr>
          <m:t>S reference</m:t>
        </m:r>
        <m:r>
          <w:rPr>
            <w:rFonts w:ascii="Cambria Math" w:hAnsi="Cambria Math" w:cs="Times New Roman"/>
            <w:sz w:val="24"/>
            <w:szCs w:val="24"/>
          </w:rPr>
          <m:t> </m:t>
        </m:r>
      </m:oMath>
      <w:r w:rsidRPr="00D31648">
        <w:rPr>
          <w:rFonts w:ascii="Times New Roman" w:eastAsiaTheme="minorEastAsia" w:hAnsi="Times New Roman" w:cs="Times New Roman"/>
          <w:sz w:val="24"/>
          <w:szCs w:val="24"/>
        </w:rPr>
        <w:t>: surface sous la courbe de l’aliment de référence (glucose)</w:t>
      </w:r>
    </w:p>
    <w:p w:rsidR="006872DB" w:rsidRPr="00D31648" w:rsidRDefault="006872DB" w:rsidP="00D62423">
      <w:pPr>
        <w:spacing w:line="360" w:lineRule="auto"/>
        <w:ind w:firstLine="708"/>
        <w:jc w:val="both"/>
        <w:rPr>
          <w:rFonts w:ascii="Times New Roman" w:eastAsiaTheme="minorEastAsia" w:hAnsi="Times New Roman" w:cs="Times New Roman"/>
          <w:sz w:val="24"/>
          <w:szCs w:val="24"/>
        </w:rPr>
      </w:pPr>
      <w:r w:rsidRPr="00D31648">
        <w:rPr>
          <w:rFonts w:ascii="Times New Roman" w:eastAsiaTheme="minorEastAsia" w:hAnsi="Times New Roman" w:cs="Times New Roman"/>
          <w:sz w:val="24"/>
          <w:szCs w:val="24"/>
        </w:rPr>
        <w:t xml:space="preserve">Selon cette formule, le glucose a un index glycémique égal à 100, c’est l’index de référence. La classification des index glycémiques n'est pas </w:t>
      </w:r>
      <w:proofErr w:type="gramStart"/>
      <w:r>
        <w:rPr>
          <w:rFonts w:ascii="Times New Roman" w:eastAsiaTheme="minorEastAsia" w:hAnsi="Times New Roman" w:cs="Times New Roman"/>
          <w:sz w:val="24"/>
          <w:szCs w:val="24"/>
        </w:rPr>
        <w:t>la</w:t>
      </w:r>
      <w:proofErr w:type="gramEnd"/>
      <w:r w:rsidRPr="00D31648">
        <w:rPr>
          <w:rFonts w:ascii="Times New Roman" w:eastAsiaTheme="minorEastAsia" w:hAnsi="Times New Roman" w:cs="Times New Roman"/>
          <w:sz w:val="24"/>
          <w:szCs w:val="24"/>
        </w:rPr>
        <w:t xml:space="preserve"> même selon les auteurs, cependant les valeurs indiquées donnent une bonne indication du pouvoir </w:t>
      </w:r>
      <w:proofErr w:type="spellStart"/>
      <w:r w:rsidRPr="00D31648">
        <w:rPr>
          <w:rFonts w:ascii="Times New Roman" w:eastAsiaTheme="minorEastAsia" w:hAnsi="Times New Roman" w:cs="Times New Roman"/>
          <w:sz w:val="24"/>
          <w:szCs w:val="24"/>
        </w:rPr>
        <w:t>glycémiant</w:t>
      </w:r>
      <w:proofErr w:type="spellEnd"/>
      <w:r w:rsidRPr="00D31648">
        <w:rPr>
          <w:rFonts w:ascii="Times New Roman" w:eastAsiaTheme="minorEastAsia" w:hAnsi="Times New Roman" w:cs="Times New Roman"/>
          <w:sz w:val="24"/>
          <w:szCs w:val="24"/>
        </w:rPr>
        <w:t xml:space="preserve"> de chaque aliment. Selon l</w:t>
      </w:r>
      <w:r>
        <w:rPr>
          <w:rFonts w:ascii="Times New Roman" w:eastAsiaTheme="minorEastAsia" w:hAnsi="Times New Roman" w:cs="Times New Roman"/>
          <w:sz w:val="24"/>
          <w:szCs w:val="24"/>
        </w:rPr>
        <w:t>a classification utilisée par Diabète Canada</w:t>
      </w:r>
      <w:r w:rsidRPr="00D31648">
        <w:rPr>
          <w:rFonts w:ascii="Times New Roman" w:eastAsiaTheme="minorEastAsia" w:hAnsi="Times New Roman" w:cs="Times New Roman"/>
          <w:sz w:val="24"/>
          <w:szCs w:val="24"/>
        </w:rPr>
        <w:t>, on peut considérer qu’une valeur comprise entre 0 et 55 correspond à un index glycémique faible, une valeur entre 56 et 69 est un index moyen, tandis qu’une valeur supérieure ou égale à 70 traduit un index glycémique élevé.</w:t>
      </w:r>
    </w:p>
    <w:p w:rsidR="006872DB" w:rsidRPr="00D31648" w:rsidRDefault="006872DB" w:rsidP="001D2A70">
      <w:pPr>
        <w:spacing w:line="360" w:lineRule="auto"/>
        <w:ind w:firstLine="708"/>
        <w:jc w:val="both"/>
        <w:rPr>
          <w:rFonts w:ascii="Times New Roman" w:eastAsiaTheme="minorEastAsia" w:hAnsi="Times New Roman" w:cs="Times New Roman"/>
          <w:sz w:val="24"/>
          <w:szCs w:val="24"/>
        </w:rPr>
      </w:pPr>
      <w:r w:rsidRPr="00D31648">
        <w:rPr>
          <w:rFonts w:ascii="Times New Roman" w:eastAsiaTheme="minorEastAsia" w:hAnsi="Times New Roman" w:cs="Times New Roman"/>
          <w:sz w:val="24"/>
          <w:szCs w:val="24"/>
        </w:rPr>
        <w:t>Certains facteurs modifient la valeur de l’index glycémique pour un même aliment, notamment le temps de cuisson, la texture de l’aliment et la composition globale du repas. Plus le temps de cuisson est long, plus l’index glycémique sera élevé du fait d’une absorption plus rapide des glucides. De même, les aliments hachés ou mixés (en purée par exemple) sont plus rapidement absorbés et l’index glycémique est donc plus élevé. En ce qui concerne la composition du repas, l’association des glucides à d’autres nutriments tels que les protides, les lipides et les fibres, ralentit l’absorption des glucides et donc diminue l’index glycémique</w:t>
      </w:r>
      <w:r w:rsidR="001C6632">
        <w:rPr>
          <w:rFonts w:ascii="Times New Roman" w:eastAsiaTheme="minorEastAsia" w:hAnsi="Times New Roman" w:cs="Times New Roman"/>
          <w:sz w:val="24"/>
          <w:szCs w:val="24"/>
        </w:rPr>
        <w:t>.</w:t>
      </w:r>
    </w:p>
    <w:p w:rsidR="006872DB" w:rsidRPr="00D62423" w:rsidRDefault="006872DB" w:rsidP="00BA52FC">
      <w:pPr>
        <w:pStyle w:val="Titre3"/>
        <w:numPr>
          <w:ilvl w:val="0"/>
          <w:numId w:val="54"/>
        </w:numPr>
        <w:spacing w:line="360" w:lineRule="auto"/>
        <w:rPr>
          <w:rFonts w:ascii="Times New Roman" w:eastAsiaTheme="minorEastAsia" w:hAnsi="Times New Roman" w:cs="Times New Roman"/>
          <w:b/>
          <w:color w:val="auto"/>
        </w:rPr>
      </w:pPr>
      <w:bookmarkStart w:id="548" w:name="_Toc115727013"/>
      <w:bookmarkStart w:id="549" w:name="_Toc115857655"/>
      <w:bookmarkStart w:id="550" w:name="_Toc115858317"/>
      <w:bookmarkStart w:id="551" w:name="_Toc115858682"/>
      <w:bookmarkStart w:id="552" w:name="_Toc115859457"/>
      <w:bookmarkStart w:id="553" w:name="_Toc115859692"/>
      <w:r w:rsidRPr="00D62423">
        <w:rPr>
          <w:rFonts w:ascii="Times New Roman" w:eastAsiaTheme="minorEastAsia" w:hAnsi="Times New Roman" w:cs="Times New Roman"/>
          <w:b/>
          <w:color w:val="auto"/>
        </w:rPr>
        <w:t>Limitation des fluctuations glycémiques : les équivalences glucidiques</w:t>
      </w:r>
      <w:bookmarkEnd w:id="548"/>
      <w:bookmarkEnd w:id="549"/>
      <w:bookmarkEnd w:id="550"/>
      <w:bookmarkEnd w:id="551"/>
      <w:bookmarkEnd w:id="552"/>
      <w:bookmarkEnd w:id="553"/>
    </w:p>
    <w:p w:rsidR="006872DB" w:rsidRPr="00EC3ADC" w:rsidRDefault="006872DB" w:rsidP="00D62423">
      <w:pPr>
        <w:spacing w:line="360" w:lineRule="auto"/>
        <w:ind w:firstLine="708"/>
        <w:jc w:val="both"/>
        <w:rPr>
          <w:rFonts w:ascii="Times New Roman" w:eastAsiaTheme="minorEastAsia" w:hAnsi="Times New Roman" w:cs="Times New Roman"/>
          <w:sz w:val="24"/>
          <w:szCs w:val="24"/>
        </w:rPr>
      </w:pPr>
      <w:r w:rsidRPr="00D31648">
        <w:rPr>
          <w:rFonts w:ascii="Times New Roman" w:eastAsiaTheme="minorEastAsia" w:hAnsi="Times New Roman" w:cs="Times New Roman"/>
          <w:sz w:val="24"/>
          <w:szCs w:val="24"/>
        </w:rPr>
        <w:t xml:space="preserve">Le </w:t>
      </w:r>
      <w:r w:rsidRPr="001C6632">
        <w:rPr>
          <w:rFonts w:ascii="Times New Roman" w:eastAsiaTheme="minorEastAsia" w:hAnsi="Times New Roman" w:cs="Times New Roman"/>
          <w:sz w:val="24"/>
          <w:szCs w:val="24"/>
        </w:rPr>
        <w:t>régime</w:t>
      </w:r>
      <w:r w:rsidRPr="00D31648">
        <w:rPr>
          <w:rFonts w:ascii="Times New Roman" w:eastAsiaTheme="minorEastAsia" w:hAnsi="Times New Roman" w:cs="Times New Roman"/>
          <w:sz w:val="24"/>
          <w:szCs w:val="24"/>
        </w:rPr>
        <w:t xml:space="preserve"> diabétique doit permettre une alimentation équilibrée et diversifiée répa</w:t>
      </w:r>
      <w:r>
        <w:rPr>
          <w:rFonts w:ascii="Times New Roman" w:eastAsiaTheme="minorEastAsia" w:hAnsi="Times New Roman" w:cs="Times New Roman"/>
          <w:sz w:val="24"/>
          <w:szCs w:val="24"/>
        </w:rPr>
        <w:t>rtie sur trois repas quotidiens associé à une ou deux collations selon le profil du patient.</w:t>
      </w:r>
      <w:r w:rsidRPr="00D31648">
        <w:rPr>
          <w:rFonts w:ascii="Times New Roman" w:eastAsiaTheme="minorEastAsia" w:hAnsi="Times New Roman" w:cs="Times New Roman"/>
          <w:sz w:val="24"/>
          <w:szCs w:val="24"/>
        </w:rPr>
        <w:t xml:space="preserve"> L'enjeu est aussi bien de limiter les hyperglycémies que d'éviter le plus possible les hypoglycémies, surtout chez les patients bénéficiant d'un traitement par </w:t>
      </w:r>
      <w:proofErr w:type="spellStart"/>
      <w:r w:rsidRPr="00D31648">
        <w:rPr>
          <w:rFonts w:ascii="Times New Roman" w:eastAsiaTheme="minorEastAsia" w:hAnsi="Times New Roman" w:cs="Times New Roman"/>
          <w:sz w:val="24"/>
          <w:szCs w:val="24"/>
        </w:rPr>
        <w:t>insulinosécréteurs</w:t>
      </w:r>
      <w:proofErr w:type="spellEnd"/>
      <w:r w:rsidRPr="00D31648">
        <w:rPr>
          <w:rFonts w:ascii="Times New Roman" w:eastAsiaTheme="minorEastAsia" w:hAnsi="Times New Roman" w:cs="Times New Roman"/>
          <w:sz w:val="24"/>
          <w:szCs w:val="24"/>
        </w:rPr>
        <w:t xml:space="preserve"> ou insuline. L'éducation diététique doit par conséquent permettre de limiter les fluctuations glycémiques sur le nycthémère. Le fait de connaître et d'avoir recours à des équivalences glucidiques va permettre au patient de disposer d'une quantité de glucides reproductible d'un jour à l'autre pour un repas donné.  </w:t>
      </w:r>
    </w:p>
    <w:p w:rsidR="006872DB" w:rsidRDefault="006872DB" w:rsidP="001D2A70">
      <w:pPr>
        <w:spacing w:line="360" w:lineRule="auto"/>
        <w:ind w:firstLine="708"/>
        <w:jc w:val="both"/>
        <w:rPr>
          <w:rFonts w:ascii="Times New Roman" w:eastAsiaTheme="minorEastAsia" w:hAnsi="Times New Roman" w:cs="Times New Roman"/>
          <w:sz w:val="24"/>
          <w:szCs w:val="24"/>
        </w:rPr>
      </w:pPr>
      <w:r w:rsidRPr="00EC3ADC">
        <w:rPr>
          <w:rFonts w:ascii="Times New Roman" w:eastAsiaTheme="minorEastAsia" w:hAnsi="Times New Roman" w:cs="Times New Roman"/>
          <w:sz w:val="24"/>
          <w:szCs w:val="24"/>
        </w:rPr>
        <w:t>Un équivalent glucidique est une portion d’aliment qui apporte 20 g de glucides (AFD, 2012). À titre indicatif, cette quantité de glucides peut être apportée par quatre morceaux de sucre, 40 g de pain. Préférez plutôt les pains dont la teneur en fibres est important comme dans les pains complets et de limiter les pains blancs. Pour 100 g de féculents cuits on peut avoir une équivalence avec 100g d’igname, 04 cuillères à soupe de riz ou deux pommes de terre de la taille d’un œuf), un fruit de taille moyenne, ou un laitage aux fruits sucré (AFD, 2012). Concernant les fruits frais, on peut avoir cela avec une orange, deux</w:t>
      </w:r>
      <w:r w:rsidR="00636F13" w:rsidRPr="00EC3ADC">
        <w:rPr>
          <w:rFonts w:ascii="Times New Roman" w:eastAsiaTheme="minorEastAsia" w:hAnsi="Times New Roman" w:cs="Times New Roman"/>
          <w:sz w:val="24"/>
          <w:szCs w:val="24"/>
        </w:rPr>
        <w:t xml:space="preserve"> mandarines, une</w:t>
      </w:r>
      <w:r w:rsidR="00636F13">
        <w:rPr>
          <w:rFonts w:ascii="Times New Roman" w:eastAsiaTheme="minorEastAsia" w:hAnsi="Times New Roman" w:cs="Times New Roman"/>
          <w:sz w:val="24"/>
          <w:szCs w:val="24"/>
        </w:rPr>
        <w:t xml:space="preserve"> petite banane.</w:t>
      </w:r>
    </w:p>
    <w:p w:rsidR="006872DB" w:rsidRPr="00D62423" w:rsidRDefault="006872DB" w:rsidP="00BA52FC">
      <w:pPr>
        <w:pStyle w:val="Titre3"/>
        <w:numPr>
          <w:ilvl w:val="0"/>
          <w:numId w:val="52"/>
        </w:numPr>
        <w:jc w:val="center"/>
        <w:rPr>
          <w:rFonts w:ascii="Times New Roman" w:eastAsiaTheme="minorEastAsia" w:hAnsi="Times New Roman" w:cs="Times New Roman"/>
          <w:b/>
          <w:color w:val="auto"/>
        </w:rPr>
      </w:pPr>
      <w:bookmarkStart w:id="554" w:name="_Toc115727014"/>
      <w:bookmarkStart w:id="555" w:name="_Toc115857656"/>
      <w:bookmarkStart w:id="556" w:name="_Toc115858318"/>
      <w:bookmarkStart w:id="557" w:name="_Toc115858683"/>
      <w:bookmarkStart w:id="558" w:name="_Toc115859458"/>
      <w:bookmarkStart w:id="559" w:name="_Toc115859693"/>
      <w:r w:rsidRPr="00D62423">
        <w:rPr>
          <w:rFonts w:ascii="Times New Roman" w:eastAsiaTheme="minorEastAsia" w:hAnsi="Times New Roman" w:cs="Times New Roman"/>
          <w:b/>
          <w:color w:val="auto"/>
        </w:rPr>
        <w:t>Les recommandations internationales pour la prise en charge nutritionnelle du diabète de type 2</w:t>
      </w:r>
      <w:bookmarkEnd w:id="554"/>
      <w:bookmarkEnd w:id="555"/>
      <w:bookmarkEnd w:id="556"/>
      <w:bookmarkEnd w:id="557"/>
      <w:bookmarkEnd w:id="558"/>
      <w:bookmarkEnd w:id="559"/>
    </w:p>
    <w:p w:rsidR="006872DB" w:rsidRDefault="006872DB" w:rsidP="00D62423">
      <w:pPr>
        <w:spacing w:line="360" w:lineRule="auto"/>
        <w:ind w:firstLine="708"/>
        <w:jc w:val="both"/>
        <w:rPr>
          <w:rFonts w:ascii="Times New Roman" w:eastAsiaTheme="minorEastAsia" w:hAnsi="Times New Roman" w:cs="Times New Roman"/>
          <w:sz w:val="24"/>
          <w:szCs w:val="24"/>
        </w:rPr>
      </w:pPr>
      <w:r w:rsidRPr="00146DA9">
        <w:rPr>
          <w:rFonts w:ascii="Times New Roman" w:eastAsiaTheme="minorEastAsia" w:hAnsi="Times New Roman" w:cs="Times New Roman"/>
          <w:sz w:val="24"/>
          <w:szCs w:val="24"/>
        </w:rPr>
        <w:t xml:space="preserve">Des organisations, associations et fédérations internationales garantes de la prévention et de la prise en charge du diabète font des recommandations nutritionnelles aux diabétiques pour une bonne gestion du diabète. Au </w:t>
      </w:r>
      <w:r>
        <w:rPr>
          <w:rFonts w:ascii="Times New Roman" w:eastAsiaTheme="minorEastAsia" w:hAnsi="Times New Roman" w:cs="Times New Roman"/>
          <w:sz w:val="24"/>
          <w:szCs w:val="24"/>
        </w:rPr>
        <w:t xml:space="preserve">cours de la revue de la </w:t>
      </w:r>
      <w:r w:rsidR="00636F13">
        <w:rPr>
          <w:rFonts w:ascii="Times New Roman" w:eastAsiaTheme="minorEastAsia" w:hAnsi="Times New Roman" w:cs="Times New Roman"/>
          <w:sz w:val="24"/>
          <w:szCs w:val="24"/>
        </w:rPr>
        <w:t>littérature</w:t>
      </w:r>
      <w:r w:rsidRPr="00146DA9">
        <w:rPr>
          <w:rFonts w:ascii="Times New Roman" w:eastAsiaTheme="minorEastAsia" w:hAnsi="Times New Roman" w:cs="Times New Roman"/>
          <w:sz w:val="24"/>
          <w:szCs w:val="24"/>
        </w:rPr>
        <w:t>, nous avons identifié les organisations intervenant sur le plan mondi</w:t>
      </w:r>
      <w:r>
        <w:rPr>
          <w:rFonts w:ascii="Times New Roman" w:eastAsiaTheme="minorEastAsia" w:hAnsi="Times New Roman" w:cs="Times New Roman"/>
          <w:sz w:val="24"/>
          <w:szCs w:val="24"/>
        </w:rPr>
        <w:t xml:space="preserve">al et </w:t>
      </w:r>
      <w:r w:rsidRPr="00146DA9">
        <w:rPr>
          <w:rFonts w:ascii="Times New Roman" w:eastAsiaTheme="minorEastAsia" w:hAnsi="Times New Roman" w:cs="Times New Roman"/>
          <w:sz w:val="24"/>
          <w:szCs w:val="24"/>
        </w:rPr>
        <w:t xml:space="preserve">les organisations internationales faisant des interventions spécifiques pour l’Afrique. Toutes ces organisations font des recommandations qui orientent les diabétiques dans le choix des aliments, la manière de les manger (la fréquence, les orientations dans les quantités et selon les groupes d’aliments) et aussi l’adoption d’un mode de vie sain. En effet, l’alimentation selon toutes ces institutions est l’une des pierres angulaires de la prévention et de la prise en charge du diabète. Les différentes institutions et leurs recommandations sont présentées dans le tableau suivant. </w:t>
      </w:r>
    </w:p>
    <w:p w:rsidR="001C6632" w:rsidRDefault="001C6632" w:rsidP="00D62423">
      <w:pPr>
        <w:spacing w:line="360" w:lineRule="auto"/>
        <w:ind w:firstLine="708"/>
        <w:jc w:val="both"/>
        <w:rPr>
          <w:rFonts w:ascii="Times New Roman" w:eastAsiaTheme="minorEastAsia" w:hAnsi="Times New Roman" w:cs="Times New Roman"/>
          <w:sz w:val="24"/>
          <w:szCs w:val="24"/>
        </w:rPr>
      </w:pPr>
    </w:p>
    <w:p w:rsidR="001C6632" w:rsidRDefault="001C6632" w:rsidP="00D62423">
      <w:pPr>
        <w:spacing w:line="360" w:lineRule="auto"/>
        <w:ind w:firstLine="708"/>
        <w:jc w:val="both"/>
        <w:rPr>
          <w:rFonts w:ascii="Times New Roman" w:eastAsiaTheme="minorEastAsia" w:hAnsi="Times New Roman" w:cs="Times New Roman"/>
          <w:sz w:val="24"/>
          <w:szCs w:val="24"/>
        </w:rPr>
      </w:pPr>
    </w:p>
    <w:p w:rsidR="001C6632" w:rsidRDefault="001C6632" w:rsidP="00D62423">
      <w:pPr>
        <w:spacing w:line="360" w:lineRule="auto"/>
        <w:ind w:firstLine="708"/>
        <w:jc w:val="both"/>
        <w:rPr>
          <w:rFonts w:ascii="Times New Roman" w:eastAsiaTheme="minorEastAsia" w:hAnsi="Times New Roman" w:cs="Times New Roman"/>
          <w:sz w:val="24"/>
          <w:szCs w:val="24"/>
        </w:rPr>
      </w:pPr>
    </w:p>
    <w:tbl>
      <w:tblPr>
        <w:tblStyle w:val="Grilledutableau"/>
        <w:tblW w:w="9493" w:type="dxa"/>
        <w:tblLook w:val="04A0" w:firstRow="1" w:lastRow="0" w:firstColumn="1" w:lastColumn="0" w:noHBand="0" w:noVBand="1"/>
      </w:tblPr>
      <w:tblGrid>
        <w:gridCol w:w="4531"/>
        <w:gridCol w:w="4962"/>
      </w:tblGrid>
      <w:tr w:rsidR="006872DB" w:rsidTr="005847A9">
        <w:trPr>
          <w:trHeight w:val="412"/>
        </w:trPr>
        <w:tc>
          <w:tcPr>
            <w:tcW w:w="4531" w:type="dxa"/>
          </w:tcPr>
          <w:p w:rsidR="006872DB" w:rsidRPr="00991DDA" w:rsidRDefault="006872DB" w:rsidP="00D62423">
            <w:pPr>
              <w:spacing w:line="360" w:lineRule="auto"/>
              <w:jc w:val="both"/>
              <w:rPr>
                <w:rFonts w:ascii="Times New Roman" w:eastAsiaTheme="minorEastAsia" w:hAnsi="Times New Roman" w:cs="Times New Roman"/>
                <w:b/>
                <w:sz w:val="24"/>
                <w:szCs w:val="24"/>
              </w:rPr>
            </w:pPr>
            <w:r w:rsidRPr="00991DDA">
              <w:rPr>
                <w:rFonts w:ascii="Times New Roman" w:eastAsiaTheme="minorEastAsia" w:hAnsi="Times New Roman" w:cs="Times New Roman"/>
                <w:b/>
                <w:sz w:val="24"/>
                <w:szCs w:val="24"/>
              </w:rPr>
              <w:t xml:space="preserve">Organismes internationaux  </w:t>
            </w:r>
          </w:p>
        </w:tc>
        <w:tc>
          <w:tcPr>
            <w:tcW w:w="4962" w:type="dxa"/>
          </w:tcPr>
          <w:p w:rsidR="006872DB" w:rsidRPr="00991DDA" w:rsidRDefault="006872DB" w:rsidP="00D62423">
            <w:pPr>
              <w:spacing w:line="360" w:lineRule="auto"/>
              <w:jc w:val="both"/>
              <w:rPr>
                <w:rFonts w:ascii="Times New Roman" w:eastAsiaTheme="minorEastAsia" w:hAnsi="Times New Roman" w:cs="Times New Roman"/>
                <w:b/>
                <w:sz w:val="24"/>
                <w:szCs w:val="24"/>
              </w:rPr>
            </w:pPr>
            <w:r w:rsidRPr="00991DDA">
              <w:rPr>
                <w:rFonts w:ascii="Times New Roman" w:eastAsiaTheme="minorEastAsia" w:hAnsi="Times New Roman" w:cs="Times New Roman"/>
                <w:b/>
                <w:sz w:val="24"/>
                <w:szCs w:val="24"/>
              </w:rPr>
              <w:t>Recommandations</w:t>
            </w:r>
          </w:p>
        </w:tc>
      </w:tr>
      <w:tr w:rsidR="006872DB" w:rsidTr="005847A9">
        <w:trPr>
          <w:trHeight w:val="2970"/>
        </w:trPr>
        <w:tc>
          <w:tcPr>
            <w:tcW w:w="4531" w:type="dxa"/>
            <w:vAlign w:val="center"/>
          </w:tcPr>
          <w:p w:rsidR="006872DB" w:rsidRDefault="006872DB" w:rsidP="00D62423">
            <w:pPr>
              <w:spacing w:line="360" w:lineRule="auto"/>
              <w:jc w:val="center"/>
              <w:rPr>
                <w:rFonts w:ascii="Times New Roman" w:eastAsiaTheme="minorEastAsia" w:hAnsi="Times New Roman" w:cs="Times New Roman"/>
                <w:sz w:val="24"/>
                <w:szCs w:val="24"/>
              </w:rPr>
            </w:pPr>
            <w:r w:rsidRPr="00991DDA">
              <w:rPr>
                <w:rFonts w:ascii="Times New Roman" w:eastAsiaTheme="minorEastAsia" w:hAnsi="Times New Roman" w:cs="Times New Roman"/>
                <w:sz w:val="24"/>
                <w:szCs w:val="24"/>
              </w:rPr>
              <w:t>Organisation Mondiale de la Santé (OMS</w:t>
            </w:r>
            <w:r>
              <w:rPr>
                <w:rFonts w:ascii="Times New Roman" w:eastAsiaTheme="minorEastAsia" w:hAnsi="Times New Roman" w:cs="Times New Roman"/>
                <w:sz w:val="24"/>
                <w:szCs w:val="24"/>
              </w:rPr>
              <w:t>, 2016</w:t>
            </w:r>
            <w:r w:rsidRPr="00991DDA">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p>
        </w:tc>
        <w:tc>
          <w:tcPr>
            <w:tcW w:w="4962" w:type="dxa"/>
          </w:tcPr>
          <w:p w:rsidR="006872DB" w:rsidRDefault="006872DB" w:rsidP="00D62423">
            <w:pPr>
              <w:spacing w:line="360" w:lineRule="auto"/>
              <w:jc w:val="both"/>
              <w:rPr>
                <w:rFonts w:ascii="Times New Roman" w:eastAsiaTheme="minorEastAsia" w:hAnsi="Times New Roman" w:cs="Times New Roman"/>
                <w:sz w:val="24"/>
                <w:szCs w:val="24"/>
              </w:rPr>
            </w:pPr>
            <w:r w:rsidRPr="00991DDA">
              <w:rPr>
                <w:rFonts w:ascii="Times New Roman" w:eastAsiaTheme="minorEastAsia" w:hAnsi="Times New Roman" w:cs="Times New Roman"/>
                <w:sz w:val="24"/>
                <w:szCs w:val="24"/>
              </w:rPr>
              <w:t>- Réduire l’apport calorique chez les pe</w:t>
            </w:r>
            <w:r>
              <w:rPr>
                <w:rFonts w:ascii="Times New Roman" w:eastAsiaTheme="minorEastAsia" w:hAnsi="Times New Roman" w:cs="Times New Roman"/>
                <w:sz w:val="24"/>
                <w:szCs w:val="24"/>
              </w:rPr>
              <w:t>rsonnes en surpoids ou obèses</w:t>
            </w:r>
          </w:p>
          <w:p w:rsidR="006872DB" w:rsidRDefault="006872DB" w:rsidP="00D62423">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Pr="00991DDA">
              <w:rPr>
                <w:rFonts w:ascii="Times New Roman" w:eastAsiaTheme="minorEastAsia" w:hAnsi="Times New Roman" w:cs="Times New Roman"/>
                <w:sz w:val="24"/>
                <w:szCs w:val="24"/>
              </w:rPr>
              <w:t>Remplacer les graisses saturée</w:t>
            </w:r>
            <w:r>
              <w:rPr>
                <w:rFonts w:ascii="Times New Roman" w:eastAsiaTheme="minorEastAsia" w:hAnsi="Times New Roman" w:cs="Times New Roman"/>
                <w:sz w:val="24"/>
                <w:szCs w:val="24"/>
              </w:rPr>
              <w:t>s par les graisses non saturées</w:t>
            </w:r>
          </w:p>
          <w:p w:rsidR="006872DB" w:rsidRDefault="006872DB" w:rsidP="00D62423">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Éviter les sucres ajoutés</w:t>
            </w:r>
          </w:p>
          <w:p w:rsidR="006872DB" w:rsidRDefault="006872DB" w:rsidP="00D62423">
            <w:pPr>
              <w:spacing w:line="360" w:lineRule="auto"/>
              <w:jc w:val="both"/>
              <w:rPr>
                <w:rFonts w:ascii="Times New Roman" w:eastAsiaTheme="minorEastAsia" w:hAnsi="Times New Roman" w:cs="Times New Roman"/>
                <w:sz w:val="24"/>
                <w:szCs w:val="24"/>
              </w:rPr>
            </w:pPr>
            <w:r w:rsidRPr="00991DDA">
              <w:rPr>
                <w:rFonts w:ascii="Times New Roman" w:eastAsiaTheme="minorEastAsia" w:hAnsi="Times New Roman" w:cs="Times New Roman"/>
                <w:sz w:val="24"/>
                <w:szCs w:val="24"/>
              </w:rPr>
              <w:t>- Consommer les aliment</w:t>
            </w:r>
            <w:r>
              <w:rPr>
                <w:rFonts w:ascii="Times New Roman" w:eastAsiaTheme="minorEastAsia" w:hAnsi="Times New Roman" w:cs="Times New Roman"/>
                <w:sz w:val="24"/>
                <w:szCs w:val="24"/>
              </w:rPr>
              <w:t>s riches en fibres</w:t>
            </w:r>
          </w:p>
          <w:p w:rsidR="006872DB" w:rsidRDefault="006872DB" w:rsidP="00D62423">
            <w:pPr>
              <w:spacing w:line="360" w:lineRule="auto"/>
              <w:jc w:val="both"/>
              <w:rPr>
                <w:rFonts w:ascii="Times New Roman" w:eastAsiaTheme="minorEastAsia" w:hAnsi="Times New Roman" w:cs="Times New Roman"/>
                <w:sz w:val="24"/>
                <w:szCs w:val="24"/>
              </w:rPr>
            </w:pPr>
            <w:r w:rsidRPr="00991DDA">
              <w:rPr>
                <w:rFonts w:ascii="Times New Roman" w:eastAsiaTheme="minorEastAsia" w:hAnsi="Times New Roman" w:cs="Times New Roman"/>
                <w:sz w:val="24"/>
                <w:szCs w:val="24"/>
              </w:rPr>
              <w:t>- Éviter le tabagisme et la con</w:t>
            </w:r>
            <w:r>
              <w:rPr>
                <w:rFonts w:ascii="Times New Roman" w:eastAsiaTheme="minorEastAsia" w:hAnsi="Times New Roman" w:cs="Times New Roman"/>
                <w:sz w:val="24"/>
                <w:szCs w:val="24"/>
              </w:rPr>
              <w:t>sommation excessive de l’alcool</w:t>
            </w:r>
          </w:p>
          <w:p w:rsidR="006872DB" w:rsidRDefault="006872DB" w:rsidP="00D62423">
            <w:pPr>
              <w:spacing w:line="360" w:lineRule="auto"/>
              <w:jc w:val="both"/>
              <w:rPr>
                <w:rFonts w:ascii="Times New Roman" w:eastAsiaTheme="minorEastAsia" w:hAnsi="Times New Roman" w:cs="Times New Roman"/>
                <w:sz w:val="24"/>
                <w:szCs w:val="24"/>
              </w:rPr>
            </w:pPr>
            <w:r w:rsidRPr="00991DDA">
              <w:rPr>
                <w:rFonts w:ascii="Times New Roman" w:eastAsiaTheme="minorEastAsia" w:hAnsi="Times New Roman" w:cs="Times New Roman"/>
                <w:sz w:val="24"/>
                <w:szCs w:val="24"/>
              </w:rPr>
              <w:t xml:space="preserve">- Pratiquer une activité physique de façon régulière   </w:t>
            </w:r>
          </w:p>
        </w:tc>
      </w:tr>
      <w:tr w:rsidR="006872DB" w:rsidTr="005847A9">
        <w:tc>
          <w:tcPr>
            <w:tcW w:w="4531" w:type="dxa"/>
            <w:vAlign w:val="center"/>
          </w:tcPr>
          <w:p w:rsidR="006872DB" w:rsidRDefault="006872DB" w:rsidP="00D62423">
            <w:pPr>
              <w:spacing w:line="360" w:lineRule="auto"/>
              <w:jc w:val="center"/>
              <w:rPr>
                <w:rFonts w:ascii="Times New Roman" w:eastAsiaTheme="minorEastAsia" w:hAnsi="Times New Roman" w:cs="Times New Roman"/>
                <w:sz w:val="24"/>
                <w:szCs w:val="24"/>
              </w:rPr>
            </w:pPr>
            <w:r w:rsidRPr="00991DDA">
              <w:rPr>
                <w:rFonts w:ascii="Times New Roman" w:eastAsiaTheme="minorEastAsia" w:hAnsi="Times New Roman" w:cs="Times New Roman"/>
                <w:sz w:val="24"/>
                <w:szCs w:val="24"/>
              </w:rPr>
              <w:t>Recommandations de diabète Québec pour l’alimentation de la personne diabétique</w:t>
            </w:r>
            <w:r>
              <w:rPr>
                <w:rFonts w:ascii="Times New Roman" w:eastAsiaTheme="minorEastAsia" w:hAnsi="Times New Roman" w:cs="Times New Roman"/>
                <w:sz w:val="24"/>
                <w:szCs w:val="24"/>
              </w:rPr>
              <w:t xml:space="preserve"> (2014)</w:t>
            </w:r>
          </w:p>
        </w:tc>
        <w:tc>
          <w:tcPr>
            <w:tcW w:w="4962" w:type="dxa"/>
          </w:tcPr>
          <w:p w:rsidR="006872DB" w:rsidRDefault="006872DB" w:rsidP="00D62423">
            <w:pPr>
              <w:spacing w:line="360" w:lineRule="auto"/>
              <w:jc w:val="both"/>
              <w:rPr>
                <w:rFonts w:ascii="Times New Roman" w:eastAsiaTheme="minorEastAsia" w:hAnsi="Times New Roman" w:cs="Times New Roman"/>
                <w:sz w:val="24"/>
                <w:szCs w:val="24"/>
              </w:rPr>
            </w:pPr>
            <w:r w:rsidRPr="00991DDA">
              <w:rPr>
                <w:rFonts w:ascii="Times New Roman" w:eastAsiaTheme="minorEastAsia" w:hAnsi="Times New Roman" w:cs="Times New Roman"/>
                <w:sz w:val="24"/>
                <w:szCs w:val="24"/>
              </w:rPr>
              <w:t>-Manger trois repas équilibrés par j</w:t>
            </w:r>
            <w:r>
              <w:rPr>
                <w:rFonts w:ascii="Times New Roman" w:eastAsiaTheme="minorEastAsia" w:hAnsi="Times New Roman" w:cs="Times New Roman"/>
                <w:sz w:val="24"/>
                <w:szCs w:val="24"/>
              </w:rPr>
              <w:t>our et des collations au besoin</w:t>
            </w:r>
          </w:p>
          <w:p w:rsidR="006872DB" w:rsidRDefault="006872DB" w:rsidP="00D62423">
            <w:pPr>
              <w:spacing w:line="360" w:lineRule="auto"/>
              <w:jc w:val="both"/>
              <w:rPr>
                <w:rFonts w:ascii="Times New Roman" w:eastAsiaTheme="minorEastAsia" w:hAnsi="Times New Roman" w:cs="Times New Roman"/>
                <w:sz w:val="24"/>
                <w:szCs w:val="24"/>
              </w:rPr>
            </w:pPr>
            <w:r w:rsidRPr="00991DDA">
              <w:rPr>
                <w:rFonts w:ascii="Times New Roman" w:eastAsiaTheme="minorEastAsia" w:hAnsi="Times New Roman" w:cs="Times New Roman"/>
                <w:sz w:val="24"/>
                <w:szCs w:val="24"/>
              </w:rPr>
              <w:t>- Éviter de saut</w:t>
            </w:r>
            <w:r>
              <w:rPr>
                <w:rFonts w:ascii="Times New Roman" w:eastAsiaTheme="minorEastAsia" w:hAnsi="Times New Roman" w:cs="Times New Roman"/>
                <w:sz w:val="24"/>
                <w:szCs w:val="24"/>
              </w:rPr>
              <w:t>er des repas</w:t>
            </w:r>
          </w:p>
          <w:p w:rsidR="006872DB" w:rsidRDefault="006872DB" w:rsidP="00D62423">
            <w:pPr>
              <w:spacing w:line="360" w:lineRule="auto"/>
              <w:jc w:val="both"/>
              <w:rPr>
                <w:rFonts w:ascii="Times New Roman" w:eastAsiaTheme="minorEastAsia" w:hAnsi="Times New Roman" w:cs="Times New Roman"/>
                <w:sz w:val="24"/>
                <w:szCs w:val="24"/>
              </w:rPr>
            </w:pPr>
            <w:r w:rsidRPr="00991DDA">
              <w:rPr>
                <w:rFonts w:ascii="Times New Roman" w:eastAsiaTheme="minorEastAsia" w:hAnsi="Times New Roman" w:cs="Times New Roman"/>
                <w:sz w:val="24"/>
                <w:szCs w:val="24"/>
              </w:rPr>
              <w:t>- Avoir des horaires de repas réguliers</w:t>
            </w:r>
            <w:r>
              <w:rPr>
                <w:rFonts w:ascii="Times New Roman" w:eastAsiaTheme="minorEastAsia" w:hAnsi="Times New Roman" w:cs="Times New Roman"/>
                <w:sz w:val="24"/>
                <w:szCs w:val="24"/>
              </w:rPr>
              <w:t xml:space="preserve"> espacés d’environ 4 à 6 heures</w:t>
            </w:r>
          </w:p>
          <w:p w:rsidR="006872DB" w:rsidRDefault="006872DB" w:rsidP="00D62423">
            <w:pPr>
              <w:spacing w:line="360" w:lineRule="auto"/>
              <w:jc w:val="both"/>
              <w:rPr>
                <w:rFonts w:ascii="Times New Roman" w:eastAsiaTheme="minorEastAsia" w:hAnsi="Times New Roman" w:cs="Times New Roman"/>
                <w:sz w:val="24"/>
                <w:szCs w:val="24"/>
              </w:rPr>
            </w:pPr>
            <w:r w:rsidRPr="00991DDA">
              <w:rPr>
                <w:rFonts w:ascii="Times New Roman" w:eastAsiaTheme="minorEastAsia" w:hAnsi="Times New Roman" w:cs="Times New Roman"/>
                <w:sz w:val="24"/>
                <w:szCs w:val="24"/>
              </w:rPr>
              <w:t>- Manger une variété d’aliments provenant des différents groupes alimentaires : légumes et fruits, féculents, lait et su</w:t>
            </w:r>
            <w:r>
              <w:rPr>
                <w:rFonts w:ascii="Times New Roman" w:eastAsiaTheme="minorEastAsia" w:hAnsi="Times New Roman" w:cs="Times New Roman"/>
                <w:sz w:val="24"/>
                <w:szCs w:val="24"/>
              </w:rPr>
              <w:t>bstituts, viandes et substituts</w:t>
            </w:r>
          </w:p>
          <w:p w:rsidR="006872DB" w:rsidRDefault="006872DB" w:rsidP="00D62423">
            <w:pPr>
              <w:spacing w:line="360" w:lineRule="auto"/>
              <w:jc w:val="both"/>
              <w:rPr>
                <w:rFonts w:ascii="Times New Roman" w:eastAsiaTheme="minorEastAsia" w:hAnsi="Times New Roman" w:cs="Times New Roman"/>
                <w:sz w:val="24"/>
                <w:szCs w:val="24"/>
              </w:rPr>
            </w:pPr>
            <w:r w:rsidRPr="00991DDA">
              <w:rPr>
                <w:rFonts w:ascii="Times New Roman" w:eastAsiaTheme="minorEastAsia" w:hAnsi="Times New Roman" w:cs="Times New Roman"/>
                <w:sz w:val="24"/>
                <w:szCs w:val="24"/>
              </w:rPr>
              <w:t xml:space="preserve">- Choisir des aliments riches en fibres alimentaires : légumes et fruits, produits céréaliers à grains entiers, légumineuses, noix et graines, </w:t>
            </w:r>
            <w:r w:rsidR="00636F13" w:rsidRPr="00991DDA">
              <w:rPr>
                <w:rFonts w:ascii="Times New Roman" w:eastAsiaTheme="minorEastAsia" w:hAnsi="Times New Roman" w:cs="Times New Roman"/>
                <w:sz w:val="24"/>
                <w:szCs w:val="24"/>
              </w:rPr>
              <w:t>etc.</w:t>
            </w:r>
          </w:p>
          <w:p w:rsidR="006872DB" w:rsidRDefault="006872DB" w:rsidP="00D62423">
            <w:pPr>
              <w:spacing w:line="360" w:lineRule="auto"/>
              <w:jc w:val="both"/>
              <w:rPr>
                <w:rFonts w:ascii="Times New Roman" w:eastAsiaTheme="minorEastAsia" w:hAnsi="Times New Roman" w:cs="Times New Roman"/>
                <w:sz w:val="24"/>
                <w:szCs w:val="24"/>
              </w:rPr>
            </w:pPr>
            <w:r w:rsidRPr="00991DDA">
              <w:rPr>
                <w:rFonts w:ascii="Times New Roman" w:eastAsiaTheme="minorEastAsia" w:hAnsi="Times New Roman" w:cs="Times New Roman"/>
                <w:sz w:val="24"/>
                <w:szCs w:val="24"/>
              </w:rPr>
              <w:t xml:space="preserve">- Limiter la consommation d’aliments sucrés et peu nutritifs (gâteaux, pâtisseries, sucreries, chocolat, biscuits, cassonade, miel, mélasse, sirops, confitures, </w:t>
            </w:r>
            <w:r w:rsidR="00636F13" w:rsidRPr="00991DDA">
              <w:rPr>
                <w:rFonts w:ascii="Times New Roman" w:eastAsiaTheme="minorEastAsia" w:hAnsi="Times New Roman" w:cs="Times New Roman"/>
                <w:sz w:val="24"/>
                <w:szCs w:val="24"/>
              </w:rPr>
              <w:t>etc.</w:t>
            </w:r>
            <w:r w:rsidRPr="00991DDA">
              <w:rPr>
                <w:rFonts w:ascii="Times New Roman" w:eastAsiaTheme="minorEastAsia" w:hAnsi="Times New Roman" w:cs="Times New Roman"/>
                <w:sz w:val="24"/>
                <w:szCs w:val="24"/>
              </w:rPr>
              <w:t>). Ceux-ci ne devraient être consommés qu’en petite qua</w:t>
            </w:r>
            <w:r>
              <w:rPr>
                <w:rFonts w:ascii="Times New Roman" w:eastAsiaTheme="minorEastAsia" w:hAnsi="Times New Roman" w:cs="Times New Roman"/>
                <w:sz w:val="24"/>
                <w:szCs w:val="24"/>
              </w:rPr>
              <w:t>ntité et de façon occasionnelle</w:t>
            </w:r>
          </w:p>
          <w:p w:rsidR="006872DB" w:rsidRDefault="006872DB" w:rsidP="00D62423">
            <w:pPr>
              <w:spacing w:line="360" w:lineRule="auto"/>
              <w:jc w:val="both"/>
              <w:rPr>
                <w:rFonts w:ascii="Times New Roman" w:eastAsiaTheme="minorEastAsia" w:hAnsi="Times New Roman" w:cs="Times New Roman"/>
                <w:sz w:val="24"/>
                <w:szCs w:val="24"/>
              </w:rPr>
            </w:pPr>
            <w:r w:rsidRPr="00991DDA">
              <w:rPr>
                <w:rFonts w:ascii="Times New Roman" w:eastAsiaTheme="minorEastAsia" w:hAnsi="Times New Roman" w:cs="Times New Roman"/>
                <w:sz w:val="24"/>
                <w:szCs w:val="24"/>
              </w:rPr>
              <w:t>- Privilégier l’eau pour s’hydrater plutôt que les jus de fruits et les boissons sucrées</w:t>
            </w:r>
          </w:p>
          <w:p w:rsidR="006872DB" w:rsidRDefault="006872DB" w:rsidP="00D62423">
            <w:pPr>
              <w:spacing w:line="360" w:lineRule="auto"/>
              <w:jc w:val="both"/>
              <w:rPr>
                <w:rFonts w:ascii="Times New Roman" w:eastAsiaTheme="minorEastAsia" w:hAnsi="Times New Roman" w:cs="Times New Roman"/>
                <w:sz w:val="24"/>
                <w:szCs w:val="24"/>
              </w:rPr>
            </w:pPr>
            <w:r w:rsidRPr="00991DDA">
              <w:rPr>
                <w:rFonts w:ascii="Times New Roman" w:eastAsiaTheme="minorEastAsia" w:hAnsi="Times New Roman" w:cs="Times New Roman"/>
                <w:sz w:val="24"/>
                <w:szCs w:val="24"/>
              </w:rPr>
              <w:t>- Faire de l’activi</w:t>
            </w:r>
            <w:r>
              <w:rPr>
                <w:rFonts w:ascii="Times New Roman" w:eastAsiaTheme="minorEastAsia" w:hAnsi="Times New Roman" w:cs="Times New Roman"/>
                <w:sz w:val="24"/>
                <w:szCs w:val="24"/>
              </w:rPr>
              <w:t>té physique de façon régulière</w:t>
            </w:r>
          </w:p>
          <w:p w:rsidR="006872DB" w:rsidRDefault="006872DB" w:rsidP="00D62423">
            <w:pPr>
              <w:spacing w:line="360" w:lineRule="auto"/>
              <w:jc w:val="both"/>
              <w:rPr>
                <w:rFonts w:ascii="Times New Roman" w:eastAsiaTheme="minorEastAsia" w:hAnsi="Times New Roman" w:cs="Times New Roman"/>
                <w:sz w:val="24"/>
                <w:szCs w:val="24"/>
              </w:rPr>
            </w:pPr>
            <w:r w:rsidRPr="00991DDA">
              <w:rPr>
                <w:rFonts w:ascii="Times New Roman" w:eastAsiaTheme="minorEastAsia" w:hAnsi="Times New Roman" w:cs="Times New Roman"/>
                <w:sz w:val="24"/>
                <w:szCs w:val="24"/>
              </w:rPr>
              <w:t>- Limiter la consommation d’aliments riches en gras, particuliè</w:t>
            </w:r>
            <w:r>
              <w:rPr>
                <w:rFonts w:ascii="Times New Roman" w:eastAsiaTheme="minorEastAsia" w:hAnsi="Times New Roman" w:cs="Times New Roman"/>
                <w:sz w:val="24"/>
                <w:szCs w:val="24"/>
              </w:rPr>
              <w:t xml:space="preserve">rement en gras saturés et </w:t>
            </w:r>
            <w:proofErr w:type="spellStart"/>
            <w:r>
              <w:rPr>
                <w:rFonts w:ascii="Times New Roman" w:eastAsiaTheme="minorEastAsia" w:hAnsi="Times New Roman" w:cs="Times New Roman"/>
                <w:sz w:val="24"/>
                <w:szCs w:val="24"/>
              </w:rPr>
              <w:t>trans</w:t>
            </w:r>
            <w:proofErr w:type="spellEnd"/>
          </w:p>
          <w:p w:rsidR="006872DB" w:rsidRDefault="006872DB" w:rsidP="00D62423">
            <w:pPr>
              <w:spacing w:line="360" w:lineRule="auto"/>
              <w:jc w:val="both"/>
              <w:rPr>
                <w:rFonts w:ascii="Times New Roman" w:eastAsiaTheme="minorEastAsia" w:hAnsi="Times New Roman" w:cs="Times New Roman"/>
                <w:sz w:val="24"/>
                <w:szCs w:val="24"/>
              </w:rPr>
            </w:pPr>
            <w:r w:rsidRPr="00991DDA">
              <w:rPr>
                <w:rFonts w:ascii="Times New Roman" w:eastAsiaTheme="minorEastAsia" w:hAnsi="Times New Roman" w:cs="Times New Roman"/>
                <w:sz w:val="24"/>
                <w:szCs w:val="24"/>
              </w:rPr>
              <w:t xml:space="preserve">- Limiter la consommation d’aliments riches en sel (croustilles, charcuteries, </w:t>
            </w:r>
            <w:r w:rsidR="00636F13" w:rsidRPr="00991DDA">
              <w:rPr>
                <w:rFonts w:ascii="Times New Roman" w:eastAsiaTheme="minorEastAsia" w:hAnsi="Times New Roman" w:cs="Times New Roman"/>
                <w:sz w:val="24"/>
                <w:szCs w:val="24"/>
              </w:rPr>
              <w:t>etc.</w:t>
            </w:r>
            <w:r w:rsidRPr="00991DDA">
              <w:rPr>
                <w:rFonts w:ascii="Times New Roman" w:eastAsiaTheme="minorEastAsia" w:hAnsi="Times New Roman" w:cs="Times New Roman"/>
                <w:sz w:val="24"/>
                <w:szCs w:val="24"/>
              </w:rPr>
              <w:t>)</w:t>
            </w:r>
          </w:p>
        </w:tc>
      </w:tr>
      <w:tr w:rsidR="006872DB" w:rsidTr="005847A9">
        <w:tc>
          <w:tcPr>
            <w:tcW w:w="4531" w:type="dxa"/>
            <w:vAlign w:val="center"/>
          </w:tcPr>
          <w:p w:rsidR="006872DB" w:rsidRDefault="006872DB" w:rsidP="00D62423">
            <w:pPr>
              <w:spacing w:line="360" w:lineRule="auto"/>
              <w:jc w:val="center"/>
              <w:rPr>
                <w:rFonts w:ascii="Times New Roman" w:eastAsiaTheme="minorEastAsia" w:hAnsi="Times New Roman" w:cs="Times New Roman"/>
                <w:sz w:val="24"/>
                <w:szCs w:val="24"/>
              </w:rPr>
            </w:pPr>
            <w:r w:rsidRPr="00991DDA">
              <w:rPr>
                <w:rFonts w:ascii="Times New Roman" w:eastAsiaTheme="minorEastAsia" w:hAnsi="Times New Roman" w:cs="Times New Roman"/>
                <w:sz w:val="24"/>
                <w:szCs w:val="24"/>
              </w:rPr>
              <w:t>Recommandation de la Fédération Internationale du Diabète région Afriqu</w:t>
            </w:r>
            <w:r>
              <w:rPr>
                <w:rFonts w:ascii="Times New Roman" w:eastAsiaTheme="minorEastAsia" w:hAnsi="Times New Roman" w:cs="Times New Roman"/>
                <w:sz w:val="24"/>
                <w:szCs w:val="24"/>
              </w:rPr>
              <w:t>e (2005)</w:t>
            </w:r>
          </w:p>
        </w:tc>
        <w:tc>
          <w:tcPr>
            <w:tcW w:w="4962" w:type="dxa"/>
          </w:tcPr>
          <w:p w:rsidR="006872DB" w:rsidRDefault="006872DB" w:rsidP="00D62423">
            <w:pPr>
              <w:spacing w:line="360" w:lineRule="auto"/>
              <w:jc w:val="both"/>
              <w:rPr>
                <w:rFonts w:ascii="Times New Roman" w:eastAsiaTheme="minorEastAsia" w:hAnsi="Times New Roman" w:cs="Times New Roman"/>
                <w:sz w:val="24"/>
                <w:szCs w:val="24"/>
              </w:rPr>
            </w:pPr>
            <w:r w:rsidRPr="00991DDA">
              <w:rPr>
                <w:rFonts w:ascii="Times New Roman" w:eastAsiaTheme="minorEastAsia" w:hAnsi="Times New Roman" w:cs="Times New Roman"/>
                <w:sz w:val="24"/>
                <w:szCs w:val="24"/>
              </w:rPr>
              <w:t>- Manger au moins trois repas p</w:t>
            </w:r>
            <w:r>
              <w:rPr>
                <w:rFonts w:ascii="Times New Roman" w:eastAsiaTheme="minorEastAsia" w:hAnsi="Times New Roman" w:cs="Times New Roman"/>
                <w:sz w:val="24"/>
                <w:szCs w:val="24"/>
              </w:rPr>
              <w:t>ar jour et éviter le grignotage</w:t>
            </w:r>
          </w:p>
          <w:p w:rsidR="006872DB" w:rsidRDefault="006872DB" w:rsidP="00D62423">
            <w:pPr>
              <w:spacing w:line="360" w:lineRule="auto"/>
              <w:jc w:val="both"/>
              <w:rPr>
                <w:rFonts w:ascii="Times New Roman" w:eastAsiaTheme="minorEastAsia" w:hAnsi="Times New Roman" w:cs="Times New Roman"/>
                <w:sz w:val="24"/>
                <w:szCs w:val="24"/>
              </w:rPr>
            </w:pPr>
            <w:r w:rsidRPr="00991DDA">
              <w:rPr>
                <w:rFonts w:ascii="Times New Roman" w:eastAsiaTheme="minorEastAsia" w:hAnsi="Times New Roman" w:cs="Times New Roman"/>
                <w:sz w:val="24"/>
                <w:szCs w:val="24"/>
              </w:rPr>
              <w:t>- Adopter un régime basé sur le mode d’alimenta</w:t>
            </w:r>
            <w:r>
              <w:rPr>
                <w:rFonts w:ascii="Times New Roman" w:eastAsiaTheme="minorEastAsia" w:hAnsi="Times New Roman" w:cs="Times New Roman"/>
                <w:sz w:val="24"/>
                <w:szCs w:val="24"/>
              </w:rPr>
              <w:t>tion traditionnel, et abordable</w:t>
            </w:r>
          </w:p>
          <w:p w:rsidR="006872DB" w:rsidRDefault="006872DB" w:rsidP="00D62423">
            <w:pPr>
              <w:spacing w:line="360" w:lineRule="auto"/>
              <w:jc w:val="both"/>
              <w:rPr>
                <w:rFonts w:ascii="Times New Roman" w:eastAsiaTheme="minorEastAsia" w:hAnsi="Times New Roman" w:cs="Times New Roman"/>
                <w:sz w:val="24"/>
                <w:szCs w:val="24"/>
              </w:rPr>
            </w:pPr>
            <w:r w:rsidRPr="00991DDA">
              <w:rPr>
                <w:rFonts w:ascii="Times New Roman" w:eastAsiaTheme="minorEastAsia" w:hAnsi="Times New Roman" w:cs="Times New Roman"/>
                <w:sz w:val="24"/>
                <w:szCs w:val="24"/>
              </w:rPr>
              <w:t>- Éviter les graisses animales, le sel et les sucres raf</w:t>
            </w:r>
            <w:r>
              <w:rPr>
                <w:rFonts w:ascii="Times New Roman" w:eastAsiaTheme="minorEastAsia" w:hAnsi="Times New Roman" w:cs="Times New Roman"/>
                <w:sz w:val="24"/>
                <w:szCs w:val="24"/>
              </w:rPr>
              <w:t>finés</w:t>
            </w:r>
          </w:p>
          <w:p w:rsidR="006872DB" w:rsidRDefault="006872DB" w:rsidP="00D62423">
            <w:pPr>
              <w:spacing w:line="360" w:lineRule="auto"/>
              <w:jc w:val="both"/>
              <w:rPr>
                <w:rFonts w:ascii="Times New Roman" w:eastAsiaTheme="minorEastAsia" w:hAnsi="Times New Roman" w:cs="Times New Roman"/>
                <w:sz w:val="24"/>
                <w:szCs w:val="24"/>
              </w:rPr>
            </w:pPr>
            <w:r w:rsidRPr="00991DDA">
              <w:rPr>
                <w:rFonts w:ascii="Times New Roman" w:eastAsiaTheme="minorEastAsia" w:hAnsi="Times New Roman" w:cs="Times New Roman"/>
                <w:sz w:val="24"/>
                <w:szCs w:val="24"/>
              </w:rPr>
              <w:t>- Privilégier les aliments riches en hydrates de carbone complexes (</w:t>
            </w:r>
            <w:r>
              <w:rPr>
                <w:rFonts w:ascii="Times New Roman" w:eastAsiaTheme="minorEastAsia" w:hAnsi="Times New Roman" w:cs="Times New Roman"/>
                <w:sz w:val="24"/>
                <w:szCs w:val="24"/>
              </w:rPr>
              <w:t>amidon, féculents) et en fibres</w:t>
            </w:r>
          </w:p>
          <w:p w:rsidR="006872DB" w:rsidRDefault="006872DB" w:rsidP="00D62423">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Éviter l’alcool</w:t>
            </w:r>
          </w:p>
          <w:p w:rsidR="006872DB" w:rsidRDefault="006872DB" w:rsidP="00D62423">
            <w:pPr>
              <w:spacing w:line="360" w:lineRule="auto"/>
              <w:jc w:val="both"/>
              <w:rPr>
                <w:rFonts w:ascii="Times New Roman" w:eastAsiaTheme="minorEastAsia" w:hAnsi="Times New Roman" w:cs="Times New Roman"/>
                <w:sz w:val="24"/>
                <w:szCs w:val="24"/>
              </w:rPr>
            </w:pPr>
            <w:r w:rsidRPr="00991DDA">
              <w:rPr>
                <w:rFonts w:ascii="Times New Roman" w:eastAsiaTheme="minorEastAsia" w:hAnsi="Times New Roman" w:cs="Times New Roman"/>
                <w:sz w:val="24"/>
                <w:szCs w:val="24"/>
              </w:rPr>
              <w:t>- Pratiquer une activité physique de façon régulière</w:t>
            </w:r>
          </w:p>
        </w:tc>
      </w:tr>
    </w:tbl>
    <w:p w:rsidR="00636F13" w:rsidRDefault="00636F13" w:rsidP="00636F13">
      <w:pPr>
        <w:pStyle w:val="Paragraphedeliste"/>
        <w:rPr>
          <w:rFonts w:ascii="Times New Roman" w:eastAsiaTheme="minorEastAsia" w:hAnsi="Times New Roman" w:cs="Times New Roman"/>
          <w:b/>
          <w:sz w:val="24"/>
          <w:szCs w:val="24"/>
        </w:rPr>
      </w:pPr>
    </w:p>
    <w:p w:rsidR="006872DB" w:rsidRPr="00636F13" w:rsidRDefault="006872DB" w:rsidP="00BA52FC">
      <w:pPr>
        <w:pStyle w:val="Paragraphedeliste"/>
        <w:numPr>
          <w:ilvl w:val="0"/>
          <w:numId w:val="11"/>
        </w:numPr>
        <w:rPr>
          <w:rFonts w:ascii="Times New Roman" w:eastAsiaTheme="minorEastAsia" w:hAnsi="Times New Roman" w:cs="Times New Roman"/>
          <w:b/>
          <w:sz w:val="24"/>
          <w:szCs w:val="24"/>
        </w:rPr>
      </w:pPr>
      <w:r w:rsidRPr="00636F13">
        <w:rPr>
          <w:rFonts w:ascii="Times New Roman" w:eastAsiaTheme="minorEastAsia" w:hAnsi="Times New Roman" w:cs="Times New Roman"/>
          <w:b/>
          <w:sz w:val="24"/>
          <w:szCs w:val="24"/>
        </w:rPr>
        <w:t xml:space="preserve">Résumé des recommandations </w:t>
      </w:r>
    </w:p>
    <w:p w:rsidR="006872DB" w:rsidRDefault="006872DB" w:rsidP="001D2A70">
      <w:pPr>
        <w:spacing w:line="360" w:lineRule="auto"/>
        <w:rPr>
          <w:rFonts w:ascii="Times New Roman" w:eastAsiaTheme="minorEastAsia" w:hAnsi="Times New Roman" w:cs="Times New Roman"/>
          <w:sz w:val="24"/>
          <w:szCs w:val="24"/>
        </w:rPr>
      </w:pPr>
      <w:r w:rsidRPr="00CE7474">
        <w:rPr>
          <w:rFonts w:ascii="Times New Roman" w:eastAsiaTheme="minorEastAsia" w:hAnsi="Times New Roman" w:cs="Times New Roman"/>
          <w:sz w:val="24"/>
          <w:szCs w:val="24"/>
        </w:rPr>
        <w:t>À la lumière de cette recension des écrits, il est possible de résumer les recommandations les plus actuelles et compréhens</w:t>
      </w:r>
      <w:r>
        <w:rPr>
          <w:rFonts w:ascii="Times New Roman" w:eastAsiaTheme="minorEastAsia" w:hAnsi="Times New Roman" w:cs="Times New Roman"/>
          <w:sz w:val="24"/>
          <w:szCs w:val="24"/>
        </w:rPr>
        <w:t xml:space="preserve">ives sous 10 points suivants : </w:t>
      </w:r>
    </w:p>
    <w:p w:rsidR="006872DB" w:rsidRDefault="006872DB" w:rsidP="00BA52FC">
      <w:pPr>
        <w:pStyle w:val="Paragraphedeliste"/>
        <w:numPr>
          <w:ilvl w:val="0"/>
          <w:numId w:val="13"/>
        </w:numPr>
        <w:spacing w:line="360" w:lineRule="auto"/>
        <w:rPr>
          <w:rFonts w:ascii="Times New Roman" w:eastAsiaTheme="minorEastAsia" w:hAnsi="Times New Roman" w:cs="Times New Roman"/>
          <w:sz w:val="24"/>
          <w:szCs w:val="24"/>
        </w:rPr>
      </w:pPr>
      <w:r w:rsidRPr="00CE7474">
        <w:rPr>
          <w:rFonts w:ascii="Times New Roman" w:eastAsiaTheme="minorEastAsia" w:hAnsi="Times New Roman" w:cs="Times New Roman"/>
          <w:sz w:val="24"/>
          <w:szCs w:val="24"/>
        </w:rPr>
        <w:t>Manger trois repas équilibrés par jou</w:t>
      </w:r>
      <w:r>
        <w:rPr>
          <w:rFonts w:ascii="Times New Roman" w:eastAsiaTheme="minorEastAsia" w:hAnsi="Times New Roman" w:cs="Times New Roman"/>
          <w:sz w:val="24"/>
          <w:szCs w:val="24"/>
        </w:rPr>
        <w:t>r et des collations au besoin</w:t>
      </w:r>
    </w:p>
    <w:p w:rsidR="006872DB" w:rsidRDefault="006872DB" w:rsidP="00BA52FC">
      <w:pPr>
        <w:pStyle w:val="Paragraphedeliste"/>
        <w:numPr>
          <w:ilvl w:val="0"/>
          <w:numId w:val="13"/>
        </w:numPr>
        <w:spacing w:line="360" w:lineRule="auto"/>
        <w:rPr>
          <w:rFonts w:ascii="Times New Roman" w:eastAsiaTheme="minorEastAsia" w:hAnsi="Times New Roman" w:cs="Times New Roman"/>
          <w:sz w:val="24"/>
          <w:szCs w:val="24"/>
        </w:rPr>
      </w:pPr>
      <w:r w:rsidRPr="00CE7474">
        <w:rPr>
          <w:rFonts w:ascii="Times New Roman" w:eastAsiaTheme="minorEastAsia" w:hAnsi="Times New Roman" w:cs="Times New Roman"/>
          <w:sz w:val="24"/>
          <w:szCs w:val="24"/>
        </w:rPr>
        <w:t>Avoir des horaires de repas réguliers es</w:t>
      </w:r>
      <w:r>
        <w:rPr>
          <w:rFonts w:ascii="Times New Roman" w:eastAsiaTheme="minorEastAsia" w:hAnsi="Times New Roman" w:cs="Times New Roman"/>
          <w:sz w:val="24"/>
          <w:szCs w:val="24"/>
        </w:rPr>
        <w:t>pacés d’environ 4 à 6 heures</w:t>
      </w:r>
    </w:p>
    <w:p w:rsidR="006872DB" w:rsidRDefault="006872DB" w:rsidP="00BA52FC">
      <w:pPr>
        <w:pStyle w:val="Paragraphedeliste"/>
        <w:numPr>
          <w:ilvl w:val="0"/>
          <w:numId w:val="13"/>
        </w:numPr>
        <w:spacing w:line="360" w:lineRule="auto"/>
        <w:rPr>
          <w:rFonts w:ascii="Times New Roman" w:eastAsiaTheme="minorEastAsia" w:hAnsi="Times New Roman" w:cs="Times New Roman"/>
          <w:sz w:val="24"/>
          <w:szCs w:val="24"/>
        </w:rPr>
      </w:pPr>
      <w:r w:rsidRPr="00CE7474">
        <w:rPr>
          <w:rFonts w:ascii="Times New Roman" w:eastAsiaTheme="minorEastAsia" w:hAnsi="Times New Roman" w:cs="Times New Roman"/>
          <w:sz w:val="24"/>
          <w:szCs w:val="24"/>
        </w:rPr>
        <w:t xml:space="preserve">Éviter d’ajouter du sucre au jus fait à la maison </w:t>
      </w:r>
    </w:p>
    <w:p w:rsidR="006872DB" w:rsidRDefault="006872DB" w:rsidP="00BA52FC">
      <w:pPr>
        <w:pStyle w:val="Paragraphedeliste"/>
        <w:numPr>
          <w:ilvl w:val="0"/>
          <w:numId w:val="13"/>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Éviter l’alcool</w:t>
      </w:r>
    </w:p>
    <w:p w:rsidR="006872DB" w:rsidRDefault="006872DB" w:rsidP="00BA52FC">
      <w:pPr>
        <w:pStyle w:val="Paragraphedeliste"/>
        <w:numPr>
          <w:ilvl w:val="0"/>
          <w:numId w:val="13"/>
        </w:numPr>
        <w:spacing w:line="360" w:lineRule="auto"/>
        <w:rPr>
          <w:rFonts w:ascii="Times New Roman" w:eastAsiaTheme="minorEastAsia" w:hAnsi="Times New Roman" w:cs="Times New Roman"/>
          <w:sz w:val="24"/>
          <w:szCs w:val="24"/>
        </w:rPr>
      </w:pPr>
      <w:r w:rsidRPr="00CE7474">
        <w:rPr>
          <w:rFonts w:ascii="Times New Roman" w:eastAsiaTheme="minorEastAsia" w:hAnsi="Times New Roman" w:cs="Times New Roman"/>
          <w:sz w:val="24"/>
          <w:szCs w:val="24"/>
        </w:rPr>
        <w:t xml:space="preserve">Privilégier l’eau pour s’hydrater plutôt que les jus de </w:t>
      </w:r>
      <w:r>
        <w:rPr>
          <w:rFonts w:ascii="Times New Roman" w:eastAsiaTheme="minorEastAsia" w:hAnsi="Times New Roman" w:cs="Times New Roman"/>
          <w:sz w:val="24"/>
          <w:szCs w:val="24"/>
        </w:rPr>
        <w:t>fruits et les boissons sucrées</w:t>
      </w:r>
    </w:p>
    <w:p w:rsidR="006872DB" w:rsidRDefault="006872DB" w:rsidP="00BA52FC">
      <w:pPr>
        <w:pStyle w:val="Paragraphedeliste"/>
        <w:numPr>
          <w:ilvl w:val="0"/>
          <w:numId w:val="13"/>
        </w:numPr>
        <w:spacing w:line="360" w:lineRule="auto"/>
        <w:rPr>
          <w:rFonts w:ascii="Times New Roman" w:eastAsiaTheme="minorEastAsia" w:hAnsi="Times New Roman" w:cs="Times New Roman"/>
          <w:sz w:val="24"/>
          <w:szCs w:val="24"/>
        </w:rPr>
      </w:pPr>
      <w:r w:rsidRPr="00CE7474">
        <w:rPr>
          <w:rFonts w:ascii="Times New Roman" w:eastAsiaTheme="minorEastAsia" w:hAnsi="Times New Roman" w:cs="Times New Roman"/>
          <w:sz w:val="24"/>
          <w:szCs w:val="24"/>
        </w:rPr>
        <w:t>Pratiquer une activité physique de faço</w:t>
      </w:r>
      <w:r>
        <w:rPr>
          <w:rFonts w:ascii="Times New Roman" w:eastAsiaTheme="minorEastAsia" w:hAnsi="Times New Roman" w:cs="Times New Roman"/>
          <w:sz w:val="24"/>
          <w:szCs w:val="24"/>
        </w:rPr>
        <w:t>n régulière</w:t>
      </w:r>
    </w:p>
    <w:p w:rsidR="006872DB" w:rsidRDefault="006872DB" w:rsidP="00BA52FC">
      <w:pPr>
        <w:pStyle w:val="Paragraphedeliste"/>
        <w:numPr>
          <w:ilvl w:val="0"/>
          <w:numId w:val="13"/>
        </w:numPr>
        <w:spacing w:line="360" w:lineRule="auto"/>
        <w:rPr>
          <w:rFonts w:ascii="Times New Roman" w:eastAsiaTheme="minorEastAsia" w:hAnsi="Times New Roman" w:cs="Times New Roman"/>
          <w:sz w:val="24"/>
          <w:szCs w:val="24"/>
        </w:rPr>
      </w:pPr>
      <w:r w:rsidRPr="00CE7474">
        <w:rPr>
          <w:rFonts w:ascii="Times New Roman" w:eastAsiaTheme="minorEastAsia" w:hAnsi="Times New Roman" w:cs="Times New Roman"/>
          <w:sz w:val="24"/>
          <w:szCs w:val="24"/>
        </w:rPr>
        <w:t>Adopter un régime basé sur le mode d’alimentation traditionnel à base d’aliments frais et peu transformés avec aj</w:t>
      </w:r>
      <w:r>
        <w:rPr>
          <w:rFonts w:ascii="Times New Roman" w:eastAsiaTheme="minorEastAsia" w:hAnsi="Times New Roman" w:cs="Times New Roman"/>
          <w:sz w:val="24"/>
          <w:szCs w:val="24"/>
        </w:rPr>
        <w:t>out de sucre ou de sel modéré</w:t>
      </w:r>
    </w:p>
    <w:p w:rsidR="006872DB" w:rsidRDefault="006872DB" w:rsidP="00BA52FC">
      <w:pPr>
        <w:pStyle w:val="Paragraphedeliste"/>
        <w:numPr>
          <w:ilvl w:val="0"/>
          <w:numId w:val="13"/>
        </w:numPr>
        <w:spacing w:line="360" w:lineRule="auto"/>
        <w:rPr>
          <w:rFonts w:ascii="Times New Roman" w:eastAsiaTheme="minorEastAsia" w:hAnsi="Times New Roman" w:cs="Times New Roman"/>
          <w:sz w:val="24"/>
          <w:szCs w:val="24"/>
        </w:rPr>
      </w:pPr>
      <w:r w:rsidRPr="00CE7474">
        <w:rPr>
          <w:rFonts w:ascii="Times New Roman" w:eastAsiaTheme="minorEastAsia" w:hAnsi="Times New Roman" w:cs="Times New Roman"/>
          <w:sz w:val="24"/>
          <w:szCs w:val="24"/>
        </w:rPr>
        <w:t>Donner préférence aux céréales complètes e</w:t>
      </w:r>
      <w:r>
        <w:rPr>
          <w:rFonts w:ascii="Times New Roman" w:eastAsiaTheme="minorEastAsia" w:hAnsi="Times New Roman" w:cs="Times New Roman"/>
          <w:sz w:val="24"/>
          <w:szCs w:val="24"/>
        </w:rPr>
        <w:t>t manger beaucoup de légumes</w:t>
      </w:r>
    </w:p>
    <w:p w:rsidR="006872DB" w:rsidRDefault="006872DB" w:rsidP="00BA52FC">
      <w:pPr>
        <w:pStyle w:val="Paragraphedeliste"/>
        <w:numPr>
          <w:ilvl w:val="0"/>
          <w:numId w:val="13"/>
        </w:numPr>
        <w:spacing w:line="360" w:lineRule="auto"/>
        <w:rPr>
          <w:rFonts w:ascii="Times New Roman" w:eastAsiaTheme="minorEastAsia" w:hAnsi="Times New Roman" w:cs="Times New Roman"/>
          <w:sz w:val="24"/>
          <w:szCs w:val="24"/>
        </w:rPr>
      </w:pPr>
      <w:r w:rsidRPr="00CE7474">
        <w:rPr>
          <w:rFonts w:ascii="Times New Roman" w:eastAsiaTheme="minorEastAsia" w:hAnsi="Times New Roman" w:cs="Times New Roman"/>
          <w:sz w:val="24"/>
          <w:szCs w:val="24"/>
        </w:rPr>
        <w:t xml:space="preserve">Privilégier la cuisine </w:t>
      </w:r>
      <w:r>
        <w:rPr>
          <w:rFonts w:ascii="Times New Roman" w:eastAsiaTheme="minorEastAsia" w:hAnsi="Times New Roman" w:cs="Times New Roman"/>
          <w:sz w:val="24"/>
          <w:szCs w:val="24"/>
        </w:rPr>
        <w:t>faite à la maison</w:t>
      </w:r>
    </w:p>
    <w:p w:rsidR="006872DB" w:rsidRPr="00CE7474" w:rsidRDefault="006872DB" w:rsidP="00BA52FC">
      <w:pPr>
        <w:pStyle w:val="Paragraphedeliste"/>
        <w:numPr>
          <w:ilvl w:val="0"/>
          <w:numId w:val="13"/>
        </w:numPr>
        <w:spacing w:line="360" w:lineRule="auto"/>
        <w:rPr>
          <w:rFonts w:ascii="Times New Roman" w:eastAsiaTheme="minorEastAsia" w:hAnsi="Times New Roman" w:cs="Times New Roman"/>
          <w:sz w:val="24"/>
          <w:szCs w:val="24"/>
        </w:rPr>
      </w:pPr>
      <w:r w:rsidRPr="00CE7474">
        <w:rPr>
          <w:rFonts w:ascii="Times New Roman" w:eastAsiaTheme="minorEastAsia" w:hAnsi="Times New Roman" w:cs="Times New Roman"/>
          <w:sz w:val="24"/>
          <w:szCs w:val="24"/>
        </w:rPr>
        <w:t>Adopter un régime alimentaire varié composé de tous les groupes d’aliments.</w:t>
      </w:r>
    </w:p>
    <w:p w:rsidR="006872DB" w:rsidRDefault="006872DB" w:rsidP="006872DB">
      <w:pPr>
        <w:rPr>
          <w:rFonts w:ascii="Times New Roman" w:eastAsiaTheme="minorEastAsia" w:hAnsi="Times New Roman" w:cs="Times New Roman"/>
          <w:sz w:val="24"/>
          <w:szCs w:val="24"/>
        </w:rPr>
      </w:pPr>
    </w:p>
    <w:p w:rsidR="005847A9" w:rsidRDefault="005847A9" w:rsidP="00114FA9">
      <w:pPr>
        <w:rPr>
          <w:rFonts w:ascii="Times New Roman" w:hAnsi="Times New Roman" w:cs="Times New Roman"/>
          <w:b/>
          <w:sz w:val="24"/>
        </w:rPr>
      </w:pPr>
    </w:p>
    <w:p w:rsidR="005847A9" w:rsidRDefault="005847A9">
      <w:pPr>
        <w:rPr>
          <w:rFonts w:ascii="Times New Roman" w:hAnsi="Times New Roman" w:cs="Times New Roman"/>
          <w:b/>
          <w:sz w:val="24"/>
        </w:rPr>
      </w:pPr>
    </w:p>
    <w:p w:rsidR="001D2A70" w:rsidRDefault="001D2A70">
      <w:pPr>
        <w:rPr>
          <w:rFonts w:ascii="Times New Roman" w:eastAsia="Times New Roman" w:hAnsi="Times New Roman" w:cs="Times New Roman"/>
          <w:noProof/>
          <w:sz w:val="36"/>
          <w:szCs w:val="24"/>
          <w:lang w:eastAsia="zh-TW"/>
        </w:rPr>
      </w:pPr>
      <w:r w:rsidRPr="001D2A70">
        <w:rPr>
          <w:noProof/>
          <w:color w:val="FFFFFF" w:themeColor="background1"/>
          <w:lang w:val="en-US"/>
        </w:rPr>
        <mc:AlternateContent>
          <mc:Choice Requires="wps">
            <w:drawing>
              <wp:anchor distT="0" distB="0" distL="114300" distR="114300" simplePos="0" relativeHeight="251669504" behindDoc="0" locked="0" layoutInCell="1" allowOverlap="1" wp14:anchorId="2F7CA6F4" wp14:editId="5C1D9A35">
                <wp:simplePos x="0" y="0"/>
                <wp:positionH relativeFrom="margin">
                  <wp:posOffset>936891</wp:posOffset>
                </wp:positionH>
                <wp:positionV relativeFrom="paragraph">
                  <wp:posOffset>118</wp:posOffset>
                </wp:positionV>
                <wp:extent cx="1828800" cy="1828800"/>
                <wp:effectExtent l="0" t="0" r="0" b="2540"/>
                <wp:wrapSquare wrapText="bothSides"/>
                <wp:docPr id="81" name="Zone de texte 8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840B4E" w:rsidRPr="001C6632" w:rsidRDefault="00840B4E" w:rsidP="00193FFD">
                            <w:pPr>
                              <w:pStyle w:val="Titre1"/>
                              <w:rPr>
                                <w:rFonts w:eastAsia="Times New Roman"/>
                                <w:noProof/>
                                <w:color w:val="FFFFFF" w:themeColor="background1"/>
                                <w:lang w:eastAsia="zh-TW"/>
                              </w:rPr>
                            </w:pPr>
                            <w:bookmarkStart w:id="560" w:name="_Toc115359468"/>
                            <w:bookmarkStart w:id="561" w:name="_Toc115359494"/>
                            <w:bookmarkStart w:id="562" w:name="_Toc115360332"/>
                            <w:bookmarkStart w:id="563" w:name="_Toc115363716"/>
                            <w:bookmarkStart w:id="564" w:name="_Toc115727015"/>
                            <w:bookmarkStart w:id="565" w:name="_Toc115857657"/>
                            <w:bookmarkStart w:id="566" w:name="_Toc115858319"/>
                            <w:bookmarkStart w:id="567" w:name="_Toc115858684"/>
                            <w:bookmarkStart w:id="568" w:name="_Toc115859049"/>
                            <w:bookmarkStart w:id="569" w:name="_Toc115859459"/>
                            <w:bookmarkStart w:id="570" w:name="_Toc115859694"/>
                            <w:r w:rsidRPr="001C6632">
                              <w:rPr>
                                <w:rFonts w:eastAsia="Times New Roman"/>
                                <w:noProof/>
                                <w:color w:val="FFFFFF" w:themeColor="background1"/>
                                <w:lang w:eastAsia="zh-TW"/>
                              </w:rPr>
                              <w:t>CHAPITRE III : MÉTHODOLOGIE</w:t>
                            </w:r>
                            <w:bookmarkEnd w:id="560"/>
                            <w:bookmarkEnd w:id="561"/>
                            <w:bookmarkEnd w:id="562"/>
                            <w:bookmarkEnd w:id="563"/>
                            <w:bookmarkEnd w:id="564"/>
                            <w:bookmarkEnd w:id="565"/>
                            <w:bookmarkEnd w:id="566"/>
                            <w:bookmarkEnd w:id="567"/>
                            <w:bookmarkEnd w:id="568"/>
                            <w:bookmarkEnd w:id="569"/>
                            <w:bookmarkEnd w:id="570"/>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F7CA6F4" id="Zone de texte 81" o:spid="_x0000_s1031" type="#_x0000_t202" style="position:absolute;margin-left:73.75pt;margin-top:0;width:2in;height:2in;z-index:25166950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" filled="f" stroked="f">
                <v:textbox style="mso-fit-shape-to-text:t">
                  <w:txbxContent>
                    <w:p w:rsidR="00840B4E" w:rsidRPr="001C6632" w:rsidRDefault="00840B4E" w:rsidP="00193FFD">
                      <w:pPr>
                        <w:pStyle w:val="Titre1"/>
                        <w:rPr>
                          <w:rFonts w:eastAsia="Times New Roman"/>
                          <w:noProof/>
                          <w:color w:val="FFFFFF" w:themeColor="background1"/>
                          <w:lang w:eastAsia="zh-TW"/>
                        </w:rPr>
                      </w:pPr>
                      <w:bookmarkStart w:id="571" w:name="_Toc115359468"/>
                      <w:bookmarkStart w:id="572" w:name="_Toc115359494"/>
                      <w:bookmarkStart w:id="573" w:name="_Toc115360332"/>
                      <w:bookmarkStart w:id="574" w:name="_Toc115363716"/>
                      <w:bookmarkStart w:id="575" w:name="_Toc115727015"/>
                      <w:bookmarkStart w:id="576" w:name="_Toc115857657"/>
                      <w:bookmarkStart w:id="577" w:name="_Toc115858319"/>
                      <w:bookmarkStart w:id="578" w:name="_Toc115858684"/>
                      <w:bookmarkStart w:id="579" w:name="_Toc115859049"/>
                      <w:bookmarkStart w:id="580" w:name="_Toc115859459"/>
                      <w:bookmarkStart w:id="581" w:name="_Toc115859694"/>
                      <w:r w:rsidRPr="001C6632">
                        <w:rPr>
                          <w:rFonts w:eastAsia="Times New Roman"/>
                          <w:noProof/>
                          <w:color w:val="FFFFFF" w:themeColor="background1"/>
                          <w:lang w:eastAsia="zh-TW"/>
                        </w:rPr>
                        <w:t>CHAPITRE III : MÉTHODOLOGIE</w:t>
                      </w:r>
                      <w:bookmarkEnd w:id="571"/>
                      <w:bookmarkEnd w:id="572"/>
                      <w:bookmarkEnd w:id="573"/>
                      <w:bookmarkEnd w:id="574"/>
                      <w:bookmarkEnd w:id="575"/>
                      <w:bookmarkEnd w:id="576"/>
                      <w:bookmarkEnd w:id="577"/>
                      <w:bookmarkEnd w:id="578"/>
                      <w:bookmarkEnd w:id="579"/>
                      <w:bookmarkEnd w:id="580"/>
                      <w:bookmarkEnd w:id="581"/>
                    </w:p>
                  </w:txbxContent>
                </v:textbox>
                <w10:wrap type="square" anchorx="margin"/>
              </v:shape>
            </w:pict>
          </mc:Fallback>
        </mc:AlternateContent>
      </w:r>
    </w:p>
    <w:p w:rsidR="005847A9" w:rsidRDefault="001D2A70">
      <w:pPr>
        <w:rPr>
          <w:rFonts w:ascii="Times New Roman" w:eastAsia="Times New Roman" w:hAnsi="Times New Roman" w:cs="Times New Roman"/>
          <w:noProof/>
          <w:sz w:val="36"/>
          <w:szCs w:val="24"/>
          <w:lang w:eastAsia="zh-TW"/>
        </w:rPr>
      </w:pPr>
      <w:r>
        <w:rPr>
          <w:noProof/>
          <w:lang w:val="en-US"/>
        </w:rPr>
        <mc:AlternateContent>
          <mc:Choice Requires="wps">
            <w:drawing>
              <wp:anchor distT="0" distB="0" distL="114300" distR="114300" simplePos="0" relativeHeight="251681792" behindDoc="0" locked="0" layoutInCell="1" allowOverlap="1" wp14:anchorId="76B1CC9A" wp14:editId="1E03189F">
                <wp:simplePos x="0" y="0"/>
                <wp:positionH relativeFrom="column">
                  <wp:posOffset>387276</wp:posOffset>
                </wp:positionH>
                <wp:positionV relativeFrom="paragraph">
                  <wp:posOffset>3881755</wp:posOffset>
                </wp:positionV>
                <wp:extent cx="2709545" cy="511810"/>
                <wp:effectExtent l="0" t="0" r="0" b="0"/>
                <wp:wrapNone/>
                <wp:docPr id="89" name="Zone de texte 89"/>
                <wp:cNvGraphicFramePr/>
                <a:graphic xmlns:a="http://schemas.openxmlformats.org/drawingml/2006/main">
                  <a:graphicData uri="http://schemas.microsoft.com/office/word/2010/wordprocessingShape">
                    <wps:wsp>
                      <wps:cNvSpPr txBox="1"/>
                      <wps:spPr>
                        <a:xfrm>
                          <a:off x="0" y="0"/>
                          <a:ext cx="2709545" cy="511810"/>
                        </a:xfrm>
                        <a:prstGeom prst="rect">
                          <a:avLst/>
                        </a:prstGeom>
                        <a:noFill/>
                        <a:ln>
                          <a:noFill/>
                        </a:ln>
                      </wps:spPr>
                      <wps:txbx>
                        <w:txbxContent>
                          <w:p w:rsidR="00840B4E" w:rsidRPr="001C6632" w:rsidRDefault="00840B4E" w:rsidP="001D2A70">
                            <w:pPr>
                              <w:pStyle w:val="Titre1"/>
                              <w:jc w:val="center"/>
                              <w:rPr>
                                <w:rFonts w:ascii="Times New Roman" w:eastAsia="Times New Roman" w:hAnsi="Times New Roman" w:cs="Times New Roman"/>
                                <w:b/>
                                <w:outline/>
                                <w:noProof/>
                                <w:color w:val="222A35" w:themeColor="text2" w:themeShade="80"/>
                                <w:sz w:val="52"/>
                                <w:szCs w:val="72"/>
                                <w:lang w:eastAsia="zh-TW"/>
                                <w14:shadow w14:blurRad="38100" w14:dist="22860" w14:dir="5400000" w14:sx="100000" w14:sy="100000" w14:kx="0" w14:ky="0" w14:algn="tl">
                                  <w14:srgbClr w14:val="000000">
                                    <w14:alpha w14:val="70000"/>
                                  </w14:srgbClr>
                                </w14:shadow>
                                <w14:textOutline w14:w="10160" w14:cap="flat" w14:cmpd="sng" w14:algn="ctr">
                                  <w14:solidFill>
                                    <w14:schemeClr w14:val="tx2">
                                      <w14:lumMod w14:val="75000"/>
                                    </w14:schemeClr>
                                  </w14:solidFill>
                                  <w14:prstDash w14:val="solid"/>
                                  <w14:round/>
                                </w14:textOutline>
                              </w:rPr>
                            </w:pPr>
                            <w:bookmarkStart w:id="582" w:name="_Toc115359469"/>
                            <w:bookmarkStart w:id="583" w:name="_Toc115359495"/>
                            <w:bookmarkStart w:id="584" w:name="_Toc115360333"/>
                            <w:bookmarkStart w:id="585" w:name="_Toc115363717"/>
                            <w:bookmarkStart w:id="586" w:name="_Toc115727016"/>
                            <w:bookmarkStart w:id="587" w:name="_Toc115857658"/>
                            <w:bookmarkStart w:id="588" w:name="_Toc115858320"/>
                            <w:bookmarkStart w:id="589" w:name="_Toc115858685"/>
                            <w:bookmarkStart w:id="590" w:name="_Toc115859050"/>
                            <w:bookmarkStart w:id="591" w:name="_Toc115859460"/>
                            <w:bookmarkStart w:id="592" w:name="_Toc115859695"/>
                            <w:r w:rsidRPr="001C6632">
                              <w:rPr>
                                <w:rFonts w:ascii="Times New Roman" w:eastAsia="Times New Roman" w:hAnsi="Times New Roman" w:cs="Times New Roman"/>
                                <w:b/>
                                <w:outline/>
                                <w:noProof/>
                                <w:color w:val="222A35" w:themeColor="text2" w:themeShade="80"/>
                                <w:sz w:val="52"/>
                                <w:szCs w:val="72"/>
                                <w:lang w:eastAsia="zh-TW"/>
                                <w14:shadow w14:blurRad="38100" w14:dist="22860" w14:dir="5400000" w14:sx="100000" w14:sy="100000" w14:kx="0" w14:ky="0" w14:algn="tl">
                                  <w14:srgbClr w14:val="000000">
                                    <w14:alpha w14:val="70000"/>
                                  </w14:srgbClr>
                                </w14:shadow>
                                <w14:textOutline w14:w="10160" w14:cap="flat" w14:cmpd="sng" w14:algn="ctr">
                                  <w14:solidFill>
                                    <w14:schemeClr w14:val="tx2">
                                      <w14:lumMod w14:val="75000"/>
                                    </w14:schemeClr>
                                  </w14:solidFill>
                                  <w14:prstDash w14:val="solid"/>
                                  <w14:round/>
                                </w14:textOutline>
                              </w:rPr>
                              <w:t>CHAPITRE III : MÉTHODOLOGIE</w:t>
                            </w:r>
                            <w:bookmarkEnd w:id="582"/>
                            <w:bookmarkEnd w:id="583"/>
                            <w:bookmarkEnd w:id="584"/>
                            <w:bookmarkEnd w:id="585"/>
                            <w:bookmarkEnd w:id="586"/>
                            <w:bookmarkEnd w:id="587"/>
                            <w:bookmarkEnd w:id="588"/>
                            <w:bookmarkEnd w:id="589"/>
                            <w:bookmarkEnd w:id="590"/>
                            <w:bookmarkEnd w:id="591"/>
                            <w:bookmarkEnd w:id="592"/>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6B1CC9A" id="Zone de texte 89" o:spid="_x0000_s1032" type="#_x0000_t202" style="position:absolute;margin-left:30.5pt;margin-top:305.65pt;width:213.35pt;height:40.3pt;z-index:2516817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" filled="f" stroked="f">
                <v:textbox style="mso-fit-shape-to-text:t">
                  <w:txbxContent>
                    <w:p w:rsidR="00840B4E" w:rsidRPr="001C6632" w:rsidRDefault="00840B4E" w:rsidP="001D2A70">
                      <w:pPr>
                        <w:pStyle w:val="Titre1"/>
                        <w:jc w:val="center"/>
                        <w:rPr>
                          <w:rFonts w:ascii="Times New Roman" w:eastAsia="Times New Roman" w:hAnsi="Times New Roman" w:cs="Times New Roman"/>
                          <w:b/>
                          <w:outline/>
                          <w:noProof/>
                          <w:color w:val="222A35" w:themeColor="text2" w:themeShade="80"/>
                          <w:sz w:val="52"/>
                          <w:szCs w:val="72"/>
                          <w:lang w:eastAsia="zh-TW"/>
                          <w14:shadow w14:blurRad="38100" w14:dist="22860" w14:dir="5400000" w14:sx="100000" w14:sy="100000" w14:kx="0" w14:ky="0" w14:algn="tl">
                            <w14:srgbClr w14:val="000000">
                              <w14:alpha w14:val="70000"/>
                            </w14:srgbClr>
                          </w14:shadow>
                          <w14:textOutline w14:w="10160" w14:cap="flat" w14:cmpd="sng" w14:algn="ctr">
                            <w14:solidFill>
                              <w14:schemeClr w14:val="tx2">
                                <w14:lumMod w14:val="75000"/>
                              </w14:schemeClr>
                            </w14:solidFill>
                            <w14:prstDash w14:val="solid"/>
                            <w14:round/>
                          </w14:textOutline>
                        </w:rPr>
                      </w:pPr>
                      <w:bookmarkStart w:id="593" w:name="_Toc115359469"/>
                      <w:bookmarkStart w:id="594" w:name="_Toc115359495"/>
                      <w:bookmarkStart w:id="595" w:name="_Toc115360333"/>
                      <w:bookmarkStart w:id="596" w:name="_Toc115363717"/>
                      <w:bookmarkStart w:id="597" w:name="_Toc115727016"/>
                      <w:bookmarkStart w:id="598" w:name="_Toc115857658"/>
                      <w:bookmarkStart w:id="599" w:name="_Toc115858320"/>
                      <w:bookmarkStart w:id="600" w:name="_Toc115858685"/>
                      <w:bookmarkStart w:id="601" w:name="_Toc115859050"/>
                      <w:bookmarkStart w:id="602" w:name="_Toc115859460"/>
                      <w:bookmarkStart w:id="603" w:name="_Toc115859695"/>
                      <w:r w:rsidRPr="001C6632">
                        <w:rPr>
                          <w:rFonts w:ascii="Times New Roman" w:eastAsia="Times New Roman" w:hAnsi="Times New Roman" w:cs="Times New Roman"/>
                          <w:b/>
                          <w:outline/>
                          <w:noProof/>
                          <w:color w:val="222A35" w:themeColor="text2" w:themeShade="80"/>
                          <w:sz w:val="52"/>
                          <w:szCs w:val="72"/>
                          <w:lang w:eastAsia="zh-TW"/>
                          <w14:shadow w14:blurRad="38100" w14:dist="22860" w14:dir="5400000" w14:sx="100000" w14:sy="100000" w14:kx="0" w14:ky="0" w14:algn="tl">
                            <w14:srgbClr w14:val="000000">
                              <w14:alpha w14:val="70000"/>
                            </w14:srgbClr>
                          </w14:shadow>
                          <w14:textOutline w14:w="10160" w14:cap="flat" w14:cmpd="sng" w14:algn="ctr">
                            <w14:solidFill>
                              <w14:schemeClr w14:val="tx2">
                                <w14:lumMod w14:val="75000"/>
                              </w14:schemeClr>
                            </w14:solidFill>
                            <w14:prstDash w14:val="solid"/>
                            <w14:round/>
                          </w14:textOutline>
                        </w:rPr>
                        <w:t>CHAPITRE III : MÉTHODOLOGIE</w:t>
                      </w:r>
                      <w:bookmarkEnd w:id="593"/>
                      <w:bookmarkEnd w:id="594"/>
                      <w:bookmarkEnd w:id="595"/>
                      <w:bookmarkEnd w:id="596"/>
                      <w:bookmarkEnd w:id="597"/>
                      <w:bookmarkEnd w:id="598"/>
                      <w:bookmarkEnd w:id="599"/>
                      <w:bookmarkEnd w:id="600"/>
                      <w:bookmarkEnd w:id="601"/>
                      <w:bookmarkEnd w:id="602"/>
                      <w:bookmarkEnd w:id="603"/>
                    </w:p>
                  </w:txbxContent>
                </v:textbox>
              </v:shape>
            </w:pict>
          </mc:Fallback>
        </mc:AlternateContent>
      </w:r>
      <w:r>
        <w:rPr>
          <w:rFonts w:ascii="Times New Roman" w:eastAsia="Times New Roman" w:hAnsi="Times New Roman" w:cs="Times New Roman"/>
          <w:noProof/>
          <w:sz w:val="36"/>
          <w:szCs w:val="24"/>
          <w:lang w:eastAsia="zh-TW"/>
        </w:rPr>
        <w:br w:type="page"/>
      </w:r>
    </w:p>
    <w:p w:rsidR="005847A9" w:rsidRPr="005133B2" w:rsidRDefault="005847A9" w:rsidP="005133B2">
      <w:pPr>
        <w:pStyle w:val="Titre2"/>
        <w:numPr>
          <w:ilvl w:val="0"/>
          <w:numId w:val="59"/>
        </w:numPr>
        <w:spacing w:line="360" w:lineRule="auto"/>
        <w:rPr>
          <w:rFonts w:ascii="Times New Roman" w:hAnsi="Times New Roman" w:cs="Times New Roman"/>
          <w:b/>
          <w:sz w:val="28"/>
          <w:lang w:val="fr-CM"/>
        </w:rPr>
      </w:pPr>
      <w:bookmarkStart w:id="604" w:name="_Toc115857659"/>
      <w:bookmarkStart w:id="605" w:name="_Toc115858321"/>
      <w:bookmarkStart w:id="606" w:name="_Toc115858686"/>
      <w:bookmarkStart w:id="607" w:name="_Toc115859461"/>
      <w:bookmarkStart w:id="608" w:name="_Toc115859696"/>
      <w:bookmarkStart w:id="609" w:name="_Toc73051670"/>
      <w:bookmarkStart w:id="610" w:name="_Toc72483080"/>
      <w:bookmarkStart w:id="611" w:name="_Toc72298684"/>
      <w:r w:rsidRPr="005133B2">
        <w:rPr>
          <w:rFonts w:ascii="Times New Roman" w:hAnsi="Times New Roman" w:cs="Times New Roman"/>
          <w:b/>
          <w:color w:val="auto"/>
          <w:sz w:val="24"/>
          <w:lang w:val="fr-CM"/>
        </w:rPr>
        <w:t>LIEU DE L'ÉTUDE</w:t>
      </w:r>
      <w:bookmarkEnd w:id="604"/>
      <w:bookmarkEnd w:id="605"/>
      <w:bookmarkEnd w:id="606"/>
      <w:bookmarkEnd w:id="607"/>
      <w:bookmarkEnd w:id="608"/>
    </w:p>
    <w:p w:rsidR="005847A9" w:rsidRPr="00D62423" w:rsidRDefault="005847A9" w:rsidP="005133B2">
      <w:pPr>
        <w:pStyle w:val="Titre3"/>
        <w:numPr>
          <w:ilvl w:val="0"/>
          <w:numId w:val="55"/>
        </w:numPr>
        <w:spacing w:line="360" w:lineRule="auto"/>
        <w:rPr>
          <w:rFonts w:ascii="Times New Roman" w:hAnsi="Times New Roman" w:cs="Times New Roman"/>
          <w:b/>
          <w:color w:val="auto"/>
          <w:sz w:val="32"/>
          <w:lang w:val="fr-CM"/>
        </w:rPr>
      </w:pPr>
      <w:bookmarkStart w:id="612" w:name="_Toc115727017"/>
      <w:bookmarkStart w:id="613" w:name="_Toc115857660"/>
      <w:bookmarkStart w:id="614" w:name="_Toc115858322"/>
      <w:bookmarkStart w:id="615" w:name="_Toc115858687"/>
      <w:bookmarkStart w:id="616" w:name="_Toc115859462"/>
      <w:bookmarkStart w:id="617" w:name="_Toc115859697"/>
      <w:r w:rsidRPr="00D62423">
        <w:rPr>
          <w:rFonts w:ascii="Times New Roman" w:hAnsi="Times New Roman" w:cs="Times New Roman"/>
          <w:b/>
          <w:color w:val="auto"/>
          <w:lang w:val="fr-CM"/>
        </w:rPr>
        <w:t>Justification du choix du lieu d’étude</w:t>
      </w:r>
      <w:bookmarkEnd w:id="612"/>
      <w:bookmarkEnd w:id="613"/>
      <w:bookmarkEnd w:id="614"/>
      <w:bookmarkEnd w:id="615"/>
      <w:bookmarkEnd w:id="616"/>
      <w:bookmarkEnd w:id="617"/>
    </w:p>
    <w:p w:rsidR="005847A9" w:rsidRPr="005847A9" w:rsidRDefault="005847A9" w:rsidP="005133B2">
      <w:pPr>
        <w:spacing w:line="360" w:lineRule="auto"/>
        <w:ind w:firstLineChars="200" w:firstLine="480"/>
        <w:rPr>
          <w:rFonts w:ascii="Times New Roman" w:hAnsi="Times New Roman" w:cs="Times New Roman"/>
        </w:rPr>
      </w:pPr>
      <w:r w:rsidRPr="005847A9">
        <w:rPr>
          <w:rFonts w:ascii="Times New Roman" w:hAnsi="Times New Roman" w:cs="Times New Roman"/>
          <w:sz w:val="24"/>
          <w:szCs w:val="24"/>
        </w:rPr>
        <w:t xml:space="preserve">Notre étude s’est déroulée dans le service d'endocrinologie/diabétologie de l'Hôpital Régional de Maroua. Ce service comprend deux salles l'une d'elles est réservée à la consultation externe et l'autre à la prise en charge des enfants et adolescents vivant avec le diabète. Ce service dispose aussi de sa salle d’hospitalisation pour les patients diabétiques. Pour le fonctionnement de ce service, le personnel est composé : </w:t>
      </w:r>
    </w:p>
    <w:p w:rsidR="005847A9" w:rsidRPr="005847A9" w:rsidRDefault="005847A9" w:rsidP="005133B2">
      <w:pPr>
        <w:spacing w:line="360" w:lineRule="auto"/>
        <w:rPr>
          <w:rFonts w:ascii="Times New Roman" w:hAnsi="Times New Roman" w:cs="Times New Roman"/>
        </w:rPr>
      </w:pPr>
      <w:r w:rsidRPr="005847A9">
        <w:rPr>
          <w:rFonts w:ascii="Times New Roman" w:hAnsi="Times New Roman" w:cs="Times New Roman"/>
          <w:sz w:val="24"/>
          <w:szCs w:val="24"/>
        </w:rPr>
        <w:t xml:space="preserve">- D'un médecin spécialiste ; </w:t>
      </w:r>
    </w:p>
    <w:p w:rsidR="005847A9" w:rsidRPr="005847A9" w:rsidRDefault="005847A9" w:rsidP="005133B2">
      <w:pPr>
        <w:spacing w:line="360" w:lineRule="auto"/>
        <w:rPr>
          <w:rFonts w:ascii="Times New Roman" w:hAnsi="Times New Roman" w:cs="Times New Roman"/>
        </w:rPr>
      </w:pPr>
      <w:r w:rsidRPr="005847A9">
        <w:rPr>
          <w:rFonts w:ascii="Times New Roman" w:hAnsi="Times New Roman" w:cs="Times New Roman"/>
          <w:sz w:val="24"/>
          <w:szCs w:val="24"/>
        </w:rPr>
        <w:t xml:space="preserve">- D'une infirmière ; </w:t>
      </w:r>
    </w:p>
    <w:p w:rsidR="005847A9" w:rsidRPr="00636F13" w:rsidRDefault="005847A9" w:rsidP="005133B2">
      <w:pPr>
        <w:spacing w:line="360" w:lineRule="auto"/>
        <w:rPr>
          <w:rFonts w:ascii="Times New Roman" w:hAnsi="Times New Roman" w:cs="Times New Roman"/>
        </w:rPr>
      </w:pPr>
      <w:r w:rsidRPr="005847A9">
        <w:rPr>
          <w:rFonts w:ascii="Times New Roman" w:hAnsi="Times New Roman" w:cs="Times New Roman"/>
          <w:sz w:val="24"/>
          <w:szCs w:val="24"/>
        </w:rPr>
        <w:t>- D'un technicien biomédical.</w:t>
      </w:r>
    </w:p>
    <w:p w:rsidR="005847A9" w:rsidRPr="000D1371" w:rsidRDefault="005847A9" w:rsidP="005133B2">
      <w:pPr>
        <w:pStyle w:val="Titre3"/>
        <w:numPr>
          <w:ilvl w:val="0"/>
          <w:numId w:val="55"/>
        </w:numPr>
        <w:spacing w:line="360" w:lineRule="auto"/>
        <w:rPr>
          <w:rFonts w:ascii="Times New Roman" w:hAnsi="Times New Roman" w:cs="Times New Roman"/>
          <w:b/>
          <w:color w:val="auto"/>
          <w:sz w:val="36"/>
          <w:lang w:val="fr-CM"/>
        </w:rPr>
      </w:pPr>
      <w:bookmarkStart w:id="618" w:name="_Toc115727018"/>
      <w:bookmarkStart w:id="619" w:name="_Toc115857661"/>
      <w:bookmarkStart w:id="620" w:name="_Toc115858323"/>
      <w:bookmarkStart w:id="621" w:name="_Toc115858688"/>
      <w:bookmarkStart w:id="622" w:name="_Toc115859463"/>
      <w:bookmarkStart w:id="623" w:name="_Toc115859698"/>
      <w:r w:rsidRPr="000D1371">
        <w:rPr>
          <w:rFonts w:ascii="Times New Roman" w:hAnsi="Times New Roman" w:cs="Times New Roman"/>
          <w:b/>
          <w:color w:val="auto"/>
          <w:lang w:val="fr-CM"/>
        </w:rPr>
        <w:t>Description du lieu d’étude</w:t>
      </w:r>
      <w:bookmarkEnd w:id="618"/>
      <w:bookmarkEnd w:id="619"/>
      <w:bookmarkEnd w:id="620"/>
      <w:bookmarkEnd w:id="621"/>
      <w:bookmarkEnd w:id="622"/>
      <w:bookmarkEnd w:id="623"/>
    </w:p>
    <w:p w:rsidR="005847A9" w:rsidRPr="005847A9" w:rsidRDefault="005847A9" w:rsidP="005133B2">
      <w:pPr>
        <w:spacing w:after="240" w:line="360" w:lineRule="auto"/>
        <w:ind w:left="-8" w:right="17" w:firstLine="569"/>
        <w:rPr>
          <w:rFonts w:ascii="Times New Roman" w:hAnsi="Times New Roman" w:cs="Times New Roman"/>
          <w:color w:val="000000" w:themeColor="text1"/>
          <w:sz w:val="24"/>
          <w:lang w:val="fr-CM"/>
        </w:rPr>
      </w:pPr>
      <w:r w:rsidRPr="005847A9">
        <w:rPr>
          <w:rFonts w:ascii="Times New Roman" w:hAnsi="Times New Roman" w:cs="Times New Roman"/>
          <w:color w:val="000000" w:themeColor="text1"/>
          <w:sz w:val="24"/>
          <w:lang w:val="fr-CM"/>
        </w:rPr>
        <w:t>L’Hôpital Régional de Maroua est un établissement hospitalier public de référence du 3</w:t>
      </w:r>
      <w:r w:rsidRPr="005847A9">
        <w:rPr>
          <w:rFonts w:ascii="Times New Roman" w:hAnsi="Times New Roman" w:cs="Times New Roman"/>
          <w:color w:val="000000" w:themeColor="text1"/>
          <w:sz w:val="24"/>
          <w:vertAlign w:val="superscript"/>
          <w:lang w:val="fr-CM"/>
        </w:rPr>
        <w:t>e</w:t>
      </w:r>
      <w:r w:rsidRPr="005847A9">
        <w:rPr>
          <w:rFonts w:ascii="Times New Roman" w:hAnsi="Times New Roman" w:cs="Times New Roman"/>
          <w:color w:val="000000" w:themeColor="text1"/>
          <w:sz w:val="24"/>
          <w:lang w:val="fr-CM"/>
        </w:rPr>
        <w:t xml:space="preserve"> échelon crée vers 1933. </w:t>
      </w:r>
    </w:p>
    <w:p w:rsidR="005847A9" w:rsidRPr="005847A9" w:rsidRDefault="005847A9" w:rsidP="005133B2">
      <w:pPr>
        <w:spacing w:after="240" w:line="360" w:lineRule="auto"/>
        <w:ind w:left="-8" w:right="17" w:firstLine="569"/>
        <w:jc w:val="both"/>
        <w:rPr>
          <w:rFonts w:ascii="Times New Roman" w:hAnsi="Times New Roman" w:cs="Times New Roman"/>
          <w:color w:val="000000" w:themeColor="text1"/>
          <w:sz w:val="24"/>
          <w:lang w:val="fr-CM"/>
        </w:rPr>
      </w:pPr>
      <w:r w:rsidRPr="005847A9">
        <w:rPr>
          <w:rFonts w:ascii="Times New Roman" w:hAnsi="Times New Roman" w:cs="Times New Roman"/>
          <w:color w:val="000000" w:themeColor="text1"/>
          <w:sz w:val="24"/>
          <w:lang w:val="fr-CM"/>
        </w:rPr>
        <w:t xml:space="preserve">Cette structure a été créée depuis l’époque coloniale et s’étendant aujourd’hui sur une superficie de 2,95 ha, l’Hôpital Régional de Maroua. De forme triangulaire, la structure est logée entre 10.60214 et 14.31328° NW ; 10.60046 et 14.31444 N ; 10.60262 et 14.31510 NE. Elle se trouve encadré entre l’hôpital de la police, </w:t>
      </w:r>
      <w:proofErr w:type="spellStart"/>
      <w:r w:rsidRPr="005847A9">
        <w:rPr>
          <w:rFonts w:ascii="Times New Roman" w:hAnsi="Times New Roman" w:cs="Times New Roman"/>
          <w:color w:val="000000" w:themeColor="text1"/>
          <w:sz w:val="24"/>
          <w:lang w:val="fr-CM"/>
        </w:rPr>
        <w:t>Eneo</w:t>
      </w:r>
      <w:proofErr w:type="spellEnd"/>
      <w:r w:rsidRPr="005847A9">
        <w:rPr>
          <w:rFonts w:ascii="Times New Roman" w:hAnsi="Times New Roman" w:cs="Times New Roman"/>
          <w:color w:val="000000" w:themeColor="text1"/>
          <w:sz w:val="24"/>
          <w:lang w:val="fr-CM"/>
        </w:rPr>
        <w:t>, la résidence du Président de la République et la Commune de Maroua 2</w:t>
      </w:r>
      <w:r w:rsidRPr="005847A9">
        <w:rPr>
          <w:rFonts w:ascii="Times New Roman" w:hAnsi="Times New Roman" w:cs="Times New Roman"/>
          <w:color w:val="000000" w:themeColor="text1"/>
          <w:sz w:val="24"/>
          <w:vertAlign w:val="superscript"/>
          <w:lang w:val="fr-CM"/>
        </w:rPr>
        <w:t>ème</w:t>
      </w:r>
      <w:r w:rsidRPr="005847A9">
        <w:rPr>
          <w:rFonts w:ascii="Times New Roman" w:hAnsi="Times New Roman" w:cs="Times New Roman"/>
          <w:color w:val="000000" w:themeColor="text1"/>
          <w:sz w:val="24"/>
          <w:lang w:val="fr-CM"/>
        </w:rPr>
        <w:t>.</w:t>
      </w:r>
      <w:r w:rsidRPr="005847A9">
        <w:rPr>
          <w:rFonts w:ascii="Times New Roman" w:hAnsi="Times New Roman" w:cs="Times New Roman"/>
          <w:color w:val="000000" w:themeColor="text1"/>
          <w:sz w:val="24"/>
          <w:vertAlign w:val="superscript"/>
          <w:lang w:val="fr-CM"/>
        </w:rPr>
        <w:t xml:space="preserve"> </w:t>
      </w:r>
      <w:r w:rsidRPr="005847A9">
        <w:rPr>
          <w:rFonts w:ascii="Times New Roman" w:hAnsi="Times New Roman" w:cs="Times New Roman"/>
          <w:color w:val="000000" w:themeColor="text1"/>
          <w:sz w:val="24"/>
          <w:lang w:val="fr-CM"/>
        </w:rPr>
        <w:t>Administrativement, l’hôpital est basé dans l’Arrondissement de Maroua 2</w:t>
      </w:r>
      <w:r w:rsidRPr="005847A9">
        <w:rPr>
          <w:rFonts w:ascii="Times New Roman" w:hAnsi="Times New Roman" w:cs="Times New Roman"/>
          <w:color w:val="000000" w:themeColor="text1"/>
          <w:sz w:val="24"/>
          <w:vertAlign w:val="superscript"/>
          <w:lang w:val="fr-CM"/>
        </w:rPr>
        <w:t xml:space="preserve">ème </w:t>
      </w:r>
      <w:r w:rsidRPr="005847A9">
        <w:rPr>
          <w:rFonts w:ascii="Times New Roman" w:hAnsi="Times New Roman" w:cs="Times New Roman"/>
          <w:color w:val="000000" w:themeColor="text1"/>
          <w:sz w:val="24"/>
          <w:lang w:val="fr-CM"/>
        </w:rPr>
        <w:t>; Département du Diamaré ; Région de l’extrême nord du Cameroun</w:t>
      </w:r>
      <w:r w:rsidRPr="005847A9">
        <w:rPr>
          <w:rFonts w:ascii="Times New Roman" w:hAnsi="Times New Roman" w:cs="Times New Roman"/>
          <w:b/>
          <w:color w:val="000000" w:themeColor="text1"/>
          <w:sz w:val="24"/>
          <w:lang w:val="fr-CM"/>
        </w:rPr>
        <w:t xml:space="preserve">. </w:t>
      </w:r>
    </w:p>
    <w:p w:rsidR="005847A9" w:rsidRPr="005847A9" w:rsidRDefault="005847A9" w:rsidP="005133B2">
      <w:pPr>
        <w:numPr>
          <w:ilvl w:val="0"/>
          <w:numId w:val="15"/>
        </w:numPr>
        <w:spacing w:after="240" w:line="360" w:lineRule="auto"/>
        <w:jc w:val="both"/>
        <w:rPr>
          <w:rFonts w:ascii="Times New Roman" w:hAnsi="Times New Roman" w:cs="Times New Roman"/>
          <w:b/>
          <w:color w:val="000000" w:themeColor="text1"/>
          <w:sz w:val="24"/>
          <w:lang w:val="fr-CM"/>
        </w:rPr>
      </w:pPr>
      <w:bookmarkStart w:id="624" w:name="_2et92p0"/>
      <w:bookmarkEnd w:id="624"/>
      <w:r w:rsidRPr="005847A9">
        <w:rPr>
          <w:rFonts w:ascii="Times New Roman" w:hAnsi="Times New Roman" w:cs="Times New Roman"/>
          <w:b/>
          <w:color w:val="000000" w:themeColor="text1"/>
          <w:sz w:val="24"/>
          <w:lang w:val="fr-CM"/>
        </w:rPr>
        <w:t>Cadre physique</w:t>
      </w:r>
    </w:p>
    <w:p w:rsidR="000D1371" w:rsidRDefault="005847A9" w:rsidP="005133B2">
      <w:pPr>
        <w:spacing w:line="360" w:lineRule="auto"/>
        <w:ind w:firstLine="360"/>
        <w:jc w:val="both"/>
        <w:rPr>
          <w:rFonts w:ascii="Times New Roman" w:hAnsi="Times New Roman" w:cs="Times New Roman"/>
          <w:color w:val="000000" w:themeColor="text1"/>
          <w:sz w:val="24"/>
          <w:lang w:val="fr-CM"/>
        </w:rPr>
      </w:pPr>
      <w:r w:rsidRPr="005847A9">
        <w:rPr>
          <w:rFonts w:ascii="Times New Roman" w:hAnsi="Times New Roman" w:cs="Times New Roman"/>
          <w:color w:val="000000" w:themeColor="text1"/>
          <w:sz w:val="24"/>
          <w:lang w:val="fr-CM"/>
        </w:rPr>
        <w:t xml:space="preserve">Située sous une colline, à proximité de la rive nord du Mayo-Tsanaga, le sol sur lequel cette structure est bâtie est essentiellement rocailleux, recouvert de sable et particulièrement instable à cause de pente de dénivellation qui quitte la colline sous laquelle l’hôpital se situe, mais aussi à cause de la proximité de la nappe phréatique(conséquence de la présence du mayo à coté) ; deux éléments qui ne permettent pas des solutions faciles d’aménagement du milieu, particulièrement en saison des pluies et aussi en saison sèche, tout en étant averti que la structure est située sous un climat tropical, avec deux saisons par an ;une sèche, particulièrement longue(7 mois) et une saison de pluie très courte, ceci entraine aussi un certain type végétal : la savane ,parsemée de quelques arbres : le </w:t>
      </w:r>
      <w:proofErr w:type="spellStart"/>
      <w:r w:rsidRPr="005847A9">
        <w:rPr>
          <w:rFonts w:ascii="Times New Roman" w:hAnsi="Times New Roman" w:cs="Times New Roman"/>
          <w:color w:val="000000" w:themeColor="text1"/>
          <w:sz w:val="24"/>
          <w:lang w:val="fr-CM"/>
        </w:rPr>
        <w:t>neem</w:t>
      </w:r>
      <w:proofErr w:type="spellEnd"/>
      <w:r w:rsidRPr="005847A9">
        <w:rPr>
          <w:rFonts w:ascii="Times New Roman" w:hAnsi="Times New Roman" w:cs="Times New Roman"/>
          <w:color w:val="000000" w:themeColor="text1"/>
          <w:sz w:val="24"/>
          <w:lang w:val="fr-CM"/>
        </w:rPr>
        <w:t xml:space="preserve"> (</w:t>
      </w:r>
      <w:proofErr w:type="spellStart"/>
      <w:r w:rsidRPr="005847A9">
        <w:rPr>
          <w:rFonts w:ascii="Times New Roman" w:hAnsi="Times New Roman" w:cs="Times New Roman"/>
          <w:i/>
          <w:color w:val="000000" w:themeColor="text1"/>
          <w:sz w:val="24"/>
          <w:lang w:val="fr-CM"/>
        </w:rPr>
        <w:t>azadirchacaindica</w:t>
      </w:r>
      <w:proofErr w:type="spellEnd"/>
      <w:r w:rsidR="000D1371">
        <w:rPr>
          <w:rFonts w:ascii="Times New Roman" w:hAnsi="Times New Roman" w:cs="Times New Roman"/>
          <w:color w:val="000000" w:themeColor="text1"/>
          <w:sz w:val="24"/>
          <w:lang w:val="fr-CM"/>
        </w:rPr>
        <w:t>) plantés par les populatio</w:t>
      </w:r>
      <w:bookmarkStart w:id="625" w:name="_Toc72298689"/>
      <w:bookmarkStart w:id="626" w:name="_Toc73051675"/>
      <w:bookmarkStart w:id="627" w:name="_Toc115355899"/>
      <w:bookmarkStart w:id="628" w:name="_Toc115359497"/>
      <w:bookmarkStart w:id="629" w:name="_Toc115363719"/>
      <w:bookmarkEnd w:id="609"/>
      <w:bookmarkEnd w:id="610"/>
      <w:bookmarkEnd w:id="611"/>
      <w:r w:rsidR="000D1371">
        <w:rPr>
          <w:rFonts w:ascii="Times New Roman" w:hAnsi="Times New Roman" w:cs="Times New Roman"/>
          <w:color w:val="000000" w:themeColor="text1"/>
          <w:sz w:val="24"/>
          <w:lang w:val="fr-CM"/>
        </w:rPr>
        <w:t>ns</w:t>
      </w:r>
    </w:p>
    <w:p w:rsidR="000D1371" w:rsidRPr="000D1371" w:rsidRDefault="000D1371" w:rsidP="005133B2">
      <w:pPr>
        <w:spacing w:line="360" w:lineRule="auto"/>
        <w:ind w:firstLine="360"/>
        <w:jc w:val="both"/>
        <w:rPr>
          <w:rFonts w:ascii="Times New Roman" w:hAnsi="Times New Roman" w:cs="Times New Roman"/>
          <w:color w:val="000000" w:themeColor="text1"/>
          <w:sz w:val="24"/>
          <w:lang w:val="fr-CM"/>
        </w:rPr>
      </w:pPr>
    </w:p>
    <w:p w:rsidR="005847A9" w:rsidRPr="000D1371" w:rsidRDefault="000D1371" w:rsidP="005133B2">
      <w:pPr>
        <w:pStyle w:val="Titre3"/>
        <w:numPr>
          <w:ilvl w:val="0"/>
          <w:numId w:val="55"/>
        </w:numPr>
        <w:spacing w:line="360" w:lineRule="auto"/>
        <w:rPr>
          <w:rFonts w:ascii="Times New Roman" w:eastAsia="Calibri" w:hAnsi="Times New Roman" w:cs="Times New Roman"/>
          <w:b/>
          <w:noProof/>
          <w:color w:val="auto"/>
          <w:lang w:val="fr-CM" w:eastAsia="zh-TW"/>
        </w:rPr>
      </w:pPr>
      <w:bookmarkStart w:id="630" w:name="_Toc115727019"/>
      <w:bookmarkStart w:id="631" w:name="_Toc115857662"/>
      <w:bookmarkStart w:id="632" w:name="_Toc115858324"/>
      <w:bookmarkStart w:id="633" w:name="_Toc115858689"/>
      <w:bookmarkStart w:id="634" w:name="_Toc115859464"/>
      <w:bookmarkStart w:id="635" w:name="_Toc115859699"/>
      <w:r w:rsidRPr="000D1371">
        <w:rPr>
          <w:rFonts w:ascii="Times New Roman" w:eastAsia="Calibri" w:hAnsi="Times New Roman" w:cs="Times New Roman"/>
          <w:b/>
          <w:noProof/>
          <w:color w:val="auto"/>
          <w:lang w:val="fr-CM" w:eastAsia="zh-TW"/>
        </w:rPr>
        <w:t>D</w:t>
      </w:r>
      <w:r w:rsidR="005847A9" w:rsidRPr="000D1371">
        <w:rPr>
          <w:rFonts w:ascii="Times New Roman" w:eastAsia="Calibri" w:hAnsi="Times New Roman" w:cs="Times New Roman"/>
          <w:b/>
          <w:noProof/>
          <w:color w:val="auto"/>
          <w:lang w:val="fr-CM" w:eastAsia="zh-TW"/>
        </w:rPr>
        <w:t>épartements, Services et Unités</w:t>
      </w:r>
      <w:bookmarkEnd w:id="625"/>
      <w:bookmarkEnd w:id="626"/>
      <w:bookmarkEnd w:id="627"/>
      <w:bookmarkEnd w:id="628"/>
      <w:bookmarkEnd w:id="629"/>
      <w:bookmarkEnd w:id="630"/>
      <w:bookmarkEnd w:id="631"/>
      <w:bookmarkEnd w:id="632"/>
      <w:bookmarkEnd w:id="633"/>
      <w:bookmarkEnd w:id="634"/>
      <w:bookmarkEnd w:id="635"/>
    </w:p>
    <w:p w:rsidR="005847A9" w:rsidRPr="005847A9" w:rsidRDefault="005847A9" w:rsidP="005133B2">
      <w:pPr>
        <w:keepNext/>
        <w:keepLines/>
        <w:numPr>
          <w:ilvl w:val="0"/>
          <w:numId w:val="15"/>
        </w:numPr>
        <w:pBdr>
          <w:top w:val="nil"/>
          <w:left w:val="nil"/>
          <w:bottom w:val="nil"/>
          <w:right w:val="nil"/>
          <w:between w:val="nil"/>
        </w:pBdr>
        <w:spacing w:after="240" w:line="360" w:lineRule="auto"/>
        <w:jc w:val="both"/>
        <w:rPr>
          <w:rFonts w:ascii="Times New Roman" w:hAnsi="Times New Roman" w:cs="Times New Roman"/>
          <w:color w:val="000000" w:themeColor="text1"/>
          <w:sz w:val="24"/>
          <w:szCs w:val="24"/>
          <w:lang w:val="fr-CM"/>
        </w:rPr>
      </w:pPr>
      <w:r w:rsidRPr="005847A9">
        <w:rPr>
          <w:rFonts w:ascii="Times New Roman" w:hAnsi="Times New Roman" w:cs="Times New Roman"/>
          <w:b/>
          <w:color w:val="000000" w:themeColor="text1"/>
          <w:sz w:val="24"/>
          <w:szCs w:val="24"/>
          <w:lang w:val="fr-CM"/>
        </w:rPr>
        <w:t xml:space="preserve">Département de médecine comprenant : </w:t>
      </w:r>
    </w:p>
    <w:p w:rsidR="005847A9" w:rsidRPr="005847A9" w:rsidRDefault="005847A9" w:rsidP="005133B2">
      <w:pPr>
        <w:keepNext/>
        <w:keepLines/>
        <w:numPr>
          <w:ilvl w:val="0"/>
          <w:numId w:val="17"/>
        </w:numPr>
        <w:pBdr>
          <w:top w:val="nil"/>
          <w:left w:val="nil"/>
          <w:bottom w:val="nil"/>
          <w:right w:val="nil"/>
          <w:between w:val="nil"/>
        </w:pBdr>
        <w:spacing w:after="0" w:line="360" w:lineRule="auto"/>
        <w:ind w:right="17"/>
        <w:contextualSpacing/>
        <w:jc w:val="both"/>
        <w:rPr>
          <w:rFonts w:ascii="Times New Roman" w:hAnsi="Times New Roman" w:cs="Times New Roman"/>
          <w:color w:val="000000" w:themeColor="text1"/>
          <w:sz w:val="24"/>
          <w:szCs w:val="24"/>
          <w:lang w:val="fr-CM"/>
        </w:rPr>
      </w:pPr>
      <w:r w:rsidRPr="005847A9">
        <w:rPr>
          <w:rFonts w:ascii="Times New Roman" w:hAnsi="Times New Roman" w:cs="Times New Roman"/>
          <w:color w:val="000000" w:themeColor="text1"/>
          <w:sz w:val="24"/>
          <w:szCs w:val="24"/>
          <w:lang w:val="fr-CM"/>
        </w:rPr>
        <w:t xml:space="preserve">Service de Médecine interne ; </w:t>
      </w:r>
    </w:p>
    <w:p w:rsidR="005847A9" w:rsidRPr="005847A9" w:rsidRDefault="005847A9" w:rsidP="005133B2">
      <w:pPr>
        <w:keepNext/>
        <w:keepLines/>
        <w:numPr>
          <w:ilvl w:val="0"/>
          <w:numId w:val="17"/>
        </w:numPr>
        <w:pBdr>
          <w:top w:val="nil"/>
          <w:left w:val="nil"/>
          <w:bottom w:val="nil"/>
          <w:right w:val="nil"/>
          <w:between w:val="nil"/>
        </w:pBdr>
        <w:spacing w:after="0" w:line="360" w:lineRule="auto"/>
        <w:ind w:left="1843" w:right="17"/>
        <w:jc w:val="both"/>
        <w:rPr>
          <w:rFonts w:ascii="Times New Roman" w:hAnsi="Times New Roman" w:cs="Times New Roman"/>
          <w:color w:val="000000" w:themeColor="text1"/>
          <w:sz w:val="24"/>
          <w:szCs w:val="24"/>
          <w:lang w:val="fr-CM"/>
        </w:rPr>
      </w:pPr>
      <w:r w:rsidRPr="005847A9">
        <w:rPr>
          <w:rFonts w:ascii="Times New Roman" w:hAnsi="Times New Roman" w:cs="Times New Roman"/>
          <w:color w:val="000000" w:themeColor="text1"/>
          <w:sz w:val="24"/>
          <w:szCs w:val="24"/>
          <w:lang w:val="fr-CM"/>
        </w:rPr>
        <w:t xml:space="preserve">Service d’endocrinologie ; </w:t>
      </w:r>
    </w:p>
    <w:p w:rsidR="005847A9" w:rsidRPr="005847A9" w:rsidRDefault="005847A9" w:rsidP="005133B2">
      <w:pPr>
        <w:keepNext/>
        <w:keepLines/>
        <w:numPr>
          <w:ilvl w:val="0"/>
          <w:numId w:val="17"/>
        </w:numPr>
        <w:pBdr>
          <w:top w:val="nil"/>
          <w:left w:val="nil"/>
          <w:bottom w:val="nil"/>
          <w:right w:val="nil"/>
          <w:between w:val="nil"/>
        </w:pBdr>
        <w:spacing w:after="0" w:line="360" w:lineRule="auto"/>
        <w:ind w:left="1843" w:right="17"/>
        <w:jc w:val="both"/>
        <w:rPr>
          <w:rFonts w:ascii="Times New Roman" w:hAnsi="Times New Roman" w:cs="Times New Roman"/>
          <w:color w:val="000000" w:themeColor="text1"/>
          <w:sz w:val="24"/>
          <w:szCs w:val="24"/>
          <w:lang w:val="fr-CM"/>
        </w:rPr>
      </w:pPr>
      <w:r w:rsidRPr="005847A9">
        <w:rPr>
          <w:rFonts w:ascii="Times New Roman" w:hAnsi="Times New Roman" w:cs="Times New Roman"/>
          <w:color w:val="000000" w:themeColor="text1"/>
          <w:sz w:val="24"/>
          <w:szCs w:val="24"/>
          <w:lang w:val="fr-CM"/>
        </w:rPr>
        <w:t xml:space="preserve">Service de Cardiologie ; </w:t>
      </w:r>
    </w:p>
    <w:p w:rsidR="005847A9" w:rsidRPr="005847A9" w:rsidRDefault="005847A9" w:rsidP="005133B2">
      <w:pPr>
        <w:numPr>
          <w:ilvl w:val="0"/>
          <w:numId w:val="17"/>
        </w:numPr>
        <w:pBdr>
          <w:top w:val="nil"/>
          <w:left w:val="nil"/>
          <w:bottom w:val="nil"/>
          <w:right w:val="nil"/>
          <w:between w:val="nil"/>
        </w:pBdr>
        <w:spacing w:after="0" w:line="360" w:lineRule="auto"/>
        <w:ind w:left="1843" w:right="17"/>
        <w:jc w:val="both"/>
        <w:rPr>
          <w:rFonts w:ascii="Times New Roman" w:hAnsi="Times New Roman" w:cs="Times New Roman"/>
          <w:color w:val="000000" w:themeColor="text1"/>
          <w:sz w:val="24"/>
          <w:szCs w:val="24"/>
          <w:lang w:val="fr-CM"/>
        </w:rPr>
      </w:pPr>
      <w:r w:rsidRPr="005847A9">
        <w:rPr>
          <w:rFonts w:ascii="Times New Roman" w:hAnsi="Times New Roman" w:cs="Times New Roman"/>
          <w:color w:val="000000" w:themeColor="text1"/>
          <w:sz w:val="24"/>
          <w:szCs w:val="24"/>
          <w:lang w:val="fr-CM"/>
        </w:rPr>
        <w:t xml:space="preserve">Service de néphrologie ; </w:t>
      </w:r>
    </w:p>
    <w:p w:rsidR="005847A9" w:rsidRPr="005847A9" w:rsidRDefault="005847A9" w:rsidP="005133B2">
      <w:pPr>
        <w:numPr>
          <w:ilvl w:val="0"/>
          <w:numId w:val="17"/>
        </w:numPr>
        <w:pBdr>
          <w:top w:val="nil"/>
          <w:left w:val="nil"/>
          <w:bottom w:val="nil"/>
          <w:right w:val="nil"/>
          <w:between w:val="nil"/>
        </w:pBdr>
        <w:spacing w:after="0" w:line="360" w:lineRule="auto"/>
        <w:ind w:left="1843" w:right="17"/>
        <w:jc w:val="both"/>
        <w:rPr>
          <w:rFonts w:ascii="Times New Roman" w:hAnsi="Times New Roman" w:cs="Times New Roman"/>
          <w:color w:val="000000" w:themeColor="text1"/>
          <w:sz w:val="24"/>
          <w:szCs w:val="24"/>
          <w:lang w:val="fr-CM"/>
        </w:rPr>
      </w:pPr>
      <w:r w:rsidRPr="005847A9">
        <w:rPr>
          <w:rFonts w:ascii="Times New Roman" w:hAnsi="Times New Roman" w:cs="Times New Roman"/>
          <w:color w:val="000000" w:themeColor="text1"/>
          <w:sz w:val="24"/>
          <w:szCs w:val="24"/>
          <w:lang w:val="fr-CM"/>
        </w:rPr>
        <w:t>Centre de Traitement Agréé du VIH/SIDA (CTA</w:t>
      </w:r>
      <w:r w:rsidR="00D15463" w:rsidRPr="005847A9">
        <w:rPr>
          <w:rFonts w:ascii="Times New Roman" w:hAnsi="Times New Roman" w:cs="Times New Roman"/>
          <w:color w:val="000000" w:themeColor="text1"/>
          <w:sz w:val="24"/>
          <w:szCs w:val="24"/>
          <w:lang w:val="fr-CM"/>
        </w:rPr>
        <w:t>) ;</w:t>
      </w:r>
      <w:r w:rsidRPr="005847A9">
        <w:rPr>
          <w:rFonts w:ascii="Times New Roman" w:hAnsi="Times New Roman" w:cs="Times New Roman"/>
          <w:color w:val="000000" w:themeColor="text1"/>
          <w:sz w:val="24"/>
          <w:szCs w:val="24"/>
          <w:lang w:val="fr-CM"/>
        </w:rPr>
        <w:t xml:space="preserve"> </w:t>
      </w:r>
    </w:p>
    <w:p w:rsidR="005847A9" w:rsidRPr="005847A9" w:rsidRDefault="005847A9" w:rsidP="005133B2">
      <w:pPr>
        <w:numPr>
          <w:ilvl w:val="0"/>
          <w:numId w:val="17"/>
        </w:numPr>
        <w:pBdr>
          <w:top w:val="nil"/>
          <w:left w:val="nil"/>
          <w:bottom w:val="nil"/>
          <w:right w:val="nil"/>
          <w:between w:val="nil"/>
        </w:pBdr>
        <w:spacing w:after="0" w:line="360" w:lineRule="auto"/>
        <w:ind w:left="1843" w:right="17"/>
        <w:jc w:val="both"/>
        <w:rPr>
          <w:rFonts w:ascii="Times New Roman" w:hAnsi="Times New Roman" w:cs="Times New Roman"/>
          <w:color w:val="000000" w:themeColor="text1"/>
          <w:sz w:val="24"/>
          <w:szCs w:val="24"/>
          <w:lang w:val="fr-CM"/>
        </w:rPr>
      </w:pPr>
      <w:r w:rsidRPr="005847A9">
        <w:rPr>
          <w:rFonts w:ascii="Times New Roman" w:hAnsi="Times New Roman" w:cs="Times New Roman"/>
          <w:color w:val="000000" w:themeColor="text1"/>
          <w:sz w:val="24"/>
          <w:szCs w:val="24"/>
          <w:lang w:val="fr-CM"/>
        </w:rPr>
        <w:t xml:space="preserve">Centre de Dépistage et de Traitement de la Tuberculose (CDT) ; </w:t>
      </w:r>
    </w:p>
    <w:p w:rsidR="005847A9" w:rsidRPr="005847A9" w:rsidRDefault="005847A9" w:rsidP="005133B2">
      <w:pPr>
        <w:numPr>
          <w:ilvl w:val="0"/>
          <w:numId w:val="17"/>
        </w:numPr>
        <w:pBdr>
          <w:top w:val="nil"/>
          <w:left w:val="nil"/>
          <w:bottom w:val="nil"/>
          <w:right w:val="nil"/>
          <w:between w:val="nil"/>
        </w:pBdr>
        <w:spacing w:after="0" w:line="360" w:lineRule="auto"/>
        <w:ind w:left="1843" w:right="17"/>
        <w:jc w:val="both"/>
        <w:rPr>
          <w:rFonts w:ascii="Times New Roman" w:hAnsi="Times New Roman" w:cs="Times New Roman"/>
          <w:color w:val="000000" w:themeColor="text1"/>
          <w:sz w:val="24"/>
          <w:szCs w:val="24"/>
          <w:lang w:val="fr-CM"/>
        </w:rPr>
      </w:pPr>
      <w:r w:rsidRPr="005847A9">
        <w:rPr>
          <w:rFonts w:ascii="Times New Roman" w:hAnsi="Times New Roman" w:cs="Times New Roman"/>
          <w:color w:val="000000" w:themeColor="text1"/>
          <w:sz w:val="24"/>
          <w:szCs w:val="24"/>
          <w:lang w:val="fr-CM"/>
        </w:rPr>
        <w:t xml:space="preserve">Grands standings ; </w:t>
      </w:r>
    </w:p>
    <w:p w:rsidR="005847A9" w:rsidRPr="005847A9" w:rsidRDefault="005847A9" w:rsidP="005133B2">
      <w:pPr>
        <w:numPr>
          <w:ilvl w:val="0"/>
          <w:numId w:val="17"/>
        </w:numPr>
        <w:pBdr>
          <w:top w:val="nil"/>
          <w:left w:val="nil"/>
          <w:bottom w:val="nil"/>
          <w:right w:val="nil"/>
          <w:between w:val="nil"/>
        </w:pBdr>
        <w:spacing w:after="0" w:line="360" w:lineRule="auto"/>
        <w:ind w:left="1843" w:right="17"/>
        <w:jc w:val="both"/>
        <w:rPr>
          <w:rFonts w:ascii="Times New Roman" w:hAnsi="Times New Roman" w:cs="Times New Roman"/>
          <w:color w:val="000000" w:themeColor="text1"/>
          <w:sz w:val="24"/>
          <w:szCs w:val="24"/>
          <w:lang w:val="fr-CM"/>
        </w:rPr>
      </w:pPr>
      <w:r w:rsidRPr="005847A9">
        <w:rPr>
          <w:rFonts w:ascii="Times New Roman" w:hAnsi="Times New Roman" w:cs="Times New Roman"/>
          <w:color w:val="000000" w:themeColor="text1"/>
          <w:sz w:val="24"/>
          <w:szCs w:val="24"/>
          <w:lang w:val="fr-CM"/>
        </w:rPr>
        <w:t>Unité de santé mentale ;</w:t>
      </w:r>
    </w:p>
    <w:p w:rsidR="005847A9" w:rsidRPr="005847A9" w:rsidRDefault="005847A9" w:rsidP="005133B2">
      <w:pPr>
        <w:numPr>
          <w:ilvl w:val="0"/>
          <w:numId w:val="17"/>
        </w:numPr>
        <w:pBdr>
          <w:top w:val="nil"/>
          <w:left w:val="nil"/>
          <w:bottom w:val="nil"/>
          <w:right w:val="nil"/>
          <w:between w:val="nil"/>
        </w:pBdr>
        <w:spacing w:after="0" w:line="360" w:lineRule="auto"/>
        <w:ind w:left="1843" w:right="17"/>
        <w:jc w:val="both"/>
        <w:rPr>
          <w:rFonts w:ascii="Times New Roman" w:hAnsi="Times New Roman" w:cs="Times New Roman"/>
          <w:color w:val="000000" w:themeColor="text1"/>
          <w:sz w:val="24"/>
          <w:szCs w:val="24"/>
          <w:lang w:val="fr-CM"/>
        </w:rPr>
      </w:pPr>
      <w:r w:rsidRPr="005847A9">
        <w:rPr>
          <w:rFonts w:ascii="Times New Roman" w:hAnsi="Times New Roman" w:cs="Times New Roman"/>
          <w:color w:val="000000" w:themeColor="text1"/>
          <w:sz w:val="24"/>
          <w:szCs w:val="24"/>
          <w:lang w:val="fr-CM"/>
        </w:rPr>
        <w:t xml:space="preserve"> Centre d’addictologie ;</w:t>
      </w:r>
    </w:p>
    <w:p w:rsidR="005847A9" w:rsidRPr="005847A9" w:rsidRDefault="005847A9" w:rsidP="005133B2">
      <w:pPr>
        <w:numPr>
          <w:ilvl w:val="0"/>
          <w:numId w:val="15"/>
        </w:numPr>
        <w:pBdr>
          <w:top w:val="nil"/>
          <w:left w:val="nil"/>
          <w:bottom w:val="nil"/>
          <w:right w:val="nil"/>
          <w:between w:val="nil"/>
        </w:pBdr>
        <w:spacing w:after="240" w:line="360" w:lineRule="auto"/>
        <w:jc w:val="both"/>
        <w:rPr>
          <w:rFonts w:ascii="Times New Roman" w:hAnsi="Times New Roman" w:cs="Times New Roman"/>
          <w:color w:val="000000" w:themeColor="text1"/>
          <w:sz w:val="24"/>
          <w:szCs w:val="24"/>
          <w:lang w:val="fr-CM"/>
        </w:rPr>
      </w:pPr>
      <w:r w:rsidRPr="005847A9">
        <w:rPr>
          <w:rFonts w:ascii="Times New Roman" w:hAnsi="Times New Roman" w:cs="Times New Roman"/>
          <w:b/>
          <w:color w:val="000000" w:themeColor="text1"/>
          <w:sz w:val="24"/>
          <w:szCs w:val="24"/>
          <w:lang w:val="fr-CM"/>
        </w:rPr>
        <w:t xml:space="preserve">Département de Chirurgie spécialités apparentées : </w:t>
      </w:r>
    </w:p>
    <w:p w:rsidR="005847A9" w:rsidRPr="005847A9" w:rsidRDefault="005847A9" w:rsidP="005133B2">
      <w:pPr>
        <w:numPr>
          <w:ilvl w:val="0"/>
          <w:numId w:val="18"/>
        </w:numPr>
        <w:pBdr>
          <w:top w:val="nil"/>
          <w:left w:val="nil"/>
          <w:bottom w:val="nil"/>
          <w:right w:val="nil"/>
          <w:between w:val="nil"/>
        </w:pBdr>
        <w:spacing w:after="0" w:line="360" w:lineRule="auto"/>
        <w:jc w:val="both"/>
        <w:rPr>
          <w:rFonts w:ascii="Times New Roman" w:hAnsi="Times New Roman" w:cs="Times New Roman"/>
          <w:color w:val="000000" w:themeColor="text1"/>
          <w:sz w:val="24"/>
          <w:szCs w:val="24"/>
          <w:lang w:val="fr-CM"/>
        </w:rPr>
      </w:pPr>
      <w:r w:rsidRPr="005847A9">
        <w:rPr>
          <w:rFonts w:ascii="Times New Roman" w:hAnsi="Times New Roman" w:cs="Times New Roman"/>
          <w:color w:val="000000" w:themeColor="text1"/>
          <w:sz w:val="24"/>
          <w:szCs w:val="24"/>
          <w:lang w:val="fr-CM"/>
        </w:rPr>
        <w:t xml:space="preserve">Service de chirurgie ; </w:t>
      </w:r>
    </w:p>
    <w:p w:rsidR="005847A9" w:rsidRPr="005847A9" w:rsidRDefault="005847A9" w:rsidP="005133B2">
      <w:pPr>
        <w:numPr>
          <w:ilvl w:val="0"/>
          <w:numId w:val="18"/>
        </w:numPr>
        <w:pBdr>
          <w:top w:val="nil"/>
          <w:left w:val="nil"/>
          <w:bottom w:val="nil"/>
          <w:right w:val="nil"/>
          <w:between w:val="nil"/>
        </w:pBdr>
        <w:spacing w:after="0" w:line="360" w:lineRule="auto"/>
        <w:jc w:val="both"/>
        <w:rPr>
          <w:rFonts w:ascii="Times New Roman" w:hAnsi="Times New Roman" w:cs="Times New Roman"/>
          <w:color w:val="000000" w:themeColor="text1"/>
          <w:sz w:val="24"/>
          <w:szCs w:val="24"/>
          <w:lang w:val="fr-CM"/>
        </w:rPr>
      </w:pPr>
      <w:r w:rsidRPr="005847A9">
        <w:rPr>
          <w:rFonts w:ascii="Times New Roman" w:hAnsi="Times New Roman" w:cs="Times New Roman"/>
          <w:color w:val="000000" w:themeColor="text1"/>
          <w:sz w:val="24"/>
          <w:szCs w:val="24"/>
          <w:lang w:val="fr-CM"/>
        </w:rPr>
        <w:t xml:space="preserve">Service d’ophtalmologie ; </w:t>
      </w:r>
    </w:p>
    <w:p w:rsidR="005847A9" w:rsidRPr="005847A9" w:rsidRDefault="005847A9" w:rsidP="005133B2">
      <w:pPr>
        <w:numPr>
          <w:ilvl w:val="0"/>
          <w:numId w:val="18"/>
        </w:numPr>
        <w:pBdr>
          <w:top w:val="nil"/>
          <w:left w:val="nil"/>
          <w:bottom w:val="nil"/>
          <w:right w:val="nil"/>
          <w:between w:val="nil"/>
        </w:pBdr>
        <w:spacing w:after="0" w:line="360" w:lineRule="auto"/>
        <w:jc w:val="both"/>
        <w:rPr>
          <w:rFonts w:ascii="Times New Roman" w:hAnsi="Times New Roman" w:cs="Times New Roman"/>
          <w:color w:val="000000" w:themeColor="text1"/>
          <w:sz w:val="24"/>
          <w:szCs w:val="24"/>
          <w:lang w:val="fr-CM"/>
        </w:rPr>
      </w:pPr>
      <w:r w:rsidRPr="005847A9">
        <w:rPr>
          <w:rFonts w:ascii="Times New Roman" w:hAnsi="Times New Roman" w:cs="Times New Roman"/>
          <w:color w:val="000000" w:themeColor="text1"/>
          <w:sz w:val="24"/>
          <w:szCs w:val="24"/>
          <w:lang w:val="fr-CM"/>
        </w:rPr>
        <w:t xml:space="preserve">Service d’odontostomatologie ; </w:t>
      </w:r>
    </w:p>
    <w:p w:rsidR="005847A9" w:rsidRPr="005847A9" w:rsidRDefault="005847A9" w:rsidP="005133B2">
      <w:pPr>
        <w:numPr>
          <w:ilvl w:val="0"/>
          <w:numId w:val="18"/>
        </w:numPr>
        <w:pBdr>
          <w:top w:val="nil"/>
          <w:left w:val="nil"/>
          <w:bottom w:val="nil"/>
          <w:right w:val="nil"/>
          <w:between w:val="nil"/>
        </w:pBdr>
        <w:spacing w:after="0" w:line="360" w:lineRule="auto"/>
        <w:jc w:val="both"/>
        <w:rPr>
          <w:rFonts w:ascii="Times New Roman" w:hAnsi="Times New Roman" w:cs="Times New Roman"/>
          <w:color w:val="000000" w:themeColor="text1"/>
          <w:sz w:val="24"/>
          <w:szCs w:val="24"/>
          <w:lang w:val="fr-CM"/>
        </w:rPr>
      </w:pPr>
      <w:r w:rsidRPr="005847A9">
        <w:rPr>
          <w:rFonts w:ascii="Times New Roman" w:hAnsi="Times New Roman" w:cs="Times New Roman"/>
          <w:color w:val="000000" w:themeColor="text1"/>
          <w:sz w:val="24"/>
          <w:szCs w:val="24"/>
          <w:lang w:val="fr-CM"/>
        </w:rPr>
        <w:t>Service d’ORL ;</w:t>
      </w:r>
    </w:p>
    <w:p w:rsidR="005847A9" w:rsidRPr="005847A9" w:rsidRDefault="005847A9" w:rsidP="005133B2">
      <w:pPr>
        <w:numPr>
          <w:ilvl w:val="0"/>
          <w:numId w:val="18"/>
        </w:numPr>
        <w:pBdr>
          <w:top w:val="nil"/>
          <w:left w:val="nil"/>
          <w:bottom w:val="nil"/>
          <w:right w:val="nil"/>
          <w:between w:val="nil"/>
        </w:pBdr>
        <w:spacing w:after="0" w:line="360" w:lineRule="auto"/>
        <w:jc w:val="both"/>
        <w:rPr>
          <w:rFonts w:ascii="Times New Roman" w:hAnsi="Times New Roman" w:cs="Times New Roman"/>
          <w:color w:val="000000" w:themeColor="text1"/>
          <w:sz w:val="24"/>
          <w:szCs w:val="24"/>
          <w:lang w:val="fr-CM"/>
        </w:rPr>
      </w:pPr>
      <w:r w:rsidRPr="005847A9">
        <w:rPr>
          <w:rFonts w:ascii="Times New Roman" w:hAnsi="Times New Roman" w:cs="Times New Roman"/>
          <w:color w:val="000000" w:themeColor="text1"/>
          <w:sz w:val="24"/>
          <w:szCs w:val="24"/>
          <w:lang w:val="fr-CM"/>
        </w:rPr>
        <w:t>Service d’Anesthésie et Réanimation avec 2 unités : l’unité d’anesthésie et l'unité de réanimation ;</w:t>
      </w:r>
    </w:p>
    <w:p w:rsidR="005847A9" w:rsidRPr="005847A9" w:rsidRDefault="005847A9" w:rsidP="005133B2">
      <w:pPr>
        <w:numPr>
          <w:ilvl w:val="0"/>
          <w:numId w:val="18"/>
        </w:numPr>
        <w:pBdr>
          <w:top w:val="nil"/>
          <w:left w:val="nil"/>
          <w:bottom w:val="nil"/>
          <w:right w:val="nil"/>
          <w:between w:val="nil"/>
        </w:pBdr>
        <w:spacing w:after="0" w:line="360" w:lineRule="auto"/>
        <w:jc w:val="both"/>
        <w:rPr>
          <w:rFonts w:ascii="Times New Roman" w:hAnsi="Times New Roman" w:cs="Times New Roman"/>
          <w:color w:val="000000" w:themeColor="text1"/>
          <w:sz w:val="24"/>
          <w:szCs w:val="24"/>
          <w:lang w:val="fr-CM"/>
        </w:rPr>
      </w:pPr>
      <w:r w:rsidRPr="005847A9">
        <w:rPr>
          <w:rFonts w:ascii="Times New Roman" w:hAnsi="Times New Roman" w:cs="Times New Roman"/>
          <w:color w:val="000000" w:themeColor="text1"/>
          <w:sz w:val="24"/>
          <w:szCs w:val="24"/>
          <w:lang w:val="fr-CM"/>
        </w:rPr>
        <w:t>Service du Bloc opératoire ;</w:t>
      </w:r>
    </w:p>
    <w:p w:rsidR="005847A9" w:rsidRPr="005847A9" w:rsidRDefault="005847A9" w:rsidP="005133B2">
      <w:pPr>
        <w:numPr>
          <w:ilvl w:val="0"/>
          <w:numId w:val="18"/>
        </w:numPr>
        <w:pBdr>
          <w:top w:val="nil"/>
          <w:left w:val="nil"/>
          <w:bottom w:val="nil"/>
          <w:right w:val="nil"/>
          <w:between w:val="nil"/>
        </w:pBdr>
        <w:spacing w:after="0" w:line="360" w:lineRule="auto"/>
        <w:jc w:val="both"/>
        <w:rPr>
          <w:rFonts w:ascii="Times New Roman" w:hAnsi="Times New Roman" w:cs="Times New Roman"/>
          <w:color w:val="000000" w:themeColor="text1"/>
          <w:sz w:val="24"/>
          <w:szCs w:val="24"/>
          <w:lang w:val="fr-CM"/>
        </w:rPr>
      </w:pPr>
      <w:r w:rsidRPr="005847A9">
        <w:rPr>
          <w:rFonts w:ascii="Times New Roman" w:hAnsi="Times New Roman" w:cs="Times New Roman"/>
          <w:color w:val="000000" w:themeColor="text1"/>
          <w:sz w:val="24"/>
          <w:szCs w:val="24"/>
          <w:lang w:val="fr-CM"/>
        </w:rPr>
        <w:t>Unité de Kinésithérapie et Rééducation Fonctionnelle ;</w:t>
      </w:r>
    </w:p>
    <w:p w:rsidR="005847A9" w:rsidRPr="005847A9" w:rsidRDefault="005847A9" w:rsidP="005133B2">
      <w:pPr>
        <w:numPr>
          <w:ilvl w:val="0"/>
          <w:numId w:val="18"/>
        </w:numPr>
        <w:pBdr>
          <w:top w:val="nil"/>
          <w:left w:val="nil"/>
          <w:bottom w:val="nil"/>
          <w:right w:val="nil"/>
          <w:between w:val="nil"/>
        </w:pBdr>
        <w:spacing w:after="0" w:line="360" w:lineRule="auto"/>
        <w:jc w:val="both"/>
        <w:rPr>
          <w:rFonts w:ascii="Times New Roman" w:hAnsi="Times New Roman" w:cs="Times New Roman"/>
          <w:color w:val="000000" w:themeColor="text1"/>
          <w:sz w:val="24"/>
          <w:szCs w:val="24"/>
          <w:lang w:val="fr-CM"/>
        </w:rPr>
      </w:pPr>
      <w:r w:rsidRPr="005847A9">
        <w:rPr>
          <w:rFonts w:ascii="Times New Roman" w:hAnsi="Times New Roman" w:cs="Times New Roman"/>
          <w:color w:val="000000" w:themeColor="text1"/>
          <w:sz w:val="24"/>
          <w:szCs w:val="24"/>
          <w:lang w:val="fr-CM"/>
        </w:rPr>
        <w:t xml:space="preserve">Salle des pansements centralisés ; </w:t>
      </w:r>
    </w:p>
    <w:p w:rsidR="005847A9" w:rsidRPr="005847A9" w:rsidRDefault="005847A9" w:rsidP="005133B2">
      <w:pPr>
        <w:numPr>
          <w:ilvl w:val="0"/>
          <w:numId w:val="15"/>
        </w:numPr>
        <w:pBdr>
          <w:top w:val="nil"/>
          <w:left w:val="nil"/>
          <w:bottom w:val="nil"/>
          <w:right w:val="nil"/>
          <w:between w:val="nil"/>
        </w:pBdr>
        <w:spacing w:after="240" w:line="360" w:lineRule="auto"/>
        <w:jc w:val="both"/>
        <w:rPr>
          <w:rFonts w:ascii="Times New Roman" w:hAnsi="Times New Roman" w:cs="Times New Roman"/>
          <w:color w:val="000000" w:themeColor="text1"/>
          <w:sz w:val="24"/>
          <w:szCs w:val="24"/>
          <w:lang w:val="fr-CM"/>
        </w:rPr>
      </w:pPr>
      <w:r w:rsidRPr="005847A9">
        <w:rPr>
          <w:rFonts w:ascii="Times New Roman" w:hAnsi="Times New Roman" w:cs="Times New Roman"/>
          <w:b/>
          <w:color w:val="000000" w:themeColor="text1"/>
          <w:sz w:val="24"/>
          <w:szCs w:val="24"/>
          <w:lang w:val="fr-CM"/>
        </w:rPr>
        <w:t xml:space="preserve">Département d’appui au diagnostic et au traitement : </w:t>
      </w:r>
    </w:p>
    <w:p w:rsidR="005847A9" w:rsidRPr="005847A9" w:rsidRDefault="005847A9" w:rsidP="005133B2">
      <w:pPr>
        <w:numPr>
          <w:ilvl w:val="0"/>
          <w:numId w:val="18"/>
        </w:numPr>
        <w:pBdr>
          <w:top w:val="nil"/>
          <w:left w:val="nil"/>
          <w:bottom w:val="nil"/>
          <w:right w:val="nil"/>
          <w:between w:val="nil"/>
        </w:pBdr>
        <w:spacing w:after="0" w:line="360" w:lineRule="auto"/>
        <w:jc w:val="both"/>
        <w:rPr>
          <w:rFonts w:ascii="Times New Roman" w:hAnsi="Times New Roman" w:cs="Times New Roman"/>
          <w:color w:val="000000" w:themeColor="text1"/>
          <w:sz w:val="24"/>
          <w:szCs w:val="24"/>
          <w:lang w:val="fr-CM"/>
        </w:rPr>
      </w:pPr>
      <w:r w:rsidRPr="005847A9">
        <w:rPr>
          <w:rFonts w:ascii="Times New Roman" w:hAnsi="Times New Roman" w:cs="Times New Roman"/>
          <w:color w:val="000000" w:themeColor="text1"/>
          <w:sz w:val="24"/>
          <w:szCs w:val="24"/>
          <w:lang w:val="fr-CM"/>
        </w:rPr>
        <w:t>Centre Régional d’Imagerie Médical ;</w:t>
      </w:r>
    </w:p>
    <w:p w:rsidR="005847A9" w:rsidRPr="005847A9" w:rsidRDefault="005847A9" w:rsidP="005133B2">
      <w:pPr>
        <w:numPr>
          <w:ilvl w:val="0"/>
          <w:numId w:val="18"/>
        </w:numPr>
        <w:pBdr>
          <w:top w:val="nil"/>
          <w:left w:val="nil"/>
          <w:bottom w:val="nil"/>
          <w:right w:val="nil"/>
          <w:between w:val="nil"/>
        </w:pBdr>
        <w:spacing w:after="0" w:line="360" w:lineRule="auto"/>
        <w:jc w:val="both"/>
        <w:rPr>
          <w:rFonts w:ascii="Times New Roman" w:hAnsi="Times New Roman" w:cs="Times New Roman"/>
          <w:color w:val="000000" w:themeColor="text1"/>
          <w:sz w:val="24"/>
          <w:szCs w:val="24"/>
          <w:lang w:val="fr-CM"/>
        </w:rPr>
      </w:pPr>
      <w:r w:rsidRPr="005847A9">
        <w:rPr>
          <w:rFonts w:ascii="Times New Roman" w:hAnsi="Times New Roman" w:cs="Times New Roman"/>
          <w:color w:val="000000" w:themeColor="text1"/>
          <w:sz w:val="24"/>
          <w:szCs w:val="24"/>
          <w:lang w:val="fr-CM"/>
        </w:rPr>
        <w:t>Service de la pharmacie et du médicament ;</w:t>
      </w:r>
    </w:p>
    <w:p w:rsidR="005847A9" w:rsidRPr="005847A9" w:rsidRDefault="005847A9" w:rsidP="005133B2">
      <w:pPr>
        <w:numPr>
          <w:ilvl w:val="0"/>
          <w:numId w:val="18"/>
        </w:numPr>
        <w:pBdr>
          <w:top w:val="nil"/>
          <w:left w:val="nil"/>
          <w:bottom w:val="nil"/>
          <w:right w:val="nil"/>
          <w:between w:val="nil"/>
        </w:pBdr>
        <w:spacing w:after="0" w:line="360" w:lineRule="auto"/>
        <w:jc w:val="both"/>
        <w:rPr>
          <w:rFonts w:ascii="Times New Roman" w:hAnsi="Times New Roman" w:cs="Times New Roman"/>
          <w:color w:val="000000" w:themeColor="text1"/>
          <w:sz w:val="24"/>
          <w:szCs w:val="24"/>
          <w:lang w:val="fr-CM"/>
        </w:rPr>
      </w:pPr>
      <w:r w:rsidRPr="005847A9">
        <w:rPr>
          <w:rFonts w:ascii="Times New Roman" w:hAnsi="Times New Roman" w:cs="Times New Roman"/>
          <w:color w:val="000000" w:themeColor="text1"/>
          <w:sz w:val="24"/>
          <w:szCs w:val="24"/>
          <w:lang w:val="fr-CM"/>
        </w:rPr>
        <w:t xml:space="preserve">Service des laboratoires ; </w:t>
      </w:r>
    </w:p>
    <w:p w:rsidR="005847A9" w:rsidRPr="005847A9" w:rsidRDefault="005847A9" w:rsidP="005133B2">
      <w:pPr>
        <w:numPr>
          <w:ilvl w:val="0"/>
          <w:numId w:val="18"/>
        </w:numPr>
        <w:pBdr>
          <w:top w:val="nil"/>
          <w:left w:val="nil"/>
          <w:bottom w:val="nil"/>
          <w:right w:val="nil"/>
          <w:between w:val="nil"/>
        </w:pBdr>
        <w:spacing w:after="0" w:line="360" w:lineRule="auto"/>
        <w:jc w:val="both"/>
        <w:rPr>
          <w:rFonts w:ascii="Times New Roman" w:hAnsi="Times New Roman" w:cs="Times New Roman"/>
          <w:color w:val="000000" w:themeColor="text1"/>
          <w:sz w:val="24"/>
          <w:szCs w:val="24"/>
          <w:lang w:val="fr-CM"/>
        </w:rPr>
      </w:pPr>
      <w:r w:rsidRPr="005847A9">
        <w:rPr>
          <w:rFonts w:ascii="Times New Roman" w:hAnsi="Times New Roman" w:cs="Times New Roman"/>
          <w:color w:val="000000" w:themeColor="text1"/>
          <w:sz w:val="24"/>
          <w:szCs w:val="24"/>
          <w:lang w:val="fr-CM"/>
        </w:rPr>
        <w:t xml:space="preserve">Centre de transfusion sanguine ; </w:t>
      </w:r>
    </w:p>
    <w:p w:rsidR="005847A9" w:rsidRPr="005847A9" w:rsidRDefault="005847A9" w:rsidP="005133B2">
      <w:pPr>
        <w:numPr>
          <w:ilvl w:val="0"/>
          <w:numId w:val="15"/>
        </w:numPr>
        <w:pBdr>
          <w:top w:val="nil"/>
          <w:left w:val="nil"/>
          <w:bottom w:val="nil"/>
          <w:right w:val="nil"/>
          <w:between w:val="nil"/>
        </w:pBdr>
        <w:spacing w:after="240" w:line="360" w:lineRule="auto"/>
        <w:jc w:val="both"/>
        <w:rPr>
          <w:rFonts w:ascii="Times New Roman" w:hAnsi="Times New Roman" w:cs="Times New Roman"/>
          <w:color w:val="000000" w:themeColor="text1"/>
          <w:sz w:val="24"/>
          <w:szCs w:val="24"/>
          <w:lang w:val="fr-CM"/>
        </w:rPr>
      </w:pPr>
      <w:r w:rsidRPr="005847A9">
        <w:rPr>
          <w:rFonts w:ascii="Times New Roman" w:hAnsi="Times New Roman" w:cs="Times New Roman"/>
          <w:b/>
          <w:color w:val="000000" w:themeColor="text1"/>
          <w:sz w:val="24"/>
          <w:szCs w:val="24"/>
          <w:lang w:val="fr-CM"/>
        </w:rPr>
        <w:t xml:space="preserve">Service de gynécologie-obstétrique avec 2 unités : </w:t>
      </w:r>
    </w:p>
    <w:p w:rsidR="005847A9" w:rsidRPr="005847A9" w:rsidRDefault="005847A9" w:rsidP="005133B2">
      <w:pPr>
        <w:numPr>
          <w:ilvl w:val="0"/>
          <w:numId w:val="18"/>
        </w:numPr>
        <w:pBdr>
          <w:top w:val="nil"/>
          <w:left w:val="nil"/>
          <w:bottom w:val="nil"/>
          <w:right w:val="nil"/>
          <w:between w:val="nil"/>
        </w:pBdr>
        <w:spacing w:after="0" w:line="360" w:lineRule="auto"/>
        <w:jc w:val="both"/>
        <w:rPr>
          <w:rFonts w:ascii="Times New Roman" w:hAnsi="Times New Roman" w:cs="Times New Roman"/>
          <w:color w:val="000000" w:themeColor="text1"/>
          <w:sz w:val="24"/>
          <w:szCs w:val="24"/>
          <w:lang w:val="fr-CM"/>
        </w:rPr>
      </w:pPr>
      <w:r w:rsidRPr="005847A9">
        <w:rPr>
          <w:rFonts w:ascii="Times New Roman" w:hAnsi="Times New Roman" w:cs="Times New Roman"/>
          <w:color w:val="000000" w:themeColor="text1"/>
          <w:sz w:val="24"/>
          <w:szCs w:val="24"/>
          <w:lang w:val="fr-CM"/>
        </w:rPr>
        <w:t xml:space="preserve">Unité d’obstétrique et Salle d’accouchement ; </w:t>
      </w:r>
    </w:p>
    <w:p w:rsidR="005847A9" w:rsidRDefault="005847A9" w:rsidP="005133B2">
      <w:pPr>
        <w:numPr>
          <w:ilvl w:val="0"/>
          <w:numId w:val="18"/>
        </w:numPr>
        <w:pBdr>
          <w:top w:val="nil"/>
          <w:left w:val="nil"/>
          <w:bottom w:val="nil"/>
          <w:right w:val="nil"/>
          <w:between w:val="nil"/>
        </w:pBdr>
        <w:spacing w:after="0" w:line="360" w:lineRule="auto"/>
        <w:jc w:val="both"/>
        <w:rPr>
          <w:rFonts w:ascii="Times New Roman" w:hAnsi="Times New Roman" w:cs="Times New Roman"/>
          <w:color w:val="000000" w:themeColor="text1"/>
          <w:sz w:val="24"/>
          <w:szCs w:val="24"/>
          <w:lang w:val="fr-CM"/>
        </w:rPr>
      </w:pPr>
      <w:r w:rsidRPr="005847A9">
        <w:rPr>
          <w:rFonts w:ascii="Times New Roman" w:hAnsi="Times New Roman" w:cs="Times New Roman"/>
          <w:color w:val="000000" w:themeColor="text1"/>
          <w:sz w:val="24"/>
          <w:szCs w:val="24"/>
          <w:lang w:val="fr-CM"/>
        </w:rPr>
        <w:t xml:space="preserve">Unité Hospitalisation ; </w:t>
      </w:r>
    </w:p>
    <w:p w:rsidR="005133B2" w:rsidRPr="005847A9" w:rsidRDefault="005133B2" w:rsidP="005133B2">
      <w:pPr>
        <w:pBdr>
          <w:top w:val="nil"/>
          <w:left w:val="nil"/>
          <w:bottom w:val="nil"/>
          <w:right w:val="nil"/>
          <w:between w:val="nil"/>
        </w:pBdr>
        <w:spacing w:after="0" w:line="360" w:lineRule="auto"/>
        <w:ind w:left="1817"/>
        <w:jc w:val="both"/>
        <w:rPr>
          <w:rFonts w:ascii="Times New Roman" w:hAnsi="Times New Roman" w:cs="Times New Roman"/>
          <w:color w:val="000000" w:themeColor="text1"/>
          <w:sz w:val="24"/>
          <w:szCs w:val="24"/>
          <w:lang w:val="fr-CM"/>
        </w:rPr>
      </w:pPr>
    </w:p>
    <w:p w:rsidR="005847A9" w:rsidRPr="005847A9" w:rsidRDefault="005847A9" w:rsidP="005133B2">
      <w:pPr>
        <w:numPr>
          <w:ilvl w:val="0"/>
          <w:numId w:val="15"/>
        </w:numPr>
        <w:pBdr>
          <w:top w:val="nil"/>
          <w:left w:val="nil"/>
          <w:bottom w:val="nil"/>
          <w:right w:val="nil"/>
          <w:between w:val="nil"/>
        </w:pBdr>
        <w:spacing w:after="240" w:line="360" w:lineRule="auto"/>
        <w:ind w:right="17"/>
        <w:jc w:val="both"/>
        <w:rPr>
          <w:rFonts w:ascii="Times New Roman" w:hAnsi="Times New Roman" w:cs="Times New Roman"/>
          <w:color w:val="000000" w:themeColor="text1"/>
          <w:sz w:val="24"/>
          <w:szCs w:val="24"/>
          <w:lang w:val="fr-CM"/>
        </w:rPr>
      </w:pPr>
      <w:r w:rsidRPr="005847A9">
        <w:rPr>
          <w:rFonts w:ascii="Times New Roman" w:hAnsi="Times New Roman" w:cs="Times New Roman"/>
          <w:b/>
          <w:color w:val="000000" w:themeColor="text1"/>
          <w:sz w:val="24"/>
          <w:szCs w:val="24"/>
          <w:lang w:val="fr-CM"/>
        </w:rPr>
        <w:t xml:space="preserve">Unité de Santé Publique (USP) ; </w:t>
      </w:r>
    </w:p>
    <w:p w:rsidR="005847A9" w:rsidRPr="005847A9" w:rsidRDefault="005847A9" w:rsidP="005133B2">
      <w:pPr>
        <w:numPr>
          <w:ilvl w:val="0"/>
          <w:numId w:val="15"/>
        </w:numPr>
        <w:pBdr>
          <w:top w:val="nil"/>
          <w:left w:val="nil"/>
          <w:bottom w:val="nil"/>
          <w:right w:val="nil"/>
          <w:between w:val="nil"/>
        </w:pBdr>
        <w:spacing w:after="240" w:line="360" w:lineRule="auto"/>
        <w:ind w:right="17"/>
        <w:jc w:val="both"/>
        <w:rPr>
          <w:rFonts w:ascii="Times New Roman" w:hAnsi="Times New Roman" w:cs="Times New Roman"/>
          <w:color w:val="000000" w:themeColor="text1"/>
          <w:sz w:val="24"/>
          <w:szCs w:val="24"/>
          <w:lang w:val="fr-CM"/>
        </w:rPr>
      </w:pPr>
      <w:r w:rsidRPr="005847A9">
        <w:rPr>
          <w:rFonts w:ascii="Times New Roman" w:hAnsi="Times New Roman" w:cs="Times New Roman"/>
          <w:b/>
          <w:color w:val="000000" w:themeColor="text1"/>
          <w:sz w:val="24"/>
          <w:szCs w:val="24"/>
          <w:lang w:val="fr-CM"/>
        </w:rPr>
        <w:t xml:space="preserve">Service de Pédiatrie et de néonatalogie avec 4 unités : </w:t>
      </w:r>
    </w:p>
    <w:p w:rsidR="005847A9" w:rsidRPr="005847A9" w:rsidRDefault="005847A9" w:rsidP="005133B2">
      <w:pPr>
        <w:numPr>
          <w:ilvl w:val="0"/>
          <w:numId w:val="18"/>
        </w:numPr>
        <w:pBdr>
          <w:top w:val="nil"/>
          <w:left w:val="nil"/>
          <w:bottom w:val="nil"/>
          <w:right w:val="nil"/>
          <w:between w:val="nil"/>
        </w:pBdr>
        <w:spacing w:after="0" w:line="360" w:lineRule="auto"/>
        <w:jc w:val="both"/>
        <w:rPr>
          <w:rFonts w:ascii="Times New Roman" w:hAnsi="Times New Roman" w:cs="Times New Roman"/>
          <w:color w:val="000000" w:themeColor="text1"/>
          <w:sz w:val="24"/>
          <w:szCs w:val="24"/>
          <w:lang w:val="fr-CM"/>
        </w:rPr>
      </w:pPr>
      <w:r w:rsidRPr="005847A9">
        <w:rPr>
          <w:rFonts w:ascii="Times New Roman" w:hAnsi="Times New Roman" w:cs="Times New Roman"/>
          <w:color w:val="000000" w:themeColor="text1"/>
          <w:sz w:val="24"/>
          <w:szCs w:val="24"/>
          <w:lang w:val="fr-CM"/>
        </w:rPr>
        <w:t>Unité de pédiatrie générale ;</w:t>
      </w:r>
    </w:p>
    <w:p w:rsidR="005847A9" w:rsidRPr="005847A9" w:rsidRDefault="005847A9" w:rsidP="005133B2">
      <w:pPr>
        <w:numPr>
          <w:ilvl w:val="0"/>
          <w:numId w:val="18"/>
        </w:numPr>
        <w:pBdr>
          <w:top w:val="nil"/>
          <w:left w:val="nil"/>
          <w:bottom w:val="nil"/>
          <w:right w:val="nil"/>
          <w:between w:val="nil"/>
        </w:pBdr>
        <w:spacing w:after="0" w:line="360" w:lineRule="auto"/>
        <w:jc w:val="both"/>
        <w:rPr>
          <w:rFonts w:ascii="Times New Roman" w:hAnsi="Times New Roman" w:cs="Times New Roman"/>
          <w:color w:val="000000" w:themeColor="text1"/>
          <w:sz w:val="24"/>
          <w:szCs w:val="24"/>
          <w:lang w:val="fr-CM"/>
        </w:rPr>
      </w:pPr>
      <w:r w:rsidRPr="005847A9">
        <w:rPr>
          <w:rFonts w:ascii="Times New Roman" w:hAnsi="Times New Roman" w:cs="Times New Roman"/>
          <w:color w:val="000000" w:themeColor="text1"/>
          <w:sz w:val="24"/>
          <w:szCs w:val="24"/>
          <w:lang w:val="fr-CM"/>
        </w:rPr>
        <w:t xml:space="preserve">Unité de néonatalogie ; </w:t>
      </w:r>
    </w:p>
    <w:p w:rsidR="005847A9" w:rsidRPr="005847A9" w:rsidRDefault="005847A9" w:rsidP="005133B2">
      <w:pPr>
        <w:numPr>
          <w:ilvl w:val="0"/>
          <w:numId w:val="18"/>
        </w:numPr>
        <w:pBdr>
          <w:top w:val="nil"/>
          <w:left w:val="nil"/>
          <w:bottom w:val="nil"/>
          <w:right w:val="nil"/>
          <w:between w:val="nil"/>
        </w:pBdr>
        <w:spacing w:after="0" w:line="360" w:lineRule="auto"/>
        <w:jc w:val="both"/>
        <w:rPr>
          <w:rFonts w:ascii="Times New Roman" w:hAnsi="Times New Roman" w:cs="Times New Roman"/>
          <w:color w:val="000000" w:themeColor="text1"/>
          <w:sz w:val="24"/>
          <w:szCs w:val="24"/>
          <w:lang w:val="fr-CM"/>
        </w:rPr>
      </w:pPr>
      <w:r w:rsidRPr="005847A9">
        <w:rPr>
          <w:rFonts w:ascii="Times New Roman" w:hAnsi="Times New Roman" w:cs="Times New Roman"/>
          <w:color w:val="000000" w:themeColor="text1"/>
          <w:sz w:val="24"/>
          <w:szCs w:val="24"/>
          <w:lang w:val="fr-CM"/>
        </w:rPr>
        <w:t>Centre Nutritionnel de Traitement Intensif (CNTI) ;</w:t>
      </w:r>
    </w:p>
    <w:p w:rsidR="005847A9" w:rsidRPr="005847A9" w:rsidRDefault="005847A9" w:rsidP="005133B2">
      <w:pPr>
        <w:numPr>
          <w:ilvl w:val="0"/>
          <w:numId w:val="19"/>
        </w:numPr>
        <w:pBdr>
          <w:top w:val="nil"/>
          <w:left w:val="nil"/>
          <w:bottom w:val="nil"/>
          <w:right w:val="nil"/>
          <w:between w:val="nil"/>
        </w:pBdr>
        <w:spacing w:after="240" w:line="360" w:lineRule="auto"/>
        <w:jc w:val="both"/>
        <w:rPr>
          <w:rFonts w:ascii="Times New Roman" w:hAnsi="Times New Roman" w:cs="Times New Roman"/>
          <w:color w:val="000000" w:themeColor="text1"/>
          <w:sz w:val="24"/>
          <w:szCs w:val="24"/>
          <w:lang w:val="fr-CM"/>
        </w:rPr>
      </w:pPr>
      <w:r w:rsidRPr="005847A9">
        <w:rPr>
          <w:rFonts w:ascii="Times New Roman" w:hAnsi="Times New Roman" w:cs="Times New Roman"/>
          <w:b/>
          <w:color w:val="000000" w:themeColor="text1"/>
          <w:sz w:val="24"/>
          <w:szCs w:val="24"/>
          <w:lang w:val="fr-CM"/>
        </w:rPr>
        <w:t xml:space="preserve">Services des urgences et consultations externes avec : </w:t>
      </w:r>
    </w:p>
    <w:p w:rsidR="005847A9" w:rsidRPr="005847A9" w:rsidRDefault="005847A9" w:rsidP="005133B2">
      <w:pPr>
        <w:numPr>
          <w:ilvl w:val="0"/>
          <w:numId w:val="18"/>
        </w:numPr>
        <w:pBdr>
          <w:top w:val="nil"/>
          <w:left w:val="nil"/>
          <w:bottom w:val="nil"/>
          <w:right w:val="nil"/>
          <w:between w:val="nil"/>
        </w:pBdr>
        <w:spacing w:after="0" w:line="360" w:lineRule="auto"/>
        <w:jc w:val="both"/>
        <w:rPr>
          <w:rFonts w:ascii="Times New Roman" w:hAnsi="Times New Roman" w:cs="Times New Roman"/>
          <w:color w:val="000000" w:themeColor="text1"/>
          <w:sz w:val="24"/>
          <w:szCs w:val="24"/>
          <w:lang w:val="fr-CM"/>
        </w:rPr>
      </w:pPr>
      <w:r w:rsidRPr="005847A9">
        <w:rPr>
          <w:rFonts w:ascii="Times New Roman" w:hAnsi="Times New Roman" w:cs="Times New Roman"/>
          <w:color w:val="000000" w:themeColor="text1"/>
          <w:sz w:val="24"/>
          <w:szCs w:val="24"/>
          <w:lang w:val="fr-CM"/>
        </w:rPr>
        <w:t xml:space="preserve">Unité des urgences ; </w:t>
      </w:r>
    </w:p>
    <w:p w:rsidR="005847A9" w:rsidRPr="005847A9" w:rsidRDefault="005847A9" w:rsidP="005133B2">
      <w:pPr>
        <w:numPr>
          <w:ilvl w:val="0"/>
          <w:numId w:val="18"/>
        </w:numPr>
        <w:pBdr>
          <w:top w:val="nil"/>
          <w:left w:val="nil"/>
          <w:bottom w:val="nil"/>
          <w:right w:val="nil"/>
          <w:between w:val="nil"/>
        </w:pBdr>
        <w:spacing w:after="0" w:line="360" w:lineRule="auto"/>
        <w:jc w:val="both"/>
        <w:rPr>
          <w:rFonts w:ascii="Times New Roman" w:hAnsi="Times New Roman" w:cs="Times New Roman"/>
          <w:color w:val="000000" w:themeColor="text1"/>
          <w:sz w:val="24"/>
          <w:szCs w:val="24"/>
          <w:lang w:val="fr-CM"/>
        </w:rPr>
      </w:pPr>
      <w:r w:rsidRPr="005847A9">
        <w:rPr>
          <w:rFonts w:ascii="Times New Roman" w:hAnsi="Times New Roman" w:cs="Times New Roman"/>
          <w:color w:val="000000" w:themeColor="text1"/>
          <w:sz w:val="24"/>
          <w:szCs w:val="24"/>
          <w:lang w:val="fr-CM"/>
        </w:rPr>
        <w:t>Morgue ;</w:t>
      </w:r>
    </w:p>
    <w:p w:rsidR="005847A9" w:rsidRPr="005847A9" w:rsidRDefault="005847A9" w:rsidP="005133B2">
      <w:pPr>
        <w:numPr>
          <w:ilvl w:val="0"/>
          <w:numId w:val="18"/>
        </w:numPr>
        <w:pBdr>
          <w:top w:val="nil"/>
          <w:left w:val="nil"/>
          <w:bottom w:val="nil"/>
          <w:right w:val="nil"/>
          <w:between w:val="nil"/>
        </w:pBdr>
        <w:spacing w:after="0" w:line="360" w:lineRule="auto"/>
        <w:jc w:val="both"/>
        <w:rPr>
          <w:rFonts w:ascii="Times New Roman" w:hAnsi="Times New Roman" w:cs="Times New Roman"/>
          <w:color w:val="000000" w:themeColor="text1"/>
          <w:sz w:val="24"/>
          <w:szCs w:val="24"/>
          <w:lang w:val="fr-CM"/>
        </w:rPr>
      </w:pPr>
      <w:r w:rsidRPr="005847A9">
        <w:rPr>
          <w:rFonts w:ascii="Times New Roman" w:hAnsi="Times New Roman" w:cs="Times New Roman"/>
          <w:color w:val="000000" w:themeColor="text1"/>
          <w:sz w:val="24"/>
          <w:szCs w:val="24"/>
          <w:lang w:val="fr-CM"/>
        </w:rPr>
        <w:t xml:space="preserve">Unité de consultations externes ; </w:t>
      </w:r>
    </w:p>
    <w:p w:rsidR="005847A9" w:rsidRPr="005847A9" w:rsidRDefault="005847A9" w:rsidP="005133B2">
      <w:pPr>
        <w:numPr>
          <w:ilvl w:val="0"/>
          <w:numId w:val="18"/>
        </w:numPr>
        <w:pBdr>
          <w:top w:val="nil"/>
          <w:left w:val="nil"/>
          <w:bottom w:val="nil"/>
          <w:right w:val="nil"/>
          <w:between w:val="nil"/>
        </w:pBdr>
        <w:spacing w:after="0" w:line="360" w:lineRule="auto"/>
        <w:jc w:val="both"/>
        <w:rPr>
          <w:rFonts w:ascii="Times New Roman" w:hAnsi="Times New Roman" w:cs="Times New Roman"/>
          <w:color w:val="000000" w:themeColor="text1"/>
          <w:sz w:val="24"/>
          <w:szCs w:val="24"/>
          <w:lang w:val="fr-CM"/>
        </w:rPr>
      </w:pPr>
      <w:r w:rsidRPr="005847A9">
        <w:rPr>
          <w:rFonts w:ascii="Times New Roman" w:hAnsi="Times New Roman" w:cs="Times New Roman"/>
          <w:color w:val="000000" w:themeColor="text1"/>
          <w:sz w:val="24"/>
          <w:szCs w:val="24"/>
          <w:lang w:val="fr-CM"/>
        </w:rPr>
        <w:t>Unité de maintenance génie civil ;</w:t>
      </w:r>
    </w:p>
    <w:p w:rsidR="005847A9" w:rsidRPr="005847A9" w:rsidRDefault="005847A9" w:rsidP="005133B2">
      <w:pPr>
        <w:numPr>
          <w:ilvl w:val="0"/>
          <w:numId w:val="18"/>
        </w:numPr>
        <w:pBdr>
          <w:top w:val="nil"/>
          <w:left w:val="nil"/>
          <w:bottom w:val="nil"/>
          <w:right w:val="nil"/>
          <w:between w:val="nil"/>
        </w:pBdr>
        <w:spacing w:after="0" w:line="360" w:lineRule="auto"/>
        <w:jc w:val="both"/>
        <w:rPr>
          <w:rFonts w:ascii="Times New Roman" w:hAnsi="Times New Roman" w:cs="Times New Roman"/>
          <w:color w:val="000000" w:themeColor="text1"/>
          <w:sz w:val="24"/>
          <w:szCs w:val="24"/>
          <w:lang w:val="fr-CM"/>
        </w:rPr>
      </w:pPr>
      <w:r w:rsidRPr="005847A9">
        <w:rPr>
          <w:rFonts w:ascii="Times New Roman" w:hAnsi="Times New Roman" w:cs="Times New Roman"/>
          <w:color w:val="000000" w:themeColor="text1"/>
          <w:sz w:val="24"/>
          <w:szCs w:val="24"/>
          <w:lang w:val="fr-CM"/>
        </w:rPr>
        <w:t>Unité de maintenance biomédicale ;</w:t>
      </w:r>
    </w:p>
    <w:p w:rsidR="005847A9" w:rsidRPr="005847A9" w:rsidRDefault="005847A9" w:rsidP="005133B2">
      <w:pPr>
        <w:numPr>
          <w:ilvl w:val="0"/>
          <w:numId w:val="18"/>
        </w:numPr>
        <w:pBdr>
          <w:top w:val="nil"/>
          <w:left w:val="nil"/>
          <w:bottom w:val="nil"/>
          <w:right w:val="nil"/>
          <w:between w:val="nil"/>
        </w:pBdr>
        <w:spacing w:after="0" w:line="360" w:lineRule="auto"/>
        <w:jc w:val="both"/>
        <w:rPr>
          <w:rFonts w:ascii="Times New Roman" w:hAnsi="Times New Roman" w:cs="Times New Roman"/>
          <w:color w:val="000000" w:themeColor="text1"/>
          <w:sz w:val="24"/>
          <w:szCs w:val="24"/>
          <w:lang w:val="fr-CM"/>
        </w:rPr>
      </w:pPr>
      <w:r w:rsidRPr="005847A9">
        <w:rPr>
          <w:rFonts w:ascii="Times New Roman" w:hAnsi="Times New Roman" w:cs="Times New Roman"/>
          <w:color w:val="000000" w:themeColor="text1"/>
          <w:sz w:val="24"/>
          <w:szCs w:val="24"/>
          <w:lang w:val="fr-CM"/>
        </w:rPr>
        <w:t>Unité d’hygiène, assainissement et buanderie ;</w:t>
      </w:r>
    </w:p>
    <w:p w:rsidR="005847A9" w:rsidRPr="005847A9" w:rsidRDefault="005847A9" w:rsidP="005133B2">
      <w:pPr>
        <w:numPr>
          <w:ilvl w:val="0"/>
          <w:numId w:val="18"/>
        </w:numPr>
        <w:pBdr>
          <w:top w:val="nil"/>
          <w:left w:val="nil"/>
          <w:bottom w:val="nil"/>
          <w:right w:val="nil"/>
          <w:between w:val="nil"/>
        </w:pBdr>
        <w:spacing w:after="0" w:line="360" w:lineRule="auto"/>
        <w:jc w:val="both"/>
        <w:rPr>
          <w:rFonts w:ascii="Times New Roman" w:hAnsi="Times New Roman" w:cs="Times New Roman"/>
          <w:color w:val="000000" w:themeColor="text1"/>
          <w:sz w:val="24"/>
          <w:szCs w:val="24"/>
          <w:lang w:val="fr-CM"/>
        </w:rPr>
      </w:pPr>
      <w:r w:rsidRPr="005847A9">
        <w:rPr>
          <w:rFonts w:ascii="Times New Roman" w:hAnsi="Times New Roman" w:cs="Times New Roman"/>
          <w:color w:val="000000" w:themeColor="text1"/>
          <w:sz w:val="24"/>
          <w:szCs w:val="24"/>
          <w:lang w:val="fr-CM"/>
        </w:rPr>
        <w:t xml:space="preserve">Unité de stérilisation ; </w:t>
      </w:r>
    </w:p>
    <w:p w:rsidR="005847A9" w:rsidRPr="005847A9" w:rsidRDefault="005847A9" w:rsidP="005133B2">
      <w:pPr>
        <w:keepNext/>
        <w:keepLines/>
        <w:numPr>
          <w:ilvl w:val="0"/>
          <w:numId w:val="55"/>
        </w:numPr>
        <w:spacing w:after="240" w:line="360" w:lineRule="auto"/>
        <w:jc w:val="both"/>
        <w:outlineLvl w:val="2"/>
        <w:rPr>
          <w:rFonts w:ascii="Times New Roman" w:eastAsia="Calibri" w:hAnsi="Times New Roman" w:cs="Times New Roman"/>
          <w:b/>
          <w:noProof/>
          <w:color w:val="000000" w:themeColor="text1"/>
          <w:sz w:val="24"/>
          <w:szCs w:val="24"/>
          <w:lang w:val="fr-CM" w:eastAsia="zh-TW"/>
        </w:rPr>
      </w:pPr>
      <w:bookmarkStart w:id="636" w:name="_1t3h5sf" w:colFirst="0" w:colLast="0"/>
      <w:bookmarkStart w:id="637" w:name="_Toc72298690"/>
      <w:bookmarkStart w:id="638" w:name="_Toc73051676"/>
      <w:bookmarkEnd w:id="636"/>
      <w:r w:rsidRPr="005847A9">
        <w:rPr>
          <w:rFonts w:ascii="Times New Roman" w:eastAsia="Calibri" w:hAnsi="Times New Roman" w:cs="Times New Roman"/>
          <w:b/>
          <w:noProof/>
          <w:color w:val="000000" w:themeColor="text1"/>
          <w:sz w:val="24"/>
          <w:szCs w:val="24"/>
          <w:lang w:val="fr-CM" w:eastAsia="zh-TW"/>
        </w:rPr>
        <w:t xml:space="preserve"> </w:t>
      </w:r>
      <w:bookmarkStart w:id="639" w:name="_Toc115355900"/>
      <w:bookmarkStart w:id="640" w:name="_Toc115359498"/>
      <w:bookmarkStart w:id="641" w:name="_Toc115363720"/>
      <w:bookmarkStart w:id="642" w:name="_Toc115727020"/>
      <w:bookmarkStart w:id="643" w:name="_Toc115857663"/>
      <w:bookmarkStart w:id="644" w:name="_Toc115858325"/>
      <w:bookmarkStart w:id="645" w:name="_Toc115858690"/>
      <w:bookmarkStart w:id="646" w:name="_Toc115859465"/>
      <w:bookmarkStart w:id="647" w:name="_Toc115859700"/>
      <w:r w:rsidRPr="005847A9">
        <w:rPr>
          <w:rFonts w:ascii="Times New Roman" w:eastAsia="Calibri" w:hAnsi="Times New Roman" w:cs="Times New Roman"/>
          <w:b/>
          <w:noProof/>
          <w:color w:val="000000" w:themeColor="text1"/>
          <w:sz w:val="24"/>
          <w:szCs w:val="24"/>
          <w:lang w:val="fr-CM" w:eastAsia="zh-TW"/>
        </w:rPr>
        <w:t>Les Différentes Instances</w:t>
      </w:r>
      <w:bookmarkEnd w:id="637"/>
      <w:bookmarkEnd w:id="638"/>
      <w:bookmarkEnd w:id="639"/>
      <w:bookmarkEnd w:id="640"/>
      <w:bookmarkEnd w:id="641"/>
      <w:bookmarkEnd w:id="642"/>
      <w:bookmarkEnd w:id="643"/>
      <w:bookmarkEnd w:id="644"/>
      <w:bookmarkEnd w:id="645"/>
      <w:bookmarkEnd w:id="646"/>
      <w:bookmarkEnd w:id="647"/>
    </w:p>
    <w:p w:rsidR="005847A9" w:rsidRPr="005847A9" w:rsidRDefault="005847A9" w:rsidP="005133B2">
      <w:pPr>
        <w:numPr>
          <w:ilvl w:val="0"/>
          <w:numId w:val="18"/>
        </w:numPr>
        <w:pBdr>
          <w:top w:val="nil"/>
          <w:left w:val="nil"/>
          <w:bottom w:val="nil"/>
          <w:right w:val="nil"/>
          <w:between w:val="nil"/>
        </w:pBdr>
        <w:spacing w:after="0" w:line="360" w:lineRule="auto"/>
        <w:jc w:val="both"/>
        <w:rPr>
          <w:rFonts w:ascii="Times New Roman" w:hAnsi="Times New Roman" w:cs="Times New Roman"/>
          <w:color w:val="000000" w:themeColor="text1"/>
          <w:sz w:val="24"/>
          <w:szCs w:val="24"/>
          <w:lang w:val="fr-CM"/>
        </w:rPr>
      </w:pPr>
      <w:r w:rsidRPr="005847A9">
        <w:rPr>
          <w:rFonts w:ascii="Times New Roman" w:hAnsi="Times New Roman" w:cs="Times New Roman"/>
          <w:color w:val="000000" w:themeColor="text1"/>
          <w:sz w:val="24"/>
          <w:szCs w:val="24"/>
          <w:lang w:val="fr-CM"/>
        </w:rPr>
        <w:t xml:space="preserve">Le Comité de Gestion (COGE) </w:t>
      </w:r>
    </w:p>
    <w:p w:rsidR="005847A9" w:rsidRPr="005847A9" w:rsidRDefault="005847A9" w:rsidP="005133B2">
      <w:pPr>
        <w:numPr>
          <w:ilvl w:val="0"/>
          <w:numId w:val="18"/>
        </w:numPr>
        <w:pBdr>
          <w:top w:val="nil"/>
          <w:left w:val="nil"/>
          <w:bottom w:val="nil"/>
          <w:right w:val="nil"/>
          <w:between w:val="nil"/>
        </w:pBdr>
        <w:spacing w:after="0" w:line="360" w:lineRule="auto"/>
        <w:jc w:val="both"/>
        <w:rPr>
          <w:rFonts w:ascii="Times New Roman" w:hAnsi="Times New Roman" w:cs="Times New Roman"/>
          <w:color w:val="000000" w:themeColor="text1"/>
          <w:sz w:val="24"/>
          <w:szCs w:val="24"/>
          <w:lang w:val="fr-CM"/>
        </w:rPr>
      </w:pPr>
      <w:r w:rsidRPr="005847A9">
        <w:rPr>
          <w:rFonts w:ascii="Times New Roman" w:hAnsi="Times New Roman" w:cs="Times New Roman"/>
          <w:color w:val="000000" w:themeColor="text1"/>
          <w:sz w:val="24"/>
          <w:szCs w:val="24"/>
          <w:lang w:val="fr-CM"/>
        </w:rPr>
        <w:t xml:space="preserve">Le comité stratégique qualité et gestion des risques </w:t>
      </w:r>
    </w:p>
    <w:p w:rsidR="005847A9" w:rsidRPr="005847A9" w:rsidRDefault="005847A9" w:rsidP="005133B2">
      <w:pPr>
        <w:numPr>
          <w:ilvl w:val="0"/>
          <w:numId w:val="18"/>
        </w:numPr>
        <w:pBdr>
          <w:top w:val="nil"/>
          <w:left w:val="nil"/>
          <w:bottom w:val="nil"/>
          <w:right w:val="nil"/>
          <w:between w:val="nil"/>
        </w:pBdr>
        <w:spacing w:after="0" w:line="360" w:lineRule="auto"/>
        <w:jc w:val="both"/>
        <w:rPr>
          <w:rFonts w:ascii="Times New Roman" w:hAnsi="Times New Roman" w:cs="Times New Roman"/>
          <w:color w:val="000000" w:themeColor="text1"/>
          <w:sz w:val="24"/>
          <w:szCs w:val="24"/>
          <w:lang w:val="fr-CM"/>
        </w:rPr>
      </w:pPr>
      <w:r w:rsidRPr="005847A9">
        <w:rPr>
          <w:rFonts w:ascii="Times New Roman" w:hAnsi="Times New Roman" w:cs="Times New Roman"/>
          <w:color w:val="000000" w:themeColor="text1"/>
          <w:sz w:val="24"/>
          <w:szCs w:val="24"/>
          <w:lang w:val="fr-CM"/>
        </w:rPr>
        <w:t xml:space="preserve">La coordination qualité et gestion des risques </w:t>
      </w:r>
    </w:p>
    <w:p w:rsidR="005847A9" w:rsidRPr="005847A9" w:rsidRDefault="005847A9" w:rsidP="005133B2">
      <w:pPr>
        <w:numPr>
          <w:ilvl w:val="0"/>
          <w:numId w:val="18"/>
        </w:numPr>
        <w:pBdr>
          <w:top w:val="nil"/>
          <w:left w:val="nil"/>
          <w:bottom w:val="nil"/>
          <w:right w:val="nil"/>
          <w:between w:val="nil"/>
        </w:pBdr>
        <w:spacing w:after="0" w:line="360" w:lineRule="auto"/>
        <w:jc w:val="both"/>
        <w:rPr>
          <w:rFonts w:ascii="Times New Roman" w:hAnsi="Times New Roman" w:cs="Times New Roman"/>
          <w:color w:val="000000" w:themeColor="text1"/>
          <w:sz w:val="24"/>
          <w:szCs w:val="24"/>
          <w:lang w:val="fr-CM"/>
        </w:rPr>
      </w:pPr>
      <w:r w:rsidRPr="005847A9">
        <w:rPr>
          <w:rFonts w:ascii="Times New Roman" w:hAnsi="Times New Roman" w:cs="Times New Roman"/>
          <w:color w:val="000000" w:themeColor="text1"/>
          <w:sz w:val="24"/>
          <w:szCs w:val="24"/>
          <w:lang w:val="fr-CM"/>
        </w:rPr>
        <w:t xml:space="preserve">Le Comité de Lutte contre les Infections Nosocomiales (CLIN) </w:t>
      </w:r>
    </w:p>
    <w:p w:rsidR="005847A9" w:rsidRPr="005847A9" w:rsidRDefault="005847A9" w:rsidP="005133B2">
      <w:pPr>
        <w:numPr>
          <w:ilvl w:val="0"/>
          <w:numId w:val="18"/>
        </w:numPr>
        <w:pBdr>
          <w:top w:val="nil"/>
          <w:left w:val="nil"/>
          <w:bottom w:val="nil"/>
          <w:right w:val="nil"/>
          <w:between w:val="nil"/>
        </w:pBdr>
        <w:spacing w:after="0" w:line="360" w:lineRule="auto"/>
        <w:jc w:val="both"/>
        <w:rPr>
          <w:rFonts w:ascii="Times New Roman" w:hAnsi="Times New Roman" w:cs="Times New Roman"/>
          <w:color w:val="000000" w:themeColor="text1"/>
          <w:sz w:val="24"/>
          <w:szCs w:val="24"/>
          <w:lang w:val="fr-CM"/>
        </w:rPr>
      </w:pPr>
      <w:r w:rsidRPr="005847A9">
        <w:rPr>
          <w:rFonts w:ascii="Times New Roman" w:hAnsi="Times New Roman" w:cs="Times New Roman"/>
          <w:color w:val="000000" w:themeColor="text1"/>
          <w:sz w:val="24"/>
          <w:szCs w:val="24"/>
          <w:lang w:val="fr-CM"/>
        </w:rPr>
        <w:t xml:space="preserve">Le Comité de Lutte Contre la Douleur (CLUD) </w:t>
      </w:r>
    </w:p>
    <w:p w:rsidR="005847A9" w:rsidRPr="005847A9" w:rsidRDefault="005847A9" w:rsidP="005133B2">
      <w:pPr>
        <w:numPr>
          <w:ilvl w:val="0"/>
          <w:numId w:val="18"/>
        </w:numPr>
        <w:pBdr>
          <w:top w:val="nil"/>
          <w:left w:val="nil"/>
          <w:bottom w:val="nil"/>
          <w:right w:val="nil"/>
          <w:between w:val="nil"/>
        </w:pBdr>
        <w:spacing w:after="0" w:line="360" w:lineRule="auto"/>
        <w:jc w:val="both"/>
        <w:rPr>
          <w:rFonts w:ascii="Times New Roman" w:hAnsi="Times New Roman" w:cs="Times New Roman"/>
          <w:color w:val="000000" w:themeColor="text1"/>
          <w:sz w:val="24"/>
          <w:szCs w:val="24"/>
          <w:lang w:val="fr-CM"/>
        </w:rPr>
      </w:pPr>
      <w:r w:rsidRPr="005847A9">
        <w:rPr>
          <w:rFonts w:ascii="Times New Roman" w:hAnsi="Times New Roman" w:cs="Times New Roman"/>
          <w:color w:val="000000" w:themeColor="text1"/>
          <w:sz w:val="24"/>
          <w:szCs w:val="24"/>
          <w:lang w:val="fr-CM"/>
        </w:rPr>
        <w:t xml:space="preserve">Le Comité pharmaceutique et thérapeutique </w:t>
      </w:r>
    </w:p>
    <w:p w:rsidR="005847A9" w:rsidRPr="005847A9" w:rsidRDefault="005847A9" w:rsidP="005133B2">
      <w:pPr>
        <w:numPr>
          <w:ilvl w:val="0"/>
          <w:numId w:val="18"/>
        </w:numPr>
        <w:pBdr>
          <w:top w:val="nil"/>
          <w:left w:val="nil"/>
          <w:bottom w:val="nil"/>
          <w:right w:val="nil"/>
          <w:between w:val="nil"/>
        </w:pBdr>
        <w:spacing w:after="0" w:line="360" w:lineRule="auto"/>
        <w:jc w:val="both"/>
        <w:rPr>
          <w:rFonts w:ascii="Times New Roman" w:hAnsi="Times New Roman" w:cs="Times New Roman"/>
          <w:color w:val="000000" w:themeColor="text1"/>
          <w:sz w:val="24"/>
          <w:szCs w:val="24"/>
          <w:lang w:val="fr-CM"/>
        </w:rPr>
      </w:pPr>
      <w:r w:rsidRPr="005847A9">
        <w:rPr>
          <w:rFonts w:ascii="Times New Roman" w:hAnsi="Times New Roman" w:cs="Times New Roman"/>
          <w:color w:val="000000" w:themeColor="text1"/>
          <w:sz w:val="24"/>
          <w:szCs w:val="24"/>
          <w:lang w:val="fr-CM"/>
        </w:rPr>
        <w:t xml:space="preserve">Le Comité Hospitalier de transfusion sanguine et d’hémovigilance </w:t>
      </w:r>
    </w:p>
    <w:p w:rsidR="005847A9" w:rsidRPr="005847A9" w:rsidRDefault="005847A9" w:rsidP="005133B2">
      <w:pPr>
        <w:numPr>
          <w:ilvl w:val="0"/>
          <w:numId w:val="18"/>
        </w:numPr>
        <w:pBdr>
          <w:top w:val="nil"/>
          <w:left w:val="nil"/>
          <w:bottom w:val="nil"/>
          <w:right w:val="nil"/>
          <w:between w:val="nil"/>
        </w:pBdr>
        <w:spacing w:after="0" w:line="360" w:lineRule="auto"/>
        <w:jc w:val="both"/>
        <w:rPr>
          <w:rFonts w:ascii="Times New Roman" w:hAnsi="Times New Roman" w:cs="Times New Roman"/>
          <w:color w:val="000000" w:themeColor="text1"/>
          <w:sz w:val="24"/>
          <w:szCs w:val="24"/>
          <w:lang w:val="fr-CM"/>
        </w:rPr>
      </w:pPr>
      <w:r w:rsidRPr="005847A9">
        <w:rPr>
          <w:rFonts w:ascii="Times New Roman" w:hAnsi="Times New Roman" w:cs="Times New Roman"/>
          <w:color w:val="000000" w:themeColor="text1"/>
          <w:sz w:val="24"/>
          <w:szCs w:val="24"/>
          <w:lang w:val="fr-CM"/>
        </w:rPr>
        <w:t xml:space="preserve">Le Comité d’audit des décès </w:t>
      </w:r>
    </w:p>
    <w:p w:rsidR="005847A9" w:rsidRPr="005847A9" w:rsidRDefault="005847A9" w:rsidP="005133B2">
      <w:pPr>
        <w:numPr>
          <w:ilvl w:val="0"/>
          <w:numId w:val="18"/>
        </w:numPr>
        <w:pBdr>
          <w:top w:val="nil"/>
          <w:left w:val="nil"/>
          <w:bottom w:val="nil"/>
          <w:right w:val="nil"/>
          <w:between w:val="nil"/>
        </w:pBdr>
        <w:spacing w:after="0" w:line="360" w:lineRule="auto"/>
        <w:jc w:val="both"/>
        <w:rPr>
          <w:rFonts w:ascii="Times New Roman" w:hAnsi="Times New Roman" w:cs="Times New Roman"/>
          <w:color w:val="000000" w:themeColor="text1"/>
          <w:sz w:val="24"/>
          <w:szCs w:val="24"/>
          <w:lang w:val="fr-CM"/>
        </w:rPr>
      </w:pPr>
      <w:r w:rsidRPr="005847A9">
        <w:rPr>
          <w:rFonts w:ascii="Times New Roman" w:hAnsi="Times New Roman" w:cs="Times New Roman"/>
          <w:color w:val="000000" w:themeColor="text1"/>
          <w:sz w:val="24"/>
          <w:szCs w:val="24"/>
          <w:lang w:val="fr-CM"/>
        </w:rPr>
        <w:t xml:space="preserve">Le Comité Local de Lutte contre la Corruption (CLLC) </w:t>
      </w:r>
    </w:p>
    <w:p w:rsidR="005847A9" w:rsidRPr="005847A9" w:rsidRDefault="005847A9" w:rsidP="005133B2">
      <w:pPr>
        <w:numPr>
          <w:ilvl w:val="0"/>
          <w:numId w:val="18"/>
        </w:numPr>
        <w:pBdr>
          <w:top w:val="nil"/>
          <w:left w:val="nil"/>
          <w:bottom w:val="nil"/>
          <w:right w:val="nil"/>
          <w:between w:val="nil"/>
        </w:pBdr>
        <w:spacing w:after="0" w:line="360" w:lineRule="auto"/>
        <w:jc w:val="both"/>
        <w:rPr>
          <w:rFonts w:ascii="Times New Roman" w:hAnsi="Times New Roman" w:cs="Times New Roman"/>
          <w:color w:val="000000" w:themeColor="text1"/>
          <w:sz w:val="24"/>
          <w:szCs w:val="24"/>
          <w:lang w:val="fr-CM"/>
        </w:rPr>
      </w:pPr>
      <w:r w:rsidRPr="005847A9">
        <w:rPr>
          <w:rFonts w:ascii="Times New Roman" w:hAnsi="Times New Roman" w:cs="Times New Roman"/>
          <w:color w:val="000000" w:themeColor="text1"/>
          <w:sz w:val="24"/>
          <w:szCs w:val="24"/>
          <w:lang w:val="fr-CM"/>
        </w:rPr>
        <w:t xml:space="preserve">Le Comité hygiène </w:t>
      </w:r>
    </w:p>
    <w:p w:rsidR="005847A9" w:rsidRPr="005847A9" w:rsidRDefault="005847A9" w:rsidP="005133B2">
      <w:pPr>
        <w:numPr>
          <w:ilvl w:val="0"/>
          <w:numId w:val="18"/>
        </w:numPr>
        <w:pBdr>
          <w:top w:val="nil"/>
          <w:left w:val="nil"/>
          <w:bottom w:val="nil"/>
          <w:right w:val="nil"/>
          <w:between w:val="nil"/>
        </w:pBdr>
        <w:spacing w:after="0" w:line="360" w:lineRule="auto"/>
        <w:jc w:val="both"/>
        <w:rPr>
          <w:rFonts w:ascii="Times New Roman" w:hAnsi="Times New Roman" w:cs="Times New Roman"/>
          <w:color w:val="000000" w:themeColor="text1"/>
          <w:sz w:val="24"/>
          <w:szCs w:val="24"/>
          <w:lang w:val="fr-CM"/>
        </w:rPr>
      </w:pPr>
      <w:r w:rsidRPr="005847A9">
        <w:rPr>
          <w:rFonts w:ascii="Times New Roman" w:hAnsi="Times New Roman" w:cs="Times New Roman"/>
          <w:color w:val="000000" w:themeColor="text1"/>
          <w:sz w:val="24"/>
          <w:szCs w:val="24"/>
          <w:lang w:val="fr-CM"/>
        </w:rPr>
        <w:t xml:space="preserve">Le Comité d’indigence </w:t>
      </w:r>
    </w:p>
    <w:p w:rsidR="005847A9" w:rsidRPr="005847A9" w:rsidRDefault="005847A9" w:rsidP="005133B2">
      <w:pPr>
        <w:numPr>
          <w:ilvl w:val="0"/>
          <w:numId w:val="18"/>
        </w:numPr>
        <w:pBdr>
          <w:top w:val="nil"/>
          <w:left w:val="nil"/>
          <w:bottom w:val="nil"/>
          <w:right w:val="nil"/>
          <w:between w:val="nil"/>
        </w:pBdr>
        <w:spacing w:after="0" w:line="360" w:lineRule="auto"/>
        <w:jc w:val="both"/>
        <w:rPr>
          <w:rFonts w:ascii="Times New Roman" w:hAnsi="Times New Roman" w:cs="Times New Roman"/>
          <w:color w:val="000000" w:themeColor="text1"/>
          <w:sz w:val="24"/>
          <w:szCs w:val="24"/>
          <w:lang w:val="fr-CM"/>
        </w:rPr>
      </w:pPr>
      <w:r w:rsidRPr="005847A9">
        <w:rPr>
          <w:rFonts w:ascii="Times New Roman" w:hAnsi="Times New Roman" w:cs="Times New Roman"/>
          <w:color w:val="000000" w:themeColor="text1"/>
          <w:sz w:val="24"/>
          <w:szCs w:val="24"/>
          <w:lang w:val="fr-CM"/>
        </w:rPr>
        <w:t xml:space="preserve">Le Conseil de discipline </w:t>
      </w:r>
    </w:p>
    <w:p w:rsidR="000D1371" w:rsidRPr="005133B2" w:rsidRDefault="005847A9" w:rsidP="005133B2">
      <w:pPr>
        <w:numPr>
          <w:ilvl w:val="0"/>
          <w:numId w:val="18"/>
        </w:numPr>
        <w:pBdr>
          <w:top w:val="nil"/>
          <w:left w:val="nil"/>
          <w:bottom w:val="nil"/>
          <w:right w:val="nil"/>
          <w:between w:val="nil"/>
        </w:pBdr>
        <w:spacing w:after="0" w:line="360" w:lineRule="auto"/>
        <w:jc w:val="both"/>
        <w:rPr>
          <w:rFonts w:ascii="Times New Roman" w:hAnsi="Times New Roman" w:cs="Times New Roman"/>
          <w:color w:val="000000" w:themeColor="text1"/>
          <w:sz w:val="24"/>
          <w:szCs w:val="24"/>
          <w:lang w:val="fr-CM"/>
        </w:rPr>
      </w:pPr>
      <w:r w:rsidRPr="005847A9">
        <w:rPr>
          <w:rFonts w:ascii="Times New Roman" w:hAnsi="Times New Roman" w:cs="Times New Roman"/>
          <w:color w:val="000000" w:themeColor="text1"/>
          <w:sz w:val="24"/>
          <w:szCs w:val="24"/>
          <w:lang w:val="fr-CM"/>
        </w:rPr>
        <w:t xml:space="preserve">La coordination Formation Continue </w:t>
      </w:r>
    </w:p>
    <w:p w:rsidR="005847A9" w:rsidRPr="005847A9" w:rsidRDefault="005847A9" w:rsidP="005133B2">
      <w:pPr>
        <w:keepNext/>
        <w:keepLines/>
        <w:numPr>
          <w:ilvl w:val="0"/>
          <w:numId w:val="55"/>
        </w:numPr>
        <w:spacing w:after="240" w:line="240" w:lineRule="auto"/>
        <w:jc w:val="both"/>
        <w:outlineLvl w:val="2"/>
        <w:rPr>
          <w:rFonts w:ascii="Times New Roman" w:eastAsia="Calibri" w:hAnsi="Times New Roman" w:cs="Times New Roman"/>
          <w:b/>
          <w:noProof/>
          <w:color w:val="000000" w:themeColor="text1"/>
          <w:sz w:val="24"/>
          <w:szCs w:val="24"/>
          <w:lang w:val="fr-CM" w:eastAsia="zh-TW"/>
        </w:rPr>
      </w:pPr>
      <w:bookmarkStart w:id="648" w:name="_4d34og8" w:colFirst="0" w:colLast="0"/>
      <w:bookmarkStart w:id="649" w:name="_Toc72298691"/>
      <w:bookmarkStart w:id="650" w:name="_Toc73051677"/>
      <w:bookmarkEnd w:id="648"/>
      <w:r w:rsidRPr="005847A9">
        <w:rPr>
          <w:rFonts w:ascii="Times New Roman" w:eastAsia="Calibri" w:hAnsi="Times New Roman" w:cs="Times New Roman"/>
          <w:b/>
          <w:noProof/>
          <w:color w:val="000000" w:themeColor="text1"/>
          <w:sz w:val="24"/>
          <w:szCs w:val="24"/>
          <w:lang w:val="fr-CM" w:eastAsia="zh-TW"/>
        </w:rPr>
        <w:t xml:space="preserve"> </w:t>
      </w:r>
      <w:bookmarkStart w:id="651" w:name="_Toc115355901"/>
      <w:bookmarkStart w:id="652" w:name="_Toc115359499"/>
      <w:bookmarkStart w:id="653" w:name="_Toc115363721"/>
      <w:bookmarkStart w:id="654" w:name="_Toc115727021"/>
      <w:bookmarkStart w:id="655" w:name="_Toc115857664"/>
      <w:bookmarkStart w:id="656" w:name="_Toc115858326"/>
      <w:bookmarkStart w:id="657" w:name="_Toc115858691"/>
      <w:bookmarkStart w:id="658" w:name="_Toc115859466"/>
      <w:bookmarkStart w:id="659" w:name="_Toc115859701"/>
      <w:r w:rsidRPr="005847A9">
        <w:rPr>
          <w:rFonts w:ascii="Times New Roman" w:eastAsia="Calibri" w:hAnsi="Times New Roman" w:cs="Times New Roman"/>
          <w:b/>
          <w:noProof/>
          <w:color w:val="000000" w:themeColor="text1"/>
          <w:sz w:val="24"/>
          <w:szCs w:val="24"/>
          <w:lang w:val="fr-CM" w:eastAsia="zh-TW"/>
        </w:rPr>
        <w:t>L’administration</w:t>
      </w:r>
      <w:bookmarkEnd w:id="649"/>
      <w:bookmarkEnd w:id="650"/>
      <w:bookmarkEnd w:id="651"/>
      <w:bookmarkEnd w:id="652"/>
      <w:bookmarkEnd w:id="653"/>
      <w:bookmarkEnd w:id="654"/>
      <w:bookmarkEnd w:id="655"/>
      <w:bookmarkEnd w:id="656"/>
      <w:bookmarkEnd w:id="657"/>
      <w:bookmarkEnd w:id="658"/>
      <w:bookmarkEnd w:id="659"/>
    </w:p>
    <w:p w:rsidR="005847A9" w:rsidRPr="005133B2" w:rsidRDefault="005847A9" w:rsidP="005133B2">
      <w:pPr>
        <w:pStyle w:val="Paragraphedeliste"/>
        <w:numPr>
          <w:ilvl w:val="0"/>
          <w:numId w:val="18"/>
        </w:numPr>
        <w:spacing w:after="240" w:line="240" w:lineRule="auto"/>
        <w:ind w:right="17"/>
        <w:jc w:val="both"/>
        <w:rPr>
          <w:rFonts w:ascii="Times New Roman" w:hAnsi="Times New Roman" w:cs="Times New Roman"/>
          <w:color w:val="000000" w:themeColor="text1"/>
          <w:sz w:val="24"/>
          <w:szCs w:val="24"/>
          <w:lang w:val="fr-CM"/>
        </w:rPr>
      </w:pPr>
      <w:r w:rsidRPr="005133B2">
        <w:rPr>
          <w:rFonts w:ascii="Times New Roman" w:hAnsi="Times New Roman" w:cs="Times New Roman"/>
          <w:color w:val="000000" w:themeColor="text1"/>
          <w:sz w:val="24"/>
          <w:szCs w:val="24"/>
          <w:lang w:val="fr-CM"/>
        </w:rPr>
        <w:t xml:space="preserve">La direction </w:t>
      </w:r>
    </w:p>
    <w:p w:rsidR="005847A9" w:rsidRPr="005847A9" w:rsidRDefault="005847A9" w:rsidP="005133B2">
      <w:pPr>
        <w:numPr>
          <w:ilvl w:val="0"/>
          <w:numId w:val="18"/>
        </w:numPr>
        <w:pBdr>
          <w:top w:val="nil"/>
          <w:left w:val="nil"/>
          <w:bottom w:val="nil"/>
          <w:right w:val="nil"/>
          <w:between w:val="nil"/>
        </w:pBdr>
        <w:spacing w:after="0" w:line="360" w:lineRule="auto"/>
        <w:jc w:val="both"/>
        <w:rPr>
          <w:rFonts w:ascii="Times New Roman" w:hAnsi="Times New Roman" w:cs="Times New Roman"/>
          <w:color w:val="000000" w:themeColor="text1"/>
          <w:sz w:val="24"/>
          <w:szCs w:val="24"/>
          <w:lang w:val="fr-CM"/>
        </w:rPr>
      </w:pPr>
      <w:r w:rsidRPr="005847A9">
        <w:rPr>
          <w:rFonts w:ascii="Times New Roman" w:hAnsi="Times New Roman" w:cs="Times New Roman"/>
          <w:color w:val="000000" w:themeColor="text1"/>
          <w:sz w:val="24"/>
          <w:szCs w:val="24"/>
          <w:lang w:val="fr-CM"/>
        </w:rPr>
        <w:t xml:space="preserve">Le conseil médical </w:t>
      </w:r>
    </w:p>
    <w:p w:rsidR="005847A9" w:rsidRPr="005847A9" w:rsidRDefault="005847A9" w:rsidP="005133B2">
      <w:pPr>
        <w:numPr>
          <w:ilvl w:val="0"/>
          <w:numId w:val="18"/>
        </w:numPr>
        <w:pBdr>
          <w:top w:val="nil"/>
          <w:left w:val="nil"/>
          <w:bottom w:val="nil"/>
          <w:right w:val="nil"/>
          <w:between w:val="nil"/>
        </w:pBdr>
        <w:spacing w:after="0" w:line="360" w:lineRule="auto"/>
        <w:jc w:val="both"/>
        <w:rPr>
          <w:rFonts w:ascii="Times New Roman" w:hAnsi="Times New Roman" w:cs="Times New Roman"/>
          <w:color w:val="000000" w:themeColor="text1"/>
          <w:sz w:val="24"/>
          <w:szCs w:val="24"/>
          <w:lang w:val="fr-CM"/>
        </w:rPr>
      </w:pPr>
      <w:r w:rsidRPr="005847A9">
        <w:rPr>
          <w:rFonts w:ascii="Times New Roman" w:hAnsi="Times New Roman" w:cs="Times New Roman"/>
          <w:color w:val="000000" w:themeColor="text1"/>
          <w:sz w:val="24"/>
          <w:szCs w:val="24"/>
          <w:lang w:val="fr-CM"/>
        </w:rPr>
        <w:t xml:space="preserve">La surveillance générale </w:t>
      </w:r>
    </w:p>
    <w:p w:rsidR="005847A9" w:rsidRPr="005847A9" w:rsidRDefault="005847A9" w:rsidP="005133B2">
      <w:pPr>
        <w:numPr>
          <w:ilvl w:val="0"/>
          <w:numId w:val="18"/>
        </w:numPr>
        <w:pBdr>
          <w:top w:val="nil"/>
          <w:left w:val="nil"/>
          <w:bottom w:val="nil"/>
          <w:right w:val="nil"/>
          <w:between w:val="nil"/>
        </w:pBdr>
        <w:spacing w:after="0" w:line="360" w:lineRule="auto"/>
        <w:jc w:val="both"/>
        <w:rPr>
          <w:rFonts w:ascii="Times New Roman" w:hAnsi="Times New Roman" w:cs="Times New Roman"/>
          <w:color w:val="000000" w:themeColor="text1"/>
          <w:sz w:val="24"/>
          <w:szCs w:val="24"/>
          <w:lang w:val="fr-CM"/>
        </w:rPr>
      </w:pPr>
      <w:r w:rsidRPr="005847A9">
        <w:rPr>
          <w:rFonts w:ascii="Times New Roman" w:hAnsi="Times New Roman" w:cs="Times New Roman"/>
          <w:color w:val="000000" w:themeColor="text1"/>
          <w:sz w:val="24"/>
          <w:szCs w:val="24"/>
          <w:lang w:val="fr-CM"/>
        </w:rPr>
        <w:t xml:space="preserve">Le bureau de l’information sanitaire et des archives </w:t>
      </w:r>
    </w:p>
    <w:p w:rsidR="005847A9" w:rsidRPr="005847A9" w:rsidRDefault="005847A9" w:rsidP="005133B2">
      <w:pPr>
        <w:numPr>
          <w:ilvl w:val="0"/>
          <w:numId w:val="18"/>
        </w:numPr>
        <w:pBdr>
          <w:top w:val="nil"/>
          <w:left w:val="nil"/>
          <w:bottom w:val="nil"/>
          <w:right w:val="nil"/>
          <w:between w:val="nil"/>
        </w:pBdr>
        <w:spacing w:after="0" w:line="360" w:lineRule="auto"/>
        <w:jc w:val="both"/>
        <w:rPr>
          <w:rFonts w:ascii="Times New Roman" w:hAnsi="Times New Roman" w:cs="Times New Roman"/>
          <w:color w:val="000000" w:themeColor="text1"/>
          <w:sz w:val="24"/>
          <w:szCs w:val="24"/>
          <w:lang w:val="fr-CM"/>
        </w:rPr>
      </w:pPr>
      <w:r w:rsidRPr="005847A9">
        <w:rPr>
          <w:rFonts w:ascii="Times New Roman" w:hAnsi="Times New Roman" w:cs="Times New Roman"/>
          <w:color w:val="000000" w:themeColor="text1"/>
          <w:sz w:val="24"/>
          <w:szCs w:val="24"/>
          <w:lang w:val="fr-CM"/>
        </w:rPr>
        <w:t xml:space="preserve">Le bureau du personnel </w:t>
      </w:r>
    </w:p>
    <w:p w:rsidR="005847A9" w:rsidRPr="005847A9" w:rsidRDefault="005847A9" w:rsidP="005133B2">
      <w:pPr>
        <w:numPr>
          <w:ilvl w:val="0"/>
          <w:numId w:val="18"/>
        </w:numPr>
        <w:pBdr>
          <w:top w:val="nil"/>
          <w:left w:val="nil"/>
          <w:bottom w:val="nil"/>
          <w:right w:val="nil"/>
          <w:between w:val="nil"/>
        </w:pBdr>
        <w:spacing w:after="0" w:line="360" w:lineRule="auto"/>
        <w:jc w:val="both"/>
        <w:rPr>
          <w:rFonts w:ascii="Times New Roman" w:hAnsi="Times New Roman" w:cs="Times New Roman"/>
          <w:color w:val="000000" w:themeColor="text1"/>
          <w:sz w:val="24"/>
          <w:szCs w:val="24"/>
          <w:lang w:val="fr-CM"/>
        </w:rPr>
      </w:pPr>
      <w:r w:rsidRPr="005847A9">
        <w:rPr>
          <w:rFonts w:ascii="Times New Roman" w:hAnsi="Times New Roman" w:cs="Times New Roman"/>
          <w:color w:val="000000" w:themeColor="text1"/>
          <w:sz w:val="24"/>
          <w:szCs w:val="24"/>
          <w:lang w:val="fr-CM"/>
        </w:rPr>
        <w:t xml:space="preserve">L’économat </w:t>
      </w:r>
    </w:p>
    <w:p w:rsidR="005847A9" w:rsidRPr="005847A9" w:rsidRDefault="005847A9" w:rsidP="005133B2">
      <w:pPr>
        <w:numPr>
          <w:ilvl w:val="0"/>
          <w:numId w:val="18"/>
        </w:numPr>
        <w:pBdr>
          <w:top w:val="nil"/>
          <w:left w:val="nil"/>
          <w:bottom w:val="nil"/>
          <w:right w:val="nil"/>
          <w:between w:val="nil"/>
        </w:pBdr>
        <w:spacing w:after="0" w:line="360" w:lineRule="auto"/>
        <w:jc w:val="both"/>
        <w:rPr>
          <w:rFonts w:ascii="Times New Roman" w:hAnsi="Times New Roman" w:cs="Times New Roman"/>
          <w:color w:val="000000" w:themeColor="text1"/>
          <w:sz w:val="24"/>
          <w:szCs w:val="24"/>
          <w:lang w:val="fr-CM"/>
        </w:rPr>
      </w:pPr>
      <w:r w:rsidRPr="005847A9">
        <w:rPr>
          <w:rFonts w:ascii="Times New Roman" w:hAnsi="Times New Roman" w:cs="Times New Roman"/>
          <w:color w:val="000000" w:themeColor="text1"/>
          <w:sz w:val="24"/>
          <w:szCs w:val="24"/>
          <w:lang w:val="fr-CM"/>
        </w:rPr>
        <w:t xml:space="preserve">La régie des recettes ou la facturation ou Les caisses ou Le bureau des bons de prise en charge ou Le bureau de recouvrement des coûts </w:t>
      </w:r>
    </w:p>
    <w:p w:rsidR="005847A9" w:rsidRPr="005847A9" w:rsidRDefault="005847A9" w:rsidP="005133B2">
      <w:pPr>
        <w:numPr>
          <w:ilvl w:val="0"/>
          <w:numId w:val="18"/>
        </w:numPr>
        <w:pBdr>
          <w:top w:val="nil"/>
          <w:left w:val="nil"/>
          <w:bottom w:val="nil"/>
          <w:right w:val="nil"/>
          <w:between w:val="nil"/>
        </w:pBdr>
        <w:spacing w:after="0" w:line="360" w:lineRule="auto"/>
        <w:jc w:val="both"/>
        <w:rPr>
          <w:rFonts w:ascii="Times New Roman" w:hAnsi="Times New Roman" w:cs="Times New Roman"/>
          <w:color w:val="000000" w:themeColor="text1"/>
          <w:sz w:val="24"/>
          <w:szCs w:val="24"/>
          <w:lang w:val="fr-CM"/>
        </w:rPr>
      </w:pPr>
      <w:r w:rsidRPr="005847A9">
        <w:rPr>
          <w:rFonts w:ascii="Times New Roman" w:hAnsi="Times New Roman" w:cs="Times New Roman"/>
          <w:color w:val="000000" w:themeColor="text1"/>
          <w:sz w:val="24"/>
          <w:szCs w:val="24"/>
          <w:lang w:val="fr-CM"/>
        </w:rPr>
        <w:t xml:space="preserve">La comptabilité matière </w:t>
      </w:r>
    </w:p>
    <w:p w:rsidR="005847A9" w:rsidRPr="005847A9" w:rsidRDefault="005847A9" w:rsidP="005133B2">
      <w:pPr>
        <w:numPr>
          <w:ilvl w:val="0"/>
          <w:numId w:val="18"/>
        </w:numPr>
        <w:pBdr>
          <w:top w:val="nil"/>
          <w:left w:val="nil"/>
          <w:bottom w:val="nil"/>
          <w:right w:val="nil"/>
          <w:between w:val="nil"/>
        </w:pBdr>
        <w:spacing w:after="0" w:line="360" w:lineRule="auto"/>
        <w:jc w:val="both"/>
        <w:rPr>
          <w:rFonts w:ascii="Times New Roman" w:hAnsi="Times New Roman" w:cs="Times New Roman"/>
          <w:color w:val="000000" w:themeColor="text1"/>
          <w:sz w:val="24"/>
          <w:szCs w:val="24"/>
          <w:lang w:val="fr-CM"/>
        </w:rPr>
      </w:pPr>
      <w:r w:rsidRPr="005847A9">
        <w:rPr>
          <w:rFonts w:ascii="Times New Roman" w:hAnsi="Times New Roman" w:cs="Times New Roman"/>
          <w:color w:val="000000" w:themeColor="text1"/>
          <w:sz w:val="24"/>
          <w:szCs w:val="24"/>
          <w:lang w:val="fr-CM"/>
        </w:rPr>
        <w:t xml:space="preserve">La cellule informatique </w:t>
      </w:r>
    </w:p>
    <w:p w:rsidR="005847A9" w:rsidRPr="005847A9" w:rsidRDefault="005847A9" w:rsidP="005133B2">
      <w:pPr>
        <w:numPr>
          <w:ilvl w:val="0"/>
          <w:numId w:val="18"/>
        </w:numPr>
        <w:pBdr>
          <w:top w:val="nil"/>
          <w:left w:val="nil"/>
          <w:bottom w:val="nil"/>
          <w:right w:val="nil"/>
          <w:between w:val="nil"/>
        </w:pBdr>
        <w:spacing w:after="0" w:line="360" w:lineRule="auto"/>
        <w:jc w:val="both"/>
        <w:rPr>
          <w:rFonts w:ascii="Times New Roman" w:hAnsi="Times New Roman" w:cs="Times New Roman"/>
          <w:color w:val="000000" w:themeColor="text1"/>
          <w:sz w:val="24"/>
          <w:szCs w:val="24"/>
          <w:lang w:val="fr-CM"/>
        </w:rPr>
      </w:pPr>
      <w:r w:rsidRPr="005847A9">
        <w:rPr>
          <w:rFonts w:ascii="Times New Roman" w:hAnsi="Times New Roman" w:cs="Times New Roman"/>
          <w:color w:val="000000" w:themeColor="text1"/>
          <w:sz w:val="24"/>
          <w:szCs w:val="24"/>
          <w:lang w:val="fr-CM"/>
        </w:rPr>
        <w:t xml:space="preserve">La supervision de garde </w:t>
      </w:r>
    </w:p>
    <w:p w:rsidR="005847A9" w:rsidRPr="005847A9" w:rsidRDefault="005847A9" w:rsidP="005133B2">
      <w:pPr>
        <w:spacing w:after="240" w:line="360" w:lineRule="auto"/>
        <w:rPr>
          <w:rFonts w:ascii="Times New Roman" w:hAnsi="Times New Roman" w:cs="Times New Roman"/>
          <w:b/>
          <w:color w:val="000000" w:themeColor="text1"/>
          <w:sz w:val="24"/>
          <w:szCs w:val="24"/>
          <w:lang w:val="fr-CM"/>
        </w:rPr>
      </w:pPr>
      <w:r w:rsidRPr="005847A9">
        <w:rPr>
          <w:rFonts w:ascii="Times New Roman" w:hAnsi="Times New Roman" w:cs="Times New Roman"/>
          <w:b/>
          <w:color w:val="000000" w:themeColor="text1"/>
          <w:sz w:val="24"/>
          <w:szCs w:val="24"/>
          <w:lang w:val="fr-CM"/>
        </w:rPr>
        <w:t xml:space="preserve">L’équipe de direction </w:t>
      </w:r>
    </w:p>
    <w:p w:rsidR="005847A9" w:rsidRPr="005847A9" w:rsidRDefault="005847A9" w:rsidP="005133B2">
      <w:pPr>
        <w:numPr>
          <w:ilvl w:val="0"/>
          <w:numId w:val="18"/>
        </w:numPr>
        <w:pBdr>
          <w:top w:val="nil"/>
          <w:left w:val="nil"/>
          <w:bottom w:val="nil"/>
          <w:right w:val="nil"/>
          <w:between w:val="nil"/>
        </w:pBdr>
        <w:spacing w:after="0" w:line="360" w:lineRule="auto"/>
        <w:jc w:val="both"/>
        <w:rPr>
          <w:rFonts w:ascii="Times New Roman" w:hAnsi="Times New Roman" w:cs="Times New Roman"/>
          <w:color w:val="000000" w:themeColor="text1"/>
          <w:sz w:val="24"/>
          <w:szCs w:val="24"/>
          <w:lang w:val="fr-CM"/>
        </w:rPr>
      </w:pPr>
      <w:r w:rsidRPr="005847A9">
        <w:rPr>
          <w:rFonts w:ascii="Times New Roman" w:hAnsi="Times New Roman" w:cs="Times New Roman"/>
          <w:color w:val="000000" w:themeColor="text1"/>
          <w:sz w:val="24"/>
          <w:szCs w:val="24"/>
          <w:lang w:val="fr-CM"/>
        </w:rPr>
        <w:t xml:space="preserve">Le directeur </w:t>
      </w:r>
    </w:p>
    <w:p w:rsidR="005847A9" w:rsidRPr="005847A9" w:rsidRDefault="005847A9" w:rsidP="005133B2">
      <w:pPr>
        <w:numPr>
          <w:ilvl w:val="0"/>
          <w:numId w:val="18"/>
        </w:numPr>
        <w:pBdr>
          <w:top w:val="nil"/>
          <w:left w:val="nil"/>
          <w:bottom w:val="nil"/>
          <w:right w:val="nil"/>
          <w:between w:val="nil"/>
        </w:pBdr>
        <w:spacing w:after="0" w:line="360" w:lineRule="auto"/>
        <w:jc w:val="both"/>
        <w:rPr>
          <w:rFonts w:ascii="Times New Roman" w:hAnsi="Times New Roman" w:cs="Times New Roman"/>
          <w:color w:val="000000" w:themeColor="text1"/>
          <w:sz w:val="24"/>
          <w:szCs w:val="24"/>
          <w:lang w:val="fr-CM"/>
        </w:rPr>
      </w:pPr>
      <w:r w:rsidRPr="005847A9">
        <w:rPr>
          <w:rFonts w:ascii="Times New Roman" w:hAnsi="Times New Roman" w:cs="Times New Roman"/>
          <w:color w:val="000000" w:themeColor="text1"/>
          <w:sz w:val="24"/>
          <w:szCs w:val="24"/>
          <w:lang w:val="fr-CM"/>
        </w:rPr>
        <w:t xml:space="preserve">Le conseiller médical </w:t>
      </w:r>
    </w:p>
    <w:p w:rsidR="005847A9" w:rsidRPr="005847A9" w:rsidRDefault="005847A9" w:rsidP="005133B2">
      <w:pPr>
        <w:numPr>
          <w:ilvl w:val="0"/>
          <w:numId w:val="18"/>
        </w:numPr>
        <w:pBdr>
          <w:top w:val="nil"/>
          <w:left w:val="nil"/>
          <w:bottom w:val="nil"/>
          <w:right w:val="nil"/>
          <w:between w:val="nil"/>
        </w:pBdr>
        <w:spacing w:after="0" w:line="360" w:lineRule="auto"/>
        <w:jc w:val="both"/>
        <w:rPr>
          <w:rFonts w:ascii="Times New Roman" w:hAnsi="Times New Roman" w:cs="Times New Roman"/>
          <w:color w:val="000000" w:themeColor="text1"/>
          <w:sz w:val="24"/>
          <w:szCs w:val="24"/>
          <w:lang w:val="fr-CM"/>
        </w:rPr>
      </w:pPr>
      <w:r w:rsidRPr="005847A9">
        <w:rPr>
          <w:rFonts w:ascii="Times New Roman" w:hAnsi="Times New Roman" w:cs="Times New Roman"/>
          <w:color w:val="000000" w:themeColor="text1"/>
          <w:sz w:val="24"/>
          <w:szCs w:val="24"/>
          <w:lang w:val="fr-CM"/>
        </w:rPr>
        <w:t xml:space="preserve">Le surveillant </w:t>
      </w:r>
    </w:p>
    <w:p w:rsidR="005847A9" w:rsidRPr="005847A9" w:rsidRDefault="005847A9" w:rsidP="005133B2">
      <w:pPr>
        <w:numPr>
          <w:ilvl w:val="0"/>
          <w:numId w:val="18"/>
        </w:numPr>
        <w:pBdr>
          <w:top w:val="nil"/>
          <w:left w:val="nil"/>
          <w:bottom w:val="nil"/>
          <w:right w:val="nil"/>
          <w:between w:val="nil"/>
        </w:pBdr>
        <w:spacing w:after="0" w:line="360" w:lineRule="auto"/>
        <w:jc w:val="both"/>
        <w:rPr>
          <w:rFonts w:ascii="Times New Roman" w:hAnsi="Times New Roman" w:cs="Times New Roman"/>
          <w:color w:val="000000" w:themeColor="text1"/>
          <w:sz w:val="24"/>
          <w:szCs w:val="24"/>
          <w:lang w:val="fr-CM"/>
        </w:rPr>
      </w:pPr>
      <w:r w:rsidRPr="005847A9">
        <w:rPr>
          <w:rFonts w:ascii="Times New Roman" w:hAnsi="Times New Roman" w:cs="Times New Roman"/>
          <w:color w:val="000000" w:themeColor="text1"/>
          <w:sz w:val="24"/>
          <w:szCs w:val="24"/>
          <w:lang w:val="fr-CM"/>
        </w:rPr>
        <w:t xml:space="preserve">Le régisseur </w:t>
      </w:r>
    </w:p>
    <w:p w:rsidR="005847A9" w:rsidRPr="005847A9" w:rsidRDefault="005847A9" w:rsidP="005133B2">
      <w:pPr>
        <w:numPr>
          <w:ilvl w:val="0"/>
          <w:numId w:val="18"/>
        </w:numPr>
        <w:pBdr>
          <w:top w:val="nil"/>
          <w:left w:val="nil"/>
          <w:bottom w:val="nil"/>
          <w:right w:val="nil"/>
          <w:between w:val="nil"/>
        </w:pBdr>
        <w:spacing w:after="0" w:line="360" w:lineRule="auto"/>
        <w:jc w:val="both"/>
        <w:rPr>
          <w:rFonts w:ascii="Times New Roman" w:hAnsi="Times New Roman" w:cs="Times New Roman"/>
          <w:color w:val="000000" w:themeColor="text1"/>
          <w:sz w:val="24"/>
          <w:szCs w:val="24"/>
          <w:lang w:val="fr-CM"/>
        </w:rPr>
      </w:pPr>
      <w:r w:rsidRPr="005847A9">
        <w:rPr>
          <w:rFonts w:ascii="Times New Roman" w:hAnsi="Times New Roman" w:cs="Times New Roman"/>
          <w:color w:val="000000" w:themeColor="text1"/>
          <w:sz w:val="24"/>
          <w:szCs w:val="24"/>
          <w:lang w:val="fr-CM"/>
        </w:rPr>
        <w:t xml:space="preserve">Le comptable matière </w:t>
      </w:r>
    </w:p>
    <w:p w:rsidR="005847A9" w:rsidRPr="005847A9" w:rsidRDefault="005847A9" w:rsidP="005133B2">
      <w:pPr>
        <w:numPr>
          <w:ilvl w:val="0"/>
          <w:numId w:val="18"/>
        </w:numPr>
        <w:pBdr>
          <w:top w:val="nil"/>
          <w:left w:val="nil"/>
          <w:bottom w:val="nil"/>
          <w:right w:val="nil"/>
          <w:between w:val="nil"/>
        </w:pBdr>
        <w:spacing w:after="0" w:line="360" w:lineRule="auto"/>
        <w:jc w:val="both"/>
        <w:rPr>
          <w:rFonts w:ascii="Times New Roman" w:hAnsi="Times New Roman" w:cs="Times New Roman"/>
          <w:color w:val="000000" w:themeColor="text1"/>
          <w:sz w:val="24"/>
          <w:szCs w:val="24"/>
          <w:lang w:val="fr-CM"/>
        </w:rPr>
      </w:pPr>
      <w:r w:rsidRPr="005847A9">
        <w:rPr>
          <w:rFonts w:ascii="Times New Roman" w:hAnsi="Times New Roman" w:cs="Times New Roman"/>
          <w:color w:val="000000" w:themeColor="text1"/>
          <w:sz w:val="24"/>
          <w:szCs w:val="24"/>
          <w:lang w:val="fr-CM"/>
        </w:rPr>
        <w:t xml:space="preserve">Le coordonnateur qualité </w:t>
      </w:r>
    </w:p>
    <w:p w:rsidR="005847A9" w:rsidRPr="005847A9" w:rsidRDefault="005847A9" w:rsidP="005133B2">
      <w:pPr>
        <w:numPr>
          <w:ilvl w:val="0"/>
          <w:numId w:val="18"/>
        </w:numPr>
        <w:pBdr>
          <w:top w:val="nil"/>
          <w:left w:val="nil"/>
          <w:bottom w:val="nil"/>
          <w:right w:val="nil"/>
          <w:between w:val="nil"/>
        </w:pBdr>
        <w:spacing w:after="0" w:line="360" w:lineRule="auto"/>
        <w:jc w:val="both"/>
        <w:rPr>
          <w:rFonts w:ascii="Times New Roman" w:hAnsi="Times New Roman" w:cs="Times New Roman"/>
          <w:color w:val="000000" w:themeColor="text1"/>
          <w:sz w:val="24"/>
          <w:szCs w:val="24"/>
          <w:lang w:val="fr-CM"/>
        </w:rPr>
      </w:pPr>
      <w:r w:rsidRPr="005847A9">
        <w:rPr>
          <w:rFonts w:ascii="Times New Roman" w:hAnsi="Times New Roman" w:cs="Times New Roman"/>
          <w:color w:val="000000" w:themeColor="text1"/>
          <w:sz w:val="24"/>
          <w:szCs w:val="24"/>
          <w:lang w:val="fr-CM"/>
        </w:rPr>
        <w:t xml:space="preserve">Le chef Unité d’hygiène, assainissement et buanderie </w:t>
      </w:r>
    </w:p>
    <w:p w:rsidR="005847A9" w:rsidRPr="005847A9" w:rsidRDefault="005847A9" w:rsidP="00BA52FC">
      <w:pPr>
        <w:keepNext/>
        <w:keepLines/>
        <w:numPr>
          <w:ilvl w:val="0"/>
          <w:numId w:val="55"/>
        </w:numPr>
        <w:spacing w:after="240"/>
        <w:outlineLvl w:val="2"/>
        <w:rPr>
          <w:rFonts w:ascii="Times New Roman" w:eastAsia="Times New Roman" w:hAnsi="Times New Roman" w:cs="Times New Roman"/>
          <w:b/>
          <w:color w:val="000000" w:themeColor="text1"/>
          <w:sz w:val="24"/>
          <w:szCs w:val="24"/>
          <w:lang w:val="fr-CM"/>
        </w:rPr>
      </w:pPr>
      <w:bookmarkStart w:id="660" w:name="_2s8eyo1" w:colFirst="0" w:colLast="0"/>
      <w:bookmarkStart w:id="661" w:name="_Toc72298692"/>
      <w:bookmarkStart w:id="662" w:name="_Toc73051678"/>
      <w:bookmarkStart w:id="663" w:name="_Toc115355902"/>
      <w:bookmarkStart w:id="664" w:name="_Toc115359500"/>
      <w:bookmarkStart w:id="665" w:name="_Toc115363722"/>
      <w:bookmarkStart w:id="666" w:name="_Toc115727022"/>
      <w:bookmarkStart w:id="667" w:name="_Toc115857665"/>
      <w:bookmarkStart w:id="668" w:name="_Toc115858327"/>
      <w:bookmarkStart w:id="669" w:name="_Toc115858692"/>
      <w:bookmarkStart w:id="670" w:name="_Toc115859467"/>
      <w:bookmarkStart w:id="671" w:name="_Toc115859702"/>
      <w:bookmarkEnd w:id="660"/>
      <w:r w:rsidRPr="005847A9">
        <w:rPr>
          <w:rFonts w:ascii="Times New Roman" w:eastAsia="Times New Roman" w:hAnsi="Times New Roman" w:cs="Times New Roman"/>
          <w:b/>
          <w:color w:val="000000" w:themeColor="text1"/>
          <w:sz w:val="24"/>
          <w:szCs w:val="24"/>
          <w:lang w:val="fr-CM"/>
        </w:rPr>
        <w:t>Statut et missions de l’HRM</w:t>
      </w:r>
      <w:bookmarkEnd w:id="661"/>
      <w:bookmarkEnd w:id="662"/>
      <w:bookmarkEnd w:id="663"/>
      <w:bookmarkEnd w:id="664"/>
      <w:bookmarkEnd w:id="665"/>
      <w:bookmarkEnd w:id="666"/>
      <w:bookmarkEnd w:id="667"/>
      <w:bookmarkEnd w:id="668"/>
      <w:bookmarkEnd w:id="669"/>
      <w:bookmarkEnd w:id="670"/>
      <w:bookmarkEnd w:id="671"/>
    </w:p>
    <w:p w:rsidR="005847A9" w:rsidRPr="005847A9" w:rsidRDefault="005847A9" w:rsidP="005133B2">
      <w:pPr>
        <w:numPr>
          <w:ilvl w:val="0"/>
          <w:numId w:val="20"/>
        </w:numPr>
        <w:spacing w:after="240" w:line="360" w:lineRule="auto"/>
        <w:jc w:val="both"/>
        <w:rPr>
          <w:rFonts w:ascii="Times New Roman" w:hAnsi="Times New Roman" w:cs="Times New Roman"/>
          <w:b/>
          <w:color w:val="000000" w:themeColor="text1"/>
          <w:sz w:val="24"/>
          <w:szCs w:val="24"/>
          <w:lang w:val="fr-CM"/>
        </w:rPr>
      </w:pPr>
      <w:bookmarkStart w:id="672" w:name="_17dp8vu" w:colFirst="0" w:colLast="0"/>
      <w:bookmarkEnd w:id="672"/>
      <w:r w:rsidRPr="005847A9">
        <w:rPr>
          <w:rFonts w:ascii="Times New Roman" w:hAnsi="Times New Roman" w:cs="Times New Roman"/>
          <w:b/>
          <w:color w:val="000000" w:themeColor="text1"/>
          <w:sz w:val="24"/>
          <w:szCs w:val="24"/>
          <w:lang w:val="fr-CM"/>
        </w:rPr>
        <w:t>Statut de l’HRM</w:t>
      </w:r>
    </w:p>
    <w:p w:rsidR="005847A9" w:rsidRPr="005847A9" w:rsidRDefault="005847A9" w:rsidP="005133B2">
      <w:pPr>
        <w:spacing w:after="240" w:line="360" w:lineRule="auto"/>
        <w:ind w:left="346" w:firstLine="713"/>
        <w:rPr>
          <w:rFonts w:ascii="Times New Roman" w:hAnsi="Times New Roman" w:cs="Times New Roman"/>
          <w:color w:val="000000" w:themeColor="text1"/>
          <w:sz w:val="24"/>
          <w:szCs w:val="24"/>
          <w:lang w:val="fr-CM"/>
        </w:rPr>
      </w:pPr>
      <w:r w:rsidRPr="005847A9">
        <w:rPr>
          <w:rFonts w:ascii="Times New Roman" w:hAnsi="Times New Roman" w:cs="Times New Roman"/>
          <w:color w:val="000000" w:themeColor="text1"/>
          <w:sz w:val="24"/>
          <w:szCs w:val="24"/>
          <w:lang w:val="fr-CM"/>
        </w:rPr>
        <w:t>L’Hôpital Régional de l’Extrême-Nord à Maroua au Cameroun est un hôpital public de 3</w:t>
      </w:r>
      <w:r w:rsidRPr="005847A9">
        <w:rPr>
          <w:rFonts w:ascii="Times New Roman" w:hAnsi="Times New Roman" w:cs="Times New Roman"/>
          <w:color w:val="000000" w:themeColor="text1"/>
          <w:sz w:val="24"/>
          <w:szCs w:val="24"/>
          <w:vertAlign w:val="superscript"/>
          <w:lang w:val="fr-CM"/>
        </w:rPr>
        <w:t>ème</w:t>
      </w:r>
      <w:r w:rsidRPr="005847A9">
        <w:rPr>
          <w:rFonts w:ascii="Times New Roman" w:hAnsi="Times New Roman" w:cs="Times New Roman"/>
          <w:color w:val="000000" w:themeColor="text1"/>
          <w:sz w:val="24"/>
          <w:szCs w:val="24"/>
          <w:lang w:val="fr-CM"/>
        </w:rPr>
        <w:t xml:space="preserve"> catégorie et de 2</w:t>
      </w:r>
      <w:r w:rsidRPr="005847A9">
        <w:rPr>
          <w:rFonts w:ascii="Times New Roman" w:hAnsi="Times New Roman" w:cs="Times New Roman"/>
          <w:color w:val="000000" w:themeColor="text1"/>
          <w:sz w:val="24"/>
          <w:szCs w:val="24"/>
          <w:vertAlign w:val="superscript"/>
          <w:lang w:val="fr-CM"/>
        </w:rPr>
        <w:t>éme</w:t>
      </w:r>
      <w:r w:rsidRPr="005847A9">
        <w:rPr>
          <w:rFonts w:ascii="Times New Roman" w:hAnsi="Times New Roman" w:cs="Times New Roman"/>
          <w:color w:val="000000" w:themeColor="text1"/>
          <w:sz w:val="24"/>
          <w:szCs w:val="24"/>
          <w:lang w:val="fr-CM"/>
        </w:rPr>
        <w:t xml:space="preserve"> référence pour les hôpitaux régionaux annexes et hôpitaux assimilés de la Région. </w:t>
      </w:r>
    </w:p>
    <w:p w:rsidR="005847A9" w:rsidRPr="005847A9" w:rsidRDefault="005847A9" w:rsidP="005133B2">
      <w:pPr>
        <w:numPr>
          <w:ilvl w:val="0"/>
          <w:numId w:val="20"/>
        </w:numPr>
        <w:spacing w:after="240" w:line="360" w:lineRule="auto"/>
        <w:jc w:val="both"/>
        <w:rPr>
          <w:rFonts w:ascii="Times New Roman" w:hAnsi="Times New Roman" w:cs="Times New Roman"/>
          <w:b/>
          <w:color w:val="000000" w:themeColor="text1"/>
          <w:sz w:val="24"/>
          <w:szCs w:val="24"/>
          <w:lang w:val="fr-CM"/>
        </w:rPr>
      </w:pPr>
      <w:bookmarkStart w:id="673" w:name="_3rdcrjn" w:colFirst="0" w:colLast="0"/>
      <w:bookmarkEnd w:id="673"/>
      <w:r w:rsidRPr="005847A9">
        <w:rPr>
          <w:rFonts w:ascii="Times New Roman" w:hAnsi="Times New Roman" w:cs="Times New Roman"/>
          <w:b/>
          <w:color w:val="000000" w:themeColor="text1"/>
          <w:sz w:val="24"/>
          <w:szCs w:val="24"/>
          <w:lang w:val="fr-CM"/>
        </w:rPr>
        <w:t>Missions de l'HRM</w:t>
      </w:r>
    </w:p>
    <w:p w:rsidR="005847A9" w:rsidRPr="005847A9" w:rsidRDefault="005847A9" w:rsidP="005133B2">
      <w:pPr>
        <w:spacing w:after="240" w:line="360" w:lineRule="auto"/>
        <w:ind w:left="1062" w:right="17"/>
        <w:rPr>
          <w:rFonts w:ascii="Times New Roman" w:hAnsi="Times New Roman" w:cs="Times New Roman"/>
          <w:color w:val="000000" w:themeColor="text1"/>
          <w:sz w:val="24"/>
          <w:szCs w:val="24"/>
          <w:lang w:val="fr-CM"/>
        </w:rPr>
      </w:pPr>
      <w:r w:rsidRPr="005847A9">
        <w:rPr>
          <w:rFonts w:ascii="Times New Roman" w:hAnsi="Times New Roman" w:cs="Times New Roman"/>
          <w:color w:val="000000" w:themeColor="text1"/>
          <w:sz w:val="24"/>
          <w:szCs w:val="24"/>
          <w:lang w:val="fr-CM"/>
        </w:rPr>
        <w:t xml:space="preserve">L’hôpital a quatre missions principales : </w:t>
      </w:r>
    </w:p>
    <w:p w:rsidR="005847A9" w:rsidRPr="005847A9" w:rsidRDefault="005847A9" w:rsidP="005133B2">
      <w:pPr>
        <w:numPr>
          <w:ilvl w:val="0"/>
          <w:numId w:val="15"/>
        </w:numPr>
        <w:spacing w:after="240" w:line="360" w:lineRule="auto"/>
        <w:jc w:val="both"/>
        <w:rPr>
          <w:rFonts w:ascii="Times New Roman" w:hAnsi="Times New Roman" w:cs="Times New Roman"/>
          <w:color w:val="000000" w:themeColor="text1"/>
          <w:sz w:val="24"/>
          <w:szCs w:val="24"/>
          <w:lang w:val="fr-CM"/>
        </w:rPr>
      </w:pPr>
      <w:r w:rsidRPr="005847A9">
        <w:rPr>
          <w:rFonts w:ascii="Times New Roman" w:hAnsi="Times New Roman" w:cs="Times New Roman"/>
          <w:color w:val="000000" w:themeColor="text1"/>
          <w:sz w:val="24"/>
          <w:szCs w:val="24"/>
          <w:lang w:val="fr-CM"/>
        </w:rPr>
        <w:t>Une mission de soins qui consiste à assurer l’accès de l’ensemble de la population présente dans la région de l’Extrême-Nord en général et la ville de Maroua en particulier, à des soins de référence et d’urgence de qualité, produits aux meilleurs coûts ;</w:t>
      </w:r>
    </w:p>
    <w:p w:rsidR="005847A9" w:rsidRPr="005847A9" w:rsidRDefault="005847A9" w:rsidP="005133B2">
      <w:pPr>
        <w:numPr>
          <w:ilvl w:val="0"/>
          <w:numId w:val="15"/>
        </w:numPr>
        <w:spacing w:after="240" w:line="360" w:lineRule="auto"/>
        <w:jc w:val="both"/>
        <w:rPr>
          <w:rFonts w:ascii="Times New Roman" w:hAnsi="Times New Roman" w:cs="Times New Roman"/>
          <w:color w:val="000000" w:themeColor="text1"/>
          <w:sz w:val="24"/>
          <w:szCs w:val="24"/>
          <w:lang w:val="fr-CM"/>
        </w:rPr>
      </w:pPr>
      <w:r w:rsidRPr="005847A9">
        <w:rPr>
          <w:rFonts w:ascii="Times New Roman" w:hAnsi="Times New Roman" w:cs="Times New Roman"/>
          <w:color w:val="000000" w:themeColor="text1"/>
          <w:sz w:val="24"/>
          <w:szCs w:val="24"/>
          <w:lang w:val="fr-CM"/>
        </w:rPr>
        <w:t>Une mission de formation, qui consiste à participer à la formation initiale et continue des professionnels de santé ;</w:t>
      </w:r>
    </w:p>
    <w:p w:rsidR="005847A9" w:rsidRPr="005847A9" w:rsidRDefault="005847A9" w:rsidP="005133B2">
      <w:pPr>
        <w:numPr>
          <w:ilvl w:val="0"/>
          <w:numId w:val="15"/>
        </w:numPr>
        <w:spacing w:after="240" w:line="360" w:lineRule="auto"/>
        <w:jc w:val="both"/>
        <w:rPr>
          <w:rFonts w:ascii="Times New Roman" w:hAnsi="Times New Roman" w:cs="Times New Roman"/>
          <w:color w:val="000000" w:themeColor="text1"/>
          <w:sz w:val="24"/>
          <w:szCs w:val="24"/>
          <w:lang w:val="fr-CM"/>
        </w:rPr>
      </w:pPr>
      <w:r w:rsidRPr="005847A9">
        <w:rPr>
          <w:rFonts w:ascii="Times New Roman" w:hAnsi="Times New Roman" w:cs="Times New Roman"/>
          <w:color w:val="000000" w:themeColor="text1"/>
          <w:sz w:val="24"/>
          <w:szCs w:val="24"/>
          <w:lang w:val="fr-CM"/>
        </w:rPr>
        <w:t>Une mission de recherche, qui consiste à participer aux travaux destinés à améliorer la performance du système de santé du pays et à contribuer à l’amélioration des connaissances de la communauté scientifique internationale ;</w:t>
      </w:r>
    </w:p>
    <w:p w:rsidR="005847A9" w:rsidRPr="005847A9" w:rsidRDefault="005847A9" w:rsidP="005133B2">
      <w:pPr>
        <w:spacing w:line="360" w:lineRule="auto"/>
        <w:ind w:firstLine="708"/>
        <w:rPr>
          <w:rFonts w:ascii="Times New Roman" w:hAnsi="Times New Roman" w:cs="Times New Roman"/>
          <w:color w:val="000000" w:themeColor="text1"/>
          <w:sz w:val="24"/>
          <w:szCs w:val="24"/>
          <w:lang w:val="fr-CM"/>
        </w:rPr>
      </w:pPr>
      <w:r w:rsidRPr="005847A9">
        <w:rPr>
          <w:rFonts w:ascii="Times New Roman" w:hAnsi="Times New Roman" w:cs="Times New Roman"/>
          <w:color w:val="000000" w:themeColor="text1"/>
          <w:sz w:val="24"/>
          <w:szCs w:val="24"/>
          <w:lang w:val="fr-CM"/>
        </w:rPr>
        <w:t>Une mission de participation aux actions de santé publique, en y apportant l’appui scientifique et technique qu’elles nécessitent.</w:t>
      </w:r>
    </w:p>
    <w:p w:rsidR="005847A9" w:rsidRPr="005847A9" w:rsidRDefault="005847A9" w:rsidP="000D1371">
      <w:pPr>
        <w:ind w:left="708" w:firstLine="708"/>
        <w:rPr>
          <w:rFonts w:ascii="Times New Roman" w:hAnsi="Times New Roman" w:cs="Times New Roman"/>
          <w:b/>
          <w:color w:val="000000" w:themeColor="text1"/>
          <w:sz w:val="40"/>
          <w:lang w:val="fr-CM"/>
        </w:rPr>
      </w:pPr>
      <w:r w:rsidRPr="005847A9">
        <w:rPr>
          <w:rFonts w:ascii="Times New Roman" w:eastAsia="Times New Roman" w:hAnsi="Times New Roman" w:cs="Times New Roman"/>
          <w:b/>
          <w:color w:val="000000" w:themeColor="text1"/>
          <w:lang w:val="fr-CM"/>
        </w:rPr>
        <w:t>Organigramme de l’Hôpital Régional De Maroua</w:t>
      </w:r>
      <w:r w:rsidR="000D1371">
        <w:rPr>
          <w:rFonts w:ascii="Times New Roman" w:hAnsi="Times New Roman" w:cs="Times New Roman"/>
          <w:b/>
          <w:color w:val="000000" w:themeColor="text1"/>
          <w:sz w:val="40"/>
          <w:lang w:val="fr-CM"/>
        </w:rPr>
        <w:t xml:space="preserve"> </w:t>
      </w:r>
    </w:p>
    <w:p w:rsidR="005847A9" w:rsidRPr="005847A9" w:rsidRDefault="005847A9" w:rsidP="005847A9">
      <w:pPr>
        <w:rPr>
          <w:rFonts w:ascii="Times New Roman" w:hAnsi="Times New Roman" w:cs="Times New Roman"/>
          <w:b/>
          <w:color w:val="000000" w:themeColor="text1"/>
          <w:sz w:val="40"/>
          <w:lang w:val="fr-CM"/>
        </w:rPr>
      </w:pPr>
      <w:r w:rsidRPr="005847A9">
        <w:rPr>
          <w:rFonts w:ascii="Times New Roman" w:eastAsia="Times New Roman" w:hAnsi="Times New Roman" w:cs="Times New Roman"/>
          <w:noProof/>
          <w:color w:val="000000"/>
          <w:sz w:val="24"/>
          <w:szCs w:val="24"/>
          <w:lang w:val="en-US"/>
        </w:rPr>
        <mc:AlternateContent>
          <mc:Choice Requires="wpg">
            <w:drawing>
              <wp:inline distT="0" distB="0" distL="0" distR="0" wp14:anchorId="77D45C28" wp14:editId="28E066EA">
                <wp:extent cx="5368925" cy="5248606"/>
                <wp:effectExtent l="0" t="0" r="3175" b="28575"/>
                <wp:docPr id="4" name="Groupe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68925" cy="5248606"/>
                          <a:chOff x="0" y="-397"/>
                          <a:chExt cx="61304" cy="52484"/>
                        </a:xfrm>
                      </wpg:grpSpPr>
                      <wps:wsp>
                        <wps:cNvPr id="5" name="Rectangle 5"/>
                        <wps:cNvSpPr>
                          <a:spLocks noChangeArrowheads="1"/>
                        </wps:cNvSpPr>
                        <wps:spPr bwMode="auto">
                          <a:xfrm>
                            <a:off x="28819" y="9896"/>
                            <a:ext cx="501" cy="2221"/>
                          </a:xfrm>
                          <a:prstGeom prst="rect">
                            <a:avLst/>
                          </a:prstGeom>
                          <a:noFill/>
                          <a:ln>
                            <a:noFill/>
                          </a:ln>
                          <a:extLst/>
                        </wps:spPr>
                        <wps:txbx>
                          <w:txbxContent>
                            <w:p w:rsidR="00840B4E" w:rsidRDefault="00840B4E" w:rsidP="005847A9"/>
                          </w:txbxContent>
                        </wps:txbx>
                        <wps:bodyPr rot="0" vert="horz" wrap="square" lIns="0" tIns="0" rIns="0" bIns="0" anchor="t" anchorCtr="0" upright="1">
                          <a:noAutofit/>
                        </wps:bodyPr>
                      </wps:wsp>
                      <wps:wsp>
                        <wps:cNvPr id="6" name="Rectangle 6"/>
                        <wps:cNvSpPr>
                          <a:spLocks noChangeArrowheads="1"/>
                        </wps:cNvSpPr>
                        <wps:spPr bwMode="auto">
                          <a:xfrm>
                            <a:off x="0" y="49413"/>
                            <a:ext cx="501" cy="2222"/>
                          </a:xfrm>
                          <a:prstGeom prst="rect">
                            <a:avLst/>
                          </a:prstGeom>
                          <a:noFill/>
                          <a:ln>
                            <a:noFill/>
                          </a:ln>
                          <a:extLst/>
                        </wps:spPr>
                        <wps:txbx>
                          <w:txbxContent>
                            <w:p w:rsidR="00840B4E" w:rsidRDefault="00840B4E" w:rsidP="005847A9"/>
                          </w:txbxContent>
                        </wps:txbx>
                        <wps:bodyPr rot="0" vert="horz" wrap="square" lIns="0" tIns="0" rIns="0" bIns="0" anchor="t" anchorCtr="0" upright="1">
                          <a:noAutofit/>
                        </wps:bodyPr>
                      </wps:wsp>
                      <wps:wsp>
                        <wps:cNvPr id="7" name="Forme libre 7"/>
                        <wps:cNvSpPr>
                          <a:spLocks/>
                        </wps:cNvSpPr>
                        <wps:spPr bwMode="auto">
                          <a:xfrm>
                            <a:off x="1680" y="11290"/>
                            <a:ext cx="19837" cy="4769"/>
                          </a:xfrm>
                          <a:custGeom>
                            <a:avLst/>
                            <a:gdLst>
                              <a:gd name="T0" fmla="*/ 0 w 1517650"/>
                              <a:gd name="T1" fmla="*/ 48 h 476885"/>
                              <a:gd name="T2" fmla="*/ 198 w 1517650"/>
                              <a:gd name="T3" fmla="*/ 48 h 476885"/>
                              <a:gd name="T4" fmla="*/ 198 w 1517650"/>
                              <a:gd name="T5" fmla="*/ 0 h 476885"/>
                              <a:gd name="T6" fmla="*/ 0 w 1517650"/>
                              <a:gd name="T7" fmla="*/ 0 h 476885"/>
                              <a:gd name="T8" fmla="*/ 0 w 1517650"/>
                              <a:gd name="T9" fmla="*/ 48 h 476885"/>
                              <a:gd name="T10" fmla="*/ 0 60000 65536"/>
                              <a:gd name="T11" fmla="*/ 0 60000 65536"/>
                              <a:gd name="T12" fmla="*/ 0 60000 65536"/>
                              <a:gd name="T13" fmla="*/ 0 60000 65536"/>
                              <a:gd name="T14" fmla="*/ 0 60000 65536"/>
                              <a:gd name="T15" fmla="*/ 0 w 1517650"/>
                              <a:gd name="T16" fmla="*/ 0 h 476885"/>
                              <a:gd name="T17" fmla="*/ 1517650 w 1517650"/>
                              <a:gd name="T18" fmla="*/ 476885 h 476885"/>
                            </a:gdLst>
                            <a:ahLst/>
                            <a:cxnLst>
                              <a:cxn ang="T10">
                                <a:pos x="T0" y="T1"/>
                              </a:cxn>
                              <a:cxn ang="T11">
                                <a:pos x="T2" y="T3"/>
                              </a:cxn>
                              <a:cxn ang="T12">
                                <a:pos x="T4" y="T5"/>
                              </a:cxn>
                              <a:cxn ang="T13">
                                <a:pos x="T6" y="T7"/>
                              </a:cxn>
                              <a:cxn ang="T14">
                                <a:pos x="T8" y="T9"/>
                              </a:cxn>
                            </a:cxnLst>
                            <a:rect l="T15" t="T16" r="T17" b="T18"/>
                            <a:pathLst>
                              <a:path w="1517650" h="476885">
                                <a:moveTo>
                                  <a:pt x="0" y="476885"/>
                                </a:moveTo>
                                <a:lnTo>
                                  <a:pt x="1517650" y="476885"/>
                                </a:lnTo>
                                <a:lnTo>
                                  <a:pt x="1517650" y="0"/>
                                </a:lnTo>
                                <a:lnTo>
                                  <a:pt x="0" y="0"/>
                                </a:lnTo>
                                <a:lnTo>
                                  <a:pt x="0" y="476885"/>
                                </a:lnTo>
                                <a:close/>
                              </a:path>
                            </a:pathLst>
                          </a:custGeom>
                          <a:noFill/>
                          <a:ln w="9525">
                            <a:solidFill>
                              <a:srgbClr val="000000"/>
                            </a:solidFill>
                            <a:miter lim="127000"/>
                            <a:headEnd/>
                            <a:tailEnd/>
                          </a:ln>
                          <a:extLst/>
                        </wps:spPr>
                        <wps:bodyPr rot="0" vert="horz" wrap="square" lIns="91440" tIns="45720" rIns="91440" bIns="45720" anchor="t" anchorCtr="0" upright="1">
                          <a:noAutofit/>
                        </wps:bodyPr>
                      </wps:wsp>
                      <pic:pic xmlns:pic="http://schemas.openxmlformats.org/drawingml/2006/picture">
                        <pic:nvPicPr>
                          <pic:cNvPr id="8" name="Picture 5761"/>
                          <pic:cNvPicPr>
                            <a:picLocks noChangeAspect="1" noChangeArrowheads="1"/>
                          </pic:cNvPicPr>
                        </pic:nvPicPr>
                        <pic:blipFill>
                          <a:blip r:embed="rId20">
                            <a:extLst/>
                          </a:blip>
                          <a:srcRect/>
                          <a:stretch>
                            <a:fillRect/>
                          </a:stretch>
                        </pic:blipFill>
                        <pic:spPr bwMode="auto">
                          <a:xfrm>
                            <a:off x="1731" y="11776"/>
                            <a:ext cx="15087" cy="3795"/>
                          </a:xfrm>
                          <a:prstGeom prst="rect">
                            <a:avLst/>
                          </a:prstGeom>
                          <a:noFill/>
                          <a:extLst/>
                        </pic:spPr>
                      </pic:pic>
                      <wps:wsp>
                        <wps:cNvPr id="9" name="Rectangle 9"/>
                        <wps:cNvSpPr>
                          <a:spLocks noChangeArrowheads="1"/>
                        </wps:cNvSpPr>
                        <wps:spPr bwMode="auto">
                          <a:xfrm>
                            <a:off x="2651" y="12548"/>
                            <a:ext cx="17390" cy="2221"/>
                          </a:xfrm>
                          <a:prstGeom prst="rect">
                            <a:avLst/>
                          </a:prstGeom>
                          <a:noFill/>
                          <a:ln>
                            <a:noFill/>
                          </a:ln>
                          <a:extLst/>
                        </wps:spPr>
                        <wps:txbx>
                          <w:txbxContent>
                            <w:p w:rsidR="00840B4E" w:rsidRPr="005133B2" w:rsidRDefault="00840B4E" w:rsidP="005847A9">
                              <w:pPr>
                                <w:rPr>
                                  <w:rFonts w:ascii="Times New Roman" w:hAnsi="Times New Roman" w:cs="Times New Roman"/>
                                </w:rPr>
                              </w:pPr>
                              <w:r w:rsidRPr="005133B2">
                                <w:rPr>
                                  <w:rFonts w:ascii="Times New Roman" w:hAnsi="Times New Roman" w:cs="Times New Roman"/>
                                </w:rPr>
                                <w:t>Le conseiller médical</w:t>
                              </w:r>
                            </w:p>
                          </w:txbxContent>
                        </wps:txbx>
                        <wps:bodyPr rot="0" vert="horz" wrap="square" lIns="0" tIns="0" rIns="0" bIns="0" anchor="t" anchorCtr="0" upright="1">
                          <a:noAutofit/>
                        </wps:bodyPr>
                      </wps:wsp>
                      <wps:wsp>
                        <wps:cNvPr id="10" name="Rectangle 10"/>
                        <wps:cNvSpPr>
                          <a:spLocks noChangeArrowheads="1"/>
                        </wps:cNvSpPr>
                        <wps:spPr bwMode="auto">
                          <a:xfrm>
                            <a:off x="15782" y="12548"/>
                            <a:ext cx="502" cy="2221"/>
                          </a:xfrm>
                          <a:prstGeom prst="rect">
                            <a:avLst/>
                          </a:prstGeom>
                          <a:noFill/>
                          <a:ln>
                            <a:noFill/>
                          </a:ln>
                          <a:extLst/>
                        </wps:spPr>
                        <wps:txbx>
                          <w:txbxContent>
                            <w:p w:rsidR="00840B4E" w:rsidRDefault="00840B4E" w:rsidP="005847A9"/>
                          </w:txbxContent>
                        </wps:txbx>
                        <wps:bodyPr rot="0" vert="horz" wrap="square" lIns="0" tIns="0" rIns="0" bIns="0" anchor="t" anchorCtr="0" upright="1">
                          <a:noAutofit/>
                        </wps:bodyPr>
                      </wps:wsp>
                      <wps:wsp>
                        <wps:cNvPr id="11" name="Forme libre 11"/>
                        <wps:cNvSpPr>
                          <a:spLocks/>
                        </wps:cNvSpPr>
                        <wps:spPr bwMode="auto">
                          <a:xfrm>
                            <a:off x="6893" y="8195"/>
                            <a:ext cx="762" cy="3035"/>
                          </a:xfrm>
                          <a:custGeom>
                            <a:avLst/>
                            <a:gdLst>
                              <a:gd name="T0" fmla="*/ 3 w 76200"/>
                              <a:gd name="T1" fmla="*/ 0 h 303530"/>
                              <a:gd name="T2" fmla="*/ 4 w 76200"/>
                              <a:gd name="T3" fmla="*/ 0 h 303530"/>
                              <a:gd name="T4" fmla="*/ 4 w 76200"/>
                              <a:gd name="T5" fmla="*/ 23 h 303530"/>
                              <a:gd name="T6" fmla="*/ 8 w 76200"/>
                              <a:gd name="T7" fmla="*/ 23 h 303530"/>
                              <a:gd name="T8" fmla="*/ 4 w 76200"/>
                              <a:gd name="T9" fmla="*/ 30 h 303530"/>
                              <a:gd name="T10" fmla="*/ 0 w 76200"/>
                              <a:gd name="T11" fmla="*/ 23 h 303530"/>
                              <a:gd name="T12" fmla="*/ 3 w 76200"/>
                              <a:gd name="T13" fmla="*/ 23 h 303530"/>
                              <a:gd name="T14" fmla="*/ 3 w 76200"/>
                              <a:gd name="T15" fmla="*/ 0 h 303530"/>
                              <a:gd name="T16" fmla="*/ 0 60000 65536"/>
                              <a:gd name="T17" fmla="*/ 0 60000 65536"/>
                              <a:gd name="T18" fmla="*/ 0 60000 65536"/>
                              <a:gd name="T19" fmla="*/ 0 60000 65536"/>
                              <a:gd name="T20" fmla="*/ 0 60000 65536"/>
                              <a:gd name="T21" fmla="*/ 0 60000 65536"/>
                              <a:gd name="T22" fmla="*/ 0 60000 65536"/>
                              <a:gd name="T23" fmla="*/ 0 60000 65536"/>
                              <a:gd name="T24" fmla="*/ 0 w 76200"/>
                              <a:gd name="T25" fmla="*/ 0 h 303530"/>
                              <a:gd name="T26" fmla="*/ 76200 w 76200"/>
                              <a:gd name="T27" fmla="*/ 303530 h 303530"/>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76200" h="303530">
                                <a:moveTo>
                                  <a:pt x="31750" y="0"/>
                                </a:moveTo>
                                <a:lnTo>
                                  <a:pt x="44450" y="0"/>
                                </a:lnTo>
                                <a:lnTo>
                                  <a:pt x="44450" y="227330"/>
                                </a:lnTo>
                                <a:lnTo>
                                  <a:pt x="76200" y="227330"/>
                                </a:lnTo>
                                <a:lnTo>
                                  <a:pt x="38100" y="303530"/>
                                </a:lnTo>
                                <a:lnTo>
                                  <a:pt x="0" y="227330"/>
                                </a:lnTo>
                                <a:lnTo>
                                  <a:pt x="31750" y="227330"/>
                                </a:lnTo>
                                <a:lnTo>
                                  <a:pt x="31750" y="0"/>
                                </a:lnTo>
                                <a:close/>
                              </a:path>
                            </a:pathLst>
                          </a:custGeom>
                          <a:solidFill>
                            <a:srgbClr val="000000"/>
                          </a:solidFill>
                          <a:ln>
                            <a:noFill/>
                          </a:ln>
                          <a:extLst/>
                        </wps:spPr>
                        <wps:bodyPr rot="0" vert="horz" wrap="square" lIns="91440" tIns="45720" rIns="91440" bIns="45720" anchor="t" anchorCtr="0" upright="1">
                          <a:noAutofit/>
                        </wps:bodyPr>
                      </wps:wsp>
                      <wps:wsp>
                        <wps:cNvPr id="12" name="Forme libre 12"/>
                        <wps:cNvSpPr>
                          <a:spLocks/>
                        </wps:cNvSpPr>
                        <wps:spPr bwMode="auto">
                          <a:xfrm>
                            <a:off x="30712" y="8195"/>
                            <a:ext cx="762" cy="2476"/>
                          </a:xfrm>
                          <a:custGeom>
                            <a:avLst/>
                            <a:gdLst>
                              <a:gd name="T0" fmla="*/ 3 w 76200"/>
                              <a:gd name="T1" fmla="*/ 0 h 247650"/>
                              <a:gd name="T2" fmla="*/ 4 w 76200"/>
                              <a:gd name="T3" fmla="*/ 0 h 247650"/>
                              <a:gd name="T4" fmla="*/ 4 w 76200"/>
                              <a:gd name="T5" fmla="*/ 17 h 247650"/>
                              <a:gd name="T6" fmla="*/ 8 w 76200"/>
                              <a:gd name="T7" fmla="*/ 17 h 247650"/>
                              <a:gd name="T8" fmla="*/ 4 w 76200"/>
                              <a:gd name="T9" fmla="*/ 25 h 247650"/>
                              <a:gd name="T10" fmla="*/ 0 w 76200"/>
                              <a:gd name="T11" fmla="*/ 17 h 247650"/>
                              <a:gd name="T12" fmla="*/ 3 w 76200"/>
                              <a:gd name="T13" fmla="*/ 17 h 247650"/>
                              <a:gd name="T14" fmla="*/ 3 w 76200"/>
                              <a:gd name="T15" fmla="*/ 0 h 247650"/>
                              <a:gd name="T16" fmla="*/ 0 60000 65536"/>
                              <a:gd name="T17" fmla="*/ 0 60000 65536"/>
                              <a:gd name="T18" fmla="*/ 0 60000 65536"/>
                              <a:gd name="T19" fmla="*/ 0 60000 65536"/>
                              <a:gd name="T20" fmla="*/ 0 60000 65536"/>
                              <a:gd name="T21" fmla="*/ 0 60000 65536"/>
                              <a:gd name="T22" fmla="*/ 0 60000 65536"/>
                              <a:gd name="T23" fmla="*/ 0 60000 65536"/>
                              <a:gd name="T24" fmla="*/ 0 w 76200"/>
                              <a:gd name="T25" fmla="*/ 0 h 247650"/>
                              <a:gd name="T26" fmla="*/ 76200 w 76200"/>
                              <a:gd name="T27" fmla="*/ 247650 h 247650"/>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76200" h="247650">
                                <a:moveTo>
                                  <a:pt x="31750" y="0"/>
                                </a:moveTo>
                                <a:lnTo>
                                  <a:pt x="44450" y="0"/>
                                </a:lnTo>
                                <a:lnTo>
                                  <a:pt x="44450" y="171450"/>
                                </a:lnTo>
                                <a:lnTo>
                                  <a:pt x="76200" y="171450"/>
                                </a:lnTo>
                                <a:lnTo>
                                  <a:pt x="38100" y="247650"/>
                                </a:lnTo>
                                <a:lnTo>
                                  <a:pt x="0" y="171450"/>
                                </a:lnTo>
                                <a:lnTo>
                                  <a:pt x="31750" y="171450"/>
                                </a:lnTo>
                                <a:lnTo>
                                  <a:pt x="31750" y="0"/>
                                </a:lnTo>
                                <a:close/>
                              </a:path>
                            </a:pathLst>
                          </a:custGeom>
                          <a:solidFill>
                            <a:srgbClr val="000000"/>
                          </a:solidFill>
                          <a:ln>
                            <a:noFill/>
                          </a:ln>
                          <a:extLst/>
                        </wps:spPr>
                        <wps:bodyPr rot="0" vert="horz" wrap="square" lIns="91440" tIns="45720" rIns="91440" bIns="45720" anchor="t" anchorCtr="0" upright="1">
                          <a:noAutofit/>
                        </wps:bodyPr>
                      </wps:wsp>
                      <wps:wsp>
                        <wps:cNvPr id="13" name="Forme libre 13"/>
                        <wps:cNvSpPr>
                          <a:spLocks/>
                        </wps:cNvSpPr>
                        <wps:spPr bwMode="auto">
                          <a:xfrm>
                            <a:off x="14575" y="-397"/>
                            <a:ext cx="32923" cy="4572"/>
                          </a:xfrm>
                          <a:custGeom>
                            <a:avLst/>
                            <a:gdLst>
                              <a:gd name="T0" fmla="*/ 0 w 2625090"/>
                              <a:gd name="T1" fmla="*/ 8 h 457200"/>
                              <a:gd name="T2" fmla="*/ 10 w 2625090"/>
                              <a:gd name="T3" fmla="*/ 0 h 457200"/>
                              <a:gd name="T4" fmla="*/ 320 w 2625090"/>
                              <a:gd name="T5" fmla="*/ 0 h 457200"/>
                              <a:gd name="T6" fmla="*/ 329 w 2625090"/>
                              <a:gd name="T7" fmla="*/ 8 h 457200"/>
                              <a:gd name="T8" fmla="*/ 329 w 2625090"/>
                              <a:gd name="T9" fmla="*/ 38 h 457200"/>
                              <a:gd name="T10" fmla="*/ 320 w 2625090"/>
                              <a:gd name="T11" fmla="*/ 46 h 457200"/>
                              <a:gd name="T12" fmla="*/ 10 w 2625090"/>
                              <a:gd name="T13" fmla="*/ 46 h 457200"/>
                              <a:gd name="T14" fmla="*/ 0 w 2625090"/>
                              <a:gd name="T15" fmla="*/ 38 h 457200"/>
                              <a:gd name="T16" fmla="*/ 0 w 2625090"/>
                              <a:gd name="T17" fmla="*/ 8 h 45720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2625090"/>
                              <a:gd name="T28" fmla="*/ 0 h 457200"/>
                              <a:gd name="T29" fmla="*/ 2625090 w 2625090"/>
                              <a:gd name="T30" fmla="*/ 457200 h 457200"/>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2625090" h="457200">
                                <a:moveTo>
                                  <a:pt x="0" y="76200"/>
                                </a:moveTo>
                                <a:cubicBezTo>
                                  <a:pt x="0" y="34036"/>
                                  <a:pt x="34163" y="0"/>
                                  <a:pt x="76200" y="0"/>
                                </a:cubicBezTo>
                                <a:lnTo>
                                  <a:pt x="2548890" y="0"/>
                                </a:lnTo>
                                <a:cubicBezTo>
                                  <a:pt x="2590927" y="0"/>
                                  <a:pt x="2625090" y="34036"/>
                                  <a:pt x="2625090" y="76200"/>
                                </a:cubicBezTo>
                                <a:lnTo>
                                  <a:pt x="2625090" y="381000"/>
                                </a:lnTo>
                                <a:cubicBezTo>
                                  <a:pt x="2625090" y="423037"/>
                                  <a:pt x="2590927" y="457200"/>
                                  <a:pt x="2548890" y="457200"/>
                                </a:cubicBezTo>
                                <a:lnTo>
                                  <a:pt x="76200" y="457200"/>
                                </a:lnTo>
                                <a:cubicBezTo>
                                  <a:pt x="34163" y="457200"/>
                                  <a:pt x="0" y="423037"/>
                                  <a:pt x="0" y="381000"/>
                                </a:cubicBezTo>
                                <a:lnTo>
                                  <a:pt x="0" y="76200"/>
                                </a:lnTo>
                                <a:close/>
                              </a:path>
                            </a:pathLst>
                          </a:custGeom>
                          <a:noFill/>
                          <a:ln w="9525">
                            <a:solidFill>
                              <a:srgbClr val="000000"/>
                            </a:solidFill>
                            <a:round/>
                            <a:headEnd/>
                            <a:tailEnd/>
                          </a:ln>
                          <a:extLst/>
                        </wps:spPr>
                        <wps:bodyPr rot="0" vert="horz" wrap="square" lIns="91440" tIns="45720" rIns="91440" bIns="45720" anchor="t" anchorCtr="0" upright="1">
                          <a:noAutofit/>
                        </wps:bodyPr>
                      </wps:wsp>
                      <pic:pic xmlns:pic="http://schemas.openxmlformats.org/drawingml/2006/picture">
                        <pic:nvPicPr>
                          <pic:cNvPr id="14" name="Picture 5769"/>
                          <pic:cNvPicPr>
                            <a:picLocks noChangeAspect="1" noChangeArrowheads="1"/>
                          </pic:cNvPicPr>
                        </pic:nvPicPr>
                        <pic:blipFill>
                          <a:blip r:embed="rId21">
                            <a:extLst/>
                          </a:blip>
                          <a:srcRect/>
                          <a:stretch>
                            <a:fillRect/>
                          </a:stretch>
                        </pic:blipFill>
                        <pic:spPr bwMode="auto">
                          <a:xfrm>
                            <a:off x="20041" y="1480"/>
                            <a:ext cx="23041" cy="3109"/>
                          </a:xfrm>
                          <a:prstGeom prst="rect">
                            <a:avLst/>
                          </a:prstGeom>
                          <a:noFill/>
                          <a:extLst/>
                        </pic:spPr>
                      </pic:pic>
                      <wps:wsp>
                        <wps:cNvPr id="15" name="Rectangle 15"/>
                        <wps:cNvSpPr>
                          <a:spLocks noChangeArrowheads="1"/>
                        </wps:cNvSpPr>
                        <wps:spPr bwMode="auto">
                          <a:xfrm>
                            <a:off x="25049" y="884"/>
                            <a:ext cx="20141" cy="3062"/>
                          </a:xfrm>
                          <a:prstGeom prst="rect">
                            <a:avLst/>
                          </a:prstGeom>
                          <a:noFill/>
                          <a:ln>
                            <a:noFill/>
                          </a:ln>
                          <a:extLst/>
                        </wps:spPr>
                        <wps:txbx>
                          <w:txbxContent>
                            <w:p w:rsidR="00840B4E" w:rsidRPr="005133B2" w:rsidRDefault="00840B4E" w:rsidP="005847A9">
                              <w:pPr>
                                <w:rPr>
                                  <w:rFonts w:ascii="Times New Roman" w:hAnsi="Times New Roman" w:cs="Times New Roman"/>
                                </w:rPr>
                              </w:pPr>
                              <w:r w:rsidRPr="005133B2">
                                <w:rPr>
                                  <w:rFonts w:ascii="Times New Roman" w:hAnsi="Times New Roman" w:cs="Times New Roman"/>
                                </w:rPr>
                                <w:t xml:space="preserve">LE DIRECTEUR </w:t>
                              </w:r>
                            </w:p>
                          </w:txbxContent>
                        </wps:txbx>
                        <wps:bodyPr rot="0" vert="horz" wrap="square" lIns="0" tIns="0" rIns="0" bIns="0" anchor="t" anchorCtr="0" upright="1">
                          <a:noAutofit/>
                        </wps:bodyPr>
                      </wps:wsp>
                      <wps:wsp>
                        <wps:cNvPr id="16" name="Rectangle 16"/>
                        <wps:cNvSpPr>
                          <a:spLocks noChangeArrowheads="1"/>
                        </wps:cNvSpPr>
                        <wps:spPr bwMode="auto">
                          <a:xfrm>
                            <a:off x="39846" y="1480"/>
                            <a:ext cx="502" cy="2221"/>
                          </a:xfrm>
                          <a:prstGeom prst="rect">
                            <a:avLst/>
                          </a:prstGeom>
                          <a:noFill/>
                          <a:ln>
                            <a:noFill/>
                          </a:ln>
                          <a:extLst/>
                        </wps:spPr>
                        <wps:txbx>
                          <w:txbxContent>
                            <w:p w:rsidR="00840B4E" w:rsidRDefault="00840B4E" w:rsidP="005847A9"/>
                          </w:txbxContent>
                        </wps:txbx>
                        <wps:bodyPr rot="0" vert="horz" wrap="square" lIns="0" tIns="0" rIns="0" bIns="0" anchor="t" anchorCtr="0" upright="1">
                          <a:noAutofit/>
                        </wps:bodyPr>
                      </wps:wsp>
                      <wps:wsp>
                        <wps:cNvPr id="17" name="Forme libre 17"/>
                        <wps:cNvSpPr>
                          <a:spLocks/>
                        </wps:cNvSpPr>
                        <wps:spPr bwMode="auto">
                          <a:xfrm>
                            <a:off x="30712" y="4542"/>
                            <a:ext cx="762" cy="3620"/>
                          </a:xfrm>
                          <a:custGeom>
                            <a:avLst/>
                            <a:gdLst>
                              <a:gd name="T0" fmla="*/ 3 w 76200"/>
                              <a:gd name="T1" fmla="*/ 0 h 361950"/>
                              <a:gd name="T2" fmla="*/ 4 w 76200"/>
                              <a:gd name="T3" fmla="*/ 0 h 361950"/>
                              <a:gd name="T4" fmla="*/ 4 w 76200"/>
                              <a:gd name="T5" fmla="*/ 29 h 361950"/>
                              <a:gd name="T6" fmla="*/ 8 w 76200"/>
                              <a:gd name="T7" fmla="*/ 29 h 361950"/>
                              <a:gd name="T8" fmla="*/ 4 w 76200"/>
                              <a:gd name="T9" fmla="*/ 36 h 361950"/>
                              <a:gd name="T10" fmla="*/ 0 w 76200"/>
                              <a:gd name="T11" fmla="*/ 29 h 361950"/>
                              <a:gd name="T12" fmla="*/ 3 w 76200"/>
                              <a:gd name="T13" fmla="*/ 29 h 361950"/>
                              <a:gd name="T14" fmla="*/ 3 w 76200"/>
                              <a:gd name="T15" fmla="*/ 0 h 361950"/>
                              <a:gd name="T16" fmla="*/ 0 60000 65536"/>
                              <a:gd name="T17" fmla="*/ 0 60000 65536"/>
                              <a:gd name="T18" fmla="*/ 0 60000 65536"/>
                              <a:gd name="T19" fmla="*/ 0 60000 65536"/>
                              <a:gd name="T20" fmla="*/ 0 60000 65536"/>
                              <a:gd name="T21" fmla="*/ 0 60000 65536"/>
                              <a:gd name="T22" fmla="*/ 0 60000 65536"/>
                              <a:gd name="T23" fmla="*/ 0 60000 65536"/>
                              <a:gd name="T24" fmla="*/ 0 w 76200"/>
                              <a:gd name="T25" fmla="*/ 0 h 361950"/>
                              <a:gd name="T26" fmla="*/ 76200 w 76200"/>
                              <a:gd name="T27" fmla="*/ 361950 h 361950"/>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76200" h="361950">
                                <a:moveTo>
                                  <a:pt x="31750" y="0"/>
                                </a:moveTo>
                                <a:lnTo>
                                  <a:pt x="44450" y="0"/>
                                </a:lnTo>
                                <a:lnTo>
                                  <a:pt x="44450" y="285750"/>
                                </a:lnTo>
                                <a:lnTo>
                                  <a:pt x="76200" y="285750"/>
                                </a:lnTo>
                                <a:lnTo>
                                  <a:pt x="38100" y="361950"/>
                                </a:lnTo>
                                <a:lnTo>
                                  <a:pt x="0" y="285750"/>
                                </a:lnTo>
                                <a:lnTo>
                                  <a:pt x="31750" y="285750"/>
                                </a:lnTo>
                                <a:lnTo>
                                  <a:pt x="31750" y="0"/>
                                </a:lnTo>
                                <a:close/>
                              </a:path>
                            </a:pathLst>
                          </a:custGeom>
                          <a:solidFill>
                            <a:srgbClr val="000000"/>
                          </a:solidFill>
                          <a:ln>
                            <a:noFill/>
                          </a:ln>
                          <a:extLst/>
                        </wps:spPr>
                        <wps:bodyPr rot="0" vert="horz" wrap="square" lIns="91440" tIns="45720" rIns="91440" bIns="45720" anchor="t" anchorCtr="0" upright="1">
                          <a:noAutofit/>
                        </wps:bodyPr>
                      </wps:wsp>
                      <wps:wsp>
                        <wps:cNvPr id="18" name="Forme libre 18"/>
                        <wps:cNvSpPr>
                          <a:spLocks/>
                        </wps:cNvSpPr>
                        <wps:spPr bwMode="auto">
                          <a:xfrm>
                            <a:off x="21524" y="45274"/>
                            <a:ext cx="21558" cy="6813"/>
                          </a:xfrm>
                          <a:custGeom>
                            <a:avLst/>
                            <a:gdLst>
                              <a:gd name="T0" fmla="*/ 0 w 2155825"/>
                              <a:gd name="T1" fmla="*/ 34 h 681355"/>
                              <a:gd name="T2" fmla="*/ 0 w 2155825"/>
                              <a:gd name="T3" fmla="*/ 15 h 681355"/>
                              <a:gd name="T4" fmla="*/ 48 w 2155825"/>
                              <a:gd name="T5" fmla="*/ 0 h 681355"/>
                              <a:gd name="T6" fmla="*/ 108 w 2155825"/>
                              <a:gd name="T7" fmla="*/ 0 h 681355"/>
                              <a:gd name="T8" fmla="*/ 167 w 2155825"/>
                              <a:gd name="T9" fmla="*/ 0 h 681355"/>
                              <a:gd name="T10" fmla="*/ 216 w 2155825"/>
                              <a:gd name="T11" fmla="*/ 15 h 681355"/>
                              <a:gd name="T12" fmla="*/ 216 w 2155825"/>
                              <a:gd name="T13" fmla="*/ 34 h 681355"/>
                              <a:gd name="T14" fmla="*/ 216 w 2155825"/>
                              <a:gd name="T15" fmla="*/ 53 h 681355"/>
                              <a:gd name="T16" fmla="*/ 167 w 2155825"/>
                              <a:gd name="T17" fmla="*/ 68 h 681355"/>
                              <a:gd name="T18" fmla="*/ 108 w 2155825"/>
                              <a:gd name="T19" fmla="*/ 68 h 681355"/>
                              <a:gd name="T20" fmla="*/ 48 w 2155825"/>
                              <a:gd name="T21" fmla="*/ 68 h 681355"/>
                              <a:gd name="T22" fmla="*/ 0 w 2155825"/>
                              <a:gd name="T23" fmla="*/ 53 h 681355"/>
                              <a:gd name="T24" fmla="*/ 0 w 2155825"/>
                              <a:gd name="T25" fmla="*/ 34 h 681355"/>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2155825"/>
                              <a:gd name="T40" fmla="*/ 0 h 681355"/>
                              <a:gd name="T41" fmla="*/ 2155825 w 2155825"/>
                              <a:gd name="T42" fmla="*/ 681355 h 681355"/>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2155825" h="681355">
                                <a:moveTo>
                                  <a:pt x="0" y="340614"/>
                                </a:moveTo>
                                <a:cubicBezTo>
                                  <a:pt x="0" y="152527"/>
                                  <a:pt x="482600" y="0"/>
                                  <a:pt x="1077849" y="0"/>
                                </a:cubicBezTo>
                                <a:cubicBezTo>
                                  <a:pt x="1673225" y="0"/>
                                  <a:pt x="2155825" y="152527"/>
                                  <a:pt x="2155825" y="340614"/>
                                </a:cubicBezTo>
                                <a:cubicBezTo>
                                  <a:pt x="2155825" y="528827"/>
                                  <a:pt x="1673225" y="681355"/>
                                  <a:pt x="1077849" y="681355"/>
                                </a:cubicBezTo>
                                <a:cubicBezTo>
                                  <a:pt x="482600" y="681355"/>
                                  <a:pt x="0" y="528827"/>
                                  <a:pt x="0" y="340614"/>
                                </a:cubicBezTo>
                                <a:close/>
                              </a:path>
                            </a:pathLst>
                          </a:custGeom>
                          <a:noFill/>
                          <a:ln w="9525">
                            <a:solidFill>
                              <a:srgbClr val="000000"/>
                            </a:solidFill>
                            <a:round/>
                            <a:headEnd/>
                            <a:tailEnd/>
                          </a:ln>
                          <a:extLst/>
                        </wps:spPr>
                        <wps:bodyPr rot="0" vert="horz" wrap="square" lIns="91440" tIns="45720" rIns="91440" bIns="45720" anchor="t" anchorCtr="0" upright="1">
                          <a:noAutofit/>
                        </wps:bodyPr>
                      </wps:wsp>
                      <pic:pic xmlns:pic="http://schemas.openxmlformats.org/drawingml/2006/picture">
                        <pic:nvPicPr>
                          <pic:cNvPr id="19" name="Picture 5776"/>
                          <pic:cNvPicPr>
                            <a:picLocks noChangeAspect="1" noChangeArrowheads="1"/>
                          </pic:cNvPicPr>
                        </pic:nvPicPr>
                        <pic:blipFill>
                          <a:blip r:embed="rId22">
                            <a:extLst/>
                          </a:blip>
                          <a:srcRect/>
                          <a:stretch>
                            <a:fillRect/>
                          </a:stretch>
                        </pic:blipFill>
                        <pic:spPr bwMode="auto">
                          <a:xfrm>
                            <a:off x="24728" y="46798"/>
                            <a:ext cx="15133" cy="3794"/>
                          </a:xfrm>
                          <a:prstGeom prst="rect">
                            <a:avLst/>
                          </a:prstGeom>
                          <a:noFill/>
                          <a:extLst/>
                        </pic:spPr>
                      </pic:pic>
                      <wps:wsp>
                        <wps:cNvPr id="20" name="Rectangle 20"/>
                        <wps:cNvSpPr>
                          <a:spLocks noChangeArrowheads="1"/>
                        </wps:cNvSpPr>
                        <wps:spPr bwMode="auto">
                          <a:xfrm>
                            <a:off x="25664" y="47883"/>
                            <a:ext cx="17141" cy="1825"/>
                          </a:xfrm>
                          <a:prstGeom prst="rect">
                            <a:avLst/>
                          </a:prstGeom>
                          <a:noFill/>
                          <a:ln>
                            <a:noFill/>
                          </a:ln>
                          <a:extLst/>
                        </wps:spPr>
                        <wps:txbx>
                          <w:txbxContent>
                            <w:p w:rsidR="00840B4E" w:rsidRPr="005133B2" w:rsidRDefault="00840B4E" w:rsidP="005847A9">
                              <w:pPr>
                                <w:rPr>
                                  <w:rFonts w:ascii="Times New Roman" w:hAnsi="Times New Roman" w:cs="Times New Roman"/>
                                </w:rPr>
                              </w:pPr>
                              <w:r w:rsidRPr="005133B2">
                                <w:rPr>
                                  <w:rFonts w:ascii="Times New Roman" w:hAnsi="Times New Roman" w:cs="Times New Roman"/>
                                </w:rPr>
                                <w:t>Le personnel d’appui</w:t>
                              </w:r>
                            </w:p>
                          </w:txbxContent>
                        </wps:txbx>
                        <wps:bodyPr rot="0" vert="horz" wrap="square" lIns="0" tIns="0" rIns="0" bIns="0" anchor="t" anchorCtr="0" upright="1">
                          <a:noAutofit/>
                        </wps:bodyPr>
                      </wps:wsp>
                      <wps:wsp>
                        <wps:cNvPr id="21" name="Rectangle 21"/>
                        <wps:cNvSpPr>
                          <a:spLocks noChangeArrowheads="1"/>
                        </wps:cNvSpPr>
                        <wps:spPr bwMode="auto">
                          <a:xfrm>
                            <a:off x="38609" y="47584"/>
                            <a:ext cx="502" cy="2222"/>
                          </a:xfrm>
                          <a:prstGeom prst="rect">
                            <a:avLst/>
                          </a:prstGeom>
                          <a:noFill/>
                          <a:ln>
                            <a:noFill/>
                          </a:ln>
                          <a:extLst/>
                        </wps:spPr>
                        <wps:txbx>
                          <w:txbxContent>
                            <w:p w:rsidR="00840B4E" w:rsidRDefault="00840B4E" w:rsidP="005847A9"/>
                          </w:txbxContent>
                        </wps:txbx>
                        <wps:bodyPr rot="0" vert="horz" wrap="square" lIns="0" tIns="0" rIns="0" bIns="0" anchor="t" anchorCtr="0" upright="1">
                          <a:noAutofit/>
                        </wps:bodyPr>
                      </wps:wsp>
                      <wps:wsp>
                        <wps:cNvPr id="22" name="Forme libre 22"/>
                        <wps:cNvSpPr>
                          <a:spLocks/>
                        </wps:cNvSpPr>
                        <wps:spPr bwMode="auto">
                          <a:xfrm>
                            <a:off x="31100" y="8182"/>
                            <a:ext cx="171" cy="0"/>
                          </a:xfrm>
                          <a:custGeom>
                            <a:avLst/>
                            <a:gdLst>
                              <a:gd name="T0" fmla="*/ 0 w 17145"/>
                              <a:gd name="T1" fmla="*/ 2 w 17145"/>
                              <a:gd name="T2" fmla="*/ 0 60000 65536"/>
                              <a:gd name="T3" fmla="*/ 0 60000 65536"/>
                              <a:gd name="T4" fmla="*/ 0 w 17145"/>
                              <a:gd name="T5" fmla="*/ 17145 w 17145"/>
                            </a:gdLst>
                            <a:ahLst/>
                            <a:cxnLst>
                              <a:cxn ang="T2">
                                <a:pos x="T0" y="0"/>
                              </a:cxn>
                              <a:cxn ang="T3">
                                <a:pos x="T1" y="0"/>
                              </a:cxn>
                            </a:cxnLst>
                            <a:rect l="T4" t="0" r="T5" b="0"/>
                            <a:pathLst>
                              <a:path w="17145">
                                <a:moveTo>
                                  <a:pt x="0" y="0"/>
                                </a:moveTo>
                                <a:lnTo>
                                  <a:pt x="17145" y="0"/>
                                </a:lnTo>
                              </a:path>
                            </a:pathLst>
                          </a:custGeom>
                          <a:noFill/>
                          <a:ln w="9525">
                            <a:solidFill>
                              <a:srgbClr val="000000"/>
                            </a:solidFill>
                            <a:round/>
                            <a:headEnd/>
                            <a:tailEnd/>
                          </a:ln>
                          <a:extLst/>
                        </wps:spPr>
                        <wps:bodyPr rot="0" vert="horz" wrap="square" lIns="91440" tIns="45720" rIns="91440" bIns="45720" anchor="t" anchorCtr="0" upright="1">
                          <a:noAutofit/>
                        </wps:bodyPr>
                      </wps:wsp>
                      <wps:wsp>
                        <wps:cNvPr id="23" name="Forme libre 23"/>
                        <wps:cNvSpPr>
                          <a:spLocks/>
                        </wps:cNvSpPr>
                        <wps:spPr bwMode="auto">
                          <a:xfrm>
                            <a:off x="7281" y="8188"/>
                            <a:ext cx="47244" cy="7"/>
                          </a:xfrm>
                          <a:custGeom>
                            <a:avLst/>
                            <a:gdLst>
                              <a:gd name="T0" fmla="*/ 472 w 4724400"/>
                              <a:gd name="T1" fmla="*/ 0 h 635"/>
                              <a:gd name="T2" fmla="*/ 0 w 4724400"/>
                              <a:gd name="T3" fmla="*/ 0 h 635"/>
                              <a:gd name="T4" fmla="*/ 0 60000 65536"/>
                              <a:gd name="T5" fmla="*/ 0 60000 65536"/>
                              <a:gd name="T6" fmla="*/ 0 w 4724400"/>
                              <a:gd name="T7" fmla="*/ 0 h 635"/>
                              <a:gd name="T8" fmla="*/ 4724400 w 4724400"/>
                              <a:gd name="T9" fmla="*/ 635 h 635"/>
                            </a:gdLst>
                            <a:ahLst/>
                            <a:cxnLst>
                              <a:cxn ang="T4">
                                <a:pos x="T0" y="T1"/>
                              </a:cxn>
                              <a:cxn ang="T5">
                                <a:pos x="T2" y="T3"/>
                              </a:cxn>
                            </a:cxnLst>
                            <a:rect l="T6" t="T7" r="T8" b="T9"/>
                            <a:pathLst>
                              <a:path w="4724400" h="635">
                                <a:moveTo>
                                  <a:pt x="4724400" y="0"/>
                                </a:moveTo>
                                <a:lnTo>
                                  <a:pt x="0" y="635"/>
                                </a:lnTo>
                              </a:path>
                            </a:pathLst>
                          </a:custGeom>
                          <a:noFill/>
                          <a:ln w="9525">
                            <a:solidFill>
                              <a:srgbClr val="000000"/>
                            </a:solidFill>
                            <a:round/>
                            <a:headEnd/>
                            <a:tailEnd/>
                          </a:ln>
                          <a:extLst/>
                        </wps:spPr>
                        <wps:bodyPr rot="0" vert="horz" wrap="square" lIns="91440" tIns="45720" rIns="91440" bIns="45720" anchor="t" anchorCtr="0" upright="1">
                          <a:noAutofit/>
                        </wps:bodyPr>
                      </wps:wsp>
                      <wps:wsp>
                        <wps:cNvPr id="24" name="Forme libre 24"/>
                        <wps:cNvSpPr>
                          <a:spLocks/>
                        </wps:cNvSpPr>
                        <wps:spPr bwMode="auto">
                          <a:xfrm>
                            <a:off x="54137" y="8201"/>
                            <a:ext cx="762" cy="3042"/>
                          </a:xfrm>
                          <a:custGeom>
                            <a:avLst/>
                            <a:gdLst>
                              <a:gd name="T0" fmla="*/ 3 w 76200"/>
                              <a:gd name="T1" fmla="*/ 0 h 304165"/>
                              <a:gd name="T2" fmla="*/ 4 w 76200"/>
                              <a:gd name="T3" fmla="*/ 0 h 304165"/>
                              <a:gd name="T4" fmla="*/ 4 w 76200"/>
                              <a:gd name="T5" fmla="*/ 23 h 304165"/>
                              <a:gd name="T6" fmla="*/ 8 w 76200"/>
                              <a:gd name="T7" fmla="*/ 23 h 304165"/>
                              <a:gd name="T8" fmla="*/ 4 w 76200"/>
                              <a:gd name="T9" fmla="*/ 30 h 304165"/>
                              <a:gd name="T10" fmla="*/ 0 w 76200"/>
                              <a:gd name="T11" fmla="*/ 23 h 304165"/>
                              <a:gd name="T12" fmla="*/ 3 w 76200"/>
                              <a:gd name="T13" fmla="*/ 23 h 304165"/>
                              <a:gd name="T14" fmla="*/ 3 w 76200"/>
                              <a:gd name="T15" fmla="*/ 0 h 304165"/>
                              <a:gd name="T16" fmla="*/ 0 60000 65536"/>
                              <a:gd name="T17" fmla="*/ 0 60000 65536"/>
                              <a:gd name="T18" fmla="*/ 0 60000 65536"/>
                              <a:gd name="T19" fmla="*/ 0 60000 65536"/>
                              <a:gd name="T20" fmla="*/ 0 60000 65536"/>
                              <a:gd name="T21" fmla="*/ 0 60000 65536"/>
                              <a:gd name="T22" fmla="*/ 0 60000 65536"/>
                              <a:gd name="T23" fmla="*/ 0 60000 65536"/>
                              <a:gd name="T24" fmla="*/ 0 w 76200"/>
                              <a:gd name="T25" fmla="*/ 0 h 304165"/>
                              <a:gd name="T26" fmla="*/ 76200 w 76200"/>
                              <a:gd name="T27" fmla="*/ 304165 h 304165"/>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76200" h="304165">
                                <a:moveTo>
                                  <a:pt x="31750" y="0"/>
                                </a:moveTo>
                                <a:lnTo>
                                  <a:pt x="44450" y="0"/>
                                </a:lnTo>
                                <a:lnTo>
                                  <a:pt x="44450" y="227965"/>
                                </a:lnTo>
                                <a:lnTo>
                                  <a:pt x="76200" y="227965"/>
                                </a:lnTo>
                                <a:lnTo>
                                  <a:pt x="38100" y="304165"/>
                                </a:lnTo>
                                <a:lnTo>
                                  <a:pt x="0" y="227965"/>
                                </a:lnTo>
                                <a:lnTo>
                                  <a:pt x="31750" y="227965"/>
                                </a:lnTo>
                                <a:lnTo>
                                  <a:pt x="31750" y="0"/>
                                </a:lnTo>
                                <a:close/>
                              </a:path>
                            </a:pathLst>
                          </a:custGeom>
                          <a:solidFill>
                            <a:srgbClr val="000000"/>
                          </a:solidFill>
                          <a:ln>
                            <a:noFill/>
                          </a:ln>
                          <a:extLst/>
                        </wps:spPr>
                        <wps:bodyPr rot="0" vert="horz" wrap="square" lIns="91440" tIns="45720" rIns="91440" bIns="45720" anchor="t" anchorCtr="0" upright="1">
                          <a:noAutofit/>
                        </wps:bodyPr>
                      </wps:wsp>
                      <wps:wsp>
                        <wps:cNvPr id="25" name="Forme libre 25"/>
                        <wps:cNvSpPr>
                          <a:spLocks/>
                        </wps:cNvSpPr>
                        <wps:spPr bwMode="auto">
                          <a:xfrm>
                            <a:off x="22470" y="10598"/>
                            <a:ext cx="18891" cy="4394"/>
                          </a:xfrm>
                          <a:custGeom>
                            <a:avLst/>
                            <a:gdLst>
                              <a:gd name="T0" fmla="*/ 0 w 1889125"/>
                              <a:gd name="T1" fmla="*/ 0 h 439420"/>
                              <a:gd name="T2" fmla="*/ 189 w 1889125"/>
                              <a:gd name="T3" fmla="*/ 0 h 439420"/>
                              <a:gd name="T4" fmla="*/ 189 w 1889125"/>
                              <a:gd name="T5" fmla="*/ 44 h 439420"/>
                              <a:gd name="T6" fmla="*/ 0 w 1889125"/>
                              <a:gd name="T7" fmla="*/ 44 h 439420"/>
                              <a:gd name="T8" fmla="*/ 0 w 1889125"/>
                              <a:gd name="T9" fmla="*/ 0 h 439420"/>
                              <a:gd name="T10" fmla="*/ 0 60000 65536"/>
                              <a:gd name="T11" fmla="*/ 0 60000 65536"/>
                              <a:gd name="T12" fmla="*/ 0 60000 65536"/>
                              <a:gd name="T13" fmla="*/ 0 60000 65536"/>
                              <a:gd name="T14" fmla="*/ 0 60000 65536"/>
                              <a:gd name="T15" fmla="*/ 0 w 1889125"/>
                              <a:gd name="T16" fmla="*/ 0 h 439420"/>
                              <a:gd name="T17" fmla="*/ 1889125 w 1889125"/>
                              <a:gd name="T18" fmla="*/ 439420 h 439420"/>
                            </a:gdLst>
                            <a:ahLst/>
                            <a:cxnLst>
                              <a:cxn ang="T10">
                                <a:pos x="T0" y="T1"/>
                              </a:cxn>
                              <a:cxn ang="T11">
                                <a:pos x="T2" y="T3"/>
                              </a:cxn>
                              <a:cxn ang="T12">
                                <a:pos x="T4" y="T5"/>
                              </a:cxn>
                              <a:cxn ang="T13">
                                <a:pos x="T6" y="T7"/>
                              </a:cxn>
                              <a:cxn ang="T14">
                                <a:pos x="T8" y="T9"/>
                              </a:cxn>
                            </a:cxnLst>
                            <a:rect l="T15" t="T16" r="T17" b="T18"/>
                            <a:pathLst>
                              <a:path w="1889125" h="439420">
                                <a:moveTo>
                                  <a:pt x="0" y="0"/>
                                </a:moveTo>
                                <a:lnTo>
                                  <a:pt x="1889125" y="0"/>
                                </a:lnTo>
                                <a:lnTo>
                                  <a:pt x="1889125" y="439420"/>
                                </a:lnTo>
                                <a:lnTo>
                                  <a:pt x="0" y="439420"/>
                                </a:lnTo>
                                <a:lnTo>
                                  <a:pt x="0" y="0"/>
                                </a:lnTo>
                              </a:path>
                            </a:pathLst>
                          </a:custGeom>
                          <a:solidFill>
                            <a:srgbClr val="FFFFFF"/>
                          </a:solidFill>
                          <a:ln>
                            <a:noFill/>
                          </a:ln>
                          <a:extLst/>
                        </wps:spPr>
                        <wps:bodyPr rot="0" vert="horz" wrap="square" lIns="91440" tIns="45720" rIns="91440" bIns="45720" anchor="t" anchorCtr="0" upright="1">
                          <a:noAutofit/>
                        </wps:bodyPr>
                      </wps:wsp>
                      <wps:wsp>
                        <wps:cNvPr id="26" name="Forme libre 26"/>
                        <wps:cNvSpPr>
                          <a:spLocks/>
                        </wps:cNvSpPr>
                        <wps:spPr bwMode="auto">
                          <a:xfrm>
                            <a:off x="22470" y="10598"/>
                            <a:ext cx="21736" cy="4394"/>
                          </a:xfrm>
                          <a:custGeom>
                            <a:avLst/>
                            <a:gdLst>
                              <a:gd name="T0" fmla="*/ 0 w 1889125"/>
                              <a:gd name="T1" fmla="*/ 44 h 439420"/>
                              <a:gd name="T2" fmla="*/ 217 w 1889125"/>
                              <a:gd name="T3" fmla="*/ 44 h 439420"/>
                              <a:gd name="T4" fmla="*/ 217 w 1889125"/>
                              <a:gd name="T5" fmla="*/ 0 h 439420"/>
                              <a:gd name="T6" fmla="*/ 0 w 1889125"/>
                              <a:gd name="T7" fmla="*/ 0 h 439420"/>
                              <a:gd name="T8" fmla="*/ 0 w 1889125"/>
                              <a:gd name="T9" fmla="*/ 44 h 439420"/>
                              <a:gd name="T10" fmla="*/ 0 60000 65536"/>
                              <a:gd name="T11" fmla="*/ 0 60000 65536"/>
                              <a:gd name="T12" fmla="*/ 0 60000 65536"/>
                              <a:gd name="T13" fmla="*/ 0 60000 65536"/>
                              <a:gd name="T14" fmla="*/ 0 60000 65536"/>
                              <a:gd name="T15" fmla="*/ 0 w 1889125"/>
                              <a:gd name="T16" fmla="*/ 0 h 439420"/>
                              <a:gd name="T17" fmla="*/ 1889125 w 1889125"/>
                              <a:gd name="T18" fmla="*/ 439420 h 439420"/>
                            </a:gdLst>
                            <a:ahLst/>
                            <a:cxnLst>
                              <a:cxn ang="T10">
                                <a:pos x="T0" y="T1"/>
                              </a:cxn>
                              <a:cxn ang="T11">
                                <a:pos x="T2" y="T3"/>
                              </a:cxn>
                              <a:cxn ang="T12">
                                <a:pos x="T4" y="T5"/>
                              </a:cxn>
                              <a:cxn ang="T13">
                                <a:pos x="T6" y="T7"/>
                              </a:cxn>
                              <a:cxn ang="T14">
                                <a:pos x="T8" y="T9"/>
                              </a:cxn>
                            </a:cxnLst>
                            <a:rect l="T15" t="T16" r="T17" b="T18"/>
                            <a:pathLst>
                              <a:path w="1889125" h="439420">
                                <a:moveTo>
                                  <a:pt x="0" y="439420"/>
                                </a:moveTo>
                                <a:lnTo>
                                  <a:pt x="1889125" y="439420"/>
                                </a:lnTo>
                                <a:lnTo>
                                  <a:pt x="1889125" y="0"/>
                                </a:lnTo>
                                <a:lnTo>
                                  <a:pt x="0" y="0"/>
                                </a:lnTo>
                                <a:lnTo>
                                  <a:pt x="0" y="439420"/>
                                </a:lnTo>
                                <a:close/>
                              </a:path>
                            </a:pathLst>
                          </a:custGeom>
                          <a:noFill/>
                          <a:ln w="9525">
                            <a:solidFill>
                              <a:srgbClr val="000000"/>
                            </a:solidFill>
                            <a:miter lim="101601"/>
                            <a:headEnd/>
                            <a:tailEnd/>
                          </a:ln>
                          <a:extLst/>
                        </wps:spPr>
                        <wps:bodyPr rot="0" vert="horz" wrap="square" lIns="91440" tIns="45720" rIns="91440" bIns="45720" anchor="t" anchorCtr="0" upright="1">
                          <a:noAutofit/>
                        </wps:bodyPr>
                      </wps:wsp>
                      <pic:pic xmlns:pic="http://schemas.openxmlformats.org/drawingml/2006/picture">
                        <pic:nvPicPr>
                          <pic:cNvPr id="27" name="Picture 5785"/>
                          <pic:cNvPicPr>
                            <a:picLocks noChangeAspect="1" noChangeArrowheads="1"/>
                          </pic:cNvPicPr>
                        </pic:nvPicPr>
                        <pic:blipFill>
                          <a:blip r:embed="rId23">
                            <a:extLst/>
                          </a:blip>
                          <a:srcRect/>
                          <a:stretch>
                            <a:fillRect/>
                          </a:stretch>
                        </pic:blipFill>
                        <pic:spPr bwMode="auto">
                          <a:xfrm>
                            <a:off x="22533" y="11090"/>
                            <a:ext cx="18791" cy="3384"/>
                          </a:xfrm>
                          <a:prstGeom prst="rect">
                            <a:avLst/>
                          </a:prstGeom>
                          <a:noFill/>
                          <a:extLst/>
                        </pic:spPr>
                      </pic:pic>
                      <wps:wsp>
                        <wps:cNvPr id="28" name="Rectangle 28"/>
                        <wps:cNvSpPr>
                          <a:spLocks noChangeArrowheads="1"/>
                        </wps:cNvSpPr>
                        <wps:spPr bwMode="auto">
                          <a:xfrm>
                            <a:off x="25282" y="11862"/>
                            <a:ext cx="20740" cy="2221"/>
                          </a:xfrm>
                          <a:prstGeom prst="rect">
                            <a:avLst/>
                          </a:prstGeom>
                          <a:noFill/>
                          <a:ln>
                            <a:noFill/>
                          </a:ln>
                          <a:extLst/>
                        </wps:spPr>
                        <wps:txbx>
                          <w:txbxContent>
                            <w:p w:rsidR="00840B4E" w:rsidRPr="005133B2" w:rsidRDefault="00840B4E" w:rsidP="005847A9">
                              <w:pPr>
                                <w:rPr>
                                  <w:rFonts w:ascii="Times New Roman" w:hAnsi="Times New Roman" w:cs="Times New Roman"/>
                                </w:rPr>
                              </w:pPr>
                              <w:r w:rsidRPr="005133B2">
                                <w:rPr>
                                  <w:rFonts w:ascii="Times New Roman" w:hAnsi="Times New Roman" w:cs="Times New Roman"/>
                                </w:rPr>
                                <w:t>Le surveillant général</w:t>
                              </w:r>
                            </w:p>
                          </w:txbxContent>
                        </wps:txbx>
                        <wps:bodyPr rot="0" vert="horz" wrap="square" lIns="0" tIns="0" rIns="0" bIns="0" anchor="t" anchorCtr="0" upright="1">
                          <a:noAutofit/>
                        </wps:bodyPr>
                      </wps:wsp>
                      <wps:wsp>
                        <wps:cNvPr id="29" name="Rectangle 29"/>
                        <wps:cNvSpPr>
                          <a:spLocks noChangeArrowheads="1"/>
                        </wps:cNvSpPr>
                        <wps:spPr bwMode="auto">
                          <a:xfrm>
                            <a:off x="39066" y="11862"/>
                            <a:ext cx="502" cy="2221"/>
                          </a:xfrm>
                          <a:prstGeom prst="rect">
                            <a:avLst/>
                          </a:prstGeom>
                          <a:noFill/>
                          <a:ln>
                            <a:noFill/>
                          </a:ln>
                          <a:extLst/>
                        </wps:spPr>
                        <wps:txbx>
                          <w:txbxContent>
                            <w:p w:rsidR="00840B4E" w:rsidRDefault="00840B4E" w:rsidP="005847A9"/>
                          </w:txbxContent>
                        </wps:txbx>
                        <wps:bodyPr rot="0" vert="horz" wrap="square" lIns="0" tIns="0" rIns="0" bIns="0" anchor="t" anchorCtr="0" upright="1">
                          <a:noAutofit/>
                        </wps:bodyPr>
                      </wps:wsp>
                      <wps:wsp>
                        <wps:cNvPr id="30" name="Forme libre 30"/>
                        <wps:cNvSpPr>
                          <a:spLocks/>
                        </wps:cNvSpPr>
                        <wps:spPr bwMode="auto">
                          <a:xfrm>
                            <a:off x="48778" y="11201"/>
                            <a:ext cx="11557" cy="4146"/>
                          </a:xfrm>
                          <a:custGeom>
                            <a:avLst/>
                            <a:gdLst>
                              <a:gd name="T0" fmla="*/ 0 w 1155700"/>
                              <a:gd name="T1" fmla="*/ 0 h 414655"/>
                              <a:gd name="T2" fmla="*/ 116 w 1155700"/>
                              <a:gd name="T3" fmla="*/ 0 h 414655"/>
                              <a:gd name="T4" fmla="*/ 116 w 1155700"/>
                              <a:gd name="T5" fmla="*/ 41 h 414655"/>
                              <a:gd name="T6" fmla="*/ 0 w 1155700"/>
                              <a:gd name="T7" fmla="*/ 41 h 414655"/>
                              <a:gd name="T8" fmla="*/ 0 w 1155700"/>
                              <a:gd name="T9" fmla="*/ 0 h 414655"/>
                              <a:gd name="T10" fmla="*/ 0 60000 65536"/>
                              <a:gd name="T11" fmla="*/ 0 60000 65536"/>
                              <a:gd name="T12" fmla="*/ 0 60000 65536"/>
                              <a:gd name="T13" fmla="*/ 0 60000 65536"/>
                              <a:gd name="T14" fmla="*/ 0 60000 65536"/>
                              <a:gd name="T15" fmla="*/ 0 w 1155700"/>
                              <a:gd name="T16" fmla="*/ 0 h 414655"/>
                              <a:gd name="T17" fmla="*/ 1155700 w 1155700"/>
                              <a:gd name="T18" fmla="*/ 414655 h 414655"/>
                            </a:gdLst>
                            <a:ahLst/>
                            <a:cxnLst>
                              <a:cxn ang="T10">
                                <a:pos x="T0" y="T1"/>
                              </a:cxn>
                              <a:cxn ang="T11">
                                <a:pos x="T2" y="T3"/>
                              </a:cxn>
                              <a:cxn ang="T12">
                                <a:pos x="T4" y="T5"/>
                              </a:cxn>
                              <a:cxn ang="T13">
                                <a:pos x="T6" y="T7"/>
                              </a:cxn>
                              <a:cxn ang="T14">
                                <a:pos x="T8" y="T9"/>
                              </a:cxn>
                            </a:cxnLst>
                            <a:rect l="T15" t="T16" r="T17" b="T18"/>
                            <a:pathLst>
                              <a:path w="1155700" h="414655">
                                <a:moveTo>
                                  <a:pt x="0" y="0"/>
                                </a:moveTo>
                                <a:lnTo>
                                  <a:pt x="1155700" y="0"/>
                                </a:lnTo>
                                <a:lnTo>
                                  <a:pt x="1155700" y="414655"/>
                                </a:lnTo>
                                <a:lnTo>
                                  <a:pt x="0" y="414655"/>
                                </a:lnTo>
                                <a:lnTo>
                                  <a:pt x="0" y="0"/>
                                </a:lnTo>
                              </a:path>
                            </a:pathLst>
                          </a:custGeom>
                          <a:solidFill>
                            <a:srgbClr val="FFFFFF"/>
                          </a:solidFill>
                          <a:ln>
                            <a:noFill/>
                          </a:ln>
                          <a:extLst/>
                        </wps:spPr>
                        <wps:bodyPr rot="0" vert="horz" wrap="square" lIns="91440" tIns="45720" rIns="91440" bIns="45720" anchor="t" anchorCtr="0" upright="1">
                          <a:noAutofit/>
                        </wps:bodyPr>
                      </wps:wsp>
                      <wps:wsp>
                        <wps:cNvPr id="31" name="Forme libre 31"/>
                        <wps:cNvSpPr>
                          <a:spLocks/>
                        </wps:cNvSpPr>
                        <wps:spPr bwMode="auto">
                          <a:xfrm>
                            <a:off x="48778" y="11201"/>
                            <a:ext cx="11557" cy="4146"/>
                          </a:xfrm>
                          <a:custGeom>
                            <a:avLst/>
                            <a:gdLst>
                              <a:gd name="T0" fmla="*/ 0 w 1155700"/>
                              <a:gd name="T1" fmla="*/ 41 h 414655"/>
                              <a:gd name="T2" fmla="*/ 116 w 1155700"/>
                              <a:gd name="T3" fmla="*/ 41 h 414655"/>
                              <a:gd name="T4" fmla="*/ 116 w 1155700"/>
                              <a:gd name="T5" fmla="*/ 0 h 414655"/>
                              <a:gd name="T6" fmla="*/ 0 w 1155700"/>
                              <a:gd name="T7" fmla="*/ 0 h 414655"/>
                              <a:gd name="T8" fmla="*/ 0 w 1155700"/>
                              <a:gd name="T9" fmla="*/ 41 h 414655"/>
                              <a:gd name="T10" fmla="*/ 0 60000 65536"/>
                              <a:gd name="T11" fmla="*/ 0 60000 65536"/>
                              <a:gd name="T12" fmla="*/ 0 60000 65536"/>
                              <a:gd name="T13" fmla="*/ 0 60000 65536"/>
                              <a:gd name="T14" fmla="*/ 0 60000 65536"/>
                              <a:gd name="T15" fmla="*/ 0 w 1155700"/>
                              <a:gd name="T16" fmla="*/ 0 h 414655"/>
                              <a:gd name="T17" fmla="*/ 1155700 w 1155700"/>
                              <a:gd name="T18" fmla="*/ 414655 h 414655"/>
                            </a:gdLst>
                            <a:ahLst/>
                            <a:cxnLst>
                              <a:cxn ang="T10">
                                <a:pos x="T0" y="T1"/>
                              </a:cxn>
                              <a:cxn ang="T11">
                                <a:pos x="T2" y="T3"/>
                              </a:cxn>
                              <a:cxn ang="T12">
                                <a:pos x="T4" y="T5"/>
                              </a:cxn>
                              <a:cxn ang="T13">
                                <a:pos x="T6" y="T7"/>
                              </a:cxn>
                              <a:cxn ang="T14">
                                <a:pos x="T8" y="T9"/>
                              </a:cxn>
                            </a:cxnLst>
                            <a:rect l="T15" t="T16" r="T17" b="T18"/>
                            <a:pathLst>
                              <a:path w="1155700" h="414655">
                                <a:moveTo>
                                  <a:pt x="0" y="414655"/>
                                </a:moveTo>
                                <a:lnTo>
                                  <a:pt x="1155700" y="414655"/>
                                </a:lnTo>
                                <a:lnTo>
                                  <a:pt x="1155700" y="0"/>
                                </a:lnTo>
                                <a:lnTo>
                                  <a:pt x="0" y="0"/>
                                </a:lnTo>
                                <a:lnTo>
                                  <a:pt x="0" y="414655"/>
                                </a:lnTo>
                                <a:close/>
                              </a:path>
                            </a:pathLst>
                          </a:custGeom>
                          <a:noFill/>
                          <a:ln w="9525">
                            <a:solidFill>
                              <a:srgbClr val="000000"/>
                            </a:solidFill>
                            <a:miter lim="101601"/>
                            <a:headEnd/>
                            <a:tailEnd/>
                          </a:ln>
                          <a:extLst/>
                        </wps:spPr>
                        <wps:bodyPr rot="0" vert="horz" wrap="square" lIns="91440" tIns="45720" rIns="91440" bIns="45720" anchor="t" anchorCtr="0" upright="1">
                          <a:noAutofit/>
                        </wps:bodyPr>
                      </wps:wsp>
                      <pic:pic xmlns:pic="http://schemas.openxmlformats.org/drawingml/2006/picture">
                        <pic:nvPicPr>
                          <pic:cNvPr id="32" name="Picture 5791"/>
                          <pic:cNvPicPr>
                            <a:picLocks noChangeAspect="1" noChangeArrowheads="1"/>
                          </pic:cNvPicPr>
                        </pic:nvPicPr>
                        <pic:blipFill>
                          <a:blip r:embed="rId24">
                            <a:extLst/>
                          </a:blip>
                          <a:srcRect/>
                          <a:stretch>
                            <a:fillRect/>
                          </a:stretch>
                        </pic:blipFill>
                        <pic:spPr bwMode="auto">
                          <a:xfrm>
                            <a:off x="48822" y="11685"/>
                            <a:ext cx="11476" cy="3154"/>
                          </a:xfrm>
                          <a:prstGeom prst="rect">
                            <a:avLst/>
                          </a:prstGeom>
                          <a:noFill/>
                          <a:extLst/>
                        </pic:spPr>
                      </pic:pic>
                      <wps:wsp>
                        <wps:cNvPr id="33" name="Rectangle 33"/>
                        <wps:cNvSpPr>
                          <a:spLocks noChangeArrowheads="1"/>
                        </wps:cNvSpPr>
                        <wps:spPr bwMode="auto">
                          <a:xfrm>
                            <a:off x="49774" y="12456"/>
                            <a:ext cx="11530" cy="2222"/>
                          </a:xfrm>
                          <a:prstGeom prst="rect">
                            <a:avLst/>
                          </a:prstGeom>
                          <a:noFill/>
                          <a:ln>
                            <a:noFill/>
                          </a:ln>
                          <a:extLst/>
                        </wps:spPr>
                        <wps:txbx>
                          <w:txbxContent>
                            <w:p w:rsidR="00840B4E" w:rsidRPr="005133B2" w:rsidRDefault="00840B4E" w:rsidP="005847A9">
                              <w:pPr>
                                <w:rPr>
                                  <w:rFonts w:ascii="Times New Roman" w:hAnsi="Times New Roman" w:cs="Times New Roman"/>
                                </w:rPr>
                              </w:pPr>
                              <w:r w:rsidRPr="005133B2">
                                <w:rPr>
                                  <w:rFonts w:ascii="Times New Roman" w:hAnsi="Times New Roman" w:cs="Times New Roman"/>
                                </w:rPr>
                                <w:t>Les régisseurs</w:t>
                              </w:r>
                            </w:p>
                          </w:txbxContent>
                        </wps:txbx>
                        <wps:bodyPr rot="0" vert="horz" wrap="square" lIns="0" tIns="0" rIns="0" bIns="0" anchor="t" anchorCtr="0" upright="1">
                          <a:noAutofit/>
                        </wps:bodyPr>
                      </wps:wsp>
                      <wps:wsp>
                        <wps:cNvPr id="34" name="Rectangle 34"/>
                        <wps:cNvSpPr>
                          <a:spLocks noChangeArrowheads="1"/>
                        </wps:cNvSpPr>
                        <wps:spPr bwMode="auto">
                          <a:xfrm>
                            <a:off x="58463" y="12456"/>
                            <a:ext cx="502" cy="2222"/>
                          </a:xfrm>
                          <a:prstGeom prst="rect">
                            <a:avLst/>
                          </a:prstGeom>
                          <a:noFill/>
                          <a:ln>
                            <a:noFill/>
                          </a:ln>
                          <a:extLst/>
                        </wps:spPr>
                        <wps:txbx>
                          <w:txbxContent>
                            <w:p w:rsidR="00840B4E" w:rsidRDefault="00840B4E" w:rsidP="005847A9"/>
                          </w:txbxContent>
                        </wps:txbx>
                        <wps:bodyPr rot="0" vert="horz" wrap="square" lIns="0" tIns="0" rIns="0" bIns="0" anchor="t" anchorCtr="0" upright="1">
                          <a:noAutofit/>
                        </wps:bodyPr>
                      </wps:wsp>
                      <wps:wsp>
                        <wps:cNvPr id="35" name="Forme libre 35"/>
                        <wps:cNvSpPr>
                          <a:spLocks/>
                        </wps:cNvSpPr>
                        <wps:spPr bwMode="auto">
                          <a:xfrm>
                            <a:off x="6887" y="16042"/>
                            <a:ext cx="762" cy="3264"/>
                          </a:xfrm>
                          <a:custGeom>
                            <a:avLst/>
                            <a:gdLst>
                              <a:gd name="T0" fmla="*/ 3 w 76200"/>
                              <a:gd name="T1" fmla="*/ 0 h 326390"/>
                              <a:gd name="T2" fmla="*/ 4 w 76200"/>
                              <a:gd name="T3" fmla="*/ 0 h 326390"/>
                              <a:gd name="T4" fmla="*/ 4 w 76200"/>
                              <a:gd name="T5" fmla="*/ 21 h 326390"/>
                              <a:gd name="T6" fmla="*/ 4 w 76200"/>
                              <a:gd name="T7" fmla="*/ 22 h 326390"/>
                              <a:gd name="T8" fmla="*/ 4 w 76200"/>
                              <a:gd name="T9" fmla="*/ 25 h 326390"/>
                              <a:gd name="T10" fmla="*/ 8 w 76200"/>
                              <a:gd name="T11" fmla="*/ 25 h 326390"/>
                              <a:gd name="T12" fmla="*/ 4 w 76200"/>
                              <a:gd name="T13" fmla="*/ 33 h 326390"/>
                              <a:gd name="T14" fmla="*/ 0 w 76200"/>
                              <a:gd name="T15" fmla="*/ 25 h 326390"/>
                              <a:gd name="T16" fmla="*/ 3 w 76200"/>
                              <a:gd name="T17" fmla="*/ 25 h 326390"/>
                              <a:gd name="T18" fmla="*/ 3 w 76200"/>
                              <a:gd name="T19" fmla="*/ 21 h 326390"/>
                              <a:gd name="T20" fmla="*/ 3 w 76200"/>
                              <a:gd name="T21" fmla="*/ 20 h 326390"/>
                              <a:gd name="T22" fmla="*/ 3 w 76200"/>
                              <a:gd name="T23" fmla="*/ 0 h 326390"/>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76200"/>
                              <a:gd name="T37" fmla="*/ 0 h 326390"/>
                              <a:gd name="T38" fmla="*/ 76200 w 76200"/>
                              <a:gd name="T39" fmla="*/ 326390 h 326390"/>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76200" h="326390">
                                <a:moveTo>
                                  <a:pt x="31750" y="0"/>
                                </a:moveTo>
                                <a:lnTo>
                                  <a:pt x="44450" y="0"/>
                                </a:lnTo>
                                <a:lnTo>
                                  <a:pt x="44450" y="210439"/>
                                </a:lnTo>
                                <a:lnTo>
                                  <a:pt x="44450" y="216789"/>
                                </a:lnTo>
                                <a:lnTo>
                                  <a:pt x="44450" y="250190"/>
                                </a:lnTo>
                                <a:lnTo>
                                  <a:pt x="76200" y="250190"/>
                                </a:lnTo>
                                <a:lnTo>
                                  <a:pt x="38100" y="326390"/>
                                </a:lnTo>
                                <a:lnTo>
                                  <a:pt x="0" y="250190"/>
                                </a:lnTo>
                                <a:lnTo>
                                  <a:pt x="31750" y="250190"/>
                                </a:lnTo>
                                <a:lnTo>
                                  <a:pt x="31750" y="210439"/>
                                </a:lnTo>
                                <a:lnTo>
                                  <a:pt x="31750" y="204089"/>
                                </a:lnTo>
                                <a:lnTo>
                                  <a:pt x="31750" y="0"/>
                                </a:lnTo>
                                <a:close/>
                              </a:path>
                            </a:pathLst>
                          </a:custGeom>
                          <a:solidFill>
                            <a:srgbClr val="000000"/>
                          </a:solidFill>
                          <a:ln>
                            <a:noFill/>
                          </a:ln>
                          <a:extLst/>
                        </wps:spPr>
                        <wps:bodyPr rot="0" vert="horz" wrap="square" lIns="91440" tIns="45720" rIns="91440" bIns="45720" anchor="t" anchorCtr="0" upright="1">
                          <a:noAutofit/>
                        </wps:bodyPr>
                      </wps:wsp>
                      <wps:wsp>
                        <wps:cNvPr id="36" name="Forme libre 36"/>
                        <wps:cNvSpPr>
                          <a:spLocks/>
                        </wps:cNvSpPr>
                        <wps:spPr bwMode="auto">
                          <a:xfrm>
                            <a:off x="30706" y="15010"/>
                            <a:ext cx="762" cy="3041"/>
                          </a:xfrm>
                          <a:custGeom>
                            <a:avLst/>
                            <a:gdLst>
                              <a:gd name="T0" fmla="*/ 3 w 76200"/>
                              <a:gd name="T1" fmla="*/ 0 h 304164"/>
                              <a:gd name="T2" fmla="*/ 4 w 76200"/>
                              <a:gd name="T3" fmla="*/ 0 h 304164"/>
                              <a:gd name="T4" fmla="*/ 4 w 76200"/>
                              <a:gd name="T5" fmla="*/ 23 h 304164"/>
                              <a:gd name="T6" fmla="*/ 8 w 76200"/>
                              <a:gd name="T7" fmla="*/ 23 h 304164"/>
                              <a:gd name="T8" fmla="*/ 4 w 76200"/>
                              <a:gd name="T9" fmla="*/ 30 h 304164"/>
                              <a:gd name="T10" fmla="*/ 0 w 76200"/>
                              <a:gd name="T11" fmla="*/ 23 h 304164"/>
                              <a:gd name="T12" fmla="*/ 3 w 76200"/>
                              <a:gd name="T13" fmla="*/ 23 h 304164"/>
                              <a:gd name="T14" fmla="*/ 3 w 76200"/>
                              <a:gd name="T15" fmla="*/ 0 h 304164"/>
                              <a:gd name="T16" fmla="*/ 0 60000 65536"/>
                              <a:gd name="T17" fmla="*/ 0 60000 65536"/>
                              <a:gd name="T18" fmla="*/ 0 60000 65536"/>
                              <a:gd name="T19" fmla="*/ 0 60000 65536"/>
                              <a:gd name="T20" fmla="*/ 0 60000 65536"/>
                              <a:gd name="T21" fmla="*/ 0 60000 65536"/>
                              <a:gd name="T22" fmla="*/ 0 60000 65536"/>
                              <a:gd name="T23" fmla="*/ 0 60000 65536"/>
                              <a:gd name="T24" fmla="*/ 0 w 76200"/>
                              <a:gd name="T25" fmla="*/ 0 h 304164"/>
                              <a:gd name="T26" fmla="*/ 76200 w 76200"/>
                              <a:gd name="T27" fmla="*/ 304164 h 304164"/>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76200" h="304164">
                                <a:moveTo>
                                  <a:pt x="31750" y="0"/>
                                </a:moveTo>
                                <a:lnTo>
                                  <a:pt x="44450" y="0"/>
                                </a:lnTo>
                                <a:lnTo>
                                  <a:pt x="44450" y="227964"/>
                                </a:lnTo>
                                <a:lnTo>
                                  <a:pt x="76200" y="227964"/>
                                </a:lnTo>
                                <a:lnTo>
                                  <a:pt x="38100" y="304164"/>
                                </a:lnTo>
                                <a:lnTo>
                                  <a:pt x="0" y="227964"/>
                                </a:lnTo>
                                <a:lnTo>
                                  <a:pt x="31750" y="227964"/>
                                </a:lnTo>
                                <a:lnTo>
                                  <a:pt x="31750" y="0"/>
                                </a:lnTo>
                                <a:close/>
                              </a:path>
                            </a:pathLst>
                          </a:custGeom>
                          <a:solidFill>
                            <a:srgbClr val="000000"/>
                          </a:solidFill>
                          <a:ln>
                            <a:noFill/>
                          </a:ln>
                          <a:extLst/>
                        </wps:spPr>
                        <wps:bodyPr rot="0" vert="horz" wrap="square" lIns="91440" tIns="45720" rIns="91440" bIns="45720" anchor="t" anchorCtr="0" upright="1">
                          <a:noAutofit/>
                        </wps:bodyPr>
                      </wps:wsp>
                      <wps:wsp>
                        <wps:cNvPr id="37" name="Forme libre 37"/>
                        <wps:cNvSpPr>
                          <a:spLocks/>
                        </wps:cNvSpPr>
                        <wps:spPr bwMode="auto">
                          <a:xfrm>
                            <a:off x="54144" y="15515"/>
                            <a:ext cx="762" cy="33452"/>
                          </a:xfrm>
                          <a:custGeom>
                            <a:avLst/>
                            <a:gdLst>
                              <a:gd name="T0" fmla="*/ 3 w 76200"/>
                              <a:gd name="T1" fmla="*/ 0 h 3345180"/>
                              <a:gd name="T2" fmla="*/ 5 w 76200"/>
                              <a:gd name="T3" fmla="*/ 0 h 3345180"/>
                              <a:gd name="T4" fmla="*/ 5 w 76200"/>
                              <a:gd name="T5" fmla="*/ 168 h 3345180"/>
                              <a:gd name="T6" fmla="*/ 4 w 76200"/>
                              <a:gd name="T7" fmla="*/ 168 h 3345180"/>
                              <a:gd name="T8" fmla="*/ 4 w 76200"/>
                              <a:gd name="T9" fmla="*/ 327 h 3345180"/>
                              <a:gd name="T10" fmla="*/ 8 w 76200"/>
                              <a:gd name="T11" fmla="*/ 327 h 3345180"/>
                              <a:gd name="T12" fmla="*/ 4 w 76200"/>
                              <a:gd name="T13" fmla="*/ 335 h 3345180"/>
                              <a:gd name="T14" fmla="*/ 0 w 76200"/>
                              <a:gd name="T15" fmla="*/ 327 h 3345180"/>
                              <a:gd name="T16" fmla="*/ 3 w 76200"/>
                              <a:gd name="T17" fmla="*/ 327 h 3345180"/>
                              <a:gd name="T18" fmla="*/ 3 w 76200"/>
                              <a:gd name="T19" fmla="*/ 167 h 3345180"/>
                              <a:gd name="T20" fmla="*/ 3 w 76200"/>
                              <a:gd name="T21" fmla="*/ 167 h 3345180"/>
                              <a:gd name="T22" fmla="*/ 3 w 76200"/>
                              <a:gd name="T23" fmla="*/ 0 h 3345180"/>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76200"/>
                              <a:gd name="T37" fmla="*/ 0 h 3345180"/>
                              <a:gd name="T38" fmla="*/ 76200 w 76200"/>
                              <a:gd name="T39" fmla="*/ 3345180 h 3345180"/>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76200" h="3345180">
                                <a:moveTo>
                                  <a:pt x="32385" y="0"/>
                                </a:moveTo>
                                <a:lnTo>
                                  <a:pt x="45085" y="0"/>
                                </a:lnTo>
                                <a:lnTo>
                                  <a:pt x="45085" y="1678940"/>
                                </a:lnTo>
                                <a:lnTo>
                                  <a:pt x="44450" y="1678940"/>
                                </a:lnTo>
                                <a:lnTo>
                                  <a:pt x="44450" y="3268980"/>
                                </a:lnTo>
                                <a:lnTo>
                                  <a:pt x="76200" y="3268980"/>
                                </a:lnTo>
                                <a:lnTo>
                                  <a:pt x="38100" y="3345180"/>
                                </a:lnTo>
                                <a:lnTo>
                                  <a:pt x="0" y="3268980"/>
                                </a:lnTo>
                                <a:lnTo>
                                  <a:pt x="31750" y="3268980"/>
                                </a:lnTo>
                                <a:lnTo>
                                  <a:pt x="31750" y="1666240"/>
                                </a:lnTo>
                                <a:lnTo>
                                  <a:pt x="32385" y="1666240"/>
                                </a:lnTo>
                                <a:lnTo>
                                  <a:pt x="32385" y="0"/>
                                </a:lnTo>
                                <a:close/>
                              </a:path>
                            </a:pathLst>
                          </a:custGeom>
                          <a:solidFill>
                            <a:srgbClr val="000000"/>
                          </a:solidFill>
                          <a:ln>
                            <a:noFill/>
                          </a:ln>
                          <a:extLst/>
                        </wps:spPr>
                        <wps:bodyPr rot="0" vert="horz" wrap="square" lIns="91440" tIns="45720" rIns="91440" bIns="45720" anchor="t" anchorCtr="0" upright="1">
                          <a:noAutofit/>
                        </wps:bodyPr>
                      </wps:wsp>
                      <wps:wsp>
                        <wps:cNvPr id="38" name="Forme libre 38"/>
                        <wps:cNvSpPr>
                          <a:spLocks/>
                        </wps:cNvSpPr>
                        <wps:spPr bwMode="auto">
                          <a:xfrm>
                            <a:off x="1680" y="19743"/>
                            <a:ext cx="15164" cy="4362"/>
                          </a:xfrm>
                          <a:custGeom>
                            <a:avLst/>
                            <a:gdLst>
                              <a:gd name="T0" fmla="*/ 0 w 1516380"/>
                              <a:gd name="T1" fmla="*/ 44 h 436245"/>
                              <a:gd name="T2" fmla="*/ 152 w 1516380"/>
                              <a:gd name="T3" fmla="*/ 44 h 436245"/>
                              <a:gd name="T4" fmla="*/ 152 w 1516380"/>
                              <a:gd name="T5" fmla="*/ 0 h 436245"/>
                              <a:gd name="T6" fmla="*/ 0 w 1516380"/>
                              <a:gd name="T7" fmla="*/ 0 h 436245"/>
                              <a:gd name="T8" fmla="*/ 0 w 1516380"/>
                              <a:gd name="T9" fmla="*/ 44 h 436245"/>
                              <a:gd name="T10" fmla="*/ 0 60000 65536"/>
                              <a:gd name="T11" fmla="*/ 0 60000 65536"/>
                              <a:gd name="T12" fmla="*/ 0 60000 65536"/>
                              <a:gd name="T13" fmla="*/ 0 60000 65536"/>
                              <a:gd name="T14" fmla="*/ 0 60000 65536"/>
                              <a:gd name="T15" fmla="*/ 0 w 1516380"/>
                              <a:gd name="T16" fmla="*/ 0 h 436245"/>
                              <a:gd name="T17" fmla="*/ 1516380 w 1516380"/>
                              <a:gd name="T18" fmla="*/ 436245 h 436245"/>
                            </a:gdLst>
                            <a:ahLst/>
                            <a:cxnLst>
                              <a:cxn ang="T10">
                                <a:pos x="T0" y="T1"/>
                              </a:cxn>
                              <a:cxn ang="T11">
                                <a:pos x="T2" y="T3"/>
                              </a:cxn>
                              <a:cxn ang="T12">
                                <a:pos x="T4" y="T5"/>
                              </a:cxn>
                              <a:cxn ang="T13">
                                <a:pos x="T6" y="T7"/>
                              </a:cxn>
                              <a:cxn ang="T14">
                                <a:pos x="T8" y="T9"/>
                              </a:cxn>
                            </a:cxnLst>
                            <a:rect l="T15" t="T16" r="T17" b="T18"/>
                            <a:pathLst>
                              <a:path w="1516380" h="436245">
                                <a:moveTo>
                                  <a:pt x="0" y="436245"/>
                                </a:moveTo>
                                <a:lnTo>
                                  <a:pt x="1516380" y="436245"/>
                                </a:lnTo>
                                <a:lnTo>
                                  <a:pt x="1516380" y="0"/>
                                </a:lnTo>
                                <a:lnTo>
                                  <a:pt x="0" y="0"/>
                                </a:lnTo>
                                <a:lnTo>
                                  <a:pt x="0" y="436245"/>
                                </a:lnTo>
                                <a:close/>
                              </a:path>
                            </a:pathLst>
                          </a:custGeom>
                          <a:noFill/>
                          <a:ln w="9525">
                            <a:solidFill>
                              <a:srgbClr val="000000"/>
                            </a:solidFill>
                            <a:miter lim="101601"/>
                            <a:headEnd/>
                            <a:tailEnd/>
                          </a:ln>
                          <a:extLst/>
                        </wps:spPr>
                        <wps:bodyPr rot="0" vert="horz" wrap="square" lIns="91440" tIns="45720" rIns="91440" bIns="45720" anchor="t" anchorCtr="0" upright="1">
                          <a:noAutofit/>
                        </wps:bodyPr>
                      </wps:wsp>
                      <pic:pic xmlns:pic="http://schemas.openxmlformats.org/drawingml/2006/picture">
                        <pic:nvPicPr>
                          <pic:cNvPr id="39" name="Picture 5800"/>
                          <pic:cNvPicPr>
                            <a:picLocks noChangeAspect="1" noChangeArrowheads="1"/>
                          </pic:cNvPicPr>
                        </pic:nvPicPr>
                        <pic:blipFill>
                          <a:blip r:embed="rId25">
                            <a:extLst/>
                          </a:blip>
                          <a:srcRect/>
                          <a:stretch>
                            <a:fillRect/>
                          </a:stretch>
                        </pic:blipFill>
                        <pic:spPr bwMode="auto">
                          <a:xfrm>
                            <a:off x="1731" y="20234"/>
                            <a:ext cx="15087" cy="3384"/>
                          </a:xfrm>
                          <a:prstGeom prst="rect">
                            <a:avLst/>
                          </a:prstGeom>
                          <a:noFill/>
                          <a:extLst/>
                        </pic:spPr>
                      </pic:pic>
                      <wps:wsp>
                        <wps:cNvPr id="40" name="Rectangle 40"/>
                        <wps:cNvSpPr>
                          <a:spLocks noChangeArrowheads="1"/>
                        </wps:cNvSpPr>
                        <wps:spPr bwMode="auto">
                          <a:xfrm>
                            <a:off x="2651" y="21006"/>
                            <a:ext cx="16317" cy="2226"/>
                          </a:xfrm>
                          <a:prstGeom prst="rect">
                            <a:avLst/>
                          </a:prstGeom>
                          <a:noFill/>
                          <a:ln>
                            <a:noFill/>
                          </a:ln>
                          <a:extLst/>
                        </wps:spPr>
                        <wps:txbx>
                          <w:txbxContent>
                            <w:p w:rsidR="00840B4E" w:rsidRPr="005133B2" w:rsidRDefault="00840B4E" w:rsidP="005847A9">
                              <w:pPr>
                                <w:rPr>
                                  <w:rFonts w:ascii="Times New Roman" w:hAnsi="Times New Roman" w:cs="Times New Roman"/>
                                </w:rPr>
                              </w:pPr>
                              <w:r w:rsidRPr="005133B2">
                                <w:rPr>
                                  <w:rFonts w:ascii="Times New Roman" w:hAnsi="Times New Roman" w:cs="Times New Roman"/>
                                </w:rPr>
                                <w:t>Les chefs de service</w:t>
                              </w:r>
                            </w:p>
                          </w:txbxContent>
                        </wps:txbx>
                        <wps:bodyPr rot="0" vert="horz" wrap="square" lIns="0" tIns="0" rIns="0" bIns="0" anchor="t" anchorCtr="0" upright="1">
                          <a:noAutofit/>
                        </wps:bodyPr>
                      </wps:wsp>
                      <wps:wsp>
                        <wps:cNvPr id="41" name="Rectangle 41"/>
                        <wps:cNvSpPr>
                          <a:spLocks noChangeArrowheads="1"/>
                        </wps:cNvSpPr>
                        <wps:spPr bwMode="auto">
                          <a:xfrm>
                            <a:off x="14959" y="21006"/>
                            <a:ext cx="503" cy="2226"/>
                          </a:xfrm>
                          <a:prstGeom prst="rect">
                            <a:avLst/>
                          </a:prstGeom>
                          <a:noFill/>
                          <a:ln>
                            <a:noFill/>
                          </a:ln>
                          <a:extLst/>
                        </wps:spPr>
                        <wps:txbx>
                          <w:txbxContent>
                            <w:p w:rsidR="00840B4E" w:rsidRDefault="00840B4E" w:rsidP="005847A9"/>
                          </w:txbxContent>
                        </wps:txbx>
                        <wps:bodyPr rot="0" vert="horz" wrap="square" lIns="0" tIns="0" rIns="0" bIns="0" anchor="t" anchorCtr="0" upright="1">
                          <a:noAutofit/>
                        </wps:bodyPr>
                      </wps:wsp>
                      <wps:wsp>
                        <wps:cNvPr id="42" name="Forme libre 42"/>
                        <wps:cNvSpPr>
                          <a:spLocks/>
                        </wps:cNvSpPr>
                        <wps:spPr bwMode="auto">
                          <a:xfrm>
                            <a:off x="22470" y="18013"/>
                            <a:ext cx="19405" cy="4794"/>
                          </a:xfrm>
                          <a:custGeom>
                            <a:avLst/>
                            <a:gdLst>
                              <a:gd name="T0" fmla="*/ 0 w 1940560"/>
                              <a:gd name="T1" fmla="*/ 0 h 479425"/>
                              <a:gd name="T2" fmla="*/ 194 w 1940560"/>
                              <a:gd name="T3" fmla="*/ 0 h 479425"/>
                              <a:gd name="T4" fmla="*/ 194 w 1940560"/>
                              <a:gd name="T5" fmla="*/ 48 h 479425"/>
                              <a:gd name="T6" fmla="*/ 0 w 1940560"/>
                              <a:gd name="T7" fmla="*/ 48 h 479425"/>
                              <a:gd name="T8" fmla="*/ 0 w 1940560"/>
                              <a:gd name="T9" fmla="*/ 0 h 479425"/>
                              <a:gd name="T10" fmla="*/ 0 60000 65536"/>
                              <a:gd name="T11" fmla="*/ 0 60000 65536"/>
                              <a:gd name="T12" fmla="*/ 0 60000 65536"/>
                              <a:gd name="T13" fmla="*/ 0 60000 65536"/>
                              <a:gd name="T14" fmla="*/ 0 60000 65536"/>
                              <a:gd name="T15" fmla="*/ 0 w 1940560"/>
                              <a:gd name="T16" fmla="*/ 0 h 479425"/>
                              <a:gd name="T17" fmla="*/ 1940560 w 1940560"/>
                              <a:gd name="T18" fmla="*/ 479425 h 479425"/>
                            </a:gdLst>
                            <a:ahLst/>
                            <a:cxnLst>
                              <a:cxn ang="T10">
                                <a:pos x="T0" y="T1"/>
                              </a:cxn>
                              <a:cxn ang="T11">
                                <a:pos x="T2" y="T3"/>
                              </a:cxn>
                              <a:cxn ang="T12">
                                <a:pos x="T4" y="T5"/>
                              </a:cxn>
                              <a:cxn ang="T13">
                                <a:pos x="T6" y="T7"/>
                              </a:cxn>
                              <a:cxn ang="T14">
                                <a:pos x="T8" y="T9"/>
                              </a:cxn>
                            </a:cxnLst>
                            <a:rect l="T15" t="T16" r="T17" b="T18"/>
                            <a:pathLst>
                              <a:path w="1940560" h="479425">
                                <a:moveTo>
                                  <a:pt x="0" y="0"/>
                                </a:moveTo>
                                <a:lnTo>
                                  <a:pt x="1940560" y="0"/>
                                </a:lnTo>
                                <a:lnTo>
                                  <a:pt x="1940560" y="479425"/>
                                </a:lnTo>
                                <a:lnTo>
                                  <a:pt x="0" y="479425"/>
                                </a:lnTo>
                                <a:lnTo>
                                  <a:pt x="0" y="0"/>
                                </a:lnTo>
                              </a:path>
                            </a:pathLst>
                          </a:custGeom>
                          <a:solidFill>
                            <a:srgbClr val="FFFFFF"/>
                          </a:solidFill>
                          <a:ln>
                            <a:noFill/>
                          </a:ln>
                          <a:extLst/>
                        </wps:spPr>
                        <wps:bodyPr rot="0" vert="horz" wrap="square" lIns="91440" tIns="45720" rIns="91440" bIns="45720" anchor="t" anchorCtr="0" upright="1">
                          <a:noAutofit/>
                        </wps:bodyPr>
                      </wps:wsp>
                      <wps:wsp>
                        <wps:cNvPr id="43" name="Forme libre 43"/>
                        <wps:cNvSpPr>
                          <a:spLocks/>
                        </wps:cNvSpPr>
                        <wps:spPr bwMode="auto">
                          <a:xfrm>
                            <a:off x="22810" y="17715"/>
                            <a:ext cx="19405" cy="4794"/>
                          </a:xfrm>
                          <a:custGeom>
                            <a:avLst/>
                            <a:gdLst>
                              <a:gd name="T0" fmla="*/ 0 w 1940560"/>
                              <a:gd name="T1" fmla="*/ 48 h 479425"/>
                              <a:gd name="T2" fmla="*/ 194 w 1940560"/>
                              <a:gd name="T3" fmla="*/ 48 h 479425"/>
                              <a:gd name="T4" fmla="*/ 194 w 1940560"/>
                              <a:gd name="T5" fmla="*/ 0 h 479425"/>
                              <a:gd name="T6" fmla="*/ 0 w 1940560"/>
                              <a:gd name="T7" fmla="*/ 0 h 479425"/>
                              <a:gd name="T8" fmla="*/ 0 w 1940560"/>
                              <a:gd name="T9" fmla="*/ 48 h 479425"/>
                              <a:gd name="T10" fmla="*/ 0 60000 65536"/>
                              <a:gd name="T11" fmla="*/ 0 60000 65536"/>
                              <a:gd name="T12" fmla="*/ 0 60000 65536"/>
                              <a:gd name="T13" fmla="*/ 0 60000 65536"/>
                              <a:gd name="T14" fmla="*/ 0 60000 65536"/>
                              <a:gd name="T15" fmla="*/ 0 w 1940560"/>
                              <a:gd name="T16" fmla="*/ 0 h 479425"/>
                              <a:gd name="T17" fmla="*/ 1940560 w 1940560"/>
                              <a:gd name="T18" fmla="*/ 479425 h 479425"/>
                            </a:gdLst>
                            <a:ahLst/>
                            <a:cxnLst>
                              <a:cxn ang="T10">
                                <a:pos x="T0" y="T1"/>
                              </a:cxn>
                              <a:cxn ang="T11">
                                <a:pos x="T2" y="T3"/>
                              </a:cxn>
                              <a:cxn ang="T12">
                                <a:pos x="T4" y="T5"/>
                              </a:cxn>
                              <a:cxn ang="T13">
                                <a:pos x="T6" y="T7"/>
                              </a:cxn>
                              <a:cxn ang="T14">
                                <a:pos x="T8" y="T9"/>
                              </a:cxn>
                            </a:cxnLst>
                            <a:rect l="T15" t="T16" r="T17" b="T18"/>
                            <a:pathLst>
                              <a:path w="1940560" h="479425">
                                <a:moveTo>
                                  <a:pt x="0" y="479425"/>
                                </a:moveTo>
                                <a:lnTo>
                                  <a:pt x="1940560" y="479425"/>
                                </a:lnTo>
                                <a:lnTo>
                                  <a:pt x="1940560" y="0"/>
                                </a:lnTo>
                                <a:lnTo>
                                  <a:pt x="0" y="0"/>
                                </a:lnTo>
                                <a:lnTo>
                                  <a:pt x="0" y="479425"/>
                                </a:lnTo>
                                <a:close/>
                              </a:path>
                            </a:pathLst>
                          </a:custGeom>
                          <a:noFill/>
                          <a:ln w="9525">
                            <a:solidFill>
                              <a:srgbClr val="000000"/>
                            </a:solidFill>
                            <a:miter lim="101601"/>
                            <a:headEnd/>
                            <a:tailEnd/>
                          </a:ln>
                          <a:extLst/>
                        </wps:spPr>
                        <wps:bodyPr rot="0" vert="horz" wrap="square" lIns="91440" tIns="45720" rIns="91440" bIns="45720" anchor="t" anchorCtr="0" upright="1">
                          <a:noAutofit/>
                        </wps:bodyPr>
                      </wps:wsp>
                      <pic:pic xmlns:pic="http://schemas.openxmlformats.org/drawingml/2006/picture">
                        <pic:nvPicPr>
                          <pic:cNvPr id="44" name="Picture 5806"/>
                          <pic:cNvPicPr>
                            <a:picLocks noChangeAspect="1" noChangeArrowheads="1"/>
                          </pic:cNvPicPr>
                        </pic:nvPicPr>
                        <pic:blipFill>
                          <a:blip r:embed="rId26">
                            <a:extLst/>
                          </a:blip>
                          <a:srcRect/>
                          <a:stretch>
                            <a:fillRect/>
                          </a:stretch>
                        </pic:blipFill>
                        <pic:spPr bwMode="auto">
                          <a:xfrm>
                            <a:off x="22533" y="18497"/>
                            <a:ext cx="19294" cy="3795"/>
                          </a:xfrm>
                          <a:prstGeom prst="rect">
                            <a:avLst/>
                          </a:prstGeom>
                          <a:noFill/>
                          <a:extLst/>
                        </pic:spPr>
                      </pic:pic>
                      <wps:wsp>
                        <wps:cNvPr id="45" name="Rectangle 45"/>
                        <wps:cNvSpPr>
                          <a:spLocks noChangeArrowheads="1"/>
                        </wps:cNvSpPr>
                        <wps:spPr bwMode="auto">
                          <a:xfrm>
                            <a:off x="27950" y="19271"/>
                            <a:ext cx="14448" cy="2221"/>
                          </a:xfrm>
                          <a:prstGeom prst="rect">
                            <a:avLst/>
                          </a:prstGeom>
                          <a:noFill/>
                          <a:ln>
                            <a:noFill/>
                          </a:ln>
                          <a:extLst/>
                        </wps:spPr>
                        <wps:txbx>
                          <w:txbxContent>
                            <w:p w:rsidR="00840B4E" w:rsidRPr="005133B2" w:rsidRDefault="00840B4E" w:rsidP="005847A9">
                              <w:pPr>
                                <w:rPr>
                                  <w:rFonts w:ascii="Times New Roman" w:hAnsi="Times New Roman" w:cs="Times New Roman"/>
                                </w:rPr>
                              </w:pPr>
                              <w:r w:rsidRPr="005133B2">
                                <w:rPr>
                                  <w:rFonts w:ascii="Times New Roman" w:hAnsi="Times New Roman" w:cs="Times New Roman"/>
                                </w:rPr>
                                <w:t>Les coordinateurs</w:t>
                              </w:r>
                            </w:p>
                          </w:txbxContent>
                        </wps:txbx>
                        <wps:bodyPr rot="0" vert="horz" wrap="square" lIns="0" tIns="0" rIns="0" bIns="0" anchor="t" anchorCtr="0" upright="1">
                          <a:noAutofit/>
                        </wps:bodyPr>
                      </wps:wsp>
                      <wps:wsp>
                        <wps:cNvPr id="46" name="Rectangle 46"/>
                        <wps:cNvSpPr>
                          <a:spLocks noChangeArrowheads="1"/>
                        </wps:cNvSpPr>
                        <wps:spPr bwMode="auto">
                          <a:xfrm>
                            <a:off x="38838" y="19271"/>
                            <a:ext cx="501" cy="2221"/>
                          </a:xfrm>
                          <a:prstGeom prst="rect">
                            <a:avLst/>
                          </a:prstGeom>
                          <a:noFill/>
                          <a:ln>
                            <a:noFill/>
                          </a:ln>
                          <a:extLst/>
                        </wps:spPr>
                        <wps:txbx>
                          <w:txbxContent>
                            <w:p w:rsidR="00840B4E" w:rsidRDefault="00840B4E" w:rsidP="005847A9"/>
                          </w:txbxContent>
                        </wps:txbx>
                        <wps:bodyPr rot="0" vert="horz" wrap="square" lIns="0" tIns="0" rIns="0" bIns="0" anchor="t" anchorCtr="0" upright="1">
                          <a:noAutofit/>
                        </wps:bodyPr>
                      </wps:wsp>
                      <wps:wsp>
                        <wps:cNvPr id="47" name="Forme libre 47"/>
                        <wps:cNvSpPr>
                          <a:spLocks/>
                        </wps:cNvSpPr>
                        <wps:spPr bwMode="auto">
                          <a:xfrm>
                            <a:off x="22470" y="36652"/>
                            <a:ext cx="19405" cy="4794"/>
                          </a:xfrm>
                          <a:custGeom>
                            <a:avLst/>
                            <a:gdLst>
                              <a:gd name="T0" fmla="*/ 0 w 1940560"/>
                              <a:gd name="T1" fmla="*/ 48 h 479425"/>
                              <a:gd name="T2" fmla="*/ 194 w 1940560"/>
                              <a:gd name="T3" fmla="*/ 48 h 479425"/>
                              <a:gd name="T4" fmla="*/ 194 w 1940560"/>
                              <a:gd name="T5" fmla="*/ 0 h 479425"/>
                              <a:gd name="T6" fmla="*/ 0 w 1940560"/>
                              <a:gd name="T7" fmla="*/ 0 h 479425"/>
                              <a:gd name="T8" fmla="*/ 0 w 1940560"/>
                              <a:gd name="T9" fmla="*/ 48 h 479425"/>
                              <a:gd name="T10" fmla="*/ 0 60000 65536"/>
                              <a:gd name="T11" fmla="*/ 0 60000 65536"/>
                              <a:gd name="T12" fmla="*/ 0 60000 65536"/>
                              <a:gd name="T13" fmla="*/ 0 60000 65536"/>
                              <a:gd name="T14" fmla="*/ 0 60000 65536"/>
                              <a:gd name="T15" fmla="*/ 0 w 1940560"/>
                              <a:gd name="T16" fmla="*/ 0 h 479425"/>
                              <a:gd name="T17" fmla="*/ 1940560 w 1940560"/>
                              <a:gd name="T18" fmla="*/ 479425 h 479425"/>
                            </a:gdLst>
                            <a:ahLst/>
                            <a:cxnLst>
                              <a:cxn ang="T10">
                                <a:pos x="T0" y="T1"/>
                              </a:cxn>
                              <a:cxn ang="T11">
                                <a:pos x="T2" y="T3"/>
                              </a:cxn>
                              <a:cxn ang="T12">
                                <a:pos x="T4" y="T5"/>
                              </a:cxn>
                              <a:cxn ang="T13">
                                <a:pos x="T6" y="T7"/>
                              </a:cxn>
                              <a:cxn ang="T14">
                                <a:pos x="T8" y="T9"/>
                              </a:cxn>
                            </a:cxnLst>
                            <a:rect l="T15" t="T16" r="T17" b="T18"/>
                            <a:pathLst>
                              <a:path w="1940560" h="479425">
                                <a:moveTo>
                                  <a:pt x="0" y="479425"/>
                                </a:moveTo>
                                <a:lnTo>
                                  <a:pt x="1940560" y="479425"/>
                                </a:lnTo>
                                <a:lnTo>
                                  <a:pt x="1940560" y="0"/>
                                </a:lnTo>
                                <a:lnTo>
                                  <a:pt x="0" y="0"/>
                                </a:lnTo>
                                <a:lnTo>
                                  <a:pt x="0" y="479425"/>
                                </a:lnTo>
                                <a:close/>
                              </a:path>
                            </a:pathLst>
                          </a:custGeom>
                          <a:noFill/>
                          <a:ln w="9525">
                            <a:solidFill>
                              <a:srgbClr val="000000"/>
                            </a:solidFill>
                            <a:miter lim="101601"/>
                            <a:headEnd/>
                            <a:tailEnd/>
                          </a:ln>
                          <a:extLst/>
                        </wps:spPr>
                        <wps:bodyPr rot="0" vert="horz" wrap="square" lIns="91440" tIns="45720" rIns="91440" bIns="45720" anchor="t" anchorCtr="0" upright="1">
                          <a:noAutofit/>
                        </wps:bodyPr>
                      </wps:wsp>
                      <pic:pic xmlns:pic="http://schemas.openxmlformats.org/drawingml/2006/picture">
                        <pic:nvPicPr>
                          <pic:cNvPr id="48" name="Picture 5812"/>
                          <pic:cNvPicPr>
                            <a:picLocks noChangeAspect="1" noChangeArrowheads="1"/>
                          </pic:cNvPicPr>
                        </pic:nvPicPr>
                        <pic:blipFill>
                          <a:blip r:embed="rId26">
                            <a:extLst/>
                          </a:blip>
                          <a:srcRect/>
                          <a:stretch>
                            <a:fillRect/>
                          </a:stretch>
                        </pic:blipFill>
                        <pic:spPr bwMode="auto">
                          <a:xfrm>
                            <a:off x="22533" y="37151"/>
                            <a:ext cx="19294" cy="3795"/>
                          </a:xfrm>
                          <a:prstGeom prst="rect">
                            <a:avLst/>
                          </a:prstGeom>
                          <a:noFill/>
                          <a:extLst/>
                        </pic:spPr>
                      </pic:pic>
                      <wps:wsp>
                        <wps:cNvPr id="49" name="Rectangle 49"/>
                        <wps:cNvSpPr>
                          <a:spLocks noChangeArrowheads="1"/>
                        </wps:cNvSpPr>
                        <wps:spPr bwMode="auto">
                          <a:xfrm>
                            <a:off x="27950" y="37934"/>
                            <a:ext cx="11414" cy="2221"/>
                          </a:xfrm>
                          <a:prstGeom prst="rect">
                            <a:avLst/>
                          </a:prstGeom>
                          <a:noFill/>
                          <a:ln>
                            <a:noFill/>
                          </a:ln>
                          <a:extLst/>
                        </wps:spPr>
                        <wps:txbx>
                          <w:txbxContent>
                            <w:p w:rsidR="00840B4E" w:rsidRPr="005133B2" w:rsidRDefault="00840B4E" w:rsidP="005847A9">
                              <w:pPr>
                                <w:rPr>
                                  <w:rFonts w:ascii="Times New Roman" w:hAnsi="Times New Roman" w:cs="Times New Roman"/>
                                </w:rPr>
                              </w:pPr>
                              <w:r w:rsidRPr="005133B2">
                                <w:rPr>
                                  <w:rFonts w:ascii="Times New Roman" w:hAnsi="Times New Roman" w:cs="Times New Roman"/>
                                </w:rPr>
                                <w:t>Les infirmiers</w:t>
                              </w:r>
                            </w:p>
                          </w:txbxContent>
                        </wps:txbx>
                        <wps:bodyPr rot="0" vert="horz" wrap="square" lIns="0" tIns="0" rIns="0" bIns="0" anchor="t" anchorCtr="0" upright="1">
                          <a:noAutofit/>
                        </wps:bodyPr>
                      </wps:wsp>
                      <wps:wsp>
                        <wps:cNvPr id="50" name="Rectangle 50"/>
                        <wps:cNvSpPr>
                          <a:spLocks noChangeArrowheads="1"/>
                        </wps:cNvSpPr>
                        <wps:spPr bwMode="auto">
                          <a:xfrm>
                            <a:off x="36552" y="37934"/>
                            <a:ext cx="501" cy="2221"/>
                          </a:xfrm>
                          <a:prstGeom prst="rect">
                            <a:avLst/>
                          </a:prstGeom>
                          <a:noFill/>
                          <a:ln>
                            <a:noFill/>
                          </a:ln>
                          <a:extLst/>
                        </wps:spPr>
                        <wps:txbx>
                          <w:txbxContent>
                            <w:p w:rsidR="00840B4E" w:rsidRDefault="00840B4E" w:rsidP="005847A9"/>
                          </w:txbxContent>
                        </wps:txbx>
                        <wps:bodyPr rot="0" vert="horz" wrap="square" lIns="0" tIns="0" rIns="0" bIns="0" anchor="t" anchorCtr="0" upright="1">
                          <a:noAutofit/>
                        </wps:bodyPr>
                      </wps:wsp>
                      <wps:wsp>
                        <wps:cNvPr id="51" name="Forme libre 51"/>
                        <wps:cNvSpPr>
                          <a:spLocks/>
                        </wps:cNvSpPr>
                        <wps:spPr bwMode="auto">
                          <a:xfrm>
                            <a:off x="1680" y="27851"/>
                            <a:ext cx="15170" cy="4794"/>
                          </a:xfrm>
                          <a:custGeom>
                            <a:avLst/>
                            <a:gdLst>
                              <a:gd name="T0" fmla="*/ 0 w 1517015"/>
                              <a:gd name="T1" fmla="*/ 48 h 479425"/>
                              <a:gd name="T2" fmla="*/ 152 w 1517015"/>
                              <a:gd name="T3" fmla="*/ 48 h 479425"/>
                              <a:gd name="T4" fmla="*/ 152 w 1517015"/>
                              <a:gd name="T5" fmla="*/ 0 h 479425"/>
                              <a:gd name="T6" fmla="*/ 0 w 1517015"/>
                              <a:gd name="T7" fmla="*/ 0 h 479425"/>
                              <a:gd name="T8" fmla="*/ 0 w 1517015"/>
                              <a:gd name="T9" fmla="*/ 48 h 479425"/>
                              <a:gd name="T10" fmla="*/ 0 60000 65536"/>
                              <a:gd name="T11" fmla="*/ 0 60000 65536"/>
                              <a:gd name="T12" fmla="*/ 0 60000 65536"/>
                              <a:gd name="T13" fmla="*/ 0 60000 65536"/>
                              <a:gd name="T14" fmla="*/ 0 60000 65536"/>
                              <a:gd name="T15" fmla="*/ 0 w 1517015"/>
                              <a:gd name="T16" fmla="*/ 0 h 479425"/>
                              <a:gd name="T17" fmla="*/ 1517015 w 1517015"/>
                              <a:gd name="T18" fmla="*/ 479425 h 479425"/>
                            </a:gdLst>
                            <a:ahLst/>
                            <a:cxnLst>
                              <a:cxn ang="T10">
                                <a:pos x="T0" y="T1"/>
                              </a:cxn>
                              <a:cxn ang="T11">
                                <a:pos x="T2" y="T3"/>
                              </a:cxn>
                              <a:cxn ang="T12">
                                <a:pos x="T4" y="T5"/>
                              </a:cxn>
                              <a:cxn ang="T13">
                                <a:pos x="T6" y="T7"/>
                              </a:cxn>
                              <a:cxn ang="T14">
                                <a:pos x="T8" y="T9"/>
                              </a:cxn>
                            </a:cxnLst>
                            <a:rect l="T15" t="T16" r="T17" b="T18"/>
                            <a:pathLst>
                              <a:path w="1517015" h="479425">
                                <a:moveTo>
                                  <a:pt x="0" y="479425"/>
                                </a:moveTo>
                                <a:lnTo>
                                  <a:pt x="1517015" y="479425"/>
                                </a:lnTo>
                                <a:lnTo>
                                  <a:pt x="1517015" y="0"/>
                                </a:lnTo>
                                <a:lnTo>
                                  <a:pt x="0" y="0"/>
                                </a:lnTo>
                                <a:lnTo>
                                  <a:pt x="0" y="479425"/>
                                </a:lnTo>
                                <a:close/>
                              </a:path>
                            </a:pathLst>
                          </a:custGeom>
                          <a:noFill/>
                          <a:ln w="9525">
                            <a:solidFill>
                              <a:srgbClr val="000000"/>
                            </a:solidFill>
                            <a:miter lim="101601"/>
                            <a:headEnd/>
                            <a:tailEnd/>
                          </a:ln>
                          <a:extLst/>
                        </wps:spPr>
                        <wps:bodyPr rot="0" vert="horz" wrap="square" lIns="91440" tIns="45720" rIns="91440" bIns="45720" anchor="t" anchorCtr="0" upright="1">
                          <a:noAutofit/>
                        </wps:bodyPr>
                      </wps:wsp>
                      <pic:pic xmlns:pic="http://schemas.openxmlformats.org/drawingml/2006/picture">
                        <pic:nvPicPr>
                          <pic:cNvPr id="52" name="Picture 5818"/>
                          <pic:cNvPicPr>
                            <a:picLocks noChangeAspect="1" noChangeArrowheads="1"/>
                          </pic:cNvPicPr>
                        </pic:nvPicPr>
                        <pic:blipFill>
                          <a:blip r:embed="rId20">
                            <a:extLst/>
                          </a:blip>
                          <a:srcRect/>
                          <a:stretch>
                            <a:fillRect/>
                          </a:stretch>
                        </pic:blipFill>
                        <pic:spPr bwMode="auto">
                          <a:xfrm>
                            <a:off x="1731" y="28373"/>
                            <a:ext cx="15087" cy="3794"/>
                          </a:xfrm>
                          <a:prstGeom prst="rect">
                            <a:avLst/>
                          </a:prstGeom>
                          <a:noFill/>
                          <a:extLst/>
                        </pic:spPr>
                      </pic:pic>
                      <wps:wsp>
                        <wps:cNvPr id="53" name="Rectangle 53"/>
                        <wps:cNvSpPr>
                          <a:spLocks noChangeArrowheads="1"/>
                        </wps:cNvSpPr>
                        <wps:spPr bwMode="auto">
                          <a:xfrm>
                            <a:off x="5370" y="29352"/>
                            <a:ext cx="7887" cy="2221"/>
                          </a:xfrm>
                          <a:prstGeom prst="rect">
                            <a:avLst/>
                          </a:prstGeom>
                          <a:noFill/>
                          <a:ln>
                            <a:noFill/>
                          </a:ln>
                          <a:extLst/>
                        </wps:spPr>
                        <wps:txbx>
                          <w:txbxContent>
                            <w:p w:rsidR="00840B4E" w:rsidRPr="005133B2" w:rsidRDefault="00840B4E" w:rsidP="005847A9">
                              <w:pPr>
                                <w:rPr>
                                  <w:rFonts w:ascii="Times New Roman" w:hAnsi="Times New Roman" w:cs="Times New Roman"/>
                                </w:rPr>
                              </w:pPr>
                              <w:r w:rsidRPr="005133B2">
                                <w:rPr>
                                  <w:rFonts w:ascii="Times New Roman" w:hAnsi="Times New Roman" w:cs="Times New Roman"/>
                                </w:rPr>
                                <w:t>Médecins</w:t>
                              </w:r>
                            </w:p>
                          </w:txbxContent>
                        </wps:txbx>
                        <wps:bodyPr rot="0" vert="horz" wrap="square" lIns="0" tIns="0" rIns="0" bIns="0" anchor="t" anchorCtr="0" upright="1">
                          <a:noAutofit/>
                        </wps:bodyPr>
                      </wps:wsp>
                      <wps:wsp>
                        <wps:cNvPr id="54" name="Rectangle 54"/>
                        <wps:cNvSpPr>
                          <a:spLocks noChangeArrowheads="1"/>
                        </wps:cNvSpPr>
                        <wps:spPr bwMode="auto">
                          <a:xfrm>
                            <a:off x="12305" y="29153"/>
                            <a:ext cx="501" cy="2221"/>
                          </a:xfrm>
                          <a:prstGeom prst="rect">
                            <a:avLst/>
                          </a:prstGeom>
                          <a:noFill/>
                          <a:ln>
                            <a:noFill/>
                          </a:ln>
                          <a:extLst/>
                        </wps:spPr>
                        <wps:txbx>
                          <w:txbxContent>
                            <w:p w:rsidR="00840B4E" w:rsidRDefault="00840B4E" w:rsidP="005847A9"/>
                          </w:txbxContent>
                        </wps:txbx>
                        <wps:bodyPr rot="0" vert="horz" wrap="square" lIns="0" tIns="0" rIns="0" bIns="0" anchor="t" anchorCtr="0" upright="1">
                          <a:noAutofit/>
                        </wps:bodyPr>
                      </wps:wsp>
                      <wps:wsp>
                        <wps:cNvPr id="55" name="Forme libre 55"/>
                        <wps:cNvSpPr>
                          <a:spLocks/>
                        </wps:cNvSpPr>
                        <wps:spPr bwMode="auto">
                          <a:xfrm>
                            <a:off x="22470" y="26904"/>
                            <a:ext cx="19405" cy="4795"/>
                          </a:xfrm>
                          <a:custGeom>
                            <a:avLst/>
                            <a:gdLst>
                              <a:gd name="T0" fmla="*/ 0 w 1940560"/>
                              <a:gd name="T1" fmla="*/ 48 h 479425"/>
                              <a:gd name="T2" fmla="*/ 194 w 1940560"/>
                              <a:gd name="T3" fmla="*/ 48 h 479425"/>
                              <a:gd name="T4" fmla="*/ 194 w 1940560"/>
                              <a:gd name="T5" fmla="*/ 0 h 479425"/>
                              <a:gd name="T6" fmla="*/ 0 w 1940560"/>
                              <a:gd name="T7" fmla="*/ 0 h 479425"/>
                              <a:gd name="T8" fmla="*/ 0 w 1940560"/>
                              <a:gd name="T9" fmla="*/ 48 h 479425"/>
                              <a:gd name="T10" fmla="*/ 0 60000 65536"/>
                              <a:gd name="T11" fmla="*/ 0 60000 65536"/>
                              <a:gd name="T12" fmla="*/ 0 60000 65536"/>
                              <a:gd name="T13" fmla="*/ 0 60000 65536"/>
                              <a:gd name="T14" fmla="*/ 0 60000 65536"/>
                              <a:gd name="T15" fmla="*/ 0 w 1940560"/>
                              <a:gd name="T16" fmla="*/ 0 h 479425"/>
                              <a:gd name="T17" fmla="*/ 1940560 w 1940560"/>
                              <a:gd name="T18" fmla="*/ 479425 h 479425"/>
                            </a:gdLst>
                            <a:ahLst/>
                            <a:cxnLst>
                              <a:cxn ang="T10">
                                <a:pos x="T0" y="T1"/>
                              </a:cxn>
                              <a:cxn ang="T11">
                                <a:pos x="T2" y="T3"/>
                              </a:cxn>
                              <a:cxn ang="T12">
                                <a:pos x="T4" y="T5"/>
                              </a:cxn>
                              <a:cxn ang="T13">
                                <a:pos x="T6" y="T7"/>
                              </a:cxn>
                              <a:cxn ang="T14">
                                <a:pos x="T8" y="T9"/>
                              </a:cxn>
                            </a:cxnLst>
                            <a:rect l="T15" t="T16" r="T17" b="T18"/>
                            <a:pathLst>
                              <a:path w="1940560" h="479425">
                                <a:moveTo>
                                  <a:pt x="0" y="479425"/>
                                </a:moveTo>
                                <a:lnTo>
                                  <a:pt x="1940560" y="479425"/>
                                </a:lnTo>
                                <a:lnTo>
                                  <a:pt x="1940560" y="0"/>
                                </a:lnTo>
                                <a:lnTo>
                                  <a:pt x="0" y="0"/>
                                </a:lnTo>
                                <a:lnTo>
                                  <a:pt x="0" y="479425"/>
                                </a:lnTo>
                                <a:close/>
                              </a:path>
                            </a:pathLst>
                          </a:custGeom>
                          <a:noFill/>
                          <a:ln w="9525">
                            <a:solidFill>
                              <a:srgbClr val="000000"/>
                            </a:solidFill>
                            <a:miter lim="101601"/>
                            <a:headEnd/>
                            <a:tailEnd/>
                          </a:ln>
                          <a:extLst/>
                        </wps:spPr>
                        <wps:bodyPr rot="0" vert="horz" wrap="square" lIns="91440" tIns="45720" rIns="91440" bIns="45720" anchor="t" anchorCtr="0" upright="1">
                          <a:noAutofit/>
                        </wps:bodyPr>
                      </wps:wsp>
                      <pic:pic xmlns:pic="http://schemas.openxmlformats.org/drawingml/2006/picture">
                        <pic:nvPicPr>
                          <pic:cNvPr id="56" name="Picture 5824"/>
                          <pic:cNvPicPr>
                            <a:picLocks noChangeAspect="1" noChangeArrowheads="1"/>
                          </pic:cNvPicPr>
                        </pic:nvPicPr>
                        <pic:blipFill>
                          <a:blip r:embed="rId26">
                            <a:extLst/>
                          </a:blip>
                          <a:srcRect/>
                          <a:stretch>
                            <a:fillRect/>
                          </a:stretch>
                        </pic:blipFill>
                        <pic:spPr bwMode="auto">
                          <a:xfrm>
                            <a:off x="22533" y="27412"/>
                            <a:ext cx="19294" cy="3795"/>
                          </a:xfrm>
                          <a:prstGeom prst="rect">
                            <a:avLst/>
                          </a:prstGeom>
                          <a:noFill/>
                          <a:extLst/>
                        </pic:spPr>
                      </pic:pic>
                      <wps:wsp>
                        <wps:cNvPr id="57" name="Rectangle 57"/>
                        <wps:cNvSpPr>
                          <a:spLocks noChangeArrowheads="1"/>
                        </wps:cNvSpPr>
                        <wps:spPr bwMode="auto">
                          <a:xfrm>
                            <a:off x="27950" y="28186"/>
                            <a:ext cx="8921" cy="2226"/>
                          </a:xfrm>
                          <a:prstGeom prst="rect">
                            <a:avLst/>
                          </a:prstGeom>
                          <a:noFill/>
                          <a:ln>
                            <a:noFill/>
                          </a:ln>
                          <a:extLst/>
                        </wps:spPr>
                        <wps:txbx>
                          <w:txbxContent>
                            <w:p w:rsidR="00840B4E" w:rsidRPr="005133B2" w:rsidRDefault="00840B4E" w:rsidP="005847A9">
                              <w:pPr>
                                <w:rPr>
                                  <w:rFonts w:ascii="Times New Roman" w:hAnsi="Times New Roman" w:cs="Times New Roman"/>
                                </w:rPr>
                              </w:pPr>
                              <w:r w:rsidRPr="005133B2">
                                <w:rPr>
                                  <w:rFonts w:ascii="Times New Roman" w:hAnsi="Times New Roman" w:cs="Times New Roman"/>
                                </w:rPr>
                                <w:t>Les majors</w:t>
                              </w:r>
                            </w:p>
                          </w:txbxContent>
                        </wps:txbx>
                        <wps:bodyPr rot="0" vert="horz" wrap="square" lIns="0" tIns="0" rIns="0" bIns="0" anchor="t" anchorCtr="0" upright="1">
                          <a:noAutofit/>
                        </wps:bodyPr>
                      </wps:wsp>
                      <wps:wsp>
                        <wps:cNvPr id="58" name="Rectangle 58"/>
                        <wps:cNvSpPr>
                          <a:spLocks noChangeArrowheads="1"/>
                        </wps:cNvSpPr>
                        <wps:spPr bwMode="auto">
                          <a:xfrm>
                            <a:off x="34677" y="28186"/>
                            <a:ext cx="503" cy="2226"/>
                          </a:xfrm>
                          <a:prstGeom prst="rect">
                            <a:avLst/>
                          </a:prstGeom>
                          <a:noFill/>
                          <a:ln>
                            <a:noFill/>
                          </a:ln>
                          <a:extLst/>
                        </wps:spPr>
                        <wps:txbx>
                          <w:txbxContent>
                            <w:p w:rsidR="00840B4E" w:rsidRDefault="00840B4E" w:rsidP="005847A9"/>
                          </w:txbxContent>
                        </wps:txbx>
                        <wps:bodyPr rot="0" vert="horz" wrap="square" lIns="0" tIns="0" rIns="0" bIns="0" anchor="t" anchorCtr="0" upright="1">
                          <a:noAutofit/>
                        </wps:bodyPr>
                      </wps:wsp>
                      <wps:wsp>
                        <wps:cNvPr id="59" name="Forme libre 59"/>
                        <wps:cNvSpPr>
                          <a:spLocks/>
                        </wps:cNvSpPr>
                        <wps:spPr bwMode="auto">
                          <a:xfrm>
                            <a:off x="6868" y="23873"/>
                            <a:ext cx="762" cy="3670"/>
                          </a:xfrm>
                          <a:custGeom>
                            <a:avLst/>
                            <a:gdLst>
                              <a:gd name="T0" fmla="*/ 3 w 76200"/>
                              <a:gd name="T1" fmla="*/ 0 h 367030"/>
                              <a:gd name="T2" fmla="*/ 4 w 76200"/>
                              <a:gd name="T3" fmla="*/ 0 h 367030"/>
                              <a:gd name="T4" fmla="*/ 4 w 76200"/>
                              <a:gd name="T5" fmla="*/ 29 h 367030"/>
                              <a:gd name="T6" fmla="*/ 8 w 76200"/>
                              <a:gd name="T7" fmla="*/ 29 h 367030"/>
                              <a:gd name="T8" fmla="*/ 4 w 76200"/>
                              <a:gd name="T9" fmla="*/ 37 h 367030"/>
                              <a:gd name="T10" fmla="*/ 0 w 76200"/>
                              <a:gd name="T11" fmla="*/ 29 h 367030"/>
                              <a:gd name="T12" fmla="*/ 3 w 76200"/>
                              <a:gd name="T13" fmla="*/ 29 h 367030"/>
                              <a:gd name="T14" fmla="*/ 3 w 76200"/>
                              <a:gd name="T15" fmla="*/ 0 h 367030"/>
                              <a:gd name="T16" fmla="*/ 0 60000 65536"/>
                              <a:gd name="T17" fmla="*/ 0 60000 65536"/>
                              <a:gd name="T18" fmla="*/ 0 60000 65536"/>
                              <a:gd name="T19" fmla="*/ 0 60000 65536"/>
                              <a:gd name="T20" fmla="*/ 0 60000 65536"/>
                              <a:gd name="T21" fmla="*/ 0 60000 65536"/>
                              <a:gd name="T22" fmla="*/ 0 60000 65536"/>
                              <a:gd name="T23" fmla="*/ 0 60000 65536"/>
                              <a:gd name="T24" fmla="*/ 0 w 76200"/>
                              <a:gd name="T25" fmla="*/ 0 h 367030"/>
                              <a:gd name="T26" fmla="*/ 76200 w 76200"/>
                              <a:gd name="T27" fmla="*/ 367030 h 367030"/>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76200" h="367030">
                                <a:moveTo>
                                  <a:pt x="31750" y="0"/>
                                </a:moveTo>
                                <a:lnTo>
                                  <a:pt x="44450" y="0"/>
                                </a:lnTo>
                                <a:lnTo>
                                  <a:pt x="44450" y="290830"/>
                                </a:lnTo>
                                <a:lnTo>
                                  <a:pt x="76200" y="290830"/>
                                </a:lnTo>
                                <a:lnTo>
                                  <a:pt x="38100" y="367030"/>
                                </a:lnTo>
                                <a:lnTo>
                                  <a:pt x="0" y="290830"/>
                                </a:lnTo>
                                <a:lnTo>
                                  <a:pt x="31750" y="290830"/>
                                </a:lnTo>
                                <a:lnTo>
                                  <a:pt x="31750" y="0"/>
                                </a:lnTo>
                                <a:close/>
                              </a:path>
                            </a:pathLst>
                          </a:custGeom>
                          <a:solidFill>
                            <a:srgbClr val="000000"/>
                          </a:solidFill>
                          <a:ln>
                            <a:noFill/>
                          </a:ln>
                          <a:extLst/>
                        </wps:spPr>
                        <wps:bodyPr rot="0" vert="horz" wrap="square" lIns="91440" tIns="45720" rIns="91440" bIns="45720" anchor="t" anchorCtr="0" upright="1">
                          <a:noAutofit/>
                        </wps:bodyPr>
                      </wps:wsp>
                      <wps:wsp>
                        <wps:cNvPr id="60" name="Forme libre 60"/>
                        <wps:cNvSpPr>
                          <a:spLocks/>
                        </wps:cNvSpPr>
                        <wps:spPr bwMode="auto">
                          <a:xfrm>
                            <a:off x="30801" y="22806"/>
                            <a:ext cx="762" cy="4140"/>
                          </a:xfrm>
                          <a:custGeom>
                            <a:avLst/>
                            <a:gdLst>
                              <a:gd name="T0" fmla="*/ 3 w 76200"/>
                              <a:gd name="T1" fmla="*/ 0 h 414020"/>
                              <a:gd name="T2" fmla="*/ 5 w 76200"/>
                              <a:gd name="T3" fmla="*/ 0 h 414020"/>
                              <a:gd name="T4" fmla="*/ 5 w 76200"/>
                              <a:gd name="T5" fmla="*/ 21 h 414020"/>
                              <a:gd name="T6" fmla="*/ 4 w 76200"/>
                              <a:gd name="T7" fmla="*/ 21 h 414020"/>
                              <a:gd name="T8" fmla="*/ 4 w 76200"/>
                              <a:gd name="T9" fmla="*/ 34 h 414020"/>
                              <a:gd name="T10" fmla="*/ 8 w 76200"/>
                              <a:gd name="T11" fmla="*/ 34 h 414020"/>
                              <a:gd name="T12" fmla="*/ 4 w 76200"/>
                              <a:gd name="T13" fmla="*/ 41 h 414020"/>
                              <a:gd name="T14" fmla="*/ 0 w 76200"/>
                              <a:gd name="T15" fmla="*/ 34 h 414020"/>
                              <a:gd name="T16" fmla="*/ 3 w 76200"/>
                              <a:gd name="T17" fmla="*/ 34 h 414020"/>
                              <a:gd name="T18" fmla="*/ 3 w 76200"/>
                              <a:gd name="T19" fmla="*/ 20 h 414020"/>
                              <a:gd name="T20" fmla="*/ 3 w 76200"/>
                              <a:gd name="T21" fmla="*/ 20 h 414020"/>
                              <a:gd name="T22" fmla="*/ 3 w 76200"/>
                              <a:gd name="T23" fmla="*/ 0 h 414020"/>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76200"/>
                              <a:gd name="T37" fmla="*/ 0 h 414020"/>
                              <a:gd name="T38" fmla="*/ 76200 w 76200"/>
                              <a:gd name="T39" fmla="*/ 414020 h 414020"/>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76200" h="414020">
                                <a:moveTo>
                                  <a:pt x="32385" y="0"/>
                                </a:moveTo>
                                <a:lnTo>
                                  <a:pt x="45085" y="0"/>
                                </a:lnTo>
                                <a:lnTo>
                                  <a:pt x="45085" y="212979"/>
                                </a:lnTo>
                                <a:lnTo>
                                  <a:pt x="44450" y="212979"/>
                                </a:lnTo>
                                <a:lnTo>
                                  <a:pt x="44450" y="337820"/>
                                </a:lnTo>
                                <a:lnTo>
                                  <a:pt x="76200" y="337820"/>
                                </a:lnTo>
                                <a:lnTo>
                                  <a:pt x="38100" y="414020"/>
                                </a:lnTo>
                                <a:lnTo>
                                  <a:pt x="0" y="337820"/>
                                </a:lnTo>
                                <a:lnTo>
                                  <a:pt x="31750" y="337820"/>
                                </a:lnTo>
                                <a:lnTo>
                                  <a:pt x="31750" y="200279"/>
                                </a:lnTo>
                                <a:lnTo>
                                  <a:pt x="32385" y="200279"/>
                                </a:lnTo>
                                <a:lnTo>
                                  <a:pt x="32385" y="0"/>
                                </a:lnTo>
                                <a:close/>
                              </a:path>
                            </a:pathLst>
                          </a:custGeom>
                          <a:solidFill>
                            <a:srgbClr val="000000"/>
                          </a:solidFill>
                          <a:ln>
                            <a:noFill/>
                          </a:ln>
                          <a:extLst/>
                        </wps:spPr>
                        <wps:bodyPr rot="0" vert="horz" wrap="square" lIns="91440" tIns="45720" rIns="91440" bIns="45720" anchor="t" anchorCtr="0" upright="1">
                          <a:noAutofit/>
                        </wps:bodyPr>
                      </wps:wsp>
                      <wps:wsp>
                        <wps:cNvPr id="61" name="Forme libre 61"/>
                        <wps:cNvSpPr>
                          <a:spLocks/>
                        </wps:cNvSpPr>
                        <wps:spPr bwMode="auto">
                          <a:xfrm>
                            <a:off x="30890" y="31753"/>
                            <a:ext cx="762" cy="4934"/>
                          </a:xfrm>
                          <a:custGeom>
                            <a:avLst/>
                            <a:gdLst>
                              <a:gd name="T0" fmla="*/ 3 w 76200"/>
                              <a:gd name="T1" fmla="*/ 0 h 493395"/>
                              <a:gd name="T2" fmla="*/ 4 w 76200"/>
                              <a:gd name="T3" fmla="*/ 0 h 493395"/>
                              <a:gd name="T4" fmla="*/ 4 w 76200"/>
                              <a:gd name="T5" fmla="*/ 42 h 493395"/>
                              <a:gd name="T6" fmla="*/ 8 w 76200"/>
                              <a:gd name="T7" fmla="*/ 42 h 493395"/>
                              <a:gd name="T8" fmla="*/ 4 w 76200"/>
                              <a:gd name="T9" fmla="*/ 49 h 493395"/>
                              <a:gd name="T10" fmla="*/ 0 w 76200"/>
                              <a:gd name="T11" fmla="*/ 42 h 493395"/>
                              <a:gd name="T12" fmla="*/ 3 w 76200"/>
                              <a:gd name="T13" fmla="*/ 42 h 493395"/>
                              <a:gd name="T14" fmla="*/ 3 w 76200"/>
                              <a:gd name="T15" fmla="*/ 0 h 493395"/>
                              <a:gd name="T16" fmla="*/ 0 60000 65536"/>
                              <a:gd name="T17" fmla="*/ 0 60000 65536"/>
                              <a:gd name="T18" fmla="*/ 0 60000 65536"/>
                              <a:gd name="T19" fmla="*/ 0 60000 65536"/>
                              <a:gd name="T20" fmla="*/ 0 60000 65536"/>
                              <a:gd name="T21" fmla="*/ 0 60000 65536"/>
                              <a:gd name="T22" fmla="*/ 0 60000 65536"/>
                              <a:gd name="T23" fmla="*/ 0 60000 65536"/>
                              <a:gd name="T24" fmla="*/ 0 w 76200"/>
                              <a:gd name="T25" fmla="*/ 0 h 493395"/>
                              <a:gd name="T26" fmla="*/ 76200 w 76200"/>
                              <a:gd name="T27" fmla="*/ 493395 h 493395"/>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76200" h="493395">
                                <a:moveTo>
                                  <a:pt x="31750" y="0"/>
                                </a:moveTo>
                                <a:lnTo>
                                  <a:pt x="44450" y="0"/>
                                </a:lnTo>
                                <a:lnTo>
                                  <a:pt x="44450" y="417195"/>
                                </a:lnTo>
                                <a:lnTo>
                                  <a:pt x="76200" y="417195"/>
                                </a:lnTo>
                                <a:lnTo>
                                  <a:pt x="38100" y="493395"/>
                                </a:lnTo>
                                <a:lnTo>
                                  <a:pt x="0" y="417195"/>
                                </a:lnTo>
                                <a:lnTo>
                                  <a:pt x="31750" y="417195"/>
                                </a:lnTo>
                                <a:lnTo>
                                  <a:pt x="31750" y="0"/>
                                </a:lnTo>
                                <a:close/>
                              </a:path>
                            </a:pathLst>
                          </a:custGeom>
                          <a:solidFill>
                            <a:srgbClr val="000000"/>
                          </a:solidFill>
                          <a:ln>
                            <a:noFill/>
                          </a:ln>
                          <a:extLst/>
                        </wps:spPr>
                        <wps:bodyPr rot="0" vert="horz" wrap="square" lIns="91440" tIns="45720" rIns="91440" bIns="45720" anchor="t" anchorCtr="0" upright="1">
                          <a:noAutofit/>
                        </wps:bodyPr>
                      </wps:wsp>
                      <wps:wsp>
                        <wps:cNvPr id="62" name="Forme libre 62"/>
                        <wps:cNvSpPr>
                          <a:spLocks/>
                        </wps:cNvSpPr>
                        <wps:spPr bwMode="auto">
                          <a:xfrm>
                            <a:off x="42561" y="48273"/>
                            <a:ext cx="12511" cy="762"/>
                          </a:xfrm>
                          <a:custGeom>
                            <a:avLst/>
                            <a:gdLst>
                              <a:gd name="T0" fmla="*/ 8 w 1251077"/>
                              <a:gd name="T1" fmla="*/ 0 h 76200"/>
                              <a:gd name="T2" fmla="*/ 8 w 1251077"/>
                              <a:gd name="T3" fmla="*/ 3 h 76200"/>
                              <a:gd name="T4" fmla="*/ 125 w 1251077"/>
                              <a:gd name="T5" fmla="*/ 1 h 76200"/>
                              <a:gd name="T6" fmla="*/ 125 w 1251077"/>
                              <a:gd name="T7" fmla="*/ 3 h 76200"/>
                              <a:gd name="T8" fmla="*/ 8 w 1251077"/>
                              <a:gd name="T9" fmla="*/ 4 h 76200"/>
                              <a:gd name="T10" fmla="*/ 8 w 1251077"/>
                              <a:gd name="T11" fmla="*/ 8 h 76200"/>
                              <a:gd name="T12" fmla="*/ 0 w 1251077"/>
                              <a:gd name="T13" fmla="*/ 4 h 76200"/>
                              <a:gd name="T14" fmla="*/ 8 w 1251077"/>
                              <a:gd name="T15" fmla="*/ 0 h 76200"/>
                              <a:gd name="T16" fmla="*/ 0 60000 65536"/>
                              <a:gd name="T17" fmla="*/ 0 60000 65536"/>
                              <a:gd name="T18" fmla="*/ 0 60000 65536"/>
                              <a:gd name="T19" fmla="*/ 0 60000 65536"/>
                              <a:gd name="T20" fmla="*/ 0 60000 65536"/>
                              <a:gd name="T21" fmla="*/ 0 60000 65536"/>
                              <a:gd name="T22" fmla="*/ 0 60000 65536"/>
                              <a:gd name="T23" fmla="*/ 0 60000 65536"/>
                              <a:gd name="T24" fmla="*/ 0 w 1251077"/>
                              <a:gd name="T25" fmla="*/ 0 h 76200"/>
                              <a:gd name="T26" fmla="*/ 1251077 w 1251077"/>
                              <a:gd name="T27" fmla="*/ 76200 h 76200"/>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1251077" h="76200">
                                <a:moveTo>
                                  <a:pt x="75565" y="0"/>
                                </a:moveTo>
                                <a:lnTo>
                                  <a:pt x="76095" y="31804"/>
                                </a:lnTo>
                                <a:lnTo>
                                  <a:pt x="1250823" y="13335"/>
                                </a:lnTo>
                                <a:lnTo>
                                  <a:pt x="1251077" y="26035"/>
                                </a:lnTo>
                                <a:lnTo>
                                  <a:pt x="76307" y="44505"/>
                                </a:lnTo>
                                <a:lnTo>
                                  <a:pt x="76835" y="76200"/>
                                </a:lnTo>
                                <a:lnTo>
                                  <a:pt x="0" y="39370"/>
                                </a:lnTo>
                                <a:lnTo>
                                  <a:pt x="75565" y="0"/>
                                </a:lnTo>
                                <a:close/>
                              </a:path>
                            </a:pathLst>
                          </a:custGeom>
                          <a:solidFill>
                            <a:srgbClr val="000000"/>
                          </a:solidFill>
                          <a:ln>
                            <a:noFill/>
                          </a:ln>
                          <a:extLst/>
                        </wps:spPr>
                        <wps:bodyPr rot="0" vert="horz" wrap="square" lIns="91440" tIns="45720" rIns="91440" bIns="45720" anchor="t" anchorCtr="0" upright="1">
                          <a:noAutofit/>
                        </wps:bodyPr>
                      </wps:wsp>
                      <wps:wsp>
                        <wps:cNvPr id="63" name="Forme libre 63"/>
                        <wps:cNvSpPr>
                          <a:spLocks/>
                        </wps:cNvSpPr>
                        <wps:spPr bwMode="auto">
                          <a:xfrm>
                            <a:off x="30712" y="41451"/>
                            <a:ext cx="762" cy="3835"/>
                          </a:xfrm>
                          <a:custGeom>
                            <a:avLst/>
                            <a:gdLst>
                              <a:gd name="T0" fmla="*/ 3 w 76200"/>
                              <a:gd name="T1" fmla="*/ 0 h 383540"/>
                              <a:gd name="T2" fmla="*/ 4 w 76200"/>
                              <a:gd name="T3" fmla="*/ 0 h 383540"/>
                              <a:gd name="T4" fmla="*/ 4 w 76200"/>
                              <a:gd name="T5" fmla="*/ 19 h 383540"/>
                              <a:gd name="T6" fmla="*/ 4 w 76200"/>
                              <a:gd name="T7" fmla="*/ 19 h 383540"/>
                              <a:gd name="T8" fmla="*/ 4 w 76200"/>
                              <a:gd name="T9" fmla="*/ 31 h 383540"/>
                              <a:gd name="T10" fmla="*/ 8 w 76200"/>
                              <a:gd name="T11" fmla="*/ 31 h 383540"/>
                              <a:gd name="T12" fmla="*/ 4 w 76200"/>
                              <a:gd name="T13" fmla="*/ 38 h 383540"/>
                              <a:gd name="T14" fmla="*/ 0 w 76200"/>
                              <a:gd name="T15" fmla="*/ 31 h 383540"/>
                              <a:gd name="T16" fmla="*/ 3 w 76200"/>
                              <a:gd name="T17" fmla="*/ 31 h 383540"/>
                              <a:gd name="T18" fmla="*/ 3 w 76200"/>
                              <a:gd name="T19" fmla="*/ 20 h 383540"/>
                              <a:gd name="T20" fmla="*/ 3 w 76200"/>
                              <a:gd name="T21" fmla="*/ 19 h 383540"/>
                              <a:gd name="T22" fmla="*/ 3 w 76200"/>
                              <a:gd name="T23" fmla="*/ 0 h 383540"/>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76200"/>
                              <a:gd name="T37" fmla="*/ 0 h 383540"/>
                              <a:gd name="T38" fmla="*/ 76200 w 76200"/>
                              <a:gd name="T39" fmla="*/ 383540 h 383540"/>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76200" h="383540">
                                <a:moveTo>
                                  <a:pt x="31750" y="0"/>
                                </a:moveTo>
                                <a:lnTo>
                                  <a:pt x="44450" y="0"/>
                                </a:lnTo>
                                <a:lnTo>
                                  <a:pt x="44450" y="185420"/>
                                </a:lnTo>
                                <a:lnTo>
                                  <a:pt x="44450" y="191770"/>
                                </a:lnTo>
                                <a:lnTo>
                                  <a:pt x="44450" y="307340"/>
                                </a:lnTo>
                                <a:lnTo>
                                  <a:pt x="76200" y="307340"/>
                                </a:lnTo>
                                <a:lnTo>
                                  <a:pt x="38100" y="383540"/>
                                </a:lnTo>
                                <a:lnTo>
                                  <a:pt x="0" y="307340"/>
                                </a:lnTo>
                                <a:lnTo>
                                  <a:pt x="31750" y="307340"/>
                                </a:lnTo>
                                <a:lnTo>
                                  <a:pt x="31750" y="198120"/>
                                </a:lnTo>
                                <a:lnTo>
                                  <a:pt x="31750" y="191770"/>
                                </a:lnTo>
                                <a:lnTo>
                                  <a:pt x="31750" y="0"/>
                                </a:lnTo>
                                <a:close/>
                              </a:path>
                            </a:pathLst>
                          </a:custGeom>
                          <a:solidFill>
                            <a:srgbClr val="000000"/>
                          </a:solidFill>
                          <a:ln>
                            <a:noFill/>
                          </a:ln>
                          <a:extLst/>
                        </wps:spPr>
                        <wps:bodyPr rot="0" vert="horz" wrap="square" lIns="91440" tIns="45720" rIns="91440" bIns="45720" anchor="t" anchorCtr="0" upright="1">
                          <a:noAutofit/>
                        </wps:bodyPr>
                      </wps:wsp>
                      <wps:wsp>
                        <wps:cNvPr id="64" name="Forme libre 64"/>
                        <wps:cNvSpPr>
                          <a:spLocks/>
                        </wps:cNvSpPr>
                        <wps:spPr bwMode="auto">
                          <a:xfrm>
                            <a:off x="6887" y="33193"/>
                            <a:ext cx="762" cy="15488"/>
                          </a:xfrm>
                          <a:custGeom>
                            <a:avLst/>
                            <a:gdLst>
                              <a:gd name="T0" fmla="*/ 3 w 76200"/>
                              <a:gd name="T1" fmla="*/ 0 h 1548765"/>
                              <a:gd name="T2" fmla="*/ 5 w 76200"/>
                              <a:gd name="T3" fmla="*/ 0 h 1548765"/>
                              <a:gd name="T4" fmla="*/ 5 w 76200"/>
                              <a:gd name="T5" fmla="*/ 78 h 1548765"/>
                              <a:gd name="T6" fmla="*/ 4 w 76200"/>
                              <a:gd name="T7" fmla="*/ 78 h 1548765"/>
                              <a:gd name="T8" fmla="*/ 4 w 76200"/>
                              <a:gd name="T9" fmla="*/ 147 h 1548765"/>
                              <a:gd name="T10" fmla="*/ 8 w 76200"/>
                              <a:gd name="T11" fmla="*/ 147 h 1548765"/>
                              <a:gd name="T12" fmla="*/ 4 w 76200"/>
                              <a:gd name="T13" fmla="*/ 155 h 1548765"/>
                              <a:gd name="T14" fmla="*/ 0 w 76200"/>
                              <a:gd name="T15" fmla="*/ 147 h 1548765"/>
                              <a:gd name="T16" fmla="*/ 3 w 76200"/>
                              <a:gd name="T17" fmla="*/ 147 h 1548765"/>
                              <a:gd name="T18" fmla="*/ 3 w 76200"/>
                              <a:gd name="T19" fmla="*/ 77 h 1548765"/>
                              <a:gd name="T20" fmla="*/ 3 w 76200"/>
                              <a:gd name="T21" fmla="*/ 77 h 1548765"/>
                              <a:gd name="T22" fmla="*/ 3 w 76200"/>
                              <a:gd name="T23" fmla="*/ 0 h 1548765"/>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76200"/>
                              <a:gd name="T37" fmla="*/ 0 h 1548765"/>
                              <a:gd name="T38" fmla="*/ 76200 w 76200"/>
                              <a:gd name="T39" fmla="*/ 1548765 h 1548765"/>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76200" h="1548765">
                                <a:moveTo>
                                  <a:pt x="32385" y="0"/>
                                </a:moveTo>
                                <a:lnTo>
                                  <a:pt x="45085" y="0"/>
                                </a:lnTo>
                                <a:lnTo>
                                  <a:pt x="45085" y="780415"/>
                                </a:lnTo>
                                <a:lnTo>
                                  <a:pt x="44450" y="780415"/>
                                </a:lnTo>
                                <a:lnTo>
                                  <a:pt x="44450" y="1472565"/>
                                </a:lnTo>
                                <a:lnTo>
                                  <a:pt x="76200" y="1472565"/>
                                </a:lnTo>
                                <a:lnTo>
                                  <a:pt x="38100" y="1548765"/>
                                </a:lnTo>
                                <a:lnTo>
                                  <a:pt x="0" y="1472565"/>
                                </a:lnTo>
                                <a:lnTo>
                                  <a:pt x="31750" y="1472565"/>
                                </a:lnTo>
                                <a:lnTo>
                                  <a:pt x="31750" y="767715"/>
                                </a:lnTo>
                                <a:lnTo>
                                  <a:pt x="32385" y="767715"/>
                                </a:lnTo>
                                <a:lnTo>
                                  <a:pt x="32385" y="0"/>
                                </a:lnTo>
                                <a:close/>
                              </a:path>
                            </a:pathLst>
                          </a:custGeom>
                          <a:solidFill>
                            <a:srgbClr val="000000"/>
                          </a:solidFill>
                          <a:ln>
                            <a:noFill/>
                          </a:ln>
                          <a:extLst/>
                        </wps:spPr>
                        <wps:bodyPr rot="0" vert="horz" wrap="square" lIns="91440" tIns="45720" rIns="91440" bIns="45720" anchor="t" anchorCtr="0" upright="1">
                          <a:noAutofit/>
                        </wps:bodyPr>
                      </wps:wsp>
                      <wps:wsp>
                        <wps:cNvPr id="65" name="Forme libre 65"/>
                        <wps:cNvSpPr>
                          <a:spLocks/>
                        </wps:cNvSpPr>
                        <wps:spPr bwMode="auto">
                          <a:xfrm>
                            <a:off x="7547" y="48219"/>
                            <a:ext cx="13970" cy="731"/>
                          </a:xfrm>
                          <a:custGeom>
                            <a:avLst/>
                            <a:gdLst>
                              <a:gd name="T0" fmla="*/ 133 w 1397000"/>
                              <a:gd name="T1" fmla="*/ 0 h 73152"/>
                              <a:gd name="T2" fmla="*/ 140 w 1397000"/>
                              <a:gd name="T3" fmla="*/ 6 h 73152"/>
                              <a:gd name="T4" fmla="*/ 131 w 1397000"/>
                              <a:gd name="T5" fmla="*/ 7 h 73152"/>
                              <a:gd name="T6" fmla="*/ 132 w 1397000"/>
                              <a:gd name="T7" fmla="*/ 5 h 73152"/>
                              <a:gd name="T8" fmla="*/ 0 w 1397000"/>
                              <a:gd name="T9" fmla="*/ 4 h 73152"/>
                              <a:gd name="T10" fmla="*/ 0 w 1397000"/>
                              <a:gd name="T11" fmla="*/ 3 h 73152"/>
                              <a:gd name="T12" fmla="*/ 132 w 1397000"/>
                              <a:gd name="T13" fmla="*/ 3 h 73152"/>
                              <a:gd name="T14" fmla="*/ 133 w 1397000"/>
                              <a:gd name="T15" fmla="*/ 0 h 73152"/>
                              <a:gd name="T16" fmla="*/ 0 60000 65536"/>
                              <a:gd name="T17" fmla="*/ 0 60000 65536"/>
                              <a:gd name="T18" fmla="*/ 0 60000 65536"/>
                              <a:gd name="T19" fmla="*/ 0 60000 65536"/>
                              <a:gd name="T20" fmla="*/ 0 60000 65536"/>
                              <a:gd name="T21" fmla="*/ 0 60000 65536"/>
                              <a:gd name="T22" fmla="*/ 0 60000 65536"/>
                              <a:gd name="T23" fmla="*/ 0 60000 65536"/>
                              <a:gd name="T24" fmla="*/ 0 w 1397000"/>
                              <a:gd name="T25" fmla="*/ 0 h 73152"/>
                              <a:gd name="T26" fmla="*/ 1397000 w 1397000"/>
                              <a:gd name="T27" fmla="*/ 73152 h 73152"/>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1397000" h="73152">
                                <a:moveTo>
                                  <a:pt x="1334770" y="0"/>
                                </a:moveTo>
                                <a:lnTo>
                                  <a:pt x="1397000" y="58166"/>
                                </a:lnTo>
                                <a:lnTo>
                                  <a:pt x="1313180" y="73152"/>
                                </a:lnTo>
                                <a:lnTo>
                                  <a:pt x="1321063" y="46442"/>
                                </a:lnTo>
                                <a:lnTo>
                                  <a:pt x="0" y="42926"/>
                                </a:lnTo>
                                <a:lnTo>
                                  <a:pt x="0" y="30226"/>
                                </a:lnTo>
                                <a:lnTo>
                                  <a:pt x="1324809" y="33752"/>
                                </a:lnTo>
                                <a:lnTo>
                                  <a:pt x="1334770" y="0"/>
                                </a:lnTo>
                                <a:close/>
                              </a:path>
                            </a:pathLst>
                          </a:custGeom>
                          <a:solidFill>
                            <a:srgbClr val="000000"/>
                          </a:solidFill>
                          <a:ln>
                            <a:noFill/>
                          </a:ln>
                          <a:extLst/>
                        </wps:spPr>
                        <wps:bodyPr rot="0" vert="horz" wrap="square" lIns="91440" tIns="45720" rIns="91440" bIns="45720" anchor="t" anchorCtr="0" upright="1">
                          <a:noAutofit/>
                        </wps:bodyPr>
                      </wps:wsp>
                    </wpg:wgp>
                  </a:graphicData>
                </a:graphic>
              </wp:inline>
            </w:drawing>
          </mc:Choice>
          <mc:Fallback>
            <w:pict>
              <v:group w14:anchorId="77D45C28" id="Groupe 4" o:spid="_x0000_s1033" style="width:422.75pt;height:413.3pt;mso-position-horizontal-relative:char;mso-position-vertical-relative:line" coordorigin=",-397" coordsize="61304,524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">
                <v:rect id="Rectangle 5" o:spid="_x0000_s1034" style="position:absolute;left:28819;top:9896;width:501;height:2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5bCwgAAANoAAAAPAAAAZHJzL2Rvd25yZXYueG1sRI9Li8JA&#10;EITvgv9haGFvOlFw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Ape5bCwgAAANoAAAAPAAAA&#10;AAAAAAAAAAAAAAcCAABkcnMvZG93bnJldi54bWxQSwUGAAAAAAMAAwC3AAAA9gIAAAAA&#10;" filled="f" stroked="f">
                  <v:textbox inset="0,0,0,0">
                    <w:txbxContent>
                      <w:p w:rsidR="00840B4E" w:rsidRDefault="00840B4E" w:rsidP="005847A9"/>
                    </w:txbxContent>
                  </v:textbox>
                </v:rect>
                <v:rect id="Rectangle 6" o:spid="_x0000_s1035" style="position:absolute;top:49413;width:501;height:2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rsidR="00840B4E" w:rsidRDefault="00840B4E" w:rsidP="005847A9"/>
                    </w:txbxContent>
                  </v:textbox>
                </v:rect>
                <v:shape id="Forme libre 7" o:spid="_x0000_s1036" style="position:absolute;left:1680;top:11290;width:19837;height:4769;visibility:visible;mso-wrap-style:square;v-text-anchor:top" coordsize="1517650,476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" path="m,476885r1517650,l1517650,,,,,476885xe" filled="f">
                  <v:stroke miterlimit="83231f" joinstyle="miter"/>
                  <v:path arrowok="t" o:connecttype="custom" o:connectlocs="0,0;3,0;3,0;0,0;0,0" o:connectangles="0,0,0,0,0" textboxrect="0,0,1517650,47688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761" o:spid="_x0000_s1037" type="#_x0000_t75" style="position:absolute;left:1731;top:11776;width:15087;height:37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">
                  <v:imagedata r:id="rId27" o:title=""/>
                </v:shape>
                <v:rect id="Rectangle 9" o:spid="_x0000_s1038" style="position:absolute;left:2651;top:12548;width:17390;height:2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rsidR="00840B4E" w:rsidRPr="005133B2" w:rsidRDefault="00840B4E" w:rsidP="005847A9">
                        <w:pPr>
                          <w:rPr>
                            <w:rFonts w:ascii="Times New Roman" w:hAnsi="Times New Roman" w:cs="Times New Roman"/>
                          </w:rPr>
                        </w:pPr>
                        <w:r w:rsidRPr="005133B2">
                          <w:rPr>
                            <w:rFonts w:ascii="Times New Roman" w:hAnsi="Times New Roman" w:cs="Times New Roman"/>
                          </w:rPr>
                          <w:t>Le conseiller médical</w:t>
                        </w:r>
                      </w:p>
                    </w:txbxContent>
                  </v:textbox>
                </v:rect>
                <v:rect id="Rectangle 10" o:spid="_x0000_s1039" style="position:absolute;left:15782;top:12548;width:502;height:2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rsidR="00840B4E" w:rsidRDefault="00840B4E" w:rsidP="005847A9"/>
                    </w:txbxContent>
                  </v:textbox>
                </v:rect>
                <v:shape id="Forme libre 11" o:spid="_x0000_s1040" style="position:absolute;left:6893;top:8195;width:762;height:3035;visibility:visible;mso-wrap-style:square;v-text-anchor:top" coordsize="76200,303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" path="m31750,l44450,r,227330l76200,227330,38100,303530,,227330r31750,l31750,xe" fillcolor="black" stroked="f">
                  <v:path arrowok="t" o:connecttype="custom" o:connectlocs="0,0;0,0;0,0;0,0;0,0;0,0;0,0;0,0" o:connectangles="0,0,0,0,0,0,0,0" textboxrect="0,0,76200,303530"/>
                </v:shape>
                <v:shape id="Forme libre 12" o:spid="_x0000_s1041" style="position:absolute;left:30712;top:8195;width:762;height:2476;visibility:visible;mso-wrap-style:square;v-text-anchor:top" coordsize="76200,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" path="m31750,l44450,r,171450l76200,171450,38100,247650,,171450r31750,l31750,xe" fillcolor="black" stroked="f">
                  <v:path arrowok="t" o:connecttype="custom" o:connectlocs="0,0;0,0;0,0;0,0;0,0;0,0;0,0;0,0" o:connectangles="0,0,0,0,0,0,0,0" textboxrect="0,0,76200,247650"/>
                </v:shape>
                <v:shape id="Forme libre 13" o:spid="_x0000_s1042" style="position:absolute;left:14575;top:-397;width:32923;height:4572;visibility:visible;mso-wrap-style:square;v-text-anchor:top" coordsize="262509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" path="m,76200c,34036,34163,,76200,l2548890,v42037,,76200,34036,76200,76200l2625090,381000v,42037,-34163,76200,-76200,76200l76200,457200c34163,457200,,423037,,381000l,76200xe" filled="f">
                  <v:path arrowok="t" o:connecttype="custom" o:connectlocs="0,0;0,0;4,0;4,0;4,0;4,0;0,0;0,0;0,0" o:connectangles="0,0,0,0,0,0,0,0,0" textboxrect="0,0,2625090,457200"/>
                </v:shape>
                <v:shape id="Picture 5769" o:spid="_x0000_s1043" type="#_x0000_t75" style="position:absolute;left:20041;top:1480;width:23041;height:31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">
                  <v:imagedata r:id="rId28" o:title=""/>
                </v:shape>
                <v:rect id="Rectangle 15" o:spid="_x0000_s1044" style="position:absolute;left:25049;top:884;width:20141;height:30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rsidR="00840B4E" w:rsidRPr="005133B2" w:rsidRDefault="00840B4E" w:rsidP="005847A9">
                        <w:pPr>
                          <w:rPr>
                            <w:rFonts w:ascii="Times New Roman" w:hAnsi="Times New Roman" w:cs="Times New Roman"/>
                          </w:rPr>
                        </w:pPr>
                        <w:r w:rsidRPr="005133B2">
                          <w:rPr>
                            <w:rFonts w:ascii="Times New Roman" w:hAnsi="Times New Roman" w:cs="Times New Roman"/>
                          </w:rPr>
                          <w:t xml:space="preserve">LE DIRECTEUR </w:t>
                        </w:r>
                      </w:p>
                    </w:txbxContent>
                  </v:textbox>
                </v:rect>
                <v:rect id="Rectangle 16" o:spid="_x0000_s1045" style="position:absolute;left:39846;top:1480;width:502;height:2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rsidR="00840B4E" w:rsidRDefault="00840B4E" w:rsidP="005847A9"/>
                    </w:txbxContent>
                  </v:textbox>
                </v:rect>
                <v:shape id="Forme libre 17" o:spid="_x0000_s1046" style="position:absolute;left:30712;top:4542;width:762;height:3620;visibility:visible;mso-wrap-style:square;v-text-anchor:top" coordsize="76200,361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" path="m31750,l44450,r,285750l76200,285750,38100,361950,,285750r31750,l31750,xe" fillcolor="black" stroked="f">
                  <v:path arrowok="t" o:connecttype="custom" o:connectlocs="0,0;0,0;0,0;0,0;0,0;0,0;0,0;0,0" o:connectangles="0,0,0,0,0,0,0,0" textboxrect="0,0,76200,361950"/>
                </v:shape>
                <v:shape id="Forme libre 18" o:spid="_x0000_s1047" style="position:absolute;left:21524;top:45274;width:21558;height:6813;visibility:visible;mso-wrap-style:square;v-text-anchor:top" coordsize="2155825,681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" path="m,340614c,152527,482600,,1077849,v595376,,1077976,152527,1077976,340614c2155825,528827,1673225,681355,1077849,681355,482600,681355,,528827,,340614xe" filled="f">
                  <v:path arrowok="t" o:connecttype="custom" o:connectlocs="0,0;0,0;0,0;1,0;2,0;2,0;2,0;2,1;2,1;1,1;0,1;0,1;0,0" o:connectangles="0,0,0,0,0,0,0,0,0,0,0,0,0" textboxrect="0,0,2155825,681355"/>
                </v:shape>
                <v:shape id="Picture 5776" o:spid="_x0000_s1048" type="#_x0000_t75" style="position:absolute;left:24728;top:46798;width:15133;height:37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">
                  <v:imagedata r:id="rId29" o:title=""/>
                </v:shape>
                <v:rect id="Rectangle 20" o:spid="_x0000_s1049" style="position:absolute;left:25664;top:47883;width:17141;height:1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rsidR="00840B4E" w:rsidRPr="005133B2" w:rsidRDefault="00840B4E" w:rsidP="005847A9">
                        <w:pPr>
                          <w:rPr>
                            <w:rFonts w:ascii="Times New Roman" w:hAnsi="Times New Roman" w:cs="Times New Roman"/>
                          </w:rPr>
                        </w:pPr>
                        <w:r w:rsidRPr="005133B2">
                          <w:rPr>
                            <w:rFonts w:ascii="Times New Roman" w:hAnsi="Times New Roman" w:cs="Times New Roman"/>
                          </w:rPr>
                          <w:t>Le personnel d’appui</w:t>
                        </w:r>
                      </w:p>
                    </w:txbxContent>
                  </v:textbox>
                </v:rect>
                <v:rect id="Rectangle 21" o:spid="_x0000_s1050" style="position:absolute;left:38609;top:47584;width:502;height:2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rsidR="00840B4E" w:rsidRDefault="00840B4E" w:rsidP="005847A9"/>
                    </w:txbxContent>
                  </v:textbox>
                </v:rect>
                <v:shape id="Forme libre 22" o:spid="_x0000_s1051" style="position:absolute;left:31100;top:8182;width:171;height:0;visibility:visible;mso-wrap-style:square;v-text-anchor:top" coordsize="17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" path="m,l17145,e" filled="f">
                  <v:path arrowok="t" o:connecttype="custom" o:connectlocs="0,0;0,0" o:connectangles="0,0" textboxrect="0,0,17145,0"/>
                </v:shape>
                <v:shape id="Forme libre 23" o:spid="_x0000_s1052" style="position:absolute;left:7281;top:8188;width:47244;height:7;visibility:visible;mso-wrap-style:square;v-text-anchor:top" coordsize="4724400,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" path="m4724400,l,635e" filled="f">
                  <v:path arrowok="t" o:connecttype="custom" o:connectlocs="5,0;0,0" o:connectangles="0,0" textboxrect="0,0,4724400,635"/>
                </v:shape>
                <v:shape id="Forme libre 24" o:spid="_x0000_s1053" style="position:absolute;left:54137;top:8201;width:762;height:3042;visibility:visible;mso-wrap-style:square;v-text-anchor:top" coordsize="76200,304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" path="m31750,l44450,r,227965l76200,227965,38100,304165,,227965r31750,l31750,xe" fillcolor="black" stroked="f">
                  <v:path arrowok="t" o:connecttype="custom" o:connectlocs="0,0;0,0;0,0;0,0;0,0;0,0;0,0;0,0" o:connectangles="0,0,0,0,0,0,0,0" textboxrect="0,0,76200,304165"/>
                </v:shape>
                <v:shape id="Forme libre 25" o:spid="_x0000_s1054" style="position:absolute;left:22470;top:10598;width:18891;height:4394;visibility:visible;mso-wrap-style:square;v-text-anchor:top" coordsize="1889125,439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" path="m,l1889125,r,439420l,439420,,e" stroked="f">
                  <v:path arrowok="t" o:connecttype="custom" o:connectlocs="0,0;2,0;2,0;0,0;0,0" o:connectangles="0,0,0,0,0" textboxrect="0,0,1889125,439420"/>
                </v:shape>
                <v:shape id="Forme libre 26" o:spid="_x0000_s1055" style="position:absolute;left:22470;top:10598;width:21736;height:4394;visibility:visible;mso-wrap-style:square;v-text-anchor:top" coordsize="1889125,439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" path="m,439420r1889125,l1889125,,,,,439420xe" filled="f">
                  <v:stroke miterlimit="66585f" joinstyle="miter"/>
                  <v:path arrowok="t" o:connecttype="custom" o:connectlocs="0,0;2,0;2,0;0,0;0,0" o:connectangles="0,0,0,0,0" textboxrect="0,0,1889125,439420"/>
                </v:shape>
                <v:shape id="Picture 5785" o:spid="_x0000_s1056" type="#_x0000_t75" style="position:absolute;left:22533;top:11090;width:18791;height:33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">
                  <v:imagedata r:id="rId30" o:title=""/>
                </v:shape>
                <v:rect id="Rectangle 28" o:spid="_x0000_s1057" style="position:absolute;left:25282;top:11862;width:20740;height:2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rsidR="00840B4E" w:rsidRPr="005133B2" w:rsidRDefault="00840B4E" w:rsidP="005847A9">
                        <w:pPr>
                          <w:rPr>
                            <w:rFonts w:ascii="Times New Roman" w:hAnsi="Times New Roman" w:cs="Times New Roman"/>
                          </w:rPr>
                        </w:pPr>
                        <w:r w:rsidRPr="005133B2">
                          <w:rPr>
                            <w:rFonts w:ascii="Times New Roman" w:hAnsi="Times New Roman" w:cs="Times New Roman"/>
                          </w:rPr>
                          <w:t>Le surveillant général</w:t>
                        </w:r>
                      </w:p>
                    </w:txbxContent>
                  </v:textbox>
                </v:rect>
                <v:rect id="Rectangle 29" o:spid="_x0000_s1058" style="position:absolute;left:39066;top:11862;width:502;height:2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rsidR="00840B4E" w:rsidRDefault="00840B4E" w:rsidP="005847A9"/>
                    </w:txbxContent>
                  </v:textbox>
                </v:rect>
                <v:shape id="Forme libre 30" o:spid="_x0000_s1059" style="position:absolute;left:48778;top:11201;width:11557;height:4146;visibility:visible;mso-wrap-style:square;v-text-anchor:top" coordsize="1155700,414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" path="m,l1155700,r,414655l,414655,,e" stroked="f">
                  <v:path arrowok="t" o:connecttype="custom" o:connectlocs="0,0;1,0;1,0;0,0;0,0" o:connectangles="0,0,0,0,0" textboxrect="0,0,1155700,414655"/>
                </v:shape>
                <v:shape id="Forme libre 31" o:spid="_x0000_s1060" style="position:absolute;left:48778;top:11201;width:11557;height:4146;visibility:visible;mso-wrap-style:square;v-text-anchor:top" coordsize="1155700,414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" path="m,414655r1155700,l1155700,,,,,414655xe" filled="f">
                  <v:stroke miterlimit="66585f" joinstyle="miter"/>
                  <v:path arrowok="t" o:connecttype="custom" o:connectlocs="0,0;1,0;1,0;0,0;0,0" o:connectangles="0,0,0,0,0" textboxrect="0,0,1155700,414655"/>
                </v:shape>
                <v:shape id="Picture 5791" o:spid="_x0000_s1061" type="#_x0000_t75" style="position:absolute;left:48822;top:11685;width:11476;height:31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">
                  <v:imagedata r:id="rId31" o:title=""/>
                </v:shape>
                <v:rect id="Rectangle 33" o:spid="_x0000_s1062" style="position:absolute;left:49774;top:12456;width:11530;height:2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rsidR="00840B4E" w:rsidRPr="005133B2" w:rsidRDefault="00840B4E" w:rsidP="005847A9">
                        <w:pPr>
                          <w:rPr>
                            <w:rFonts w:ascii="Times New Roman" w:hAnsi="Times New Roman" w:cs="Times New Roman"/>
                          </w:rPr>
                        </w:pPr>
                        <w:r w:rsidRPr="005133B2">
                          <w:rPr>
                            <w:rFonts w:ascii="Times New Roman" w:hAnsi="Times New Roman" w:cs="Times New Roman"/>
                          </w:rPr>
                          <w:t>Les régisseurs</w:t>
                        </w:r>
                      </w:p>
                    </w:txbxContent>
                  </v:textbox>
                </v:rect>
                <v:rect id="Rectangle 34" o:spid="_x0000_s1063" style="position:absolute;left:58463;top:12456;width:502;height:2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rsidR="00840B4E" w:rsidRDefault="00840B4E" w:rsidP="005847A9"/>
                    </w:txbxContent>
                  </v:textbox>
                </v:rect>
                <v:shape id="Forme libre 35" o:spid="_x0000_s1064" style="position:absolute;left:6887;top:16042;width:762;height:3264;visibility:visible;mso-wrap-style:square;v-text-anchor:top" coordsize="76200,326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" path="m31750,l44450,r,210439l44450,216789r,33401l76200,250190,38100,326390,,250190r31750,l31750,210439r,-6350l31750,xe" fillcolor="black" stroked="f">
                  <v:path arrowok="t" o:connecttype="custom" o:connectlocs="0,0;0,0;0,0;0,0;0,0;0,0;0,0;0,0;0,0;0,0;0,0;0,0" o:connectangles="0,0,0,0,0,0,0,0,0,0,0,0" textboxrect="0,0,76200,326390"/>
                </v:shape>
                <v:shape id="Forme libre 36" o:spid="_x0000_s1065" style="position:absolute;left:30706;top:15010;width:762;height:3041;visibility:visible;mso-wrap-style:square;v-text-anchor:top" coordsize="76200,304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" path="m31750,l44450,r,227964l76200,227964,38100,304164,,227964r31750,l31750,xe" fillcolor="black" stroked="f">
                  <v:path arrowok="t" o:connecttype="custom" o:connectlocs="0,0;0,0;0,0;0,0;0,0;0,0;0,0;0,0" o:connectangles="0,0,0,0,0,0,0,0" textboxrect="0,0,76200,304164"/>
                </v:shape>
                <v:shape id="Forme libre 37" o:spid="_x0000_s1066" style="position:absolute;left:54144;top:15515;width:762;height:33452;visibility:visible;mso-wrap-style:square;v-text-anchor:top" coordsize="76200,3345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" path="m32385,l45085,r,1678940l44450,1678940r,1590040l76200,3268980r-38100,76200l,3268980r31750,l31750,1666240r635,l32385,xe" fillcolor="black" stroked="f">
                  <v:path arrowok="t" o:connecttype="custom" o:connectlocs="0,0;0,0;0,2;0,2;0,3;0,3;0,3;0,3;0,3;0,2;0,2;0,0" o:connectangles="0,0,0,0,0,0,0,0,0,0,0,0" textboxrect="0,0,76200,3345180"/>
                </v:shape>
                <v:shape id="Forme libre 38" o:spid="_x0000_s1067" style="position:absolute;left:1680;top:19743;width:15164;height:4362;visibility:visible;mso-wrap-style:square;v-text-anchor:top" coordsize="1516380,436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" path="m,436245r1516380,l1516380,,,,,436245xe" filled="f">
                  <v:stroke miterlimit="66585f" joinstyle="miter"/>
                  <v:path arrowok="t" o:connecttype="custom" o:connectlocs="0,0;2,0;2,0;0,0;0,0" o:connectangles="0,0,0,0,0" textboxrect="0,0,1516380,436245"/>
                </v:shape>
                <v:shape id="Picture 5800" o:spid="_x0000_s1068" type="#_x0000_t75" style="position:absolute;left:1731;top:20234;width:15087;height:33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">
                  <v:imagedata r:id="rId32" o:title=""/>
                </v:shape>
                <v:rect id="Rectangle 40" o:spid="_x0000_s1069" style="position:absolute;left:2651;top:21006;width:16317;height:2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rsidR="00840B4E" w:rsidRPr="005133B2" w:rsidRDefault="00840B4E" w:rsidP="005847A9">
                        <w:pPr>
                          <w:rPr>
                            <w:rFonts w:ascii="Times New Roman" w:hAnsi="Times New Roman" w:cs="Times New Roman"/>
                          </w:rPr>
                        </w:pPr>
                        <w:r w:rsidRPr="005133B2">
                          <w:rPr>
                            <w:rFonts w:ascii="Times New Roman" w:hAnsi="Times New Roman" w:cs="Times New Roman"/>
                          </w:rPr>
                          <w:t>Les chefs de service</w:t>
                        </w:r>
                      </w:p>
                    </w:txbxContent>
                  </v:textbox>
                </v:rect>
                <v:rect id="Rectangle 41" o:spid="_x0000_s1070" style="position:absolute;left:14959;top:21006;width:503;height:2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rsidR="00840B4E" w:rsidRDefault="00840B4E" w:rsidP="005847A9"/>
                    </w:txbxContent>
                  </v:textbox>
                </v:rect>
                <v:shape id="Forme libre 42" o:spid="_x0000_s1071" style="position:absolute;left:22470;top:18013;width:19405;height:4794;visibility:visible;mso-wrap-style:square;v-text-anchor:top" coordsize="1940560,479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" path="m,l1940560,r,479425l,479425,,e" stroked="f">
                  <v:path arrowok="t" o:connecttype="custom" o:connectlocs="0,0;2,0;2,0;0,0;0,0" o:connectangles="0,0,0,0,0" textboxrect="0,0,1940560,479425"/>
                </v:shape>
                <v:shape id="Forme libre 43" o:spid="_x0000_s1072" style="position:absolute;left:22810;top:17715;width:19405;height:4794;visibility:visible;mso-wrap-style:square;v-text-anchor:top" coordsize="1940560,479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" path="m,479425r1940560,l1940560,,,,,479425xe" filled="f">
                  <v:stroke miterlimit="66585f" joinstyle="miter"/>
                  <v:path arrowok="t" o:connecttype="custom" o:connectlocs="0,0;2,0;2,0;0,0;0,0" o:connectangles="0,0,0,0,0" textboxrect="0,0,1940560,479425"/>
                </v:shape>
                <v:shape id="Picture 5806" o:spid="_x0000_s1073" type="#_x0000_t75" style="position:absolute;left:22533;top:18497;width:19294;height:37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">
                  <v:imagedata r:id="rId33" o:title=""/>
                </v:shape>
                <v:rect id="Rectangle 45" o:spid="_x0000_s1074" style="position:absolute;left:27950;top:19271;width:14448;height:2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rsidR="00840B4E" w:rsidRPr="005133B2" w:rsidRDefault="00840B4E" w:rsidP="005847A9">
                        <w:pPr>
                          <w:rPr>
                            <w:rFonts w:ascii="Times New Roman" w:hAnsi="Times New Roman" w:cs="Times New Roman"/>
                          </w:rPr>
                        </w:pPr>
                        <w:r w:rsidRPr="005133B2">
                          <w:rPr>
                            <w:rFonts w:ascii="Times New Roman" w:hAnsi="Times New Roman" w:cs="Times New Roman"/>
                          </w:rPr>
                          <w:t>Les coordinateurs</w:t>
                        </w:r>
                      </w:p>
                    </w:txbxContent>
                  </v:textbox>
                </v:rect>
                <v:rect id="Rectangle 46" o:spid="_x0000_s1075" style="position:absolute;left:38838;top:19271;width:501;height:2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rsidR="00840B4E" w:rsidRDefault="00840B4E" w:rsidP="005847A9"/>
                    </w:txbxContent>
                  </v:textbox>
                </v:rect>
                <v:shape id="Forme libre 47" o:spid="_x0000_s1076" style="position:absolute;left:22470;top:36652;width:19405;height:4794;visibility:visible;mso-wrap-style:square;v-text-anchor:top" coordsize="1940560,479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" path="m,479425r1940560,l1940560,,,,,479425xe" filled="f">
                  <v:stroke miterlimit="66585f" joinstyle="miter"/>
                  <v:path arrowok="t" o:connecttype="custom" o:connectlocs="0,0;2,0;2,0;0,0;0,0" o:connectangles="0,0,0,0,0" textboxrect="0,0,1940560,479425"/>
                </v:shape>
                <v:shape id="Picture 5812" o:spid="_x0000_s1077" type="#_x0000_t75" style="position:absolute;left:22533;top:37151;width:19294;height:37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">
                  <v:imagedata r:id="rId33" o:title=""/>
                </v:shape>
                <v:rect id="Rectangle 49" o:spid="_x0000_s1078" style="position:absolute;left:27950;top:37934;width:11414;height:2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rsidR="00840B4E" w:rsidRPr="005133B2" w:rsidRDefault="00840B4E" w:rsidP="005847A9">
                        <w:pPr>
                          <w:rPr>
                            <w:rFonts w:ascii="Times New Roman" w:hAnsi="Times New Roman" w:cs="Times New Roman"/>
                          </w:rPr>
                        </w:pPr>
                        <w:r w:rsidRPr="005133B2">
                          <w:rPr>
                            <w:rFonts w:ascii="Times New Roman" w:hAnsi="Times New Roman" w:cs="Times New Roman"/>
                          </w:rPr>
                          <w:t>Les infirmiers</w:t>
                        </w:r>
                      </w:p>
                    </w:txbxContent>
                  </v:textbox>
                </v:rect>
                <v:rect id="Rectangle 50" o:spid="_x0000_s1079" style="position:absolute;left:36552;top:37934;width:501;height:2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rsidR="00840B4E" w:rsidRDefault="00840B4E" w:rsidP="005847A9"/>
                    </w:txbxContent>
                  </v:textbox>
                </v:rect>
                <v:shape id="Forme libre 51" o:spid="_x0000_s1080" style="position:absolute;left:1680;top:27851;width:15170;height:4794;visibility:visible;mso-wrap-style:square;v-text-anchor:top" coordsize="1517015,479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" path="m,479425r1517015,l1517015,,,,,479425xe" filled="f">
                  <v:stroke miterlimit="66585f" joinstyle="miter"/>
                  <v:path arrowok="t" o:connecttype="custom" o:connectlocs="0,0;2,0;2,0;0,0;0,0" o:connectangles="0,0,0,0,0" textboxrect="0,0,1517015,479425"/>
                </v:shape>
                <v:shape id="Picture 5818" o:spid="_x0000_s1081" type="#_x0000_t75" style="position:absolute;left:1731;top:28373;width:15087;height:37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">
                  <v:imagedata r:id="rId27" o:title=""/>
                </v:shape>
                <v:rect id="Rectangle 53" o:spid="_x0000_s1082" style="position:absolute;left:5370;top:29352;width:7887;height:2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rsidR="00840B4E" w:rsidRPr="005133B2" w:rsidRDefault="00840B4E" w:rsidP="005847A9">
                        <w:pPr>
                          <w:rPr>
                            <w:rFonts w:ascii="Times New Roman" w:hAnsi="Times New Roman" w:cs="Times New Roman"/>
                          </w:rPr>
                        </w:pPr>
                        <w:r w:rsidRPr="005133B2">
                          <w:rPr>
                            <w:rFonts w:ascii="Times New Roman" w:hAnsi="Times New Roman" w:cs="Times New Roman"/>
                          </w:rPr>
                          <w:t>Médecins</w:t>
                        </w:r>
                      </w:p>
                    </w:txbxContent>
                  </v:textbox>
                </v:rect>
                <v:rect id="Rectangle 54" o:spid="_x0000_s1083" style="position:absolute;left:12305;top:29153;width:501;height:2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rsidR="00840B4E" w:rsidRDefault="00840B4E" w:rsidP="005847A9"/>
                    </w:txbxContent>
                  </v:textbox>
                </v:rect>
                <v:shape id="Forme libre 55" o:spid="_x0000_s1084" style="position:absolute;left:22470;top:26904;width:19405;height:4795;visibility:visible;mso-wrap-style:square;v-text-anchor:top" coordsize="1940560,479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" path="m,479425r1940560,l1940560,,,,,479425xe" filled="f">
                  <v:stroke miterlimit="66585f" joinstyle="miter"/>
                  <v:path arrowok="t" o:connecttype="custom" o:connectlocs="0,0;2,0;2,0;0,0;0,0" o:connectangles="0,0,0,0,0" textboxrect="0,0,1940560,479425"/>
                </v:shape>
                <v:shape id="Picture 5824" o:spid="_x0000_s1085" type="#_x0000_t75" style="position:absolute;left:22533;top:27412;width:19294;height:37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">
                  <v:imagedata r:id="rId33" o:title=""/>
                </v:shape>
                <v:rect id="Rectangle 57" o:spid="_x0000_s1086" style="position:absolute;left:27950;top:28186;width:8921;height:2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rsidR="00840B4E" w:rsidRPr="005133B2" w:rsidRDefault="00840B4E" w:rsidP="005847A9">
                        <w:pPr>
                          <w:rPr>
                            <w:rFonts w:ascii="Times New Roman" w:hAnsi="Times New Roman" w:cs="Times New Roman"/>
                          </w:rPr>
                        </w:pPr>
                        <w:r w:rsidRPr="005133B2">
                          <w:rPr>
                            <w:rFonts w:ascii="Times New Roman" w:hAnsi="Times New Roman" w:cs="Times New Roman"/>
                          </w:rPr>
                          <w:t>Les majors</w:t>
                        </w:r>
                      </w:p>
                    </w:txbxContent>
                  </v:textbox>
                </v:rect>
                <v:rect id="Rectangle 58" o:spid="_x0000_s1087" style="position:absolute;left:34677;top:28186;width:503;height:2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rsidR="00840B4E" w:rsidRDefault="00840B4E" w:rsidP="005847A9"/>
                    </w:txbxContent>
                  </v:textbox>
                </v:rect>
                <v:shape id="Forme libre 59" o:spid="_x0000_s1088" style="position:absolute;left:6868;top:23873;width:762;height:3670;visibility:visible;mso-wrap-style:square;v-text-anchor:top" coordsize="76200,367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" path="m31750,l44450,r,290830l76200,290830,38100,367030,,290830r31750,l31750,xe" fillcolor="black" stroked="f">
                  <v:path arrowok="t" o:connecttype="custom" o:connectlocs="0,0;0,0;0,0;0,0;0,0;0,0;0,0;0,0" o:connectangles="0,0,0,0,0,0,0,0" textboxrect="0,0,76200,367030"/>
                </v:shape>
                <v:shape id="Forme libre 60" o:spid="_x0000_s1089" style="position:absolute;left:30801;top:22806;width:762;height:4140;visibility:visible;mso-wrap-style:square;v-text-anchor:top" coordsize="76200,414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" path="m32385,l45085,r,212979l44450,212979r,124841l76200,337820,38100,414020,,337820r31750,l31750,200279r635,l32385,xe" fillcolor="black" stroked="f">
                  <v:path arrowok="t" o:connecttype="custom" o:connectlocs="0,0;0,0;0,0;0,0;0,0;0,0;0,0;0,0;0,0;0,0;0,0;0,0" o:connectangles="0,0,0,0,0,0,0,0,0,0,0,0" textboxrect="0,0,76200,414020"/>
                </v:shape>
                <v:shape id="Forme libre 61" o:spid="_x0000_s1090" style="position:absolute;left:30890;top:31753;width:762;height:4934;visibility:visible;mso-wrap-style:square;v-text-anchor:top" coordsize="76200,493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" path="m31750,l44450,r,417195l76200,417195,38100,493395,,417195r31750,l31750,xe" fillcolor="black" stroked="f">
                  <v:path arrowok="t" o:connecttype="custom" o:connectlocs="0,0;0,0;0,0;0,0;0,0;0,0;0,0;0,0" o:connectangles="0,0,0,0,0,0,0,0" textboxrect="0,0,76200,493395"/>
                </v:shape>
                <v:shape id="Forme libre 62" o:spid="_x0000_s1091" style="position:absolute;left:42561;top:48273;width:12511;height:762;visibility:visible;mso-wrap-style:square;v-text-anchor:top" coordsize="1251077,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" path="m75565,r530,31804l1250823,13335r254,12700l76307,44505r528,31695l,39370,75565,xe" fillcolor="black" stroked="f">
                  <v:path arrowok="t" o:connecttype="custom" o:connectlocs="0,0;0,0;1,0;1,0;0,0;0,0;0,0;0,0" o:connectangles="0,0,0,0,0,0,0,0" textboxrect="0,0,1251077,76200"/>
                </v:shape>
                <v:shape id="Forme libre 63" o:spid="_x0000_s1092" style="position:absolute;left:30712;top:41451;width:762;height:3835;visibility:visible;mso-wrap-style:square;v-text-anchor:top" coordsize="76200,383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" path="m31750,l44450,r,185420l44450,191770r,115570l76200,307340,38100,383540,,307340r31750,l31750,198120r,-6350l31750,xe" fillcolor="black" stroked="f">
                  <v:path arrowok="t" o:connecttype="custom" o:connectlocs="0,0;0,0;0,0;0,0;0,0;0,0;0,0;0,0;0,0;0,0;0,0;0,0" o:connectangles="0,0,0,0,0,0,0,0,0,0,0,0" textboxrect="0,0,76200,383540"/>
                </v:shape>
                <v:shape id="Forme libre 64" o:spid="_x0000_s1093" style="position:absolute;left:6887;top:33193;width:762;height:15488;visibility:visible;mso-wrap-style:square;v-text-anchor:top" coordsize="76200,1548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" path="m32385,l45085,r,780415l44450,780415r,692150l76200,1472565r-38100,76200l,1472565r31750,l31750,767715r635,l32385,xe" fillcolor="black" stroked="f">
                  <v:path arrowok="t" o:connecttype="custom" o:connectlocs="0,0;0,0;0,1;0,1;0,1;0,1;0,2;0,1;0,1;0,1;0,1;0,0" o:connectangles="0,0,0,0,0,0,0,0,0,0,0,0" textboxrect="0,0,76200,1548765"/>
                </v:shape>
                <v:shape id="Forme libre 65" o:spid="_x0000_s1094" style="position:absolute;left:7547;top:48219;width:13970;height:731;visibility:visible;mso-wrap-style:square;v-text-anchor:top" coordsize="1397000,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" path="m1334770,r62230,58166l1313180,73152r7883,-26710l,42926,,30226r1324809,3526l1334770,xe" fillcolor="black" stroked="f">
                  <v:path arrowok="t" o:connecttype="custom" o:connectlocs="1,0;1,0;1,0;1,0;0,0;0,0;1,0;1,0" o:connectangles="0,0,0,0,0,0,0,0" textboxrect="0,0,1397000,73152"/>
                </v:shape>
                <w10:anchorlock/>
              </v:group>
            </w:pict>
          </mc:Fallback>
        </mc:AlternateContent>
      </w:r>
      <w:r w:rsidRPr="005847A9">
        <w:rPr>
          <w:rFonts w:ascii="Times New Roman" w:hAnsi="Times New Roman" w:cs="Times New Roman"/>
          <w:b/>
          <w:color w:val="000000" w:themeColor="text1"/>
          <w:sz w:val="40"/>
          <w:lang w:val="fr-CM"/>
        </w:rPr>
        <w:br w:type="page"/>
      </w:r>
    </w:p>
    <w:p w:rsidR="005847A9" w:rsidRPr="005133B2" w:rsidRDefault="005847A9" w:rsidP="005133B2">
      <w:pPr>
        <w:pStyle w:val="Paragraphedeliste"/>
        <w:keepNext/>
        <w:numPr>
          <w:ilvl w:val="0"/>
          <w:numId w:val="59"/>
        </w:numPr>
        <w:spacing w:after="240" w:line="360" w:lineRule="auto"/>
        <w:outlineLvl w:val="1"/>
        <w:rPr>
          <w:rFonts w:ascii="Times New Roman" w:eastAsia="Times New Roman" w:hAnsi="Times New Roman" w:cs="Times New Roman"/>
          <w:b/>
          <w:color w:val="000000" w:themeColor="text1"/>
          <w:sz w:val="24"/>
          <w:szCs w:val="24"/>
          <w:lang w:val="fr-CM"/>
        </w:rPr>
      </w:pPr>
      <w:bookmarkStart w:id="674" w:name="_Toc115355903"/>
      <w:bookmarkStart w:id="675" w:name="_Toc115359501"/>
      <w:bookmarkStart w:id="676" w:name="_Toc115360334"/>
      <w:bookmarkStart w:id="677" w:name="_Toc115363723"/>
      <w:bookmarkStart w:id="678" w:name="_Toc115727023"/>
      <w:bookmarkStart w:id="679" w:name="_Toc115857666"/>
      <w:bookmarkStart w:id="680" w:name="_Toc115858328"/>
      <w:bookmarkStart w:id="681" w:name="_Toc115858693"/>
      <w:bookmarkStart w:id="682" w:name="_Toc115859468"/>
      <w:bookmarkStart w:id="683" w:name="_Toc115859703"/>
      <w:r w:rsidRPr="005133B2">
        <w:rPr>
          <w:rFonts w:ascii="Times New Roman" w:eastAsia="Times New Roman" w:hAnsi="Times New Roman" w:cs="Times New Roman"/>
          <w:b/>
          <w:color w:val="000000" w:themeColor="text1"/>
          <w:sz w:val="24"/>
          <w:szCs w:val="24"/>
          <w:lang w:val="fr-CM"/>
        </w:rPr>
        <w:t>METHODE DE RECHERCHE</w:t>
      </w:r>
      <w:bookmarkEnd w:id="674"/>
      <w:bookmarkEnd w:id="675"/>
      <w:bookmarkEnd w:id="676"/>
      <w:bookmarkEnd w:id="677"/>
      <w:bookmarkEnd w:id="678"/>
      <w:bookmarkEnd w:id="679"/>
      <w:bookmarkEnd w:id="680"/>
      <w:bookmarkEnd w:id="681"/>
      <w:bookmarkEnd w:id="682"/>
      <w:bookmarkEnd w:id="683"/>
    </w:p>
    <w:p w:rsidR="005847A9" w:rsidRPr="000D1371" w:rsidRDefault="005847A9" w:rsidP="005133B2">
      <w:pPr>
        <w:pStyle w:val="Titre3"/>
        <w:numPr>
          <w:ilvl w:val="0"/>
          <w:numId w:val="56"/>
        </w:numPr>
        <w:spacing w:line="360" w:lineRule="auto"/>
        <w:rPr>
          <w:rFonts w:ascii="Times New Roman" w:hAnsi="Times New Roman" w:cs="Times New Roman"/>
          <w:b/>
          <w:color w:val="auto"/>
          <w:lang w:val="fr-CM"/>
        </w:rPr>
      </w:pPr>
      <w:bookmarkStart w:id="684" w:name="_Toc115727024"/>
      <w:bookmarkStart w:id="685" w:name="_Toc115857667"/>
      <w:bookmarkStart w:id="686" w:name="_Toc115858329"/>
      <w:bookmarkStart w:id="687" w:name="_Toc115858694"/>
      <w:bookmarkStart w:id="688" w:name="_Toc115859469"/>
      <w:bookmarkStart w:id="689" w:name="_Toc115859704"/>
      <w:r w:rsidRPr="000D1371">
        <w:rPr>
          <w:rFonts w:ascii="Times New Roman" w:eastAsia="Times New Roman" w:hAnsi="Times New Roman" w:cs="Times New Roman"/>
          <w:b/>
          <w:color w:val="auto"/>
          <w:lang w:val="fr-CM"/>
        </w:rPr>
        <w:t>Type et dessein de l’étude</w:t>
      </w:r>
      <w:bookmarkEnd w:id="684"/>
      <w:bookmarkEnd w:id="685"/>
      <w:bookmarkEnd w:id="686"/>
      <w:bookmarkEnd w:id="687"/>
      <w:bookmarkEnd w:id="688"/>
      <w:bookmarkEnd w:id="689"/>
    </w:p>
    <w:p w:rsidR="005847A9" w:rsidRPr="005847A9" w:rsidRDefault="005847A9" w:rsidP="005133B2">
      <w:pPr>
        <w:spacing w:line="360" w:lineRule="auto"/>
        <w:ind w:firstLineChars="200" w:firstLine="480"/>
        <w:rPr>
          <w:rFonts w:ascii="Times New Roman" w:hAnsi="Times New Roman" w:cs="Times New Roman"/>
          <w:sz w:val="24"/>
          <w:szCs w:val="24"/>
        </w:rPr>
      </w:pPr>
      <w:r w:rsidRPr="005847A9">
        <w:rPr>
          <w:rFonts w:ascii="Times New Roman" w:hAnsi="Times New Roman" w:cs="Times New Roman"/>
          <w:sz w:val="24"/>
          <w:szCs w:val="24"/>
        </w:rPr>
        <w:t>Il s’agissait d’une étude transversale à visée descriptive réalisée auprès des patients diabétiques de type 2 suivis à l’hôpital régional de Maroua</w:t>
      </w:r>
    </w:p>
    <w:p w:rsidR="005847A9" w:rsidRPr="000D1371" w:rsidRDefault="005847A9" w:rsidP="005133B2">
      <w:pPr>
        <w:pStyle w:val="Titre3"/>
        <w:numPr>
          <w:ilvl w:val="0"/>
          <w:numId w:val="56"/>
        </w:numPr>
        <w:spacing w:line="360" w:lineRule="auto"/>
        <w:rPr>
          <w:rFonts w:ascii="Times New Roman" w:hAnsi="Times New Roman" w:cs="Times New Roman"/>
          <w:b/>
          <w:color w:val="auto"/>
          <w:lang w:val="fr-CM"/>
        </w:rPr>
      </w:pPr>
      <w:bookmarkStart w:id="690" w:name="_Toc115727025"/>
      <w:bookmarkStart w:id="691" w:name="_Toc115857668"/>
      <w:bookmarkStart w:id="692" w:name="_Toc115858330"/>
      <w:bookmarkStart w:id="693" w:name="_Toc115858695"/>
      <w:bookmarkStart w:id="694" w:name="_Toc115859470"/>
      <w:bookmarkStart w:id="695" w:name="_Toc115859705"/>
      <w:r w:rsidRPr="000D1371">
        <w:rPr>
          <w:rFonts w:ascii="Times New Roman" w:eastAsia="Times New Roman" w:hAnsi="Times New Roman" w:cs="Times New Roman"/>
          <w:b/>
          <w:color w:val="auto"/>
          <w:lang w:val="fr-CM"/>
        </w:rPr>
        <w:t>Période et durée de l’étude</w:t>
      </w:r>
      <w:bookmarkEnd w:id="690"/>
      <w:bookmarkEnd w:id="691"/>
      <w:bookmarkEnd w:id="692"/>
      <w:bookmarkEnd w:id="693"/>
      <w:bookmarkEnd w:id="694"/>
      <w:bookmarkEnd w:id="695"/>
    </w:p>
    <w:p w:rsidR="005847A9" w:rsidRPr="005847A9" w:rsidRDefault="00C64A08" w:rsidP="005133B2">
      <w:pPr>
        <w:spacing w:after="240" w:line="360" w:lineRule="auto"/>
        <w:ind w:firstLine="567"/>
        <w:jc w:val="both"/>
        <w:rPr>
          <w:rFonts w:ascii="Times New Roman" w:eastAsia="Times New Roman" w:hAnsi="Times New Roman" w:cs="Times New Roman"/>
          <w:noProof/>
          <w:color w:val="000000"/>
          <w:sz w:val="24"/>
          <w:szCs w:val="24"/>
          <w:lang w:val="fr-CM" w:eastAsia="zh-TW"/>
        </w:rPr>
      </w:pPr>
      <w:r>
        <w:rPr>
          <w:rFonts w:ascii="Times New Roman" w:eastAsia="Times New Roman" w:hAnsi="Times New Roman" w:cs="Times New Roman"/>
          <w:noProof/>
          <w:color w:val="000000"/>
          <w:sz w:val="24"/>
          <w:szCs w:val="24"/>
          <w:lang w:val="fr-CM" w:eastAsia="zh-TW"/>
        </w:rPr>
        <w:t xml:space="preserve">Notre étude </w:t>
      </w:r>
      <w:r w:rsidR="005847A9" w:rsidRPr="005847A9">
        <w:rPr>
          <w:rFonts w:ascii="Times New Roman" w:eastAsia="Times New Roman" w:hAnsi="Times New Roman" w:cs="Times New Roman"/>
          <w:noProof/>
          <w:color w:val="000000"/>
          <w:sz w:val="24"/>
          <w:szCs w:val="24"/>
          <w:lang w:val="fr-CM" w:eastAsia="zh-TW"/>
        </w:rPr>
        <w:t>va de juin 2022 à Octobre 2022 pour une dureé de 5 mois. Mais l’enquête proprement dite s’est déroulée du 5 Septembre au 19 Septembre 2022, soit 15 jours au total.</w:t>
      </w:r>
    </w:p>
    <w:p w:rsidR="005847A9" w:rsidRPr="005133B2" w:rsidRDefault="005847A9" w:rsidP="005133B2">
      <w:pPr>
        <w:pStyle w:val="Titre3"/>
        <w:numPr>
          <w:ilvl w:val="0"/>
          <w:numId w:val="56"/>
        </w:numPr>
        <w:spacing w:line="360" w:lineRule="auto"/>
        <w:rPr>
          <w:rFonts w:ascii="Times New Roman" w:hAnsi="Times New Roman" w:cs="Times New Roman"/>
          <w:b/>
          <w:color w:val="auto"/>
          <w:lang w:val="fr-CM"/>
        </w:rPr>
      </w:pPr>
      <w:bookmarkStart w:id="696" w:name="_Toc115727026"/>
      <w:bookmarkStart w:id="697" w:name="_Toc115857669"/>
      <w:bookmarkStart w:id="698" w:name="_Toc115858331"/>
      <w:bookmarkStart w:id="699" w:name="_Toc115858696"/>
      <w:bookmarkStart w:id="700" w:name="_Toc115859471"/>
      <w:bookmarkStart w:id="701" w:name="_Toc115859706"/>
      <w:r w:rsidRPr="000D1371">
        <w:rPr>
          <w:rFonts w:ascii="Times New Roman" w:eastAsia="Times New Roman" w:hAnsi="Times New Roman" w:cs="Times New Roman"/>
          <w:b/>
          <w:color w:val="auto"/>
          <w:lang w:val="fr-CM"/>
        </w:rPr>
        <w:t>Méthode d’échantillonnage</w:t>
      </w:r>
      <w:bookmarkStart w:id="702" w:name="_GoBack"/>
      <w:bookmarkEnd w:id="696"/>
      <w:bookmarkEnd w:id="697"/>
      <w:bookmarkEnd w:id="698"/>
      <w:bookmarkEnd w:id="699"/>
      <w:bookmarkEnd w:id="700"/>
      <w:bookmarkEnd w:id="701"/>
      <w:bookmarkEnd w:id="702"/>
    </w:p>
    <w:p w:rsidR="005847A9" w:rsidRPr="000D1371" w:rsidRDefault="005847A9" w:rsidP="005133B2">
      <w:pPr>
        <w:pStyle w:val="Titre3"/>
        <w:numPr>
          <w:ilvl w:val="0"/>
          <w:numId w:val="57"/>
        </w:numPr>
        <w:spacing w:line="360" w:lineRule="auto"/>
        <w:rPr>
          <w:rFonts w:ascii="Times New Roman" w:hAnsi="Times New Roman" w:cs="Times New Roman"/>
          <w:b/>
          <w:color w:val="auto"/>
          <w:lang w:val="fr-CM"/>
        </w:rPr>
      </w:pPr>
      <w:bookmarkStart w:id="703" w:name="_Toc115727027"/>
      <w:bookmarkStart w:id="704" w:name="_Toc115857670"/>
      <w:bookmarkStart w:id="705" w:name="_Toc115858332"/>
      <w:bookmarkStart w:id="706" w:name="_Toc115858697"/>
      <w:bookmarkStart w:id="707" w:name="_Toc115859472"/>
      <w:bookmarkStart w:id="708" w:name="_Toc115859707"/>
      <w:r w:rsidRPr="000D1371">
        <w:rPr>
          <w:rFonts w:ascii="Times New Roman" w:hAnsi="Times New Roman" w:cs="Times New Roman"/>
          <w:b/>
          <w:color w:val="auto"/>
          <w:lang w:val="fr-CM"/>
        </w:rPr>
        <w:t>Population cible</w:t>
      </w:r>
      <w:bookmarkEnd w:id="703"/>
      <w:bookmarkEnd w:id="704"/>
      <w:bookmarkEnd w:id="705"/>
      <w:bookmarkEnd w:id="706"/>
      <w:bookmarkEnd w:id="707"/>
      <w:bookmarkEnd w:id="708"/>
    </w:p>
    <w:p w:rsidR="005847A9" w:rsidRPr="005847A9" w:rsidRDefault="005847A9" w:rsidP="005133B2">
      <w:pPr>
        <w:spacing w:line="360" w:lineRule="auto"/>
        <w:ind w:firstLine="708"/>
        <w:rPr>
          <w:rFonts w:ascii="Times New Roman" w:eastAsia="Times New Roman" w:hAnsi="Times New Roman" w:cs="Times New Roman"/>
          <w:noProof/>
          <w:color w:val="000000"/>
          <w:sz w:val="24"/>
          <w:szCs w:val="24"/>
          <w:lang w:val="fr-CM" w:eastAsia="zh-TW"/>
        </w:rPr>
      </w:pPr>
      <w:r w:rsidRPr="005847A9">
        <w:rPr>
          <w:rFonts w:ascii="Times New Roman" w:eastAsia="Times New Roman" w:hAnsi="Times New Roman" w:cs="Times New Roman"/>
          <w:noProof/>
          <w:color w:val="000000"/>
          <w:sz w:val="24"/>
          <w:szCs w:val="24"/>
          <w:lang w:val="fr-CM" w:eastAsia="zh-TW"/>
        </w:rPr>
        <w:t>Notre population d’étude était constituée des patients diabétiques de type 2  suivis a l’Hôpital Régional de Maroua par le médecin spécialiste (Endocrinologue/diabétologue) pour leur DT2.</w:t>
      </w:r>
    </w:p>
    <w:p w:rsidR="005847A9" w:rsidRPr="005847A9" w:rsidRDefault="005847A9" w:rsidP="00BA52FC">
      <w:pPr>
        <w:numPr>
          <w:ilvl w:val="0"/>
          <w:numId w:val="21"/>
        </w:numPr>
        <w:spacing w:after="240" w:line="360" w:lineRule="auto"/>
        <w:jc w:val="both"/>
        <w:rPr>
          <w:rFonts w:ascii="Times New Roman" w:eastAsia="Times New Roman" w:hAnsi="Times New Roman" w:cs="Times New Roman"/>
          <w:b/>
          <w:noProof/>
          <w:color w:val="000000"/>
          <w:sz w:val="24"/>
          <w:szCs w:val="24"/>
          <w:lang w:val="fr-CM" w:eastAsia="zh-TW"/>
        </w:rPr>
      </w:pPr>
      <w:r w:rsidRPr="005847A9">
        <w:rPr>
          <w:rFonts w:ascii="Times New Roman" w:eastAsia="Times New Roman" w:hAnsi="Times New Roman" w:cs="Times New Roman"/>
          <w:b/>
          <w:noProof/>
          <w:color w:val="000000"/>
          <w:sz w:val="24"/>
          <w:szCs w:val="24"/>
          <w:lang w:val="fr-CM" w:eastAsia="zh-TW"/>
        </w:rPr>
        <w:t xml:space="preserve">Critères d’inclusions </w:t>
      </w:r>
    </w:p>
    <w:p w:rsidR="005847A9" w:rsidRPr="005847A9" w:rsidRDefault="005847A9" w:rsidP="005847A9">
      <w:pPr>
        <w:ind w:left="360"/>
        <w:rPr>
          <w:rFonts w:ascii="Times New Roman" w:hAnsi="Times New Roman" w:cs="Times New Roman"/>
          <w:color w:val="000000" w:themeColor="text1"/>
          <w:sz w:val="24"/>
          <w:lang w:val="fr-CM"/>
        </w:rPr>
      </w:pPr>
      <w:r w:rsidRPr="005847A9">
        <w:rPr>
          <w:rFonts w:ascii="Times New Roman" w:hAnsi="Times New Roman" w:cs="Times New Roman"/>
          <w:color w:val="000000" w:themeColor="text1"/>
          <w:sz w:val="24"/>
          <w:lang w:val="fr-CM"/>
        </w:rPr>
        <w:t>Étaient inclus</w:t>
      </w:r>
      <w:r w:rsidR="00183454">
        <w:rPr>
          <w:rFonts w:ascii="Times New Roman" w:hAnsi="Times New Roman" w:cs="Times New Roman"/>
          <w:color w:val="000000" w:themeColor="text1"/>
          <w:sz w:val="24"/>
          <w:lang w:val="fr-CM"/>
        </w:rPr>
        <w:t xml:space="preserve"> les personnes rejoignant tous les critères suivant</w:t>
      </w:r>
      <w:r w:rsidRPr="005847A9">
        <w:rPr>
          <w:rFonts w:ascii="Times New Roman" w:hAnsi="Times New Roman" w:cs="Times New Roman"/>
          <w:color w:val="000000" w:themeColor="text1"/>
          <w:sz w:val="24"/>
          <w:lang w:val="fr-CM"/>
        </w:rPr>
        <w:t xml:space="preserve"> : </w:t>
      </w:r>
    </w:p>
    <w:p w:rsidR="005847A9" w:rsidRPr="005847A9" w:rsidRDefault="005847A9" w:rsidP="00BA52FC">
      <w:pPr>
        <w:numPr>
          <w:ilvl w:val="0"/>
          <w:numId w:val="22"/>
        </w:numPr>
        <w:spacing w:after="0" w:line="360" w:lineRule="auto"/>
        <w:jc w:val="both"/>
        <w:rPr>
          <w:rFonts w:ascii="Times New Roman" w:hAnsi="Times New Roman" w:cs="Times New Roman"/>
          <w:color w:val="000000" w:themeColor="text1"/>
          <w:sz w:val="24"/>
          <w:lang w:val="fr-CM"/>
        </w:rPr>
      </w:pPr>
      <w:r w:rsidRPr="005847A9">
        <w:rPr>
          <w:rFonts w:ascii="Times New Roman" w:hAnsi="Times New Roman" w:cs="Times New Roman"/>
          <w:color w:val="000000" w:themeColor="text1"/>
          <w:sz w:val="24"/>
          <w:lang w:val="fr-CM"/>
        </w:rPr>
        <w:t>Patient âgé d’au moins 20 ans</w:t>
      </w:r>
      <w:r w:rsidR="00183454">
        <w:rPr>
          <w:rFonts w:ascii="Times New Roman" w:hAnsi="Times New Roman" w:cs="Times New Roman"/>
          <w:color w:val="000000" w:themeColor="text1"/>
          <w:sz w:val="24"/>
          <w:lang w:val="fr-CM"/>
        </w:rPr>
        <w:t> ;</w:t>
      </w:r>
    </w:p>
    <w:p w:rsidR="005847A9" w:rsidRPr="005847A9" w:rsidRDefault="00C64A08" w:rsidP="00BA52FC">
      <w:pPr>
        <w:numPr>
          <w:ilvl w:val="0"/>
          <w:numId w:val="22"/>
        </w:numPr>
        <w:spacing w:after="0" w:line="360" w:lineRule="auto"/>
        <w:jc w:val="both"/>
        <w:rPr>
          <w:rFonts w:ascii="Times New Roman" w:hAnsi="Times New Roman" w:cs="Times New Roman"/>
          <w:color w:val="000000" w:themeColor="text1"/>
          <w:sz w:val="24"/>
          <w:lang w:val="fr-CM"/>
        </w:rPr>
      </w:pPr>
      <w:r>
        <w:rPr>
          <w:rFonts w:ascii="Times New Roman" w:hAnsi="Times New Roman" w:cs="Times New Roman"/>
          <w:color w:val="000000" w:themeColor="text1"/>
          <w:sz w:val="24"/>
          <w:lang w:val="fr-CM"/>
        </w:rPr>
        <w:t>Tout patient</w:t>
      </w:r>
      <w:r w:rsidR="005847A9" w:rsidRPr="005847A9">
        <w:rPr>
          <w:rFonts w:ascii="Times New Roman" w:hAnsi="Times New Roman" w:cs="Times New Roman"/>
          <w:color w:val="000000" w:themeColor="text1"/>
          <w:sz w:val="24"/>
          <w:lang w:val="fr-CM"/>
        </w:rPr>
        <w:t xml:space="preserve"> DT2 venus pour leur suivi routinier à l’hôpital régional de Maroua ; </w:t>
      </w:r>
    </w:p>
    <w:p w:rsidR="005847A9" w:rsidRPr="005847A9" w:rsidRDefault="005847A9" w:rsidP="00BA52FC">
      <w:pPr>
        <w:numPr>
          <w:ilvl w:val="0"/>
          <w:numId w:val="22"/>
        </w:numPr>
        <w:spacing w:after="0" w:line="360" w:lineRule="auto"/>
        <w:jc w:val="both"/>
        <w:rPr>
          <w:rFonts w:ascii="Times New Roman" w:hAnsi="Times New Roman" w:cs="Times New Roman"/>
          <w:color w:val="000000" w:themeColor="text1"/>
          <w:sz w:val="24"/>
          <w:lang w:val="fr-CM"/>
        </w:rPr>
      </w:pPr>
      <w:r w:rsidRPr="005847A9">
        <w:rPr>
          <w:rFonts w:ascii="Times New Roman" w:hAnsi="Times New Roman" w:cs="Times New Roman"/>
          <w:color w:val="000000" w:themeColor="text1"/>
          <w:sz w:val="24"/>
          <w:lang w:val="fr-CM"/>
        </w:rPr>
        <w:t>Toutes personnes atteintes de DT2 présentes au moment de l’enquête et acceptes à répondre aux questionnaires</w:t>
      </w:r>
      <w:r w:rsidR="00183454">
        <w:rPr>
          <w:rFonts w:ascii="Times New Roman" w:hAnsi="Times New Roman" w:cs="Times New Roman"/>
          <w:color w:val="000000" w:themeColor="text1"/>
          <w:sz w:val="24"/>
          <w:lang w:val="fr-CM"/>
        </w:rPr>
        <w:t> ;</w:t>
      </w:r>
    </w:p>
    <w:p w:rsidR="005847A9" w:rsidRPr="005847A9" w:rsidRDefault="005847A9" w:rsidP="00BA52FC">
      <w:pPr>
        <w:numPr>
          <w:ilvl w:val="0"/>
          <w:numId w:val="22"/>
        </w:numPr>
        <w:spacing w:after="240" w:line="360" w:lineRule="auto"/>
        <w:jc w:val="both"/>
        <w:rPr>
          <w:rFonts w:ascii="Times New Roman" w:hAnsi="Times New Roman" w:cs="Times New Roman"/>
          <w:color w:val="000000" w:themeColor="text1"/>
          <w:sz w:val="24"/>
          <w:lang w:val="fr-CM"/>
        </w:rPr>
      </w:pPr>
      <w:r w:rsidRPr="005847A9">
        <w:rPr>
          <w:rFonts w:ascii="Times New Roman" w:hAnsi="Times New Roman" w:cs="Times New Roman"/>
          <w:color w:val="000000" w:themeColor="text1"/>
          <w:sz w:val="24"/>
          <w:lang w:val="fr-CM"/>
        </w:rPr>
        <w:t>Toutes personnes DT2 suivies pendant 01 an au moins pour son DT2</w:t>
      </w:r>
      <w:r w:rsidR="000D4728">
        <w:rPr>
          <w:rFonts w:ascii="Times New Roman" w:hAnsi="Times New Roman" w:cs="Times New Roman"/>
          <w:color w:val="000000" w:themeColor="text1"/>
          <w:sz w:val="24"/>
          <w:lang w:val="fr-CM"/>
        </w:rPr>
        <w:t xml:space="preserve"> </w:t>
      </w:r>
    </w:p>
    <w:p w:rsidR="005847A9" w:rsidRPr="005847A9" w:rsidRDefault="005847A9" w:rsidP="00BA52FC">
      <w:pPr>
        <w:numPr>
          <w:ilvl w:val="0"/>
          <w:numId w:val="21"/>
        </w:numPr>
        <w:spacing w:after="240" w:line="360" w:lineRule="auto"/>
        <w:jc w:val="both"/>
        <w:rPr>
          <w:rFonts w:ascii="Times New Roman" w:hAnsi="Times New Roman" w:cs="Times New Roman"/>
          <w:b/>
          <w:color w:val="000000" w:themeColor="text1"/>
          <w:sz w:val="24"/>
          <w:lang w:val="fr-CM"/>
        </w:rPr>
      </w:pPr>
      <w:r w:rsidRPr="005847A9">
        <w:rPr>
          <w:rFonts w:ascii="Times New Roman" w:hAnsi="Times New Roman" w:cs="Times New Roman"/>
          <w:b/>
          <w:color w:val="000000" w:themeColor="text1"/>
          <w:sz w:val="24"/>
          <w:lang w:val="fr-CM"/>
        </w:rPr>
        <w:t>Critères d’exclusion</w:t>
      </w:r>
    </w:p>
    <w:p w:rsidR="005847A9" w:rsidRPr="005847A9" w:rsidRDefault="00183454" w:rsidP="00183454">
      <w:pPr>
        <w:spacing w:line="360" w:lineRule="auto"/>
        <w:ind w:left="360"/>
        <w:rPr>
          <w:rFonts w:ascii="Times New Roman" w:hAnsi="Times New Roman" w:cs="Times New Roman"/>
          <w:color w:val="000000" w:themeColor="text1"/>
          <w:sz w:val="24"/>
          <w:lang w:val="fr-CM"/>
        </w:rPr>
      </w:pPr>
      <w:r>
        <w:rPr>
          <w:rFonts w:ascii="Times New Roman" w:hAnsi="Times New Roman" w:cs="Times New Roman"/>
          <w:color w:val="000000" w:themeColor="text1"/>
          <w:sz w:val="24"/>
          <w:lang w:val="fr-CM"/>
        </w:rPr>
        <w:t xml:space="preserve">Étaient exclus : </w:t>
      </w:r>
    </w:p>
    <w:p w:rsidR="005847A9" w:rsidRPr="005847A9" w:rsidRDefault="005847A9" w:rsidP="001806DA">
      <w:pPr>
        <w:numPr>
          <w:ilvl w:val="0"/>
          <w:numId w:val="23"/>
        </w:numPr>
        <w:spacing w:after="0" w:line="360" w:lineRule="auto"/>
        <w:jc w:val="both"/>
        <w:rPr>
          <w:rFonts w:ascii="Times New Roman" w:hAnsi="Times New Roman" w:cs="Times New Roman"/>
          <w:color w:val="000000" w:themeColor="text1"/>
          <w:sz w:val="24"/>
          <w:lang w:val="fr-CM"/>
        </w:rPr>
      </w:pPr>
      <w:r w:rsidRPr="005847A9">
        <w:rPr>
          <w:rFonts w:ascii="Times New Roman" w:hAnsi="Times New Roman" w:cs="Times New Roman"/>
          <w:color w:val="000000" w:themeColor="text1"/>
          <w:sz w:val="24"/>
          <w:lang w:val="fr-CM"/>
        </w:rPr>
        <w:t>Patient DT2 ayant refusé de répondre aux questionnaires ;</w:t>
      </w:r>
    </w:p>
    <w:p w:rsidR="005847A9" w:rsidRPr="005847A9" w:rsidRDefault="005847A9" w:rsidP="001806DA">
      <w:pPr>
        <w:numPr>
          <w:ilvl w:val="0"/>
          <w:numId w:val="23"/>
        </w:numPr>
        <w:spacing w:after="0" w:line="360" w:lineRule="auto"/>
        <w:jc w:val="both"/>
        <w:rPr>
          <w:rFonts w:ascii="Times New Roman" w:hAnsi="Times New Roman" w:cs="Times New Roman"/>
          <w:color w:val="000000" w:themeColor="text1"/>
          <w:sz w:val="24"/>
          <w:lang w:val="fr-CM"/>
        </w:rPr>
      </w:pPr>
      <w:r w:rsidRPr="005847A9">
        <w:rPr>
          <w:rFonts w:ascii="Times New Roman" w:hAnsi="Times New Roman" w:cs="Times New Roman"/>
          <w:color w:val="000000" w:themeColor="text1"/>
          <w:sz w:val="24"/>
          <w:lang w:val="fr-CM"/>
        </w:rPr>
        <w:t>Tout participant n’a</w:t>
      </w:r>
      <w:r w:rsidR="00183454">
        <w:rPr>
          <w:rFonts w:ascii="Times New Roman" w:hAnsi="Times New Roman" w:cs="Times New Roman"/>
          <w:color w:val="000000" w:themeColor="text1"/>
          <w:sz w:val="24"/>
          <w:lang w:val="fr-CM"/>
        </w:rPr>
        <w:t>yant pas pu répondre à la totalité</w:t>
      </w:r>
      <w:r w:rsidRPr="005847A9">
        <w:rPr>
          <w:rFonts w:ascii="Times New Roman" w:hAnsi="Times New Roman" w:cs="Times New Roman"/>
          <w:color w:val="000000" w:themeColor="text1"/>
          <w:sz w:val="24"/>
          <w:lang w:val="fr-CM"/>
        </w:rPr>
        <w:t xml:space="preserve"> du questionnaire ;</w:t>
      </w:r>
    </w:p>
    <w:p w:rsidR="005847A9" w:rsidRPr="005847A9" w:rsidRDefault="005847A9" w:rsidP="001806DA">
      <w:pPr>
        <w:numPr>
          <w:ilvl w:val="0"/>
          <w:numId w:val="23"/>
        </w:numPr>
        <w:spacing w:after="240" w:line="360" w:lineRule="auto"/>
        <w:jc w:val="both"/>
        <w:rPr>
          <w:rFonts w:ascii="Times New Roman" w:hAnsi="Times New Roman" w:cs="Times New Roman"/>
          <w:color w:val="000000" w:themeColor="text1"/>
          <w:sz w:val="24"/>
          <w:lang w:val="fr-CM"/>
        </w:rPr>
      </w:pPr>
      <w:r w:rsidRPr="005847A9">
        <w:rPr>
          <w:rFonts w:ascii="Times New Roman" w:hAnsi="Times New Roman" w:cs="Times New Roman"/>
          <w:color w:val="000000" w:themeColor="text1"/>
          <w:sz w:val="24"/>
        </w:rPr>
        <w:t>Diabétiques pris en charge pendant une durée inférieure à 1 an</w:t>
      </w:r>
    </w:p>
    <w:p w:rsidR="005847A9" w:rsidRPr="000D1371" w:rsidRDefault="005847A9" w:rsidP="001806DA">
      <w:pPr>
        <w:pStyle w:val="Titre3"/>
        <w:numPr>
          <w:ilvl w:val="0"/>
          <w:numId w:val="57"/>
        </w:numPr>
        <w:spacing w:line="360" w:lineRule="auto"/>
        <w:rPr>
          <w:rFonts w:ascii="Times New Roman" w:hAnsi="Times New Roman" w:cs="Times New Roman"/>
          <w:b/>
          <w:color w:val="auto"/>
          <w:lang w:val="fr-CM"/>
        </w:rPr>
      </w:pPr>
      <w:bookmarkStart w:id="709" w:name="_Toc115727028"/>
      <w:bookmarkStart w:id="710" w:name="_Toc115857671"/>
      <w:bookmarkStart w:id="711" w:name="_Toc115858333"/>
      <w:bookmarkStart w:id="712" w:name="_Toc115858698"/>
      <w:bookmarkStart w:id="713" w:name="_Toc115859473"/>
      <w:bookmarkStart w:id="714" w:name="_Toc115859708"/>
      <w:r w:rsidRPr="000D1371">
        <w:rPr>
          <w:rFonts w:ascii="Times New Roman" w:hAnsi="Times New Roman" w:cs="Times New Roman"/>
          <w:b/>
          <w:color w:val="auto"/>
          <w:lang w:val="fr-CM"/>
        </w:rPr>
        <w:t>Technique d’échantillonnage</w:t>
      </w:r>
      <w:bookmarkEnd w:id="709"/>
      <w:bookmarkEnd w:id="710"/>
      <w:bookmarkEnd w:id="711"/>
      <w:bookmarkEnd w:id="712"/>
      <w:bookmarkEnd w:id="713"/>
      <w:bookmarkEnd w:id="714"/>
    </w:p>
    <w:p w:rsidR="005847A9" w:rsidRPr="005847A9" w:rsidRDefault="005847A9" w:rsidP="001806DA">
      <w:pPr>
        <w:spacing w:after="240" w:line="360" w:lineRule="auto"/>
        <w:ind w:firstLine="708"/>
        <w:jc w:val="both"/>
        <w:rPr>
          <w:rFonts w:ascii="Times New Roman" w:hAnsi="Times New Roman" w:cs="Times New Roman"/>
          <w:color w:val="000000" w:themeColor="text1"/>
          <w:sz w:val="24"/>
          <w:lang w:val="fr-CM"/>
        </w:rPr>
      </w:pPr>
      <w:r w:rsidRPr="005847A9">
        <w:rPr>
          <w:rFonts w:ascii="Times New Roman" w:hAnsi="Times New Roman" w:cs="Times New Roman"/>
          <w:color w:val="000000" w:themeColor="text1"/>
          <w:sz w:val="24"/>
          <w:lang w:val="fr-CM"/>
        </w:rPr>
        <w:t xml:space="preserve">Pour obtenir notre échantillon, </w:t>
      </w:r>
      <w:r w:rsidR="001806DA">
        <w:rPr>
          <w:rFonts w:ascii="Times New Roman" w:hAnsi="Times New Roman" w:cs="Times New Roman"/>
          <w:color w:val="000000" w:themeColor="text1"/>
          <w:sz w:val="24"/>
          <w:lang w:val="fr-CM"/>
        </w:rPr>
        <w:t xml:space="preserve">nous avons utilisé la technique non </w:t>
      </w:r>
      <w:r w:rsidRPr="005847A9">
        <w:rPr>
          <w:rFonts w:ascii="Times New Roman" w:hAnsi="Times New Roman" w:cs="Times New Roman"/>
          <w:color w:val="000000" w:themeColor="text1"/>
          <w:sz w:val="24"/>
          <w:lang w:val="fr-CM"/>
        </w:rPr>
        <w:t xml:space="preserve">probabiliste </w:t>
      </w:r>
      <w:r w:rsidR="00840B4E">
        <w:rPr>
          <w:rFonts w:ascii="Times New Roman" w:hAnsi="Times New Roman" w:cs="Times New Roman"/>
          <w:color w:val="000000" w:themeColor="text1"/>
          <w:sz w:val="24"/>
          <w:lang w:val="fr-CM"/>
        </w:rPr>
        <w:t>de convenance car le service d’endocrinologie/diabétologie reçoit plus de patient diabétique.</w:t>
      </w:r>
    </w:p>
    <w:p w:rsidR="005847A9" w:rsidRPr="000D1371" w:rsidRDefault="005847A9" w:rsidP="001806DA">
      <w:pPr>
        <w:pStyle w:val="Titre3"/>
        <w:numPr>
          <w:ilvl w:val="0"/>
          <w:numId w:val="57"/>
        </w:numPr>
        <w:spacing w:line="360" w:lineRule="auto"/>
        <w:rPr>
          <w:rFonts w:ascii="Times New Roman" w:hAnsi="Times New Roman" w:cs="Times New Roman"/>
          <w:b/>
          <w:color w:val="auto"/>
          <w:lang w:val="fr-CM"/>
        </w:rPr>
      </w:pPr>
      <w:bookmarkStart w:id="715" w:name="_Toc115727029"/>
      <w:bookmarkStart w:id="716" w:name="_Toc115857672"/>
      <w:bookmarkStart w:id="717" w:name="_Toc115858334"/>
      <w:bookmarkStart w:id="718" w:name="_Toc115858699"/>
      <w:bookmarkStart w:id="719" w:name="_Toc115859474"/>
      <w:bookmarkStart w:id="720" w:name="_Toc115859709"/>
      <w:r w:rsidRPr="000D1371">
        <w:rPr>
          <w:rFonts w:ascii="Times New Roman" w:hAnsi="Times New Roman" w:cs="Times New Roman"/>
          <w:b/>
          <w:color w:val="auto"/>
          <w:lang w:val="fr-CM"/>
        </w:rPr>
        <w:t>Taille de l’échantillon</w:t>
      </w:r>
      <w:bookmarkEnd w:id="715"/>
      <w:bookmarkEnd w:id="716"/>
      <w:bookmarkEnd w:id="717"/>
      <w:bookmarkEnd w:id="718"/>
      <w:bookmarkEnd w:id="719"/>
      <w:bookmarkEnd w:id="720"/>
    </w:p>
    <w:p w:rsidR="00D120CC" w:rsidRPr="002263FE" w:rsidRDefault="00D120CC" w:rsidP="00840B4E">
      <w:pPr>
        <w:tabs>
          <w:tab w:val="right" w:pos="9072"/>
        </w:tabs>
        <w:spacing w:after="240" w:line="360" w:lineRule="auto"/>
        <w:rPr>
          <w:rFonts w:ascii="Times New Roman" w:hAnsi="Times New Roman" w:cs="Times New Roman"/>
          <w:color w:val="000000" w:themeColor="text1"/>
          <w:sz w:val="24"/>
          <w:szCs w:val="24"/>
          <w:lang w:val="fr-CM"/>
        </w:rPr>
      </w:pPr>
      <w:r w:rsidRPr="002263FE">
        <w:rPr>
          <w:rFonts w:ascii="Times New Roman" w:hAnsi="Times New Roman" w:cs="Times New Roman"/>
          <w:color w:val="000000" w:themeColor="text1"/>
          <w:sz w:val="24"/>
          <w:szCs w:val="24"/>
          <w:lang w:val="fr-CM"/>
        </w:rPr>
        <w:t>Pour calculer notre taille d’échantillon nous avons utilisé</w:t>
      </w:r>
      <w:r>
        <w:rPr>
          <w:rFonts w:ascii="Times New Roman" w:hAnsi="Times New Roman" w:cs="Times New Roman"/>
          <w:color w:val="000000" w:themeColor="text1"/>
          <w:sz w:val="24"/>
          <w:szCs w:val="24"/>
          <w:lang w:val="fr-CM"/>
        </w:rPr>
        <w:t xml:space="preserve"> la formule :</w:t>
      </w:r>
      <w:r w:rsidRPr="002263FE">
        <w:rPr>
          <w:rFonts w:ascii="Times New Roman" w:hAnsi="Times New Roman" w:cs="Times New Roman"/>
          <w:color w:val="000000" w:themeColor="text1"/>
          <w:sz w:val="24"/>
          <w:szCs w:val="24"/>
          <w:lang w:val="fr-CM"/>
        </w:rPr>
        <w:t xml:space="preserve"> </w:t>
      </w:r>
      <w:r w:rsidR="00840B4E">
        <w:rPr>
          <w:rFonts w:ascii="Times New Roman" w:hAnsi="Times New Roman" w:cs="Times New Roman"/>
          <w:color w:val="000000" w:themeColor="text1"/>
          <w:sz w:val="24"/>
          <w:szCs w:val="24"/>
          <w:lang w:val="fr-CM"/>
        </w:rPr>
        <w:tab/>
      </w:r>
    </w:p>
    <w:p w:rsidR="00D120CC" w:rsidRPr="00585A52" w:rsidRDefault="00D120CC" w:rsidP="00585A52">
      <w:pPr>
        <w:spacing w:after="240" w:line="360" w:lineRule="auto"/>
        <w:contextualSpacing/>
        <w:jc w:val="both"/>
        <w:rPr>
          <w:rFonts w:ascii="Times New Roman" w:hAnsi="Times New Roman" w:cs="Times New Roman"/>
          <w:b/>
          <w:color w:val="000000" w:themeColor="text1"/>
          <w:sz w:val="24"/>
          <w:lang w:val="fr-CM"/>
        </w:rPr>
      </w:pPr>
      <m:oMathPara>
        <m:oMathParaPr>
          <m:jc m:val="left"/>
        </m:oMathParaPr>
        <m:oMath>
          <m:r>
            <m:rPr>
              <m:sty m:val="bi"/>
            </m:rPr>
            <w:rPr>
              <w:rFonts w:ascii="Cambria Math" w:hAnsi="Cambria Math" w:cs="Times New Roman"/>
              <w:color w:val="000000" w:themeColor="text1"/>
              <w:sz w:val="24"/>
              <w:szCs w:val="24"/>
              <w:lang w:val="fr-CM"/>
            </w:rPr>
            <m:t>n = z² x p ( 1 – p ) / m</m:t>
          </m:r>
        </m:oMath>
      </m:oMathPara>
    </w:p>
    <w:p w:rsidR="00D120CC" w:rsidRPr="002263FE" w:rsidRDefault="00D120CC" w:rsidP="00585A52">
      <w:pPr>
        <w:spacing w:line="360" w:lineRule="auto"/>
        <w:rPr>
          <w:rFonts w:ascii="Times New Roman" w:hAnsi="Times New Roman" w:cs="Times New Roman"/>
          <w:color w:val="000000" w:themeColor="text1"/>
          <w:sz w:val="24"/>
          <w:szCs w:val="24"/>
          <w:lang w:val="fr-CM"/>
        </w:rPr>
      </w:pPr>
      <m:oMath>
        <m:r>
          <m:rPr>
            <m:sty m:val="bi"/>
          </m:rPr>
          <w:rPr>
            <w:rFonts w:ascii="Cambria Math" w:hAnsi="Cambria Math" w:cs="Times New Roman"/>
            <w:color w:val="000000" w:themeColor="text1"/>
            <w:sz w:val="24"/>
            <w:szCs w:val="24"/>
            <w:lang w:val="fr-CM"/>
          </w:rPr>
          <m:t>z</m:t>
        </m:r>
      </m:oMath>
      <w:r w:rsidRPr="00D120CC">
        <w:rPr>
          <w:rFonts w:ascii="Times New Roman" w:hAnsi="Times New Roman" w:cs="Times New Roman"/>
          <w:b/>
          <w:color w:val="000000" w:themeColor="text1"/>
          <w:sz w:val="24"/>
          <w:szCs w:val="24"/>
          <w:lang w:val="fr-CM"/>
        </w:rPr>
        <w:t xml:space="preserve"> </w:t>
      </w:r>
      <w:r w:rsidRPr="002263FE">
        <w:rPr>
          <w:rFonts w:ascii="Times New Roman" w:hAnsi="Times New Roman" w:cs="Times New Roman"/>
          <w:color w:val="000000" w:themeColor="text1"/>
          <w:sz w:val="24"/>
          <w:szCs w:val="24"/>
          <w:lang w:val="fr-CM"/>
        </w:rPr>
        <w:t>= niveau de confiance selon la loi normale centrée réduite (pour un niveau de confiance de 95%, z = 1.96)</w:t>
      </w:r>
    </w:p>
    <w:p w:rsidR="00D120CC" w:rsidRPr="002263FE" w:rsidRDefault="00D120CC" w:rsidP="00585A52">
      <w:pPr>
        <w:spacing w:line="360" w:lineRule="auto"/>
        <w:rPr>
          <w:rFonts w:ascii="Times New Roman" w:hAnsi="Times New Roman" w:cs="Times New Roman"/>
          <w:color w:val="000000" w:themeColor="text1"/>
          <w:sz w:val="24"/>
          <w:szCs w:val="24"/>
          <w:lang w:val="fr-CM"/>
        </w:rPr>
      </w:pPr>
      <m:oMath>
        <m:r>
          <m:rPr>
            <m:sty m:val="bi"/>
          </m:rPr>
          <w:rPr>
            <w:rFonts w:ascii="Cambria Math" w:hAnsi="Cambria Math" w:cs="Times New Roman"/>
            <w:color w:val="000000" w:themeColor="text1"/>
            <w:sz w:val="24"/>
            <w:szCs w:val="24"/>
            <w:lang w:val="fr-CM"/>
          </w:rPr>
          <m:t>p</m:t>
        </m:r>
      </m:oMath>
      <w:r w:rsidRPr="00D120CC">
        <w:rPr>
          <w:rFonts w:ascii="Times New Roman" w:hAnsi="Times New Roman" w:cs="Times New Roman"/>
          <w:b/>
          <w:color w:val="000000" w:themeColor="text1"/>
          <w:sz w:val="24"/>
          <w:szCs w:val="24"/>
          <w:lang w:val="fr-CM"/>
        </w:rPr>
        <w:t xml:space="preserve"> </w:t>
      </w:r>
      <w:r w:rsidRPr="002263FE">
        <w:rPr>
          <w:rFonts w:ascii="Times New Roman" w:hAnsi="Times New Roman" w:cs="Times New Roman"/>
          <w:color w:val="000000" w:themeColor="text1"/>
          <w:sz w:val="24"/>
          <w:szCs w:val="24"/>
          <w:lang w:val="fr-CM"/>
        </w:rPr>
        <w:t>= proportion estimée de la population qui</w:t>
      </w:r>
      <w:r w:rsidR="00840B4E">
        <w:rPr>
          <w:rFonts w:ascii="Times New Roman" w:hAnsi="Times New Roman" w:cs="Times New Roman"/>
          <w:color w:val="000000" w:themeColor="text1"/>
          <w:sz w:val="24"/>
          <w:szCs w:val="24"/>
          <w:lang w:val="fr-CM"/>
        </w:rPr>
        <w:t xml:space="preserve"> présente la caractéristique (92</w:t>
      </w:r>
      <w:r w:rsidRPr="002263FE">
        <w:rPr>
          <w:rFonts w:ascii="Times New Roman" w:hAnsi="Times New Roman" w:cs="Times New Roman"/>
          <w:color w:val="000000" w:themeColor="text1"/>
          <w:sz w:val="24"/>
          <w:szCs w:val="24"/>
          <w:lang w:val="fr-CM"/>
        </w:rPr>
        <w:t>% dans notre cas d'étude)</w:t>
      </w:r>
    </w:p>
    <w:p w:rsidR="00D120CC" w:rsidRPr="002263FE" w:rsidRDefault="00D120CC" w:rsidP="00585A52">
      <w:pPr>
        <w:spacing w:line="360" w:lineRule="auto"/>
        <w:rPr>
          <w:rFonts w:ascii="Times New Roman" w:hAnsi="Times New Roman" w:cs="Times New Roman"/>
          <w:color w:val="000000" w:themeColor="text1"/>
          <w:sz w:val="24"/>
          <w:szCs w:val="24"/>
          <w:lang w:val="fr-CM"/>
        </w:rPr>
      </w:pPr>
      <m:oMath>
        <m:r>
          <m:rPr>
            <m:sty m:val="bi"/>
          </m:rPr>
          <w:rPr>
            <w:rFonts w:ascii="Cambria Math" w:hAnsi="Cambria Math" w:cs="Times New Roman"/>
            <w:color w:val="000000" w:themeColor="text1"/>
            <w:sz w:val="24"/>
            <w:szCs w:val="24"/>
            <w:lang w:val="fr-CM"/>
          </w:rPr>
          <m:t>m</m:t>
        </m:r>
      </m:oMath>
      <w:r w:rsidRPr="002263FE">
        <w:rPr>
          <w:rFonts w:ascii="Times New Roman" w:hAnsi="Times New Roman" w:cs="Times New Roman"/>
          <w:color w:val="000000" w:themeColor="text1"/>
          <w:sz w:val="24"/>
          <w:szCs w:val="24"/>
          <w:lang w:val="fr-CM"/>
        </w:rPr>
        <w:t xml:space="preserve"> = marge d’erreur tolérée (</w:t>
      </w:r>
      <w:r>
        <w:rPr>
          <w:rFonts w:ascii="Times New Roman" w:hAnsi="Times New Roman" w:cs="Times New Roman"/>
          <w:color w:val="000000" w:themeColor="text1"/>
          <w:sz w:val="24"/>
          <w:szCs w:val="24"/>
          <w:lang w:val="fr-CM"/>
        </w:rPr>
        <w:t>5</w:t>
      </w:r>
      <w:r w:rsidR="003C0A97">
        <w:rPr>
          <w:rFonts w:ascii="Times New Roman" w:hAnsi="Times New Roman" w:cs="Times New Roman"/>
          <w:color w:val="000000" w:themeColor="text1"/>
          <w:sz w:val="24"/>
          <w:szCs w:val="24"/>
          <w:lang w:val="fr-CM"/>
        </w:rPr>
        <w:t>%)</w:t>
      </w:r>
    </w:p>
    <w:p w:rsidR="00D120CC" w:rsidRPr="002263FE" w:rsidRDefault="00D120CC" w:rsidP="00585A52">
      <w:pPr>
        <w:spacing w:line="360" w:lineRule="auto"/>
        <w:rPr>
          <w:rFonts w:ascii="Cambria Math" w:hAnsi="Cambria Math" w:cs="Times New Roman"/>
          <w:color w:val="000000" w:themeColor="text1"/>
          <w:sz w:val="24"/>
          <w:szCs w:val="24"/>
          <w:lang w:val="fr-CM"/>
          <w:oMath/>
        </w:rPr>
      </w:pPr>
      <m:oMathPara>
        <m:oMathParaPr>
          <m:jc m:val="left"/>
        </m:oMathParaPr>
        <m:oMath>
          <m:r>
            <w:rPr>
              <w:rFonts w:ascii="Cambria Math" w:hAnsi="Cambria Math" w:cs="Times New Roman"/>
              <w:color w:val="000000" w:themeColor="text1"/>
              <w:sz w:val="24"/>
              <w:szCs w:val="24"/>
              <w:lang w:val="fr-CM"/>
            </w:rPr>
            <m:t>AN: n=(1,96)²×0,92 ( 1-0,92) / (0,05)²= 113,0352</m:t>
          </m:r>
        </m:oMath>
      </m:oMathPara>
    </w:p>
    <w:p w:rsidR="00D120CC" w:rsidRPr="002263FE" w:rsidRDefault="00D120CC" w:rsidP="00585A52">
      <w:pPr>
        <w:spacing w:line="360" w:lineRule="auto"/>
        <w:rPr>
          <w:rFonts w:ascii="Cambria Math" w:hAnsi="Cambria Math" w:cs="Times New Roman"/>
          <w:color w:val="000000" w:themeColor="text1"/>
          <w:sz w:val="24"/>
          <w:szCs w:val="24"/>
          <w:lang w:val="fr-CM"/>
          <w:oMath/>
        </w:rPr>
      </w:pPr>
      <m:oMathPara>
        <m:oMathParaPr>
          <m:jc m:val="left"/>
        </m:oMathParaPr>
        <m:oMath>
          <m:r>
            <m:rPr>
              <m:sty m:val="bi"/>
            </m:rPr>
            <w:rPr>
              <w:rFonts w:ascii="Cambria Math" w:hAnsi="Cambria Math" w:cs="Times New Roman"/>
              <w:color w:val="000000" w:themeColor="text1"/>
              <w:sz w:val="24"/>
              <w:szCs w:val="24"/>
              <w:lang w:val="fr-CM"/>
            </w:rPr>
            <m:t>n</m:t>
          </m:r>
          <m:r>
            <w:rPr>
              <w:rFonts w:ascii="Cambria Math" w:hAnsi="Cambria Math" w:cs="Times New Roman"/>
              <w:color w:val="000000" w:themeColor="text1"/>
              <w:sz w:val="24"/>
              <w:szCs w:val="24"/>
              <w:lang w:val="fr-CM"/>
            </w:rPr>
            <m:t>=113,0352</m:t>
          </m:r>
        </m:oMath>
      </m:oMathPara>
    </w:p>
    <w:p w:rsidR="00D120CC" w:rsidRPr="002263FE" w:rsidRDefault="00D120CC" w:rsidP="00585A52">
      <w:pPr>
        <w:spacing w:line="360" w:lineRule="auto"/>
        <w:rPr>
          <w:rFonts w:ascii="Times New Roman" w:hAnsi="Times New Roman" w:cs="Times New Roman"/>
          <w:color w:val="000000" w:themeColor="text1"/>
          <w:sz w:val="24"/>
          <w:szCs w:val="24"/>
          <w:lang w:val="fr-CM"/>
        </w:rPr>
      </w:pPr>
      <w:r w:rsidRPr="002263FE">
        <w:rPr>
          <w:rFonts w:ascii="Times New Roman" w:hAnsi="Times New Roman" w:cs="Times New Roman"/>
          <w:color w:val="000000" w:themeColor="text1"/>
          <w:sz w:val="24"/>
          <w:szCs w:val="24"/>
          <w:lang w:val="fr-CM"/>
        </w:rPr>
        <w:t xml:space="preserve">Étant donné que notre proportion est largement </w:t>
      </w:r>
      <w:r w:rsidR="003C0A97" w:rsidRPr="002263FE">
        <w:rPr>
          <w:rFonts w:ascii="Times New Roman" w:hAnsi="Times New Roman" w:cs="Times New Roman"/>
          <w:color w:val="000000" w:themeColor="text1"/>
          <w:sz w:val="24"/>
          <w:szCs w:val="24"/>
          <w:lang w:val="fr-CM"/>
        </w:rPr>
        <w:t>supérieure</w:t>
      </w:r>
      <w:r w:rsidRPr="002263FE">
        <w:rPr>
          <w:rFonts w:ascii="Times New Roman" w:hAnsi="Times New Roman" w:cs="Times New Roman"/>
          <w:color w:val="000000" w:themeColor="text1"/>
          <w:sz w:val="24"/>
          <w:szCs w:val="24"/>
          <w:lang w:val="fr-CM"/>
        </w:rPr>
        <w:t xml:space="preserve"> à 10</w:t>
      </w:r>
      <w:r w:rsidR="003C0A97" w:rsidRPr="002263FE">
        <w:rPr>
          <w:rFonts w:ascii="Times New Roman" w:hAnsi="Times New Roman" w:cs="Times New Roman"/>
          <w:color w:val="000000" w:themeColor="text1"/>
          <w:sz w:val="24"/>
          <w:szCs w:val="24"/>
          <w:lang w:val="fr-CM"/>
        </w:rPr>
        <w:t>%,</w:t>
      </w:r>
      <w:r w:rsidRPr="002263FE">
        <w:rPr>
          <w:rFonts w:ascii="Times New Roman" w:hAnsi="Times New Roman" w:cs="Times New Roman"/>
          <w:color w:val="000000" w:themeColor="text1"/>
          <w:sz w:val="24"/>
          <w:szCs w:val="24"/>
          <w:lang w:val="fr-CM"/>
        </w:rPr>
        <w:t xml:space="preserve"> nous devons utiliser une formule de régression pour déterminer la taille finale de l'échantillon</w:t>
      </w:r>
    </w:p>
    <w:p w:rsidR="00D120CC" w:rsidRPr="002263FE" w:rsidRDefault="00D120CC" w:rsidP="00585A52">
      <w:pPr>
        <w:spacing w:line="360" w:lineRule="auto"/>
        <w:rPr>
          <w:rFonts w:ascii="Cambria Math" w:hAnsi="Cambria Math" w:cs="Times New Roman"/>
          <w:color w:val="000000" w:themeColor="text1"/>
          <w:sz w:val="24"/>
          <w:szCs w:val="24"/>
          <w:lang w:val="fr-CM"/>
          <w:oMath/>
        </w:rPr>
      </w:pPr>
      <w:r w:rsidRPr="003C0A97">
        <w:rPr>
          <w:rFonts w:ascii="Times New Roman" w:hAnsi="Times New Roman" w:cs="Times New Roman"/>
          <w:b/>
          <w:color w:val="000000" w:themeColor="text1"/>
          <w:sz w:val="24"/>
          <w:szCs w:val="24"/>
          <w:lang w:val="fr-CM"/>
        </w:rPr>
        <w:t xml:space="preserve"> </w:t>
      </w:r>
      <m:oMath>
        <m:r>
          <m:rPr>
            <m:sty m:val="bi"/>
          </m:rPr>
          <w:rPr>
            <w:rFonts w:ascii="Cambria Math" w:hAnsi="Cambria Math" w:cs="Times New Roman"/>
            <w:color w:val="000000" w:themeColor="text1"/>
            <w:sz w:val="24"/>
            <w:szCs w:val="24"/>
            <w:lang w:val="fr-CM"/>
          </w:rPr>
          <m:t>n'</m:t>
        </m:r>
        <m:r>
          <w:rPr>
            <w:rFonts w:ascii="Cambria Math" w:hAnsi="Cambria Math" w:cs="Times New Roman"/>
            <w:color w:val="000000" w:themeColor="text1"/>
            <w:sz w:val="24"/>
            <w:szCs w:val="24"/>
            <w:lang w:val="fr-CM"/>
          </w:rPr>
          <m:t>= n/[1+(n/N)]</m:t>
        </m:r>
      </m:oMath>
    </w:p>
    <w:p w:rsidR="00D120CC" w:rsidRPr="002263FE" w:rsidRDefault="003C0A97" w:rsidP="00585A52">
      <w:pPr>
        <w:spacing w:line="360" w:lineRule="auto"/>
        <w:rPr>
          <w:rFonts w:ascii="Times New Roman" w:hAnsi="Times New Roman" w:cs="Times New Roman"/>
          <w:color w:val="000000" w:themeColor="text1"/>
          <w:sz w:val="24"/>
          <w:szCs w:val="24"/>
          <w:lang w:val="fr-CM"/>
        </w:rPr>
      </w:pPr>
      <m:oMath>
        <m:r>
          <m:rPr>
            <m:sty m:val="bi"/>
          </m:rPr>
          <w:rPr>
            <w:rFonts w:ascii="Cambria Math" w:hAnsi="Cambria Math" w:cs="Times New Roman"/>
            <w:color w:val="000000" w:themeColor="text1"/>
            <w:sz w:val="24"/>
            <w:szCs w:val="24"/>
            <w:lang w:val="fr-CM"/>
          </w:rPr>
          <m:t>n'</m:t>
        </m:r>
        <m:r>
          <w:rPr>
            <w:rFonts w:ascii="Cambria Math" w:hAnsi="Cambria Math" w:cs="Times New Roman"/>
            <w:color w:val="000000" w:themeColor="text1"/>
            <w:sz w:val="24"/>
            <w:szCs w:val="24"/>
            <w:lang w:val="fr-CM"/>
          </w:rPr>
          <m:t>=</m:t>
        </m:r>
      </m:oMath>
      <w:r w:rsidR="00D120CC" w:rsidRPr="002263FE">
        <w:rPr>
          <w:rFonts w:ascii="Times New Roman" w:hAnsi="Times New Roman" w:cs="Times New Roman"/>
          <w:color w:val="000000" w:themeColor="text1"/>
          <w:sz w:val="24"/>
          <w:szCs w:val="24"/>
          <w:lang w:val="fr-CM"/>
        </w:rPr>
        <w:t xml:space="preserve"> </w:t>
      </w:r>
      <w:r w:rsidR="005B7883" w:rsidRPr="002263FE">
        <w:rPr>
          <w:rFonts w:ascii="Times New Roman" w:hAnsi="Times New Roman" w:cs="Times New Roman"/>
          <w:color w:val="000000" w:themeColor="text1"/>
          <w:sz w:val="24"/>
          <w:szCs w:val="24"/>
          <w:lang w:val="fr-CM"/>
        </w:rPr>
        <w:t>Taille</w:t>
      </w:r>
      <w:r w:rsidR="00D120CC" w:rsidRPr="002263FE">
        <w:rPr>
          <w:rFonts w:ascii="Times New Roman" w:hAnsi="Times New Roman" w:cs="Times New Roman"/>
          <w:color w:val="000000" w:themeColor="text1"/>
          <w:sz w:val="24"/>
          <w:szCs w:val="24"/>
          <w:lang w:val="fr-CM"/>
        </w:rPr>
        <w:t xml:space="preserve"> finale de l'échantillon</w:t>
      </w:r>
    </w:p>
    <w:p w:rsidR="00D120CC" w:rsidRPr="002263FE" w:rsidRDefault="003C0A97" w:rsidP="00585A52">
      <w:pPr>
        <w:spacing w:line="360" w:lineRule="auto"/>
        <w:rPr>
          <w:rFonts w:ascii="Times New Roman" w:hAnsi="Times New Roman" w:cs="Times New Roman"/>
          <w:color w:val="000000" w:themeColor="text1"/>
          <w:sz w:val="24"/>
          <w:szCs w:val="24"/>
          <w:lang w:val="fr-CM"/>
        </w:rPr>
      </w:pPr>
      <m:oMath>
        <m:r>
          <m:rPr>
            <m:sty m:val="bi"/>
          </m:rPr>
          <w:rPr>
            <w:rFonts w:ascii="Cambria Math" w:hAnsi="Cambria Math" w:cs="Times New Roman"/>
            <w:color w:val="000000" w:themeColor="text1"/>
            <w:sz w:val="24"/>
            <w:szCs w:val="24"/>
            <w:lang w:val="fr-CM"/>
          </w:rPr>
          <m:t>N</m:t>
        </m:r>
        <m:r>
          <w:rPr>
            <w:rFonts w:ascii="Cambria Math" w:hAnsi="Cambria Math" w:cs="Times New Roman"/>
            <w:color w:val="000000" w:themeColor="text1"/>
            <w:sz w:val="24"/>
            <w:szCs w:val="24"/>
            <w:lang w:val="fr-CM"/>
          </w:rPr>
          <m:t>=</m:t>
        </m:r>
      </m:oMath>
      <w:r w:rsidR="00D120CC" w:rsidRPr="002263FE">
        <w:rPr>
          <w:rFonts w:ascii="Times New Roman" w:hAnsi="Times New Roman" w:cs="Times New Roman"/>
          <w:color w:val="000000" w:themeColor="text1"/>
          <w:sz w:val="24"/>
          <w:szCs w:val="24"/>
          <w:lang w:val="fr-CM"/>
        </w:rPr>
        <w:t xml:space="preserve"> </w:t>
      </w:r>
      <w:r w:rsidR="005B7883" w:rsidRPr="002263FE">
        <w:rPr>
          <w:rFonts w:ascii="Times New Roman" w:hAnsi="Times New Roman" w:cs="Times New Roman"/>
          <w:color w:val="000000" w:themeColor="text1"/>
          <w:sz w:val="24"/>
          <w:szCs w:val="24"/>
          <w:lang w:val="fr-CM"/>
        </w:rPr>
        <w:t>Population</w:t>
      </w:r>
      <w:r w:rsidR="00840B4E">
        <w:rPr>
          <w:rFonts w:ascii="Times New Roman" w:hAnsi="Times New Roman" w:cs="Times New Roman"/>
          <w:color w:val="000000" w:themeColor="text1"/>
          <w:sz w:val="24"/>
          <w:szCs w:val="24"/>
          <w:lang w:val="fr-CM"/>
        </w:rPr>
        <w:t xml:space="preserve"> totale × 9</w:t>
      </w:r>
      <w:r w:rsidR="00CE3180">
        <w:rPr>
          <w:rFonts w:ascii="Times New Roman" w:hAnsi="Times New Roman" w:cs="Times New Roman"/>
          <w:color w:val="000000" w:themeColor="text1"/>
          <w:sz w:val="24"/>
          <w:szCs w:val="24"/>
          <w:lang w:val="fr-CM"/>
        </w:rPr>
        <w:t>2% = 100 × 0,92 = 10</w:t>
      </w:r>
      <w:r w:rsidR="00D120CC" w:rsidRPr="002263FE">
        <w:rPr>
          <w:rFonts w:ascii="Times New Roman" w:hAnsi="Times New Roman" w:cs="Times New Roman"/>
          <w:color w:val="000000" w:themeColor="text1"/>
          <w:sz w:val="24"/>
          <w:szCs w:val="24"/>
          <w:lang w:val="fr-CM"/>
        </w:rPr>
        <w:t>3</w:t>
      </w:r>
      <w:r w:rsidR="00CE3180">
        <w:rPr>
          <w:rFonts w:ascii="Times New Roman" w:hAnsi="Times New Roman" w:cs="Times New Roman"/>
          <w:color w:val="000000" w:themeColor="text1"/>
          <w:sz w:val="24"/>
          <w:szCs w:val="24"/>
          <w:lang w:val="fr-CM"/>
        </w:rPr>
        <w:t>,99</w:t>
      </w:r>
    </w:p>
    <w:p w:rsidR="00D120CC" w:rsidRPr="002263FE" w:rsidRDefault="00BE339D" w:rsidP="00585A52">
      <w:pPr>
        <w:spacing w:line="360" w:lineRule="auto"/>
        <w:ind w:left="709"/>
        <w:rPr>
          <w:rFonts w:ascii="Cambria Math" w:hAnsi="Cambria Math" w:cs="Times New Roman"/>
          <w:color w:val="000000" w:themeColor="text1"/>
          <w:sz w:val="24"/>
          <w:szCs w:val="24"/>
          <w:lang w:val="fr-CM"/>
          <w:oMath/>
        </w:rPr>
      </w:pPr>
      <m:oMathPara>
        <m:oMathParaPr>
          <m:jc m:val="left"/>
        </m:oMathParaPr>
        <m:oMath>
          <m:r>
            <m:rPr>
              <m:sty m:val="bi"/>
            </m:rPr>
            <w:rPr>
              <w:rFonts w:ascii="Cambria Math" w:hAnsi="Cambria Math" w:cs="Times New Roman"/>
              <w:color w:val="000000" w:themeColor="text1"/>
              <w:sz w:val="24"/>
              <w:szCs w:val="24"/>
              <w:lang w:val="fr-CM"/>
            </w:rPr>
            <m:t>AN</m:t>
          </m:r>
          <m:r>
            <w:rPr>
              <w:rFonts w:ascii="Cambria Math" w:hAnsi="Cambria Math" w:cs="Times New Roman"/>
              <w:color w:val="000000" w:themeColor="text1"/>
              <w:sz w:val="24"/>
              <w:szCs w:val="24"/>
              <w:lang w:val="fr-CM"/>
            </w:rPr>
            <m:t>: n'= 100,0352/1+[100,0352/103,99]= 51,326</m:t>
          </m:r>
        </m:oMath>
      </m:oMathPara>
    </w:p>
    <w:p w:rsidR="00D120CC" w:rsidRPr="002263FE" w:rsidRDefault="00840B4E" w:rsidP="00585A52">
      <w:pPr>
        <w:spacing w:line="360" w:lineRule="auto"/>
        <w:ind w:left="709"/>
        <w:rPr>
          <w:rFonts w:ascii="Cambria Math" w:hAnsi="Cambria Math" w:cs="Times New Roman"/>
          <w:color w:val="000000" w:themeColor="text1"/>
          <w:sz w:val="24"/>
          <w:szCs w:val="24"/>
          <w:lang w:val="fr-CM"/>
          <w:oMath/>
        </w:rPr>
      </w:pPr>
      <m:oMath>
        <m:sSup>
          <m:sSupPr>
            <m:ctrlPr>
              <w:rPr>
                <w:rFonts w:ascii="Cambria Math" w:hAnsi="Cambria Math" w:cs="Times New Roman"/>
                <w:i/>
                <w:color w:val="000000" w:themeColor="text1"/>
                <w:sz w:val="24"/>
                <w:szCs w:val="24"/>
                <w:lang w:val="fr-CM"/>
              </w:rPr>
            </m:ctrlPr>
          </m:sSupPr>
          <m:e>
            <m:r>
              <w:rPr>
                <w:rFonts w:ascii="Cambria Math" w:hAnsi="Cambria Math" w:cs="Times New Roman"/>
                <w:color w:val="000000" w:themeColor="text1"/>
                <w:sz w:val="24"/>
                <w:szCs w:val="24"/>
                <w:lang w:val="fr-CM"/>
              </w:rPr>
              <m:t>n</m:t>
            </m:r>
          </m:e>
          <m:sup>
            <m:r>
              <w:rPr>
                <w:rFonts w:ascii="Cambria Math" w:hAnsi="Cambria Math" w:cs="Times New Roman"/>
                <w:color w:val="000000" w:themeColor="text1"/>
                <w:sz w:val="24"/>
                <w:szCs w:val="24"/>
                <w:lang w:val="fr-CM"/>
              </w:rPr>
              <m:t>'</m:t>
            </m:r>
          </m:sup>
        </m:sSup>
        <m:r>
          <w:rPr>
            <w:rFonts w:ascii="Cambria Math" w:hAnsi="Cambria Math" w:cs="Times New Roman"/>
            <w:color w:val="000000" w:themeColor="text1"/>
            <w:sz w:val="24"/>
            <w:szCs w:val="24"/>
            <w:lang w:val="fr-CM"/>
          </w:rPr>
          <m:t>=</m:t>
        </m:r>
      </m:oMath>
      <w:r w:rsidR="00CE3180">
        <w:rPr>
          <w:rFonts w:ascii="Times New Roman" w:eastAsiaTheme="minorEastAsia" w:hAnsi="Times New Roman" w:cs="Times New Roman"/>
          <w:color w:val="000000" w:themeColor="text1"/>
          <w:sz w:val="24"/>
          <w:szCs w:val="24"/>
          <w:lang w:val="fr-CM"/>
        </w:rPr>
        <w:t xml:space="preserve"> 51 </w:t>
      </w:r>
    </w:p>
    <w:p w:rsidR="00D120CC" w:rsidRPr="005B7883" w:rsidRDefault="003C0A97" w:rsidP="00585A52">
      <w:pPr>
        <w:spacing w:after="240" w:line="360" w:lineRule="auto"/>
        <w:contextualSpacing/>
        <w:jc w:val="both"/>
        <w:rPr>
          <w:rFonts w:ascii="Times New Roman" w:hAnsi="Times New Roman" w:cs="Times New Roman"/>
          <w:color w:val="000000" w:themeColor="text1"/>
          <w:sz w:val="24"/>
          <w:lang w:val="fr-CM"/>
        </w:rPr>
      </w:pPr>
      <w:r w:rsidRPr="00532C71">
        <w:rPr>
          <w:rFonts w:ascii="Times New Roman" w:hAnsi="Times New Roman" w:cs="Times New Roman"/>
          <w:color w:val="000000" w:themeColor="text1"/>
          <w:sz w:val="24"/>
          <w:lang w:val="fr-CM"/>
        </w:rPr>
        <w:t>La taille de l’</w:t>
      </w:r>
      <w:r w:rsidR="00532C71" w:rsidRPr="00532C71">
        <w:rPr>
          <w:rFonts w:ascii="Times New Roman" w:hAnsi="Times New Roman" w:cs="Times New Roman"/>
          <w:color w:val="000000" w:themeColor="text1"/>
          <w:sz w:val="24"/>
          <w:lang w:val="fr-CM"/>
        </w:rPr>
        <w:t xml:space="preserve">échantillonnage était d’au moins </w:t>
      </w:r>
      <w:r w:rsidR="00CE3180" w:rsidRPr="00532C71">
        <w:rPr>
          <w:rFonts w:ascii="Times New Roman" w:hAnsi="Times New Roman" w:cs="Times New Roman"/>
          <w:color w:val="000000" w:themeColor="text1"/>
          <w:sz w:val="24"/>
          <w:lang w:val="fr-CM"/>
        </w:rPr>
        <w:t>51 personnes vivantes avec le DT2</w:t>
      </w:r>
      <w:r w:rsidR="00CE3180">
        <w:rPr>
          <w:rFonts w:ascii="Times New Roman" w:hAnsi="Times New Roman" w:cs="Times New Roman"/>
          <w:color w:val="000000" w:themeColor="text1"/>
          <w:sz w:val="24"/>
          <w:lang w:val="fr-CM"/>
        </w:rPr>
        <w:t>.</w:t>
      </w:r>
    </w:p>
    <w:p w:rsidR="005847A9" w:rsidRPr="005B7883" w:rsidRDefault="005847A9" w:rsidP="00585A52">
      <w:pPr>
        <w:pStyle w:val="Titre3"/>
        <w:numPr>
          <w:ilvl w:val="0"/>
          <w:numId w:val="56"/>
        </w:numPr>
        <w:spacing w:line="360" w:lineRule="auto"/>
        <w:rPr>
          <w:rFonts w:ascii="Times New Roman" w:hAnsi="Times New Roman" w:cs="Times New Roman"/>
          <w:b/>
          <w:color w:val="auto"/>
          <w:sz w:val="28"/>
          <w:lang w:val="fr-CM"/>
        </w:rPr>
      </w:pPr>
      <w:bookmarkStart w:id="721" w:name="_Toc115727030"/>
      <w:bookmarkStart w:id="722" w:name="_Toc115857673"/>
      <w:bookmarkStart w:id="723" w:name="_Toc115858335"/>
      <w:bookmarkStart w:id="724" w:name="_Toc115858700"/>
      <w:bookmarkStart w:id="725" w:name="_Toc115859475"/>
      <w:bookmarkStart w:id="726" w:name="_Toc115859710"/>
      <w:r w:rsidRPr="005B7883">
        <w:rPr>
          <w:rFonts w:ascii="Times New Roman" w:eastAsia="Times New Roman" w:hAnsi="Times New Roman" w:cs="Times New Roman"/>
          <w:b/>
          <w:color w:val="auto"/>
          <w:lang w:val="fr-CM"/>
        </w:rPr>
        <w:t>Instruments de collectes de données</w:t>
      </w:r>
      <w:bookmarkEnd w:id="721"/>
      <w:bookmarkEnd w:id="722"/>
      <w:bookmarkEnd w:id="723"/>
      <w:bookmarkEnd w:id="724"/>
      <w:bookmarkEnd w:id="725"/>
      <w:bookmarkEnd w:id="726"/>
    </w:p>
    <w:p w:rsidR="005847A9" w:rsidRPr="005847A9" w:rsidRDefault="005847A9" w:rsidP="005B7883">
      <w:pPr>
        <w:spacing w:after="240" w:line="360" w:lineRule="auto"/>
        <w:ind w:firstLine="708"/>
        <w:rPr>
          <w:rFonts w:ascii="Times New Roman" w:hAnsi="Times New Roman" w:cs="Times New Roman"/>
          <w:color w:val="000000" w:themeColor="text1"/>
          <w:sz w:val="24"/>
          <w:lang w:val="fr-CM"/>
        </w:rPr>
      </w:pPr>
      <w:r w:rsidRPr="005847A9">
        <w:rPr>
          <w:rFonts w:ascii="Times New Roman" w:hAnsi="Times New Roman" w:cs="Times New Roman"/>
          <w:color w:val="000000" w:themeColor="text1"/>
          <w:sz w:val="24"/>
          <w:lang w:val="fr-CM"/>
        </w:rPr>
        <w:t>Pour collecter nos données, nous nous sommes servis d’un questionnaire, remis aux patients DT2 instruits remplis par eux-mêmes et aux patients DT2 non instruit où on expliquait le questionnaire en même temps on remplissait par nous-même.</w:t>
      </w:r>
    </w:p>
    <w:p w:rsidR="005847A9" w:rsidRPr="005847A9" w:rsidRDefault="005847A9" w:rsidP="005847A9">
      <w:pPr>
        <w:spacing w:after="240"/>
        <w:rPr>
          <w:rFonts w:ascii="Times New Roman" w:hAnsi="Times New Roman" w:cs="Times New Roman"/>
          <w:color w:val="000000" w:themeColor="text1"/>
          <w:sz w:val="24"/>
          <w:lang w:val="fr-CM"/>
        </w:rPr>
      </w:pPr>
      <w:r w:rsidRPr="005847A9">
        <w:rPr>
          <w:rFonts w:ascii="Times New Roman" w:hAnsi="Times New Roman" w:cs="Times New Roman"/>
          <w:color w:val="000000" w:themeColor="text1"/>
          <w:sz w:val="24"/>
          <w:lang w:val="fr-CM"/>
        </w:rPr>
        <w:t xml:space="preserve"> Ce questionnaire comprend quatre parties ;</w:t>
      </w:r>
    </w:p>
    <w:p w:rsidR="005847A9" w:rsidRPr="005847A9" w:rsidRDefault="005847A9" w:rsidP="00BA52FC">
      <w:pPr>
        <w:numPr>
          <w:ilvl w:val="0"/>
          <w:numId w:val="24"/>
        </w:numPr>
        <w:spacing w:after="240" w:line="360" w:lineRule="auto"/>
        <w:rPr>
          <w:rFonts w:ascii="Times New Roman" w:hAnsi="Times New Roman" w:cs="Times New Roman"/>
          <w:color w:val="000000" w:themeColor="text1"/>
          <w:sz w:val="24"/>
          <w:lang w:val="fr-CM"/>
        </w:rPr>
      </w:pPr>
      <w:r w:rsidRPr="005847A9">
        <w:rPr>
          <w:rFonts w:ascii="Times New Roman" w:hAnsi="Times New Roman" w:cs="Times New Roman"/>
          <w:color w:val="000000" w:themeColor="text1"/>
          <w:sz w:val="24"/>
          <w:lang w:val="fr-CM"/>
        </w:rPr>
        <w:t>Une note explicative adressée aux répondants afin d’obtenir leur consentement ;</w:t>
      </w:r>
    </w:p>
    <w:p w:rsidR="005847A9" w:rsidRPr="005847A9" w:rsidRDefault="005847A9" w:rsidP="00BA52FC">
      <w:pPr>
        <w:numPr>
          <w:ilvl w:val="0"/>
          <w:numId w:val="24"/>
        </w:numPr>
        <w:spacing w:after="240" w:line="360" w:lineRule="auto"/>
        <w:rPr>
          <w:rFonts w:ascii="Times New Roman" w:hAnsi="Times New Roman" w:cs="Times New Roman"/>
          <w:color w:val="000000" w:themeColor="text1"/>
          <w:sz w:val="24"/>
          <w:lang w:val="fr-CM"/>
        </w:rPr>
      </w:pPr>
      <w:r w:rsidRPr="005847A9">
        <w:rPr>
          <w:rFonts w:ascii="Times New Roman" w:hAnsi="Times New Roman" w:cs="Times New Roman"/>
          <w:color w:val="000000" w:themeColor="text1"/>
          <w:sz w:val="24"/>
          <w:lang w:val="fr-CM"/>
        </w:rPr>
        <w:t>Les questions relatives aux caractéristiques sociodémographique, économique et culturelle des patients diabétiques de type 2 de l’HRM</w:t>
      </w:r>
    </w:p>
    <w:p w:rsidR="005847A9" w:rsidRPr="005847A9" w:rsidRDefault="005847A9" w:rsidP="00CE3180">
      <w:pPr>
        <w:numPr>
          <w:ilvl w:val="0"/>
          <w:numId w:val="24"/>
        </w:numPr>
        <w:spacing w:after="240" w:line="360" w:lineRule="auto"/>
        <w:rPr>
          <w:rFonts w:ascii="Times New Roman" w:hAnsi="Times New Roman" w:cs="Times New Roman"/>
          <w:color w:val="000000" w:themeColor="text1"/>
          <w:sz w:val="24"/>
          <w:lang w:val="fr-CM"/>
        </w:rPr>
      </w:pPr>
      <w:r w:rsidRPr="005847A9">
        <w:rPr>
          <w:rFonts w:ascii="Times New Roman" w:hAnsi="Times New Roman" w:cs="Times New Roman"/>
          <w:color w:val="000000" w:themeColor="text1"/>
          <w:sz w:val="24"/>
          <w:lang w:val="fr-CM"/>
        </w:rPr>
        <w:t>Les questions relatives aux connaissances des patients sur les mesures hygiéno-diététiques.</w:t>
      </w:r>
    </w:p>
    <w:p w:rsidR="005847A9" w:rsidRPr="005847A9" w:rsidRDefault="005847A9" w:rsidP="00CE3180">
      <w:pPr>
        <w:numPr>
          <w:ilvl w:val="0"/>
          <w:numId w:val="24"/>
        </w:numPr>
        <w:spacing w:after="240" w:line="360" w:lineRule="auto"/>
        <w:rPr>
          <w:rFonts w:ascii="Times New Roman" w:hAnsi="Times New Roman" w:cs="Times New Roman"/>
          <w:color w:val="000000" w:themeColor="text1"/>
          <w:sz w:val="24"/>
          <w:lang w:val="fr-CM"/>
        </w:rPr>
      </w:pPr>
      <w:r w:rsidRPr="005847A9">
        <w:rPr>
          <w:rFonts w:ascii="Times New Roman" w:hAnsi="Times New Roman" w:cs="Times New Roman"/>
          <w:color w:val="000000" w:themeColor="text1"/>
          <w:sz w:val="24"/>
          <w:lang w:val="fr-CM"/>
        </w:rPr>
        <w:t>Les questions relatives aux pratiques des patients diabétiques de type 2 en matière d’hygiène de vie et alimentaire</w:t>
      </w:r>
    </w:p>
    <w:p w:rsidR="005847A9" w:rsidRPr="005847A9" w:rsidRDefault="005847A9" w:rsidP="00CE3180">
      <w:pPr>
        <w:spacing w:after="240" w:line="360" w:lineRule="auto"/>
        <w:jc w:val="both"/>
        <w:rPr>
          <w:rFonts w:ascii="Times New Roman" w:hAnsi="Times New Roman" w:cs="Times New Roman"/>
          <w:b/>
          <w:color w:val="000000" w:themeColor="text1"/>
          <w:sz w:val="24"/>
          <w:lang w:val="fr-CM"/>
        </w:rPr>
      </w:pPr>
      <w:r w:rsidRPr="005847A9">
        <w:rPr>
          <w:rFonts w:ascii="Times New Roman" w:hAnsi="Times New Roman" w:cs="Times New Roman"/>
          <w:b/>
          <w:color w:val="000000" w:themeColor="text1"/>
          <w:sz w:val="24"/>
          <w:lang w:val="fr-CM"/>
        </w:rPr>
        <w:t>Validation de l’instrument de collectes des données</w:t>
      </w:r>
    </w:p>
    <w:p w:rsidR="005847A9" w:rsidRPr="005847A9" w:rsidRDefault="005847A9" w:rsidP="00D92C81">
      <w:pPr>
        <w:spacing w:after="240" w:line="360" w:lineRule="auto"/>
        <w:ind w:firstLine="360"/>
        <w:jc w:val="both"/>
        <w:rPr>
          <w:rFonts w:ascii="Times New Roman" w:eastAsia="Times New Roman" w:hAnsi="Times New Roman" w:cs="Times New Roman"/>
          <w:noProof/>
          <w:color w:val="000000"/>
          <w:sz w:val="24"/>
          <w:szCs w:val="24"/>
          <w:lang w:val="fr-CM" w:eastAsia="zh-TW"/>
        </w:rPr>
      </w:pPr>
      <w:r w:rsidRPr="005847A9">
        <w:rPr>
          <w:rFonts w:ascii="Times New Roman" w:hAnsi="Times New Roman" w:cs="Times New Roman"/>
          <w:sz w:val="24"/>
          <w:szCs w:val="24"/>
        </w:rPr>
        <w:t xml:space="preserve">    Pour se rassurer de la compréhension de notre questionnaire par la population et adapter une bonne collecte de l’information souhaitée, nous avons choisi faire une pré-enquête d’un jour dans l’Hôpital Régional annexe de Mokolo auprès de 05 patients vivants avec le diabète. Elle avait pour but d’apporter quelques modifications à notre questionnaire et ceci nous a permis de reformuler certaines questions afin d’être mieux compréhensible par les enquêtés.</w:t>
      </w:r>
    </w:p>
    <w:p w:rsidR="005847A9" w:rsidRPr="00BA01CB" w:rsidRDefault="005847A9" w:rsidP="00CE3180">
      <w:pPr>
        <w:pStyle w:val="Titre3"/>
        <w:numPr>
          <w:ilvl w:val="0"/>
          <w:numId w:val="56"/>
        </w:numPr>
        <w:spacing w:line="360" w:lineRule="auto"/>
        <w:rPr>
          <w:rFonts w:ascii="Times New Roman" w:hAnsi="Times New Roman" w:cs="Times New Roman"/>
          <w:b/>
          <w:lang w:val="fr-CM"/>
        </w:rPr>
      </w:pPr>
      <w:bookmarkStart w:id="727" w:name="_Toc115727031"/>
      <w:bookmarkStart w:id="728" w:name="_Toc115857674"/>
      <w:bookmarkStart w:id="729" w:name="_Toc115858336"/>
      <w:bookmarkStart w:id="730" w:name="_Toc115858701"/>
      <w:bookmarkStart w:id="731" w:name="_Toc115859476"/>
      <w:bookmarkStart w:id="732" w:name="_Toc115859711"/>
      <w:r w:rsidRPr="00BA01CB">
        <w:rPr>
          <w:rFonts w:ascii="Times New Roman" w:hAnsi="Times New Roman" w:cs="Times New Roman"/>
          <w:b/>
          <w:color w:val="auto"/>
          <w:lang w:val="fr-CM"/>
        </w:rPr>
        <w:t>Aspect éthique</w:t>
      </w:r>
      <w:bookmarkEnd w:id="727"/>
      <w:bookmarkEnd w:id="728"/>
      <w:bookmarkEnd w:id="729"/>
      <w:bookmarkEnd w:id="730"/>
      <w:bookmarkEnd w:id="731"/>
      <w:bookmarkEnd w:id="732"/>
    </w:p>
    <w:p w:rsidR="005847A9" w:rsidRPr="005847A9" w:rsidRDefault="005847A9" w:rsidP="00CE3180">
      <w:pPr>
        <w:spacing w:after="240" w:line="360" w:lineRule="auto"/>
        <w:ind w:left="360" w:firstLine="708"/>
        <w:rPr>
          <w:rFonts w:ascii="Times New Roman" w:hAnsi="Times New Roman" w:cs="Times New Roman"/>
          <w:color w:val="000000" w:themeColor="text1"/>
          <w:sz w:val="24"/>
          <w:lang w:val="fr-CM"/>
        </w:rPr>
      </w:pPr>
      <w:r w:rsidRPr="005847A9">
        <w:rPr>
          <w:rFonts w:ascii="Times New Roman" w:hAnsi="Times New Roman" w:cs="Times New Roman"/>
          <w:color w:val="000000" w:themeColor="text1"/>
          <w:sz w:val="24"/>
          <w:lang w:val="fr-CM"/>
        </w:rPr>
        <w:t>Notre étude s’est déroulée dans le respect de la bonne pratique en recherche, nous nous sommes entourés d’un certain nombre de précautions tout au long de notre étude. Ainsi nous avons obtenu :</w:t>
      </w:r>
    </w:p>
    <w:p w:rsidR="005847A9" w:rsidRPr="005847A9" w:rsidRDefault="005847A9" w:rsidP="00CE3180">
      <w:pPr>
        <w:numPr>
          <w:ilvl w:val="0"/>
          <w:numId w:val="25"/>
        </w:numPr>
        <w:spacing w:after="0" w:line="360" w:lineRule="auto"/>
        <w:jc w:val="both"/>
        <w:rPr>
          <w:rFonts w:ascii="Times New Roman" w:hAnsi="Times New Roman" w:cs="Times New Roman"/>
          <w:color w:val="000000" w:themeColor="text1"/>
          <w:sz w:val="24"/>
          <w:lang w:val="fr-CM"/>
        </w:rPr>
      </w:pPr>
      <w:r w:rsidRPr="005847A9">
        <w:rPr>
          <w:rFonts w:ascii="Times New Roman" w:hAnsi="Times New Roman" w:cs="Times New Roman"/>
          <w:color w:val="000000" w:themeColor="text1"/>
          <w:sz w:val="24"/>
          <w:lang w:val="fr-CM"/>
        </w:rPr>
        <w:t>L’autorisation du délégué régional de la santé publique N° 363/L/MINSANTE/SG/DRSP/SAG ;</w:t>
      </w:r>
    </w:p>
    <w:p w:rsidR="005847A9" w:rsidRPr="005847A9" w:rsidRDefault="005847A9" w:rsidP="00CE3180">
      <w:pPr>
        <w:numPr>
          <w:ilvl w:val="0"/>
          <w:numId w:val="25"/>
        </w:numPr>
        <w:spacing w:after="0" w:line="360" w:lineRule="auto"/>
        <w:jc w:val="both"/>
        <w:rPr>
          <w:rFonts w:ascii="Times New Roman" w:hAnsi="Times New Roman" w:cs="Times New Roman"/>
          <w:color w:val="000000" w:themeColor="text1"/>
          <w:sz w:val="24"/>
          <w:lang w:val="fr-CM"/>
        </w:rPr>
      </w:pPr>
      <w:r w:rsidRPr="005847A9">
        <w:rPr>
          <w:rFonts w:ascii="Times New Roman" w:hAnsi="Times New Roman" w:cs="Times New Roman"/>
          <w:color w:val="000000" w:themeColor="text1"/>
          <w:sz w:val="24"/>
          <w:lang w:val="fr-CM"/>
        </w:rPr>
        <w:t xml:space="preserve">L’accord du Directeur de l’Hôpital régional de Maroua ; </w:t>
      </w:r>
    </w:p>
    <w:p w:rsidR="005847A9" w:rsidRPr="005847A9" w:rsidRDefault="005847A9" w:rsidP="00CE3180">
      <w:pPr>
        <w:numPr>
          <w:ilvl w:val="0"/>
          <w:numId w:val="25"/>
        </w:numPr>
        <w:spacing w:after="0" w:line="360" w:lineRule="auto"/>
        <w:jc w:val="both"/>
        <w:rPr>
          <w:rFonts w:ascii="Times New Roman" w:hAnsi="Times New Roman" w:cs="Times New Roman"/>
          <w:color w:val="000000" w:themeColor="text1"/>
          <w:sz w:val="24"/>
          <w:lang w:val="fr-CM"/>
        </w:rPr>
      </w:pPr>
      <w:r w:rsidRPr="005847A9">
        <w:rPr>
          <w:rFonts w:ascii="Times New Roman" w:hAnsi="Times New Roman" w:cs="Times New Roman"/>
          <w:color w:val="000000" w:themeColor="text1"/>
          <w:sz w:val="24"/>
          <w:lang w:val="fr-CM"/>
        </w:rPr>
        <w:t xml:space="preserve">Le respect de l’anonymat des répondants ; </w:t>
      </w:r>
    </w:p>
    <w:p w:rsidR="005847A9" w:rsidRPr="005847A9" w:rsidRDefault="005847A9" w:rsidP="00CE3180">
      <w:pPr>
        <w:numPr>
          <w:ilvl w:val="0"/>
          <w:numId w:val="25"/>
        </w:numPr>
        <w:spacing w:after="0" w:line="360" w:lineRule="auto"/>
        <w:jc w:val="both"/>
        <w:rPr>
          <w:rFonts w:ascii="Times New Roman" w:hAnsi="Times New Roman" w:cs="Times New Roman"/>
          <w:color w:val="000000" w:themeColor="text1"/>
          <w:sz w:val="24"/>
          <w:lang w:val="fr-CM"/>
        </w:rPr>
      </w:pPr>
      <w:r w:rsidRPr="005847A9">
        <w:rPr>
          <w:rFonts w:ascii="Times New Roman" w:hAnsi="Times New Roman" w:cs="Times New Roman"/>
          <w:color w:val="000000" w:themeColor="text1"/>
          <w:sz w:val="24"/>
          <w:lang w:val="fr-CM"/>
        </w:rPr>
        <w:t xml:space="preserve">La liberté de répondre ou non aux questionnaires ; </w:t>
      </w:r>
    </w:p>
    <w:p w:rsidR="005847A9" w:rsidRPr="005847A9" w:rsidRDefault="005847A9" w:rsidP="00CE3180">
      <w:pPr>
        <w:numPr>
          <w:ilvl w:val="0"/>
          <w:numId w:val="25"/>
        </w:numPr>
        <w:spacing w:after="240" w:line="360" w:lineRule="auto"/>
        <w:jc w:val="both"/>
        <w:rPr>
          <w:color w:val="000000" w:themeColor="text1"/>
          <w:lang w:val="fr-CM"/>
        </w:rPr>
      </w:pPr>
      <w:r w:rsidRPr="005847A9">
        <w:rPr>
          <w:rFonts w:ascii="Times New Roman" w:hAnsi="Times New Roman" w:cs="Times New Roman"/>
          <w:color w:val="000000" w:themeColor="text1"/>
          <w:sz w:val="24"/>
          <w:lang w:val="fr-CM"/>
        </w:rPr>
        <w:t xml:space="preserve">Une note jointe aux questionnaires à l’intention des répondants assurant la discrétion, la confidentialité des réponses et qui garantit </w:t>
      </w:r>
      <w:r w:rsidRPr="005847A9">
        <w:rPr>
          <w:rFonts w:ascii="Times New Roman" w:hAnsi="Times New Roman" w:cs="Times New Roman"/>
          <w:color w:val="000000" w:themeColor="text1"/>
          <w:sz w:val="24"/>
          <w:szCs w:val="24"/>
          <w:lang w:val="fr-CM"/>
        </w:rPr>
        <w:t>l’anonymat des enquêtés.</w:t>
      </w:r>
      <w:r w:rsidRPr="005847A9">
        <w:rPr>
          <w:color w:val="000000" w:themeColor="text1"/>
          <w:lang w:val="fr-CM"/>
        </w:rPr>
        <w:t xml:space="preserve"> </w:t>
      </w:r>
    </w:p>
    <w:p w:rsidR="005847A9" w:rsidRPr="00BA01CB" w:rsidRDefault="005847A9" w:rsidP="00D92C81">
      <w:pPr>
        <w:pStyle w:val="Titre3"/>
        <w:numPr>
          <w:ilvl w:val="0"/>
          <w:numId w:val="56"/>
        </w:numPr>
        <w:spacing w:line="480" w:lineRule="auto"/>
        <w:rPr>
          <w:rFonts w:ascii="Times New Roman" w:hAnsi="Times New Roman" w:cs="Times New Roman"/>
          <w:b/>
          <w:color w:val="auto"/>
          <w:lang w:val="fr-CM"/>
        </w:rPr>
      </w:pPr>
      <w:bookmarkStart w:id="733" w:name="_Toc115727032"/>
      <w:bookmarkStart w:id="734" w:name="_Toc115857675"/>
      <w:bookmarkStart w:id="735" w:name="_Toc115858337"/>
      <w:bookmarkStart w:id="736" w:name="_Toc115858702"/>
      <w:bookmarkStart w:id="737" w:name="_Toc115859477"/>
      <w:bookmarkStart w:id="738" w:name="_Toc115859712"/>
      <w:r w:rsidRPr="00BA01CB">
        <w:rPr>
          <w:rFonts w:ascii="Times New Roman" w:eastAsia="Times New Roman" w:hAnsi="Times New Roman" w:cs="Times New Roman"/>
          <w:b/>
          <w:noProof/>
          <w:color w:val="auto"/>
          <w:lang w:val="fr-CM" w:eastAsia="zh-TW"/>
        </w:rPr>
        <w:t>Technique de collecte de données</w:t>
      </w:r>
      <w:bookmarkEnd w:id="733"/>
      <w:bookmarkEnd w:id="734"/>
      <w:bookmarkEnd w:id="735"/>
      <w:bookmarkEnd w:id="736"/>
      <w:bookmarkEnd w:id="737"/>
      <w:bookmarkEnd w:id="738"/>
    </w:p>
    <w:p w:rsidR="005847A9" w:rsidRPr="005847A9" w:rsidRDefault="005847A9" w:rsidP="00D92C81">
      <w:pPr>
        <w:spacing w:after="240" w:line="480" w:lineRule="auto"/>
        <w:ind w:firstLine="360"/>
        <w:jc w:val="both"/>
        <w:rPr>
          <w:b/>
          <w:color w:val="000000" w:themeColor="text1"/>
          <w:lang w:val="fr-CM"/>
        </w:rPr>
      </w:pPr>
      <w:r w:rsidRPr="005847A9">
        <w:rPr>
          <w:rFonts w:ascii="Times New Roman" w:eastAsia="Times New Roman" w:hAnsi="Times New Roman" w:cs="Times New Roman"/>
          <w:b/>
          <w:noProof/>
          <w:color w:val="000000"/>
          <w:sz w:val="24"/>
          <w:szCs w:val="24"/>
          <w:lang w:val="fr-CM" w:eastAsia="zh-TW"/>
        </w:rPr>
        <w:t>Déroulement de l’enquête</w:t>
      </w:r>
    </w:p>
    <w:p w:rsidR="005847A9" w:rsidRPr="005847A9" w:rsidRDefault="00BA01CB" w:rsidP="00D92C81">
      <w:pPr>
        <w:spacing w:after="240" w:line="480" w:lineRule="auto"/>
        <w:ind w:firstLine="708"/>
        <w:jc w:val="both"/>
        <w:rPr>
          <w:rFonts w:ascii="Times New Roman" w:hAnsi="Times New Roman" w:cs="Times New Roman"/>
          <w:color w:val="000000" w:themeColor="text1"/>
          <w:sz w:val="24"/>
          <w:lang w:val="fr-CM"/>
        </w:rPr>
      </w:pPr>
      <w:r>
        <w:rPr>
          <w:rFonts w:ascii="Times New Roman" w:hAnsi="Times New Roman" w:cs="Times New Roman"/>
          <w:color w:val="000000" w:themeColor="text1"/>
          <w:sz w:val="24"/>
          <w:lang w:val="fr-CM"/>
        </w:rPr>
        <w:t xml:space="preserve">Le questionnaire a été </w:t>
      </w:r>
      <w:r w:rsidR="005847A9" w:rsidRPr="005847A9">
        <w:rPr>
          <w:rFonts w:ascii="Times New Roman" w:hAnsi="Times New Roman" w:cs="Times New Roman"/>
          <w:color w:val="000000" w:themeColor="text1"/>
          <w:sz w:val="24"/>
          <w:lang w:val="fr-CM"/>
        </w:rPr>
        <w:t xml:space="preserve">adressé aux patients diabétiques remplissant les critères </w:t>
      </w:r>
      <w:r>
        <w:rPr>
          <w:rFonts w:ascii="Times New Roman" w:hAnsi="Times New Roman" w:cs="Times New Roman"/>
          <w:color w:val="000000" w:themeColor="text1"/>
          <w:sz w:val="24"/>
          <w:lang w:val="fr-CM"/>
        </w:rPr>
        <w:t xml:space="preserve">d'inclusion, </w:t>
      </w:r>
      <w:r w:rsidR="005847A9" w:rsidRPr="005847A9">
        <w:rPr>
          <w:rFonts w:ascii="Times New Roman" w:hAnsi="Times New Roman" w:cs="Times New Roman"/>
          <w:color w:val="000000" w:themeColor="text1"/>
          <w:sz w:val="24"/>
          <w:lang w:val="fr-CM"/>
        </w:rPr>
        <w:t>lors des jours de consultation après explication préalable du but de l'étude. Les patients étaient interrogés individuellement. Les questions étaient posées de façon ouverte, par le moyen de communication (dialecte) le mieux maîtrisé, de manière à laisser s’exprimer chacun d’eux.</w:t>
      </w:r>
    </w:p>
    <w:p w:rsidR="005847A9" w:rsidRPr="005847A9" w:rsidRDefault="005847A9" w:rsidP="005847A9">
      <w:pPr>
        <w:spacing w:after="240" w:line="360" w:lineRule="auto"/>
        <w:jc w:val="both"/>
        <w:rPr>
          <w:rFonts w:ascii="Times New Roman" w:hAnsi="Times New Roman" w:cs="Times New Roman"/>
          <w:color w:val="000000" w:themeColor="text1"/>
          <w:sz w:val="24"/>
          <w:lang w:val="fr-CM"/>
        </w:rPr>
      </w:pPr>
      <w:r w:rsidRPr="005847A9">
        <w:rPr>
          <w:rFonts w:ascii="Times New Roman" w:hAnsi="Times New Roman" w:cs="Times New Roman"/>
          <w:b/>
          <w:color w:val="000000" w:themeColor="text1"/>
          <w:sz w:val="24"/>
          <w:lang w:val="fr-CM"/>
        </w:rPr>
        <w:t xml:space="preserve">Traitement de données </w:t>
      </w:r>
    </w:p>
    <w:p w:rsidR="00110106" w:rsidRDefault="005847A9" w:rsidP="005847A9">
      <w:pPr>
        <w:spacing w:after="240" w:line="360" w:lineRule="auto"/>
        <w:jc w:val="both"/>
        <w:rPr>
          <w:rFonts w:ascii="Times New Roman" w:hAnsi="Times New Roman" w:cs="Times New Roman"/>
          <w:color w:val="000000" w:themeColor="text1"/>
          <w:sz w:val="24"/>
          <w:lang w:val="fr-CM"/>
        </w:rPr>
      </w:pPr>
      <w:r w:rsidRPr="005847A9">
        <w:rPr>
          <w:rFonts w:ascii="Times New Roman" w:hAnsi="Times New Roman" w:cs="Times New Roman"/>
          <w:color w:val="000000" w:themeColor="text1"/>
          <w:sz w:val="24"/>
          <w:lang w:val="fr-CM"/>
        </w:rPr>
        <w:t xml:space="preserve">Après avoir collecté nos données à partir d’un questionnaire, nous les avons dépouillés et traités et présentés avec des logiciels : MS </w:t>
      </w:r>
      <w:proofErr w:type="spellStart"/>
      <w:r w:rsidRPr="005847A9">
        <w:rPr>
          <w:rFonts w:ascii="Times New Roman" w:hAnsi="Times New Roman" w:cs="Times New Roman"/>
          <w:color w:val="000000" w:themeColor="text1"/>
          <w:sz w:val="24"/>
          <w:lang w:val="fr-CM"/>
        </w:rPr>
        <w:t>word</w:t>
      </w:r>
      <w:proofErr w:type="spellEnd"/>
      <w:r w:rsidRPr="005847A9">
        <w:rPr>
          <w:rFonts w:ascii="Times New Roman" w:hAnsi="Times New Roman" w:cs="Times New Roman"/>
          <w:color w:val="000000" w:themeColor="text1"/>
          <w:sz w:val="24"/>
          <w:lang w:val="fr-CM"/>
        </w:rPr>
        <w:t>, MS Excel, SPSS</w:t>
      </w:r>
    </w:p>
    <w:p w:rsidR="00110106" w:rsidRPr="00110106" w:rsidRDefault="00110106" w:rsidP="00D92C81">
      <w:pPr>
        <w:pStyle w:val="Paragraphedeliste"/>
        <w:keepNext/>
        <w:keepLines/>
        <w:numPr>
          <w:ilvl w:val="0"/>
          <w:numId w:val="56"/>
        </w:numPr>
        <w:spacing w:after="240" w:line="360" w:lineRule="auto"/>
        <w:jc w:val="both"/>
        <w:outlineLvl w:val="2"/>
        <w:rPr>
          <w:rFonts w:ascii="Times New Roman" w:eastAsia="Times New Roman" w:hAnsi="Times New Roman" w:cs="Times New Roman"/>
          <w:b/>
          <w:noProof/>
          <w:color w:val="000000"/>
          <w:sz w:val="24"/>
          <w:szCs w:val="24"/>
          <w:lang w:val="fr-CM" w:eastAsia="zh-TW"/>
        </w:rPr>
      </w:pPr>
      <w:bookmarkStart w:id="739" w:name="_Toc115857676"/>
      <w:bookmarkStart w:id="740" w:name="_Toc115858338"/>
      <w:bookmarkStart w:id="741" w:name="_Toc115858703"/>
      <w:bookmarkStart w:id="742" w:name="_Toc115859478"/>
      <w:bookmarkStart w:id="743" w:name="_Toc115859713"/>
      <w:r>
        <w:rPr>
          <w:rFonts w:ascii="Times New Roman" w:eastAsia="Times New Roman" w:hAnsi="Times New Roman" w:cs="Times New Roman"/>
          <w:b/>
          <w:noProof/>
          <w:color w:val="000000"/>
          <w:sz w:val="24"/>
          <w:szCs w:val="24"/>
          <w:lang w:val="fr-CM" w:eastAsia="zh-TW"/>
        </w:rPr>
        <w:t>Limites de l’étude</w:t>
      </w:r>
      <w:bookmarkEnd w:id="739"/>
      <w:bookmarkEnd w:id="740"/>
      <w:bookmarkEnd w:id="741"/>
      <w:bookmarkEnd w:id="742"/>
      <w:bookmarkEnd w:id="743"/>
    </w:p>
    <w:p w:rsidR="00110106" w:rsidRPr="00110106" w:rsidRDefault="00EC4F60" w:rsidP="00D92C81">
      <w:pPr>
        <w:spacing w:after="240" w:line="360" w:lineRule="auto"/>
        <w:ind w:firstLine="708"/>
        <w:jc w:val="both"/>
        <w:rPr>
          <w:rFonts w:ascii="Times New Roman" w:eastAsia="Times New Roman" w:hAnsi="Times New Roman" w:cs="Times New Roman"/>
          <w:noProof/>
          <w:color w:val="000000"/>
          <w:sz w:val="24"/>
          <w:szCs w:val="24"/>
          <w:lang w:val="fr-CM" w:eastAsia="zh-TW"/>
        </w:rPr>
      </w:pPr>
      <w:r w:rsidRPr="00EC4F60">
        <w:rPr>
          <w:rFonts w:ascii="Times New Roman" w:eastAsia="Times New Roman" w:hAnsi="Times New Roman" w:cs="Times New Roman"/>
          <w:noProof/>
          <w:color w:val="000000"/>
          <w:sz w:val="24"/>
          <w:szCs w:val="24"/>
          <w:lang w:val="fr-CM" w:eastAsia="zh-TW"/>
        </w:rPr>
        <w:t>Lorsque l’on aborde le thème de l’alimen</w:t>
      </w:r>
      <w:r w:rsidR="00603883">
        <w:rPr>
          <w:rFonts w:ascii="Times New Roman" w:eastAsia="Times New Roman" w:hAnsi="Times New Roman" w:cs="Times New Roman"/>
          <w:noProof/>
          <w:color w:val="000000"/>
          <w:sz w:val="24"/>
          <w:szCs w:val="24"/>
          <w:lang w:val="fr-CM" w:eastAsia="zh-TW"/>
        </w:rPr>
        <w:t>tation et de l’hygiene de vie</w:t>
      </w:r>
      <w:r w:rsidRPr="00EC4F60">
        <w:rPr>
          <w:rFonts w:ascii="Times New Roman" w:eastAsia="Times New Roman" w:hAnsi="Times New Roman" w:cs="Times New Roman"/>
          <w:noProof/>
          <w:color w:val="000000"/>
          <w:sz w:val="24"/>
          <w:szCs w:val="24"/>
          <w:lang w:val="fr-CM" w:eastAsia="zh-TW"/>
        </w:rPr>
        <w:t>, on touche à un sujet intime. Certains patients ont été peu à l’aise d’être ainsi interrogés sur leur mode de vie par un individu qui n’est ni leur médecin, ni un</w:t>
      </w:r>
      <w:r w:rsidR="00603883">
        <w:rPr>
          <w:rFonts w:ascii="Times New Roman" w:eastAsia="Times New Roman" w:hAnsi="Times New Roman" w:cs="Times New Roman"/>
          <w:noProof/>
          <w:color w:val="000000"/>
          <w:sz w:val="24"/>
          <w:szCs w:val="24"/>
          <w:lang w:val="fr-CM" w:eastAsia="zh-TW"/>
        </w:rPr>
        <w:t xml:space="preserve"> </w:t>
      </w:r>
      <w:r w:rsidR="00603883" w:rsidRPr="00603883">
        <w:rPr>
          <w:rFonts w:ascii="Times New Roman" w:eastAsia="Times New Roman" w:hAnsi="Times New Roman" w:cs="Times New Roman"/>
          <w:noProof/>
          <w:color w:val="000000"/>
          <w:sz w:val="24"/>
          <w:szCs w:val="24"/>
          <w:lang w:val="fr-CM" w:eastAsia="zh-TW"/>
        </w:rPr>
        <w:t>proche. Cela a pu influencer leurs réponses. D’autres, au contraire, se sont peut être senti plus libres de leurs réponses</w:t>
      </w:r>
      <w:r w:rsidR="00603883">
        <w:rPr>
          <w:rFonts w:ascii="Times New Roman" w:eastAsia="Times New Roman" w:hAnsi="Times New Roman" w:cs="Times New Roman"/>
          <w:noProof/>
          <w:color w:val="000000"/>
          <w:sz w:val="24"/>
          <w:szCs w:val="24"/>
          <w:lang w:val="fr-CM" w:eastAsia="zh-TW"/>
        </w:rPr>
        <w:t>. Aussi, à cela n</w:t>
      </w:r>
      <w:r w:rsidR="00110106" w:rsidRPr="00110106">
        <w:rPr>
          <w:rFonts w:ascii="Times New Roman" w:eastAsia="Times New Roman" w:hAnsi="Times New Roman" w:cs="Times New Roman"/>
          <w:noProof/>
          <w:color w:val="000000"/>
          <w:sz w:val="24"/>
          <w:szCs w:val="24"/>
          <w:lang w:val="fr-CM" w:eastAsia="zh-TW"/>
        </w:rPr>
        <w:t>ous avons fait face à certaines circonstances à savoirs</w:t>
      </w:r>
      <w:r w:rsidR="00110106">
        <w:rPr>
          <w:rFonts w:ascii="Times New Roman" w:eastAsia="Times New Roman" w:hAnsi="Times New Roman" w:cs="Times New Roman"/>
          <w:noProof/>
          <w:color w:val="000000"/>
          <w:sz w:val="24"/>
          <w:szCs w:val="24"/>
          <w:lang w:val="fr-CM" w:eastAsia="zh-TW"/>
        </w:rPr>
        <w:t> :</w:t>
      </w:r>
    </w:p>
    <w:p w:rsidR="00110106" w:rsidRPr="00110106" w:rsidRDefault="00110106" w:rsidP="00603883">
      <w:pPr>
        <w:pStyle w:val="Paragraphedeliste"/>
        <w:numPr>
          <w:ilvl w:val="0"/>
          <w:numId w:val="18"/>
        </w:numPr>
        <w:tabs>
          <w:tab w:val="left" w:pos="709"/>
        </w:tabs>
        <w:spacing w:after="240" w:line="360" w:lineRule="auto"/>
        <w:jc w:val="both"/>
        <w:rPr>
          <w:rFonts w:ascii="Times New Roman" w:eastAsia="Times New Roman" w:hAnsi="Times New Roman" w:cs="Times New Roman"/>
          <w:noProof/>
          <w:color w:val="000000"/>
          <w:sz w:val="24"/>
          <w:szCs w:val="24"/>
          <w:lang w:val="fr-CM" w:eastAsia="zh-TW"/>
        </w:rPr>
      </w:pPr>
      <w:r w:rsidRPr="00110106">
        <w:rPr>
          <w:rFonts w:ascii="Times New Roman" w:eastAsia="Times New Roman" w:hAnsi="Times New Roman" w:cs="Times New Roman"/>
          <w:noProof/>
          <w:color w:val="000000"/>
          <w:sz w:val="24"/>
          <w:szCs w:val="24"/>
          <w:lang w:val="fr-CM" w:eastAsia="zh-TW"/>
        </w:rPr>
        <w:t>L’accès difficile d’affronter certains patients,</w:t>
      </w:r>
    </w:p>
    <w:p w:rsidR="00BA01CB" w:rsidRPr="00110106" w:rsidRDefault="00110106" w:rsidP="00603883">
      <w:pPr>
        <w:pStyle w:val="Paragraphedeliste"/>
        <w:numPr>
          <w:ilvl w:val="0"/>
          <w:numId w:val="18"/>
        </w:numPr>
        <w:tabs>
          <w:tab w:val="left" w:pos="709"/>
        </w:tabs>
        <w:spacing w:after="240" w:line="360" w:lineRule="auto"/>
        <w:jc w:val="both"/>
        <w:rPr>
          <w:rFonts w:ascii="Times New Roman" w:eastAsia="Times New Roman" w:hAnsi="Times New Roman" w:cs="Times New Roman"/>
          <w:noProof/>
          <w:color w:val="000000"/>
          <w:sz w:val="24"/>
          <w:szCs w:val="24"/>
          <w:lang w:val="fr-CM" w:eastAsia="zh-TW"/>
        </w:rPr>
      </w:pPr>
      <w:r w:rsidRPr="00110106">
        <w:rPr>
          <w:rFonts w:ascii="Times New Roman" w:eastAsia="Times New Roman" w:hAnsi="Times New Roman" w:cs="Times New Roman"/>
          <w:noProof/>
          <w:color w:val="000000"/>
          <w:sz w:val="24"/>
          <w:szCs w:val="24"/>
          <w:lang w:val="fr-CM" w:eastAsia="zh-TW"/>
        </w:rPr>
        <w:t xml:space="preserve">Le problème de diversité </w:t>
      </w:r>
      <w:r>
        <w:rPr>
          <w:rFonts w:ascii="Times New Roman" w:eastAsia="Times New Roman" w:hAnsi="Times New Roman" w:cs="Times New Roman"/>
          <w:noProof/>
          <w:color w:val="000000"/>
          <w:sz w:val="24"/>
          <w:szCs w:val="24"/>
          <w:lang w:val="fr-CM" w:eastAsia="zh-TW"/>
        </w:rPr>
        <w:t xml:space="preserve">linguistique entre l’enquêteur </w:t>
      </w:r>
      <w:r w:rsidRPr="00110106">
        <w:rPr>
          <w:rFonts w:ascii="Times New Roman" w:eastAsia="Times New Roman" w:hAnsi="Times New Roman" w:cs="Times New Roman"/>
          <w:noProof/>
          <w:color w:val="000000"/>
          <w:sz w:val="24"/>
          <w:szCs w:val="24"/>
          <w:lang w:val="fr-CM" w:eastAsia="zh-TW"/>
        </w:rPr>
        <w:t>et l’enquêté</w:t>
      </w:r>
    </w:p>
    <w:p w:rsidR="005847A9" w:rsidRPr="00BA01CB" w:rsidRDefault="005847A9" w:rsidP="00BA52FC">
      <w:pPr>
        <w:pStyle w:val="Titre3"/>
        <w:numPr>
          <w:ilvl w:val="0"/>
          <w:numId w:val="56"/>
        </w:numPr>
        <w:rPr>
          <w:rFonts w:ascii="Times New Roman" w:hAnsi="Times New Roman" w:cs="Times New Roman"/>
          <w:b/>
          <w:color w:val="auto"/>
          <w:lang w:val="fr-CM"/>
        </w:rPr>
      </w:pPr>
      <w:bookmarkStart w:id="744" w:name="_Toc72690701"/>
      <w:bookmarkStart w:id="745" w:name="_Toc115727033"/>
      <w:bookmarkStart w:id="746" w:name="_Toc115857677"/>
      <w:bookmarkStart w:id="747" w:name="_Toc115858339"/>
      <w:bookmarkStart w:id="748" w:name="_Toc115858704"/>
      <w:bookmarkStart w:id="749" w:name="_Toc115859479"/>
      <w:bookmarkStart w:id="750" w:name="_Toc115859714"/>
      <w:r w:rsidRPr="00BA01CB">
        <w:rPr>
          <w:rFonts w:ascii="Times New Roman" w:eastAsia="Calibri" w:hAnsi="Times New Roman" w:cs="Times New Roman"/>
          <w:b/>
          <w:color w:val="auto"/>
          <w:lang w:val="fr-CM"/>
        </w:rPr>
        <w:t xml:space="preserve">Calendrier des </w:t>
      </w:r>
      <w:bookmarkEnd w:id="744"/>
      <w:r w:rsidRPr="00BA01CB">
        <w:rPr>
          <w:rFonts w:ascii="Times New Roman" w:eastAsia="Calibri" w:hAnsi="Times New Roman" w:cs="Times New Roman"/>
          <w:b/>
          <w:color w:val="auto"/>
          <w:lang w:val="fr-CM"/>
        </w:rPr>
        <w:t>activités</w:t>
      </w:r>
      <w:bookmarkEnd w:id="745"/>
      <w:bookmarkEnd w:id="746"/>
      <w:bookmarkEnd w:id="747"/>
      <w:bookmarkEnd w:id="748"/>
      <w:bookmarkEnd w:id="749"/>
      <w:bookmarkEnd w:id="750"/>
    </w:p>
    <w:p w:rsidR="005847A9" w:rsidRPr="005A4C49" w:rsidRDefault="005847A9" w:rsidP="00D92C81">
      <w:pPr>
        <w:pStyle w:val="Titre1"/>
        <w:spacing w:line="360" w:lineRule="auto"/>
        <w:rPr>
          <w:rFonts w:ascii="Times New Roman" w:eastAsia="Calibri" w:hAnsi="Times New Roman" w:cs="Times New Roman"/>
          <w:color w:val="auto"/>
          <w:sz w:val="24"/>
        </w:rPr>
      </w:pPr>
      <w:bookmarkStart w:id="751" w:name="_Toc115360335"/>
      <w:bookmarkStart w:id="752" w:name="_Toc115363724"/>
      <w:bookmarkStart w:id="753" w:name="_Toc115727034"/>
      <w:bookmarkStart w:id="754" w:name="_Toc115857678"/>
      <w:bookmarkStart w:id="755" w:name="_Toc115858340"/>
      <w:bookmarkStart w:id="756" w:name="_Toc115858705"/>
      <w:bookmarkStart w:id="757" w:name="_Toc115859051"/>
      <w:bookmarkStart w:id="758" w:name="_Toc115859480"/>
      <w:bookmarkStart w:id="759" w:name="_Toc115859715"/>
      <w:r w:rsidRPr="003E4C36">
        <w:rPr>
          <w:rFonts w:ascii="Times New Roman" w:eastAsia="Calibri" w:hAnsi="Times New Roman" w:cs="Times New Roman"/>
          <w:b/>
          <w:color w:val="auto"/>
          <w:sz w:val="24"/>
        </w:rPr>
        <w:t>Tableau </w:t>
      </w:r>
      <w:r w:rsidR="003E4C36" w:rsidRPr="003E4C36">
        <w:rPr>
          <w:rFonts w:ascii="Times New Roman" w:eastAsia="Calibri" w:hAnsi="Times New Roman" w:cs="Times New Roman"/>
          <w:b/>
          <w:color w:val="auto"/>
          <w:sz w:val="24"/>
        </w:rPr>
        <w:t>b</w:t>
      </w:r>
      <w:r w:rsidR="00111AAC">
        <w:rPr>
          <w:rFonts w:ascii="Times New Roman" w:eastAsia="Calibri" w:hAnsi="Times New Roman" w:cs="Times New Roman"/>
          <w:b/>
          <w:color w:val="auto"/>
          <w:sz w:val="24"/>
        </w:rPr>
        <w:t xml:space="preserve"> </w:t>
      </w:r>
      <w:r w:rsidRPr="005A4C49">
        <w:rPr>
          <w:rFonts w:ascii="Times New Roman" w:eastAsia="Calibri" w:hAnsi="Times New Roman" w:cs="Times New Roman"/>
          <w:color w:val="auto"/>
          <w:sz w:val="24"/>
        </w:rPr>
        <w:t>: calendrier des activités</w:t>
      </w:r>
      <w:bookmarkEnd w:id="751"/>
      <w:bookmarkEnd w:id="752"/>
      <w:bookmarkEnd w:id="753"/>
      <w:bookmarkEnd w:id="754"/>
      <w:bookmarkEnd w:id="755"/>
      <w:bookmarkEnd w:id="756"/>
      <w:bookmarkEnd w:id="757"/>
      <w:bookmarkEnd w:id="758"/>
      <w:bookmarkEnd w:id="759"/>
    </w:p>
    <w:tbl>
      <w:tblPr>
        <w:tblStyle w:val="Grilledutableau1"/>
        <w:tblW w:w="0" w:type="auto"/>
        <w:tblInd w:w="360" w:type="dxa"/>
        <w:tblLook w:val="04A0" w:firstRow="1" w:lastRow="0" w:firstColumn="1" w:lastColumn="0" w:noHBand="0" w:noVBand="1"/>
      </w:tblPr>
      <w:tblGrid>
        <w:gridCol w:w="2209"/>
        <w:gridCol w:w="1167"/>
        <w:gridCol w:w="1267"/>
        <w:gridCol w:w="1195"/>
        <w:gridCol w:w="1500"/>
        <w:gridCol w:w="1364"/>
      </w:tblGrid>
      <w:tr w:rsidR="005847A9" w:rsidRPr="005847A9" w:rsidTr="00110106">
        <w:tc>
          <w:tcPr>
            <w:tcW w:w="2209" w:type="dxa"/>
          </w:tcPr>
          <w:bookmarkStart w:id="760" w:name="_Toc72403748"/>
          <w:bookmarkStart w:id="761" w:name="_Toc72409850"/>
          <w:bookmarkStart w:id="762" w:name="_Toc72416766"/>
          <w:p w:rsidR="005847A9" w:rsidRPr="005847A9" w:rsidRDefault="005847A9" w:rsidP="00D92C81">
            <w:pPr>
              <w:keepNext/>
              <w:tabs>
                <w:tab w:val="left" w:pos="0"/>
                <w:tab w:val="left" w:pos="1113"/>
              </w:tabs>
              <w:spacing w:after="200" w:line="360" w:lineRule="auto"/>
              <w:ind w:firstLine="142"/>
              <w:jc w:val="both"/>
              <w:rPr>
                <w:rFonts w:eastAsia="Calibri"/>
                <w:b/>
                <w:color w:val="000000"/>
                <w:sz w:val="24"/>
                <w:szCs w:val="24"/>
                <w:lang w:val="fr-CM"/>
              </w:rPr>
            </w:pPr>
            <w:r w:rsidRPr="005847A9">
              <w:rPr>
                <w:rFonts w:eastAsia="Calibri"/>
                <w:b/>
                <w:noProof/>
                <w:color w:val="000000"/>
                <w:sz w:val="24"/>
                <w:szCs w:val="24"/>
                <w:lang w:val="en-US"/>
              </w:rPr>
              <mc:AlternateContent>
                <mc:Choice Requires="wps">
                  <w:drawing>
                    <wp:anchor distT="0" distB="0" distL="114300" distR="114300" simplePos="0" relativeHeight="251663360" behindDoc="0" locked="0" layoutInCell="1" allowOverlap="1" wp14:anchorId="43D8E690" wp14:editId="73120E0E">
                      <wp:simplePos x="0" y="0"/>
                      <wp:positionH relativeFrom="column">
                        <wp:posOffset>-70872</wp:posOffset>
                      </wp:positionH>
                      <wp:positionV relativeFrom="paragraph">
                        <wp:posOffset>-10105</wp:posOffset>
                      </wp:positionV>
                      <wp:extent cx="1367625" cy="381663"/>
                      <wp:effectExtent l="0" t="0" r="23495" b="37465"/>
                      <wp:wrapNone/>
                      <wp:docPr id="554" name="Connecteur droit 554"/>
                      <wp:cNvGraphicFramePr/>
                      <a:graphic xmlns:a="http://schemas.openxmlformats.org/drawingml/2006/main">
                        <a:graphicData uri="http://schemas.microsoft.com/office/word/2010/wordprocessingShape">
                          <wps:wsp>
                            <wps:cNvCnPr/>
                            <wps:spPr>
                              <a:xfrm>
                                <a:off x="0" y="0"/>
                                <a:ext cx="1367625" cy="381663"/>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5A26CB3" id="Connecteur droit 55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8pt" to="102.1pt,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"/>
                  </w:pict>
                </mc:Fallback>
              </mc:AlternateContent>
            </w:r>
            <w:r w:rsidRPr="005847A9">
              <w:rPr>
                <w:rFonts w:eastAsia="Calibri"/>
                <w:b/>
                <w:color w:val="000000"/>
                <w:sz w:val="24"/>
                <w:szCs w:val="24"/>
                <w:lang w:val="fr-CM"/>
              </w:rPr>
              <w:tab/>
              <w:t>Périodes</w:t>
            </w:r>
            <w:bookmarkEnd w:id="760"/>
            <w:bookmarkEnd w:id="761"/>
            <w:bookmarkEnd w:id="762"/>
          </w:p>
          <w:p w:rsidR="005847A9" w:rsidRPr="005847A9" w:rsidRDefault="005847A9" w:rsidP="00D92C81">
            <w:pPr>
              <w:keepNext/>
              <w:tabs>
                <w:tab w:val="left" w:pos="0"/>
                <w:tab w:val="left" w:pos="1113"/>
              </w:tabs>
              <w:spacing w:after="200" w:line="360" w:lineRule="auto"/>
              <w:ind w:firstLine="142"/>
              <w:jc w:val="both"/>
              <w:rPr>
                <w:rFonts w:eastAsia="Calibri"/>
                <w:b/>
                <w:color w:val="000000"/>
                <w:sz w:val="24"/>
                <w:szCs w:val="24"/>
                <w:lang w:val="fr-CM"/>
              </w:rPr>
            </w:pPr>
            <w:bookmarkStart w:id="763" w:name="_Toc72403749"/>
            <w:bookmarkStart w:id="764" w:name="_Toc72409851"/>
            <w:bookmarkStart w:id="765" w:name="_Toc72416767"/>
            <w:r w:rsidRPr="005847A9">
              <w:rPr>
                <w:rFonts w:eastAsia="Calibri"/>
                <w:b/>
                <w:color w:val="000000"/>
                <w:sz w:val="24"/>
                <w:szCs w:val="24"/>
                <w:lang w:val="fr-CM"/>
              </w:rPr>
              <w:t>Activités</w:t>
            </w:r>
            <w:bookmarkEnd w:id="763"/>
            <w:bookmarkEnd w:id="764"/>
            <w:bookmarkEnd w:id="765"/>
          </w:p>
        </w:tc>
        <w:tc>
          <w:tcPr>
            <w:tcW w:w="1167" w:type="dxa"/>
          </w:tcPr>
          <w:p w:rsidR="005847A9" w:rsidRPr="005847A9" w:rsidRDefault="005847A9" w:rsidP="00D92C81">
            <w:pPr>
              <w:keepNext/>
              <w:tabs>
                <w:tab w:val="left" w:pos="0"/>
              </w:tabs>
              <w:spacing w:after="200" w:line="360" w:lineRule="auto"/>
              <w:ind w:firstLine="142"/>
              <w:jc w:val="both"/>
              <w:rPr>
                <w:rFonts w:eastAsia="Calibri"/>
                <w:b/>
                <w:color w:val="000000"/>
                <w:sz w:val="24"/>
                <w:szCs w:val="24"/>
                <w:lang w:val="fr-CM"/>
              </w:rPr>
            </w:pPr>
            <w:r w:rsidRPr="005847A9">
              <w:rPr>
                <w:rFonts w:eastAsia="Calibri"/>
                <w:b/>
                <w:color w:val="000000"/>
                <w:sz w:val="24"/>
                <w:szCs w:val="24"/>
                <w:lang w:val="fr-CM"/>
              </w:rPr>
              <w:t>Juin</w:t>
            </w:r>
          </w:p>
        </w:tc>
        <w:tc>
          <w:tcPr>
            <w:tcW w:w="1267" w:type="dxa"/>
          </w:tcPr>
          <w:p w:rsidR="005847A9" w:rsidRPr="005847A9" w:rsidRDefault="005847A9" w:rsidP="00D92C81">
            <w:pPr>
              <w:keepNext/>
              <w:tabs>
                <w:tab w:val="left" w:pos="0"/>
              </w:tabs>
              <w:spacing w:after="200" w:line="360" w:lineRule="auto"/>
              <w:ind w:firstLine="142"/>
              <w:jc w:val="both"/>
              <w:rPr>
                <w:rFonts w:eastAsia="Calibri"/>
                <w:b/>
                <w:color w:val="000000"/>
                <w:sz w:val="24"/>
                <w:szCs w:val="24"/>
                <w:lang w:val="fr-CM"/>
              </w:rPr>
            </w:pPr>
            <w:r w:rsidRPr="005847A9">
              <w:rPr>
                <w:rFonts w:eastAsia="Calibri"/>
                <w:b/>
                <w:color w:val="000000"/>
                <w:sz w:val="24"/>
                <w:szCs w:val="24"/>
                <w:lang w:val="fr-CM"/>
              </w:rPr>
              <w:t>Juillet</w:t>
            </w:r>
          </w:p>
        </w:tc>
        <w:tc>
          <w:tcPr>
            <w:tcW w:w="1195" w:type="dxa"/>
          </w:tcPr>
          <w:p w:rsidR="005847A9" w:rsidRPr="005847A9" w:rsidRDefault="005847A9" w:rsidP="00D92C81">
            <w:pPr>
              <w:keepNext/>
              <w:tabs>
                <w:tab w:val="left" w:pos="0"/>
              </w:tabs>
              <w:spacing w:after="200" w:line="360" w:lineRule="auto"/>
              <w:ind w:firstLine="142"/>
              <w:jc w:val="both"/>
              <w:rPr>
                <w:rFonts w:eastAsia="Calibri"/>
                <w:b/>
                <w:color w:val="000000"/>
                <w:sz w:val="24"/>
                <w:szCs w:val="24"/>
                <w:lang w:val="fr-CM"/>
              </w:rPr>
            </w:pPr>
            <w:r w:rsidRPr="005847A9">
              <w:rPr>
                <w:rFonts w:eastAsia="Calibri"/>
                <w:b/>
                <w:color w:val="000000"/>
                <w:sz w:val="24"/>
                <w:szCs w:val="24"/>
                <w:lang w:val="fr-CM"/>
              </w:rPr>
              <w:t>Août</w:t>
            </w:r>
          </w:p>
        </w:tc>
        <w:tc>
          <w:tcPr>
            <w:tcW w:w="1500" w:type="dxa"/>
          </w:tcPr>
          <w:p w:rsidR="005847A9" w:rsidRPr="005847A9" w:rsidRDefault="005847A9" w:rsidP="00D92C81">
            <w:pPr>
              <w:keepNext/>
              <w:tabs>
                <w:tab w:val="left" w:pos="0"/>
              </w:tabs>
              <w:spacing w:after="200" w:line="360" w:lineRule="auto"/>
              <w:ind w:firstLine="142"/>
              <w:jc w:val="both"/>
              <w:rPr>
                <w:rFonts w:eastAsia="Calibri"/>
                <w:b/>
                <w:color w:val="000000"/>
                <w:sz w:val="24"/>
                <w:szCs w:val="24"/>
                <w:lang w:val="fr-CM"/>
              </w:rPr>
            </w:pPr>
            <w:r w:rsidRPr="005847A9">
              <w:rPr>
                <w:rFonts w:eastAsia="Calibri"/>
                <w:b/>
                <w:color w:val="000000"/>
                <w:sz w:val="24"/>
                <w:szCs w:val="24"/>
                <w:lang w:val="fr-CM"/>
              </w:rPr>
              <w:t>Septembre</w:t>
            </w:r>
          </w:p>
        </w:tc>
        <w:tc>
          <w:tcPr>
            <w:tcW w:w="1364" w:type="dxa"/>
          </w:tcPr>
          <w:p w:rsidR="005847A9" w:rsidRPr="005847A9" w:rsidRDefault="005847A9" w:rsidP="00D92C81">
            <w:pPr>
              <w:keepNext/>
              <w:tabs>
                <w:tab w:val="left" w:pos="0"/>
              </w:tabs>
              <w:spacing w:after="200" w:line="360" w:lineRule="auto"/>
              <w:ind w:firstLine="142"/>
              <w:jc w:val="both"/>
              <w:rPr>
                <w:rFonts w:eastAsia="Calibri"/>
                <w:b/>
                <w:color w:val="000000"/>
                <w:sz w:val="24"/>
                <w:szCs w:val="24"/>
                <w:lang w:val="fr-CM"/>
              </w:rPr>
            </w:pPr>
            <w:r w:rsidRPr="005847A9">
              <w:rPr>
                <w:rFonts w:eastAsia="Calibri"/>
                <w:b/>
                <w:color w:val="000000"/>
                <w:sz w:val="24"/>
                <w:szCs w:val="24"/>
                <w:lang w:val="fr-CM"/>
              </w:rPr>
              <w:t>Octobre</w:t>
            </w:r>
          </w:p>
        </w:tc>
      </w:tr>
      <w:tr w:rsidR="00110106" w:rsidRPr="005847A9" w:rsidTr="00110106">
        <w:tc>
          <w:tcPr>
            <w:tcW w:w="2209" w:type="dxa"/>
          </w:tcPr>
          <w:p w:rsidR="00110106" w:rsidRPr="005847A9" w:rsidRDefault="00110106" w:rsidP="005847A9">
            <w:pPr>
              <w:keepNext/>
              <w:tabs>
                <w:tab w:val="left" w:pos="0"/>
              </w:tabs>
              <w:spacing w:after="200" w:line="276" w:lineRule="auto"/>
              <w:ind w:firstLine="142"/>
              <w:jc w:val="both"/>
              <w:rPr>
                <w:rFonts w:eastAsia="Calibri"/>
                <w:b/>
                <w:color w:val="000000"/>
                <w:sz w:val="24"/>
                <w:szCs w:val="24"/>
                <w:lang w:val="fr-CM"/>
              </w:rPr>
            </w:pPr>
            <w:bookmarkStart w:id="766" w:name="_Toc72403755"/>
            <w:bookmarkStart w:id="767" w:name="_Toc72409857"/>
            <w:bookmarkStart w:id="768" w:name="_Toc72416773"/>
            <w:r w:rsidRPr="005847A9">
              <w:rPr>
                <w:rFonts w:eastAsia="Calibri"/>
                <w:b/>
                <w:color w:val="000000"/>
                <w:sz w:val="24"/>
                <w:szCs w:val="24"/>
                <w:lang w:val="fr-CM"/>
              </w:rPr>
              <w:t>Choix du thème et lecture des documents pour comprendre le sujet</w:t>
            </w:r>
            <w:bookmarkEnd w:id="766"/>
            <w:bookmarkEnd w:id="767"/>
            <w:bookmarkEnd w:id="768"/>
          </w:p>
        </w:tc>
        <w:tc>
          <w:tcPr>
            <w:tcW w:w="1167" w:type="dxa"/>
            <w:shd w:val="clear" w:color="auto" w:fill="8496B0" w:themeFill="text2" w:themeFillTint="99"/>
          </w:tcPr>
          <w:p w:rsidR="00110106" w:rsidRPr="005847A9" w:rsidRDefault="00110106" w:rsidP="005847A9">
            <w:pPr>
              <w:keepNext/>
              <w:tabs>
                <w:tab w:val="left" w:pos="0"/>
              </w:tabs>
              <w:spacing w:after="200" w:line="276" w:lineRule="auto"/>
              <w:ind w:firstLine="142"/>
              <w:jc w:val="both"/>
              <w:rPr>
                <w:rFonts w:eastAsia="Calibri"/>
                <w:b/>
                <w:color w:val="000000"/>
                <w:sz w:val="24"/>
                <w:szCs w:val="24"/>
                <w:lang w:val="fr-CM"/>
              </w:rPr>
            </w:pPr>
          </w:p>
        </w:tc>
        <w:tc>
          <w:tcPr>
            <w:tcW w:w="1267" w:type="dxa"/>
            <w:shd w:val="clear" w:color="auto" w:fill="8496B0" w:themeFill="text2" w:themeFillTint="99"/>
          </w:tcPr>
          <w:p w:rsidR="00110106" w:rsidRPr="005847A9" w:rsidRDefault="00110106" w:rsidP="005847A9">
            <w:pPr>
              <w:keepNext/>
              <w:tabs>
                <w:tab w:val="left" w:pos="0"/>
              </w:tabs>
              <w:spacing w:after="200" w:line="276" w:lineRule="auto"/>
              <w:ind w:firstLine="142"/>
              <w:jc w:val="both"/>
              <w:rPr>
                <w:rFonts w:eastAsia="Calibri"/>
                <w:b/>
                <w:color w:val="000000"/>
                <w:sz w:val="24"/>
                <w:szCs w:val="24"/>
                <w:lang w:val="fr-CM"/>
              </w:rPr>
            </w:pPr>
          </w:p>
        </w:tc>
        <w:tc>
          <w:tcPr>
            <w:tcW w:w="1195" w:type="dxa"/>
          </w:tcPr>
          <w:p w:rsidR="00110106" w:rsidRPr="005847A9" w:rsidRDefault="00110106" w:rsidP="005847A9">
            <w:pPr>
              <w:keepNext/>
              <w:tabs>
                <w:tab w:val="left" w:pos="0"/>
              </w:tabs>
              <w:spacing w:after="200" w:line="276" w:lineRule="auto"/>
              <w:ind w:firstLine="142"/>
              <w:jc w:val="both"/>
              <w:rPr>
                <w:rFonts w:eastAsia="Calibri"/>
                <w:b/>
                <w:color w:val="000000"/>
                <w:sz w:val="24"/>
                <w:szCs w:val="24"/>
                <w:lang w:val="fr-CM"/>
              </w:rPr>
            </w:pPr>
          </w:p>
        </w:tc>
        <w:tc>
          <w:tcPr>
            <w:tcW w:w="1500" w:type="dxa"/>
          </w:tcPr>
          <w:p w:rsidR="00110106" w:rsidRPr="005847A9" w:rsidRDefault="00110106" w:rsidP="005847A9">
            <w:pPr>
              <w:keepNext/>
              <w:tabs>
                <w:tab w:val="left" w:pos="0"/>
              </w:tabs>
              <w:spacing w:after="200" w:line="276" w:lineRule="auto"/>
              <w:ind w:firstLine="142"/>
              <w:jc w:val="both"/>
              <w:rPr>
                <w:rFonts w:eastAsia="Calibri"/>
                <w:b/>
                <w:color w:val="000000"/>
                <w:sz w:val="24"/>
                <w:szCs w:val="24"/>
                <w:lang w:val="fr-CM"/>
              </w:rPr>
            </w:pPr>
          </w:p>
        </w:tc>
        <w:tc>
          <w:tcPr>
            <w:tcW w:w="1364" w:type="dxa"/>
          </w:tcPr>
          <w:p w:rsidR="00110106" w:rsidRPr="005847A9" w:rsidRDefault="00110106" w:rsidP="005847A9">
            <w:pPr>
              <w:keepNext/>
              <w:tabs>
                <w:tab w:val="left" w:pos="0"/>
              </w:tabs>
              <w:spacing w:after="200" w:line="276" w:lineRule="auto"/>
              <w:ind w:firstLine="142"/>
              <w:jc w:val="both"/>
              <w:rPr>
                <w:rFonts w:eastAsia="Calibri"/>
                <w:b/>
                <w:color w:val="000000"/>
                <w:sz w:val="24"/>
                <w:szCs w:val="24"/>
                <w:lang w:val="fr-CM"/>
              </w:rPr>
            </w:pPr>
          </w:p>
        </w:tc>
      </w:tr>
      <w:tr w:rsidR="00110106" w:rsidRPr="005847A9" w:rsidTr="00636F26">
        <w:trPr>
          <w:trHeight w:val="561"/>
        </w:trPr>
        <w:tc>
          <w:tcPr>
            <w:tcW w:w="2209" w:type="dxa"/>
          </w:tcPr>
          <w:p w:rsidR="00110106" w:rsidRPr="005847A9" w:rsidRDefault="00110106" w:rsidP="005847A9">
            <w:pPr>
              <w:keepNext/>
              <w:tabs>
                <w:tab w:val="left" w:pos="0"/>
              </w:tabs>
              <w:spacing w:after="200" w:line="276" w:lineRule="auto"/>
              <w:ind w:firstLine="142"/>
              <w:jc w:val="both"/>
              <w:rPr>
                <w:rFonts w:eastAsia="Calibri"/>
                <w:b/>
                <w:color w:val="000000"/>
                <w:sz w:val="24"/>
                <w:szCs w:val="24"/>
                <w:lang w:val="fr-CM"/>
              </w:rPr>
            </w:pPr>
            <w:bookmarkStart w:id="769" w:name="_Toc72403757"/>
            <w:bookmarkStart w:id="770" w:name="_Toc72409859"/>
            <w:bookmarkStart w:id="771" w:name="_Toc72416775"/>
            <w:r w:rsidRPr="005847A9">
              <w:rPr>
                <w:rFonts w:eastAsia="Calibri"/>
                <w:b/>
                <w:color w:val="000000"/>
                <w:sz w:val="24"/>
                <w:szCs w:val="24"/>
                <w:lang w:val="fr-CM"/>
              </w:rPr>
              <w:t>Rédaction du mémoire</w:t>
            </w:r>
            <w:bookmarkEnd w:id="769"/>
            <w:bookmarkEnd w:id="770"/>
            <w:bookmarkEnd w:id="771"/>
          </w:p>
        </w:tc>
        <w:tc>
          <w:tcPr>
            <w:tcW w:w="1167" w:type="dxa"/>
          </w:tcPr>
          <w:p w:rsidR="00110106" w:rsidRPr="005847A9" w:rsidRDefault="00110106" w:rsidP="005847A9">
            <w:pPr>
              <w:keepNext/>
              <w:tabs>
                <w:tab w:val="left" w:pos="0"/>
              </w:tabs>
              <w:spacing w:after="200" w:line="276" w:lineRule="auto"/>
              <w:ind w:firstLine="142"/>
              <w:jc w:val="both"/>
              <w:rPr>
                <w:rFonts w:eastAsia="Calibri"/>
                <w:b/>
                <w:color w:val="000000"/>
                <w:sz w:val="24"/>
                <w:szCs w:val="24"/>
                <w:lang w:val="fr-CM"/>
              </w:rPr>
            </w:pPr>
          </w:p>
        </w:tc>
        <w:tc>
          <w:tcPr>
            <w:tcW w:w="1267" w:type="dxa"/>
            <w:shd w:val="clear" w:color="auto" w:fill="323E4F" w:themeFill="text2" w:themeFillShade="BF"/>
          </w:tcPr>
          <w:p w:rsidR="00110106" w:rsidRPr="005847A9" w:rsidRDefault="00110106" w:rsidP="005847A9">
            <w:pPr>
              <w:keepNext/>
              <w:tabs>
                <w:tab w:val="left" w:pos="0"/>
              </w:tabs>
              <w:spacing w:after="200" w:line="276" w:lineRule="auto"/>
              <w:ind w:firstLine="142"/>
              <w:jc w:val="both"/>
              <w:rPr>
                <w:rFonts w:eastAsia="Calibri"/>
                <w:b/>
                <w:color w:val="000000"/>
                <w:sz w:val="24"/>
                <w:szCs w:val="24"/>
                <w:lang w:val="fr-CM"/>
              </w:rPr>
            </w:pPr>
          </w:p>
        </w:tc>
        <w:tc>
          <w:tcPr>
            <w:tcW w:w="1195" w:type="dxa"/>
            <w:shd w:val="clear" w:color="auto" w:fill="323E4F" w:themeFill="text2" w:themeFillShade="BF"/>
          </w:tcPr>
          <w:p w:rsidR="00110106" w:rsidRPr="005847A9" w:rsidRDefault="00110106" w:rsidP="005847A9">
            <w:pPr>
              <w:keepNext/>
              <w:tabs>
                <w:tab w:val="left" w:pos="0"/>
              </w:tabs>
              <w:spacing w:after="200" w:line="276" w:lineRule="auto"/>
              <w:ind w:firstLine="142"/>
              <w:jc w:val="both"/>
              <w:rPr>
                <w:rFonts w:eastAsia="Calibri"/>
                <w:b/>
                <w:color w:val="000000"/>
                <w:sz w:val="24"/>
                <w:szCs w:val="24"/>
                <w:highlight w:val="black"/>
                <w:lang w:val="fr-CM"/>
              </w:rPr>
            </w:pPr>
          </w:p>
        </w:tc>
        <w:tc>
          <w:tcPr>
            <w:tcW w:w="1500" w:type="dxa"/>
            <w:shd w:val="clear" w:color="auto" w:fill="323E4F" w:themeFill="text2" w:themeFillShade="BF"/>
          </w:tcPr>
          <w:p w:rsidR="00110106" w:rsidRPr="005847A9" w:rsidRDefault="00110106" w:rsidP="005847A9">
            <w:pPr>
              <w:keepNext/>
              <w:tabs>
                <w:tab w:val="left" w:pos="0"/>
              </w:tabs>
              <w:spacing w:after="200" w:line="276" w:lineRule="auto"/>
              <w:ind w:firstLine="142"/>
              <w:jc w:val="both"/>
              <w:rPr>
                <w:rFonts w:eastAsia="Calibri"/>
                <w:b/>
                <w:color w:val="000000"/>
                <w:sz w:val="24"/>
                <w:szCs w:val="24"/>
                <w:highlight w:val="black"/>
                <w:lang w:val="fr-CM"/>
              </w:rPr>
            </w:pPr>
          </w:p>
        </w:tc>
        <w:tc>
          <w:tcPr>
            <w:tcW w:w="1364" w:type="dxa"/>
            <w:shd w:val="clear" w:color="auto" w:fill="323E4F" w:themeFill="text2" w:themeFillShade="BF"/>
          </w:tcPr>
          <w:p w:rsidR="00110106" w:rsidRPr="005847A9" w:rsidRDefault="00110106" w:rsidP="005847A9">
            <w:pPr>
              <w:keepNext/>
              <w:tabs>
                <w:tab w:val="left" w:pos="0"/>
              </w:tabs>
              <w:spacing w:after="200" w:line="276" w:lineRule="auto"/>
              <w:ind w:firstLine="142"/>
              <w:jc w:val="both"/>
              <w:rPr>
                <w:rFonts w:eastAsia="Calibri"/>
                <w:b/>
                <w:color w:val="000000"/>
                <w:sz w:val="24"/>
                <w:szCs w:val="24"/>
                <w:highlight w:val="black"/>
                <w:lang w:val="fr-CM"/>
              </w:rPr>
            </w:pPr>
          </w:p>
        </w:tc>
      </w:tr>
      <w:tr w:rsidR="005847A9" w:rsidRPr="005847A9" w:rsidTr="00110106">
        <w:tc>
          <w:tcPr>
            <w:tcW w:w="2209" w:type="dxa"/>
          </w:tcPr>
          <w:p w:rsidR="005847A9" w:rsidRPr="005847A9" w:rsidRDefault="005847A9" w:rsidP="005847A9">
            <w:pPr>
              <w:keepNext/>
              <w:tabs>
                <w:tab w:val="left" w:pos="0"/>
              </w:tabs>
              <w:spacing w:after="200" w:line="276" w:lineRule="auto"/>
              <w:ind w:firstLine="142"/>
              <w:jc w:val="both"/>
              <w:rPr>
                <w:rFonts w:eastAsia="Calibri"/>
                <w:b/>
                <w:color w:val="000000"/>
                <w:sz w:val="24"/>
                <w:szCs w:val="24"/>
                <w:lang w:val="fr-CM"/>
              </w:rPr>
            </w:pPr>
            <w:bookmarkStart w:id="772" w:name="_Toc72403758"/>
            <w:bookmarkStart w:id="773" w:name="_Toc72409860"/>
            <w:bookmarkStart w:id="774" w:name="_Toc72416776"/>
            <w:r w:rsidRPr="005847A9">
              <w:rPr>
                <w:rFonts w:eastAsia="Calibri"/>
                <w:b/>
                <w:color w:val="000000"/>
                <w:sz w:val="24"/>
                <w:szCs w:val="24"/>
                <w:lang w:val="fr-CM"/>
              </w:rPr>
              <w:t>Enquête</w:t>
            </w:r>
            <w:bookmarkEnd w:id="772"/>
            <w:bookmarkEnd w:id="773"/>
            <w:bookmarkEnd w:id="774"/>
          </w:p>
        </w:tc>
        <w:tc>
          <w:tcPr>
            <w:tcW w:w="1167" w:type="dxa"/>
          </w:tcPr>
          <w:p w:rsidR="005847A9" w:rsidRPr="005847A9" w:rsidRDefault="005847A9" w:rsidP="005847A9">
            <w:pPr>
              <w:keepNext/>
              <w:tabs>
                <w:tab w:val="left" w:pos="0"/>
              </w:tabs>
              <w:spacing w:after="200" w:line="276" w:lineRule="auto"/>
              <w:ind w:firstLine="142"/>
              <w:jc w:val="both"/>
              <w:rPr>
                <w:rFonts w:eastAsia="Calibri"/>
                <w:b/>
                <w:color w:val="000000"/>
                <w:sz w:val="24"/>
                <w:szCs w:val="24"/>
                <w:lang w:val="fr-CM"/>
              </w:rPr>
            </w:pPr>
          </w:p>
        </w:tc>
        <w:tc>
          <w:tcPr>
            <w:tcW w:w="1267" w:type="dxa"/>
          </w:tcPr>
          <w:p w:rsidR="005847A9" w:rsidRPr="005847A9" w:rsidRDefault="005847A9" w:rsidP="005847A9">
            <w:pPr>
              <w:keepNext/>
              <w:tabs>
                <w:tab w:val="left" w:pos="0"/>
              </w:tabs>
              <w:spacing w:after="200" w:line="276" w:lineRule="auto"/>
              <w:ind w:firstLine="142"/>
              <w:jc w:val="both"/>
              <w:rPr>
                <w:rFonts w:eastAsia="Calibri"/>
                <w:b/>
                <w:color w:val="000000"/>
                <w:sz w:val="24"/>
                <w:szCs w:val="24"/>
                <w:lang w:val="fr-CM"/>
              </w:rPr>
            </w:pPr>
          </w:p>
        </w:tc>
        <w:tc>
          <w:tcPr>
            <w:tcW w:w="1195" w:type="dxa"/>
          </w:tcPr>
          <w:p w:rsidR="005847A9" w:rsidRPr="005847A9" w:rsidRDefault="005847A9" w:rsidP="005847A9">
            <w:pPr>
              <w:keepNext/>
              <w:tabs>
                <w:tab w:val="left" w:pos="0"/>
              </w:tabs>
              <w:spacing w:after="200" w:line="276" w:lineRule="auto"/>
              <w:ind w:firstLine="142"/>
              <w:jc w:val="both"/>
              <w:rPr>
                <w:rFonts w:eastAsia="Calibri"/>
                <w:b/>
                <w:color w:val="000000"/>
                <w:sz w:val="24"/>
                <w:szCs w:val="24"/>
                <w:lang w:val="fr-CM"/>
              </w:rPr>
            </w:pPr>
          </w:p>
        </w:tc>
        <w:tc>
          <w:tcPr>
            <w:tcW w:w="1500" w:type="dxa"/>
            <w:shd w:val="clear" w:color="auto" w:fill="000000"/>
          </w:tcPr>
          <w:p w:rsidR="005847A9" w:rsidRPr="005847A9" w:rsidRDefault="005847A9" w:rsidP="005847A9">
            <w:pPr>
              <w:keepNext/>
              <w:tabs>
                <w:tab w:val="left" w:pos="0"/>
              </w:tabs>
              <w:spacing w:after="200" w:line="276" w:lineRule="auto"/>
              <w:ind w:firstLine="142"/>
              <w:jc w:val="both"/>
              <w:rPr>
                <w:rFonts w:eastAsia="Calibri"/>
                <w:b/>
                <w:color w:val="000000"/>
                <w:sz w:val="24"/>
                <w:szCs w:val="24"/>
                <w:lang w:val="fr-CM"/>
              </w:rPr>
            </w:pPr>
          </w:p>
        </w:tc>
        <w:tc>
          <w:tcPr>
            <w:tcW w:w="1364" w:type="dxa"/>
          </w:tcPr>
          <w:p w:rsidR="005847A9" w:rsidRPr="005847A9" w:rsidRDefault="005847A9" w:rsidP="005847A9">
            <w:pPr>
              <w:keepNext/>
              <w:tabs>
                <w:tab w:val="left" w:pos="0"/>
              </w:tabs>
              <w:spacing w:after="200" w:line="276" w:lineRule="auto"/>
              <w:ind w:firstLine="142"/>
              <w:jc w:val="both"/>
              <w:rPr>
                <w:rFonts w:eastAsia="Calibri"/>
                <w:b/>
                <w:color w:val="000000"/>
                <w:sz w:val="24"/>
                <w:szCs w:val="24"/>
                <w:lang w:val="fr-CM"/>
              </w:rPr>
            </w:pPr>
          </w:p>
        </w:tc>
      </w:tr>
      <w:tr w:rsidR="005847A9" w:rsidRPr="005847A9" w:rsidTr="00110106">
        <w:tc>
          <w:tcPr>
            <w:tcW w:w="2209" w:type="dxa"/>
          </w:tcPr>
          <w:p w:rsidR="005847A9" w:rsidRPr="005847A9" w:rsidRDefault="005847A9" w:rsidP="005847A9">
            <w:pPr>
              <w:keepNext/>
              <w:tabs>
                <w:tab w:val="left" w:pos="0"/>
              </w:tabs>
              <w:spacing w:after="200" w:line="276" w:lineRule="auto"/>
              <w:ind w:firstLine="142"/>
              <w:jc w:val="both"/>
              <w:rPr>
                <w:rFonts w:eastAsia="Calibri"/>
                <w:b/>
                <w:color w:val="000000"/>
                <w:sz w:val="24"/>
                <w:szCs w:val="24"/>
                <w:lang w:val="fr-CM"/>
              </w:rPr>
            </w:pPr>
            <w:bookmarkStart w:id="775" w:name="_Toc72403759"/>
            <w:bookmarkStart w:id="776" w:name="_Toc72409861"/>
            <w:bookmarkStart w:id="777" w:name="_Toc72416777"/>
            <w:r w:rsidRPr="005847A9">
              <w:rPr>
                <w:rFonts w:eastAsia="Calibri"/>
                <w:b/>
                <w:color w:val="000000"/>
                <w:sz w:val="24"/>
                <w:szCs w:val="24"/>
                <w:lang w:val="fr-CM"/>
              </w:rPr>
              <w:t>Dépouillement et analyse des données</w:t>
            </w:r>
            <w:bookmarkEnd w:id="775"/>
            <w:bookmarkEnd w:id="776"/>
            <w:bookmarkEnd w:id="777"/>
          </w:p>
        </w:tc>
        <w:tc>
          <w:tcPr>
            <w:tcW w:w="1167" w:type="dxa"/>
          </w:tcPr>
          <w:p w:rsidR="005847A9" w:rsidRPr="005847A9" w:rsidRDefault="005847A9" w:rsidP="005847A9">
            <w:pPr>
              <w:keepNext/>
              <w:tabs>
                <w:tab w:val="left" w:pos="0"/>
              </w:tabs>
              <w:spacing w:after="200" w:line="276" w:lineRule="auto"/>
              <w:ind w:firstLine="142"/>
              <w:jc w:val="both"/>
              <w:rPr>
                <w:rFonts w:eastAsia="Calibri"/>
                <w:b/>
                <w:color w:val="000000"/>
                <w:sz w:val="24"/>
                <w:szCs w:val="24"/>
                <w:lang w:val="fr-CM"/>
              </w:rPr>
            </w:pPr>
          </w:p>
        </w:tc>
        <w:tc>
          <w:tcPr>
            <w:tcW w:w="1267" w:type="dxa"/>
          </w:tcPr>
          <w:p w:rsidR="005847A9" w:rsidRPr="005847A9" w:rsidRDefault="005847A9" w:rsidP="005847A9">
            <w:pPr>
              <w:keepNext/>
              <w:tabs>
                <w:tab w:val="left" w:pos="0"/>
              </w:tabs>
              <w:spacing w:after="200" w:line="276" w:lineRule="auto"/>
              <w:ind w:firstLine="142"/>
              <w:jc w:val="both"/>
              <w:rPr>
                <w:rFonts w:eastAsia="Calibri"/>
                <w:b/>
                <w:color w:val="000000"/>
                <w:sz w:val="24"/>
                <w:szCs w:val="24"/>
                <w:lang w:val="fr-CM"/>
              </w:rPr>
            </w:pPr>
          </w:p>
        </w:tc>
        <w:tc>
          <w:tcPr>
            <w:tcW w:w="1195" w:type="dxa"/>
          </w:tcPr>
          <w:p w:rsidR="005847A9" w:rsidRPr="005847A9" w:rsidRDefault="005847A9" w:rsidP="005847A9">
            <w:pPr>
              <w:keepNext/>
              <w:tabs>
                <w:tab w:val="left" w:pos="0"/>
              </w:tabs>
              <w:spacing w:after="200" w:line="276" w:lineRule="auto"/>
              <w:ind w:firstLine="142"/>
              <w:jc w:val="both"/>
              <w:rPr>
                <w:rFonts w:eastAsia="Calibri"/>
                <w:b/>
                <w:color w:val="000000"/>
                <w:sz w:val="24"/>
                <w:szCs w:val="24"/>
                <w:lang w:val="fr-CM"/>
              </w:rPr>
            </w:pPr>
          </w:p>
        </w:tc>
        <w:tc>
          <w:tcPr>
            <w:tcW w:w="1500" w:type="dxa"/>
            <w:shd w:val="clear" w:color="auto" w:fill="538135" w:themeFill="accent6" w:themeFillShade="BF"/>
          </w:tcPr>
          <w:p w:rsidR="005847A9" w:rsidRPr="005847A9" w:rsidRDefault="005847A9" w:rsidP="005847A9">
            <w:pPr>
              <w:keepNext/>
              <w:tabs>
                <w:tab w:val="left" w:pos="0"/>
              </w:tabs>
              <w:spacing w:after="200" w:line="276" w:lineRule="auto"/>
              <w:ind w:firstLine="142"/>
              <w:jc w:val="both"/>
              <w:rPr>
                <w:rFonts w:eastAsia="Calibri"/>
                <w:b/>
                <w:color w:val="000000"/>
                <w:sz w:val="24"/>
                <w:szCs w:val="24"/>
                <w:lang w:val="fr-CM"/>
              </w:rPr>
            </w:pPr>
          </w:p>
        </w:tc>
        <w:tc>
          <w:tcPr>
            <w:tcW w:w="1364" w:type="dxa"/>
            <w:shd w:val="clear" w:color="auto" w:fill="538135" w:themeFill="accent6" w:themeFillShade="BF"/>
          </w:tcPr>
          <w:p w:rsidR="005847A9" w:rsidRPr="005847A9" w:rsidRDefault="005847A9" w:rsidP="005847A9">
            <w:pPr>
              <w:keepNext/>
              <w:tabs>
                <w:tab w:val="left" w:pos="0"/>
              </w:tabs>
              <w:spacing w:after="200" w:line="276" w:lineRule="auto"/>
              <w:ind w:firstLine="142"/>
              <w:jc w:val="both"/>
              <w:rPr>
                <w:rFonts w:eastAsia="Calibri"/>
                <w:b/>
                <w:color w:val="000000"/>
                <w:sz w:val="24"/>
                <w:szCs w:val="24"/>
                <w:lang w:val="fr-CM"/>
              </w:rPr>
            </w:pPr>
          </w:p>
        </w:tc>
      </w:tr>
      <w:tr w:rsidR="005847A9" w:rsidRPr="005847A9" w:rsidTr="00110106">
        <w:tc>
          <w:tcPr>
            <w:tcW w:w="2209" w:type="dxa"/>
          </w:tcPr>
          <w:p w:rsidR="005847A9" w:rsidRPr="005847A9" w:rsidRDefault="005847A9" w:rsidP="005847A9">
            <w:pPr>
              <w:keepNext/>
              <w:tabs>
                <w:tab w:val="left" w:pos="0"/>
              </w:tabs>
              <w:spacing w:after="200" w:line="276" w:lineRule="auto"/>
              <w:ind w:firstLine="142"/>
              <w:jc w:val="both"/>
              <w:rPr>
                <w:rFonts w:eastAsia="Calibri"/>
                <w:b/>
                <w:color w:val="000000"/>
                <w:sz w:val="24"/>
                <w:szCs w:val="24"/>
              </w:rPr>
            </w:pPr>
            <w:bookmarkStart w:id="778" w:name="_Toc72403760"/>
            <w:bookmarkStart w:id="779" w:name="_Toc72409862"/>
            <w:bookmarkStart w:id="780" w:name="_Toc72416778"/>
            <w:r w:rsidRPr="005847A9">
              <w:rPr>
                <w:rFonts w:eastAsia="Calibri"/>
                <w:b/>
                <w:color w:val="000000"/>
                <w:sz w:val="24"/>
                <w:szCs w:val="24"/>
              </w:rPr>
              <w:t>Rédaction des résultats</w:t>
            </w:r>
            <w:bookmarkEnd w:id="778"/>
            <w:bookmarkEnd w:id="779"/>
            <w:bookmarkEnd w:id="780"/>
          </w:p>
        </w:tc>
        <w:tc>
          <w:tcPr>
            <w:tcW w:w="1167" w:type="dxa"/>
          </w:tcPr>
          <w:p w:rsidR="005847A9" w:rsidRPr="005847A9" w:rsidRDefault="005847A9" w:rsidP="005847A9">
            <w:pPr>
              <w:keepNext/>
              <w:tabs>
                <w:tab w:val="left" w:pos="0"/>
              </w:tabs>
              <w:spacing w:after="200" w:line="276" w:lineRule="auto"/>
              <w:ind w:firstLine="142"/>
              <w:jc w:val="both"/>
              <w:rPr>
                <w:rFonts w:eastAsia="Calibri"/>
                <w:b/>
                <w:color w:val="000000"/>
                <w:sz w:val="24"/>
                <w:szCs w:val="24"/>
                <w:lang w:val="fr-CM"/>
              </w:rPr>
            </w:pPr>
          </w:p>
        </w:tc>
        <w:tc>
          <w:tcPr>
            <w:tcW w:w="1267" w:type="dxa"/>
          </w:tcPr>
          <w:p w:rsidR="005847A9" w:rsidRPr="005847A9" w:rsidRDefault="005847A9" w:rsidP="005847A9">
            <w:pPr>
              <w:keepNext/>
              <w:tabs>
                <w:tab w:val="left" w:pos="0"/>
              </w:tabs>
              <w:spacing w:after="200" w:line="276" w:lineRule="auto"/>
              <w:ind w:firstLine="142"/>
              <w:jc w:val="both"/>
              <w:rPr>
                <w:rFonts w:eastAsia="Calibri"/>
                <w:b/>
                <w:color w:val="000000"/>
                <w:sz w:val="24"/>
                <w:szCs w:val="24"/>
                <w:lang w:val="fr-CM"/>
              </w:rPr>
            </w:pPr>
          </w:p>
        </w:tc>
        <w:tc>
          <w:tcPr>
            <w:tcW w:w="1195" w:type="dxa"/>
          </w:tcPr>
          <w:p w:rsidR="005847A9" w:rsidRPr="005847A9" w:rsidRDefault="005847A9" w:rsidP="005847A9">
            <w:pPr>
              <w:keepNext/>
              <w:tabs>
                <w:tab w:val="left" w:pos="0"/>
              </w:tabs>
              <w:spacing w:after="200" w:line="276" w:lineRule="auto"/>
              <w:ind w:firstLine="142"/>
              <w:jc w:val="both"/>
              <w:rPr>
                <w:rFonts w:eastAsia="Calibri"/>
                <w:b/>
                <w:color w:val="000000"/>
                <w:sz w:val="24"/>
                <w:szCs w:val="24"/>
                <w:lang w:val="fr-CM"/>
              </w:rPr>
            </w:pPr>
          </w:p>
        </w:tc>
        <w:tc>
          <w:tcPr>
            <w:tcW w:w="1500" w:type="dxa"/>
            <w:shd w:val="clear" w:color="auto" w:fill="323E4F" w:themeFill="text2" w:themeFillShade="BF"/>
          </w:tcPr>
          <w:p w:rsidR="005847A9" w:rsidRPr="005847A9" w:rsidRDefault="005847A9" w:rsidP="005847A9">
            <w:pPr>
              <w:keepNext/>
              <w:tabs>
                <w:tab w:val="left" w:pos="0"/>
              </w:tabs>
              <w:spacing w:after="200" w:line="276" w:lineRule="auto"/>
              <w:ind w:firstLine="142"/>
              <w:jc w:val="both"/>
              <w:rPr>
                <w:rFonts w:eastAsia="Calibri"/>
                <w:b/>
                <w:color w:val="000000"/>
                <w:sz w:val="24"/>
                <w:szCs w:val="24"/>
                <w:lang w:val="fr-CM"/>
              </w:rPr>
            </w:pPr>
          </w:p>
        </w:tc>
        <w:tc>
          <w:tcPr>
            <w:tcW w:w="1364" w:type="dxa"/>
            <w:shd w:val="clear" w:color="auto" w:fill="323E4F" w:themeFill="text2" w:themeFillShade="BF"/>
          </w:tcPr>
          <w:p w:rsidR="005847A9" w:rsidRPr="005847A9" w:rsidRDefault="005847A9" w:rsidP="005847A9">
            <w:pPr>
              <w:keepNext/>
              <w:tabs>
                <w:tab w:val="left" w:pos="0"/>
              </w:tabs>
              <w:spacing w:after="200" w:line="276" w:lineRule="auto"/>
              <w:ind w:firstLine="142"/>
              <w:jc w:val="both"/>
              <w:rPr>
                <w:rFonts w:eastAsia="Calibri"/>
                <w:b/>
                <w:color w:val="000000"/>
                <w:sz w:val="24"/>
                <w:szCs w:val="24"/>
                <w:lang w:val="fr-CM"/>
              </w:rPr>
            </w:pPr>
          </w:p>
        </w:tc>
      </w:tr>
      <w:tr w:rsidR="005847A9" w:rsidRPr="005847A9" w:rsidTr="00645306">
        <w:trPr>
          <w:trHeight w:val="297"/>
        </w:trPr>
        <w:tc>
          <w:tcPr>
            <w:tcW w:w="2209" w:type="dxa"/>
          </w:tcPr>
          <w:p w:rsidR="005847A9" w:rsidRPr="005847A9" w:rsidRDefault="005847A9" w:rsidP="005847A9">
            <w:pPr>
              <w:keepNext/>
              <w:tabs>
                <w:tab w:val="left" w:pos="0"/>
              </w:tabs>
              <w:spacing w:after="200" w:line="276" w:lineRule="auto"/>
              <w:ind w:firstLine="142"/>
              <w:jc w:val="both"/>
              <w:rPr>
                <w:rFonts w:eastAsia="Calibri"/>
                <w:b/>
                <w:color w:val="000000"/>
                <w:sz w:val="24"/>
                <w:szCs w:val="24"/>
                <w:lang w:val="fr-CM"/>
              </w:rPr>
            </w:pPr>
            <w:bookmarkStart w:id="781" w:name="_Toc72403761"/>
            <w:bookmarkStart w:id="782" w:name="_Toc72409863"/>
            <w:bookmarkStart w:id="783" w:name="_Toc72416779"/>
            <w:r w:rsidRPr="005847A9">
              <w:rPr>
                <w:rFonts w:eastAsia="Calibri"/>
                <w:b/>
                <w:color w:val="000000"/>
                <w:sz w:val="24"/>
                <w:szCs w:val="24"/>
                <w:lang w:val="fr-CM"/>
              </w:rPr>
              <w:t>Soutenance</w:t>
            </w:r>
            <w:bookmarkEnd w:id="781"/>
            <w:bookmarkEnd w:id="782"/>
            <w:bookmarkEnd w:id="783"/>
          </w:p>
        </w:tc>
        <w:tc>
          <w:tcPr>
            <w:tcW w:w="1167" w:type="dxa"/>
          </w:tcPr>
          <w:p w:rsidR="005847A9" w:rsidRPr="005847A9" w:rsidRDefault="005847A9" w:rsidP="005847A9">
            <w:pPr>
              <w:keepNext/>
              <w:tabs>
                <w:tab w:val="left" w:pos="0"/>
              </w:tabs>
              <w:spacing w:after="200" w:line="276" w:lineRule="auto"/>
              <w:ind w:firstLine="142"/>
              <w:jc w:val="both"/>
              <w:rPr>
                <w:rFonts w:eastAsia="Calibri"/>
                <w:b/>
                <w:color w:val="000000"/>
                <w:sz w:val="24"/>
                <w:szCs w:val="24"/>
                <w:lang w:val="fr-CM"/>
              </w:rPr>
            </w:pPr>
          </w:p>
        </w:tc>
        <w:tc>
          <w:tcPr>
            <w:tcW w:w="1267" w:type="dxa"/>
          </w:tcPr>
          <w:p w:rsidR="005847A9" w:rsidRPr="005847A9" w:rsidRDefault="005847A9" w:rsidP="005847A9">
            <w:pPr>
              <w:keepNext/>
              <w:tabs>
                <w:tab w:val="left" w:pos="0"/>
              </w:tabs>
              <w:spacing w:after="200" w:line="276" w:lineRule="auto"/>
              <w:ind w:firstLine="142"/>
              <w:jc w:val="both"/>
              <w:rPr>
                <w:rFonts w:eastAsia="Calibri"/>
                <w:b/>
                <w:color w:val="000000"/>
                <w:sz w:val="24"/>
                <w:szCs w:val="24"/>
                <w:lang w:val="fr-CM"/>
              </w:rPr>
            </w:pPr>
          </w:p>
        </w:tc>
        <w:tc>
          <w:tcPr>
            <w:tcW w:w="1195" w:type="dxa"/>
          </w:tcPr>
          <w:p w:rsidR="005847A9" w:rsidRPr="005847A9" w:rsidRDefault="005847A9" w:rsidP="005847A9">
            <w:pPr>
              <w:keepNext/>
              <w:tabs>
                <w:tab w:val="left" w:pos="0"/>
              </w:tabs>
              <w:spacing w:after="200" w:line="276" w:lineRule="auto"/>
              <w:ind w:firstLine="142"/>
              <w:jc w:val="both"/>
              <w:rPr>
                <w:rFonts w:eastAsia="Calibri"/>
                <w:b/>
                <w:color w:val="000000"/>
                <w:sz w:val="24"/>
                <w:szCs w:val="24"/>
                <w:lang w:val="fr-CM"/>
              </w:rPr>
            </w:pPr>
          </w:p>
        </w:tc>
        <w:tc>
          <w:tcPr>
            <w:tcW w:w="1500" w:type="dxa"/>
          </w:tcPr>
          <w:p w:rsidR="005847A9" w:rsidRPr="005847A9" w:rsidRDefault="005847A9" w:rsidP="005847A9">
            <w:pPr>
              <w:keepNext/>
              <w:tabs>
                <w:tab w:val="left" w:pos="0"/>
              </w:tabs>
              <w:spacing w:after="200" w:line="276" w:lineRule="auto"/>
              <w:ind w:firstLine="142"/>
              <w:jc w:val="both"/>
              <w:rPr>
                <w:rFonts w:eastAsia="Calibri"/>
                <w:b/>
                <w:color w:val="000000"/>
                <w:sz w:val="24"/>
                <w:szCs w:val="24"/>
                <w:lang w:val="fr-CM"/>
              </w:rPr>
            </w:pPr>
          </w:p>
        </w:tc>
        <w:tc>
          <w:tcPr>
            <w:tcW w:w="1364" w:type="dxa"/>
            <w:shd w:val="clear" w:color="auto" w:fill="806000" w:themeFill="accent4" w:themeFillShade="80"/>
          </w:tcPr>
          <w:p w:rsidR="005847A9" w:rsidRPr="005847A9" w:rsidRDefault="005847A9" w:rsidP="005847A9">
            <w:pPr>
              <w:keepNext/>
              <w:tabs>
                <w:tab w:val="left" w:pos="0"/>
              </w:tabs>
              <w:spacing w:after="200" w:line="276" w:lineRule="auto"/>
              <w:ind w:firstLine="142"/>
              <w:jc w:val="both"/>
              <w:rPr>
                <w:rFonts w:eastAsia="Calibri"/>
                <w:b/>
                <w:color w:val="000000"/>
                <w:sz w:val="24"/>
                <w:szCs w:val="24"/>
                <w:lang w:val="fr-CM"/>
              </w:rPr>
            </w:pPr>
          </w:p>
        </w:tc>
      </w:tr>
    </w:tbl>
    <w:p w:rsidR="00281600" w:rsidRPr="005847A9" w:rsidRDefault="00281600" w:rsidP="005847A9">
      <w:pPr>
        <w:widowControl w:val="0"/>
        <w:tabs>
          <w:tab w:val="left" w:pos="0"/>
        </w:tabs>
        <w:autoSpaceDE w:val="0"/>
        <w:autoSpaceDN w:val="0"/>
        <w:adjustRightInd w:val="0"/>
        <w:spacing w:after="152" w:line="360" w:lineRule="auto"/>
        <w:ind w:right="1062"/>
        <w:jc w:val="both"/>
        <w:rPr>
          <w:rFonts w:ascii="Calibri" w:eastAsia="Calibri" w:hAnsi="Calibri" w:cs="Times New Roman"/>
          <w:b/>
          <w:bCs/>
          <w:i/>
          <w:iCs/>
          <w:color w:val="000000"/>
          <w:sz w:val="28"/>
          <w:szCs w:val="28"/>
        </w:rPr>
      </w:pPr>
    </w:p>
    <w:p w:rsidR="005847A9" w:rsidRPr="005847A9" w:rsidRDefault="002C10EE" w:rsidP="00BA52FC">
      <w:pPr>
        <w:keepNext/>
        <w:numPr>
          <w:ilvl w:val="0"/>
          <w:numId w:val="56"/>
        </w:numPr>
        <w:spacing w:after="200" w:line="360" w:lineRule="auto"/>
        <w:contextualSpacing/>
        <w:jc w:val="both"/>
        <w:outlineLvl w:val="2"/>
        <w:rPr>
          <w:rFonts w:ascii="Times New Roman" w:eastAsia="Calibri" w:hAnsi="Times New Roman" w:cs="Times New Roman"/>
          <w:b/>
          <w:sz w:val="24"/>
          <w:szCs w:val="28"/>
          <w:lang w:val="fr-CM"/>
        </w:rPr>
      </w:pPr>
      <w:bookmarkStart w:id="784" w:name="_Toc71693012"/>
      <w:bookmarkStart w:id="785" w:name="_Toc72403762"/>
      <w:bookmarkStart w:id="786" w:name="_Toc72409864"/>
      <w:bookmarkStart w:id="787" w:name="_Toc72690702"/>
      <w:bookmarkStart w:id="788" w:name="_Toc115355904"/>
      <w:bookmarkStart w:id="789" w:name="_Toc115359502"/>
      <w:bookmarkStart w:id="790" w:name="_Toc115363725"/>
      <w:bookmarkStart w:id="791" w:name="_Toc115727035"/>
      <w:bookmarkStart w:id="792" w:name="_Toc115857679"/>
      <w:bookmarkStart w:id="793" w:name="_Toc115858341"/>
      <w:bookmarkStart w:id="794" w:name="_Toc115858706"/>
      <w:bookmarkStart w:id="795" w:name="_Toc115859481"/>
      <w:bookmarkStart w:id="796" w:name="_Toc115859716"/>
      <w:r w:rsidRPr="005847A9">
        <w:rPr>
          <w:rFonts w:ascii="Times New Roman" w:eastAsia="Calibri" w:hAnsi="Times New Roman" w:cs="Times New Roman"/>
          <w:b/>
          <w:sz w:val="24"/>
          <w:szCs w:val="28"/>
          <w:lang w:val="fr-CM"/>
        </w:rPr>
        <w:t>Budget</w:t>
      </w:r>
      <w:r w:rsidR="005847A9" w:rsidRPr="005847A9">
        <w:rPr>
          <w:rFonts w:ascii="Times New Roman" w:eastAsia="Calibri" w:hAnsi="Times New Roman" w:cs="Times New Roman"/>
          <w:b/>
          <w:sz w:val="24"/>
          <w:szCs w:val="28"/>
          <w:lang w:val="fr-CM"/>
        </w:rPr>
        <w:t xml:space="preserve"> d’</w:t>
      </w:r>
      <w:bookmarkEnd w:id="784"/>
      <w:bookmarkEnd w:id="785"/>
      <w:bookmarkEnd w:id="786"/>
      <w:bookmarkEnd w:id="787"/>
      <w:r w:rsidRPr="005847A9">
        <w:rPr>
          <w:rFonts w:ascii="Times New Roman" w:eastAsia="Calibri" w:hAnsi="Times New Roman" w:cs="Times New Roman"/>
          <w:b/>
          <w:sz w:val="24"/>
          <w:szCs w:val="28"/>
          <w:lang w:val="fr-CM"/>
        </w:rPr>
        <w:t>étude</w:t>
      </w:r>
      <w:bookmarkEnd w:id="788"/>
      <w:bookmarkEnd w:id="789"/>
      <w:bookmarkEnd w:id="790"/>
      <w:bookmarkEnd w:id="791"/>
      <w:bookmarkEnd w:id="792"/>
      <w:bookmarkEnd w:id="793"/>
      <w:bookmarkEnd w:id="794"/>
      <w:bookmarkEnd w:id="795"/>
      <w:bookmarkEnd w:id="796"/>
    </w:p>
    <w:p w:rsidR="005847A9" w:rsidRPr="005A4C49" w:rsidRDefault="005847A9" w:rsidP="00D92C81">
      <w:pPr>
        <w:pStyle w:val="Titre1"/>
        <w:spacing w:line="360" w:lineRule="auto"/>
        <w:rPr>
          <w:rFonts w:ascii="Times New Roman" w:eastAsia="Calibri" w:hAnsi="Times New Roman" w:cs="Times New Roman"/>
          <w:color w:val="auto"/>
          <w:sz w:val="24"/>
        </w:rPr>
      </w:pPr>
      <w:bookmarkStart w:id="797" w:name="_Toc71748721"/>
      <w:bookmarkStart w:id="798" w:name="_Toc71693575"/>
      <w:bookmarkStart w:id="799" w:name="_Toc115360336"/>
      <w:bookmarkStart w:id="800" w:name="_Toc115363726"/>
      <w:bookmarkStart w:id="801" w:name="_Toc115727036"/>
      <w:bookmarkStart w:id="802" w:name="_Toc115857680"/>
      <w:bookmarkStart w:id="803" w:name="_Toc115858342"/>
      <w:bookmarkStart w:id="804" w:name="_Toc115858707"/>
      <w:bookmarkStart w:id="805" w:name="_Toc115859052"/>
      <w:bookmarkStart w:id="806" w:name="_Toc115859482"/>
      <w:bookmarkStart w:id="807" w:name="_Toc115859717"/>
      <w:r w:rsidRPr="005A4C49">
        <w:rPr>
          <w:rFonts w:ascii="Times New Roman" w:eastAsia="Calibri" w:hAnsi="Times New Roman" w:cs="Times New Roman"/>
          <w:b/>
          <w:color w:val="auto"/>
          <w:sz w:val="24"/>
        </w:rPr>
        <w:t xml:space="preserve">Tableau </w:t>
      </w:r>
      <w:r w:rsidR="002C10EE" w:rsidRPr="005A4C49">
        <w:rPr>
          <w:rFonts w:ascii="Times New Roman" w:eastAsia="Calibri" w:hAnsi="Times New Roman" w:cs="Times New Roman"/>
          <w:b/>
          <w:color w:val="auto"/>
          <w:sz w:val="24"/>
        </w:rPr>
        <w:t xml:space="preserve">c </w:t>
      </w:r>
      <w:r w:rsidRPr="005A4C49">
        <w:rPr>
          <w:rFonts w:ascii="Times New Roman" w:eastAsia="Calibri" w:hAnsi="Times New Roman" w:cs="Times New Roman"/>
          <w:b/>
          <w:color w:val="auto"/>
          <w:sz w:val="24"/>
        </w:rPr>
        <w:t>:</w:t>
      </w:r>
      <w:r w:rsidRPr="005A4C49">
        <w:rPr>
          <w:rFonts w:ascii="Times New Roman" w:eastAsia="Calibri" w:hAnsi="Times New Roman" w:cs="Times New Roman"/>
          <w:color w:val="auto"/>
          <w:sz w:val="24"/>
        </w:rPr>
        <w:t xml:space="preserve"> budget de l'étude</w:t>
      </w:r>
      <w:bookmarkEnd w:id="797"/>
      <w:bookmarkEnd w:id="798"/>
      <w:bookmarkEnd w:id="799"/>
      <w:bookmarkEnd w:id="800"/>
      <w:bookmarkEnd w:id="801"/>
      <w:bookmarkEnd w:id="802"/>
      <w:bookmarkEnd w:id="803"/>
      <w:bookmarkEnd w:id="804"/>
      <w:bookmarkEnd w:id="805"/>
      <w:bookmarkEnd w:id="806"/>
      <w:bookmarkEnd w:id="807"/>
    </w:p>
    <w:tbl>
      <w:tblPr>
        <w:tblpPr w:leftFromText="141" w:rightFromText="141" w:vertAnchor="text" w:horzAnchor="margin" w:tblpY="10"/>
        <w:tblW w:w="90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3"/>
        <w:gridCol w:w="2083"/>
        <w:gridCol w:w="1955"/>
        <w:gridCol w:w="1837"/>
      </w:tblGrid>
      <w:tr w:rsidR="005847A9" w:rsidRPr="005847A9" w:rsidTr="005847A9">
        <w:trPr>
          <w:trHeight w:val="361"/>
        </w:trPr>
        <w:tc>
          <w:tcPr>
            <w:tcW w:w="3163" w:type="dxa"/>
          </w:tcPr>
          <w:p w:rsidR="005847A9" w:rsidRPr="005847A9" w:rsidRDefault="005847A9" w:rsidP="00D92C81">
            <w:pPr>
              <w:tabs>
                <w:tab w:val="left" w:pos="0"/>
              </w:tabs>
              <w:spacing w:after="0" w:line="360" w:lineRule="auto"/>
              <w:ind w:firstLine="142"/>
              <w:jc w:val="both"/>
              <w:rPr>
                <w:rFonts w:ascii="Times New Roman" w:eastAsia="Calibri" w:hAnsi="Times New Roman" w:cs="Times New Roman"/>
                <w:b/>
                <w:sz w:val="24"/>
                <w:szCs w:val="20"/>
              </w:rPr>
            </w:pPr>
            <w:r w:rsidRPr="005847A9">
              <w:rPr>
                <w:rFonts w:ascii="Times New Roman" w:eastAsia="Calibri" w:hAnsi="Times New Roman" w:cs="Times New Roman"/>
                <w:b/>
                <w:sz w:val="24"/>
                <w:szCs w:val="20"/>
              </w:rPr>
              <w:t>Désignation</w:t>
            </w:r>
          </w:p>
        </w:tc>
        <w:tc>
          <w:tcPr>
            <w:tcW w:w="2083" w:type="dxa"/>
          </w:tcPr>
          <w:p w:rsidR="005847A9" w:rsidRPr="005847A9" w:rsidRDefault="005847A9" w:rsidP="00D92C81">
            <w:pPr>
              <w:tabs>
                <w:tab w:val="left" w:pos="0"/>
              </w:tabs>
              <w:spacing w:after="0" w:line="360" w:lineRule="auto"/>
              <w:ind w:firstLine="142"/>
              <w:jc w:val="both"/>
              <w:rPr>
                <w:rFonts w:ascii="Times New Roman" w:eastAsia="Calibri" w:hAnsi="Times New Roman" w:cs="Times New Roman"/>
                <w:b/>
                <w:sz w:val="24"/>
                <w:szCs w:val="20"/>
              </w:rPr>
            </w:pPr>
            <w:r w:rsidRPr="005847A9">
              <w:rPr>
                <w:rFonts w:ascii="Times New Roman" w:eastAsia="Calibri" w:hAnsi="Times New Roman" w:cs="Times New Roman"/>
                <w:b/>
                <w:sz w:val="24"/>
                <w:szCs w:val="20"/>
              </w:rPr>
              <w:t>Quantité</w:t>
            </w:r>
          </w:p>
        </w:tc>
        <w:tc>
          <w:tcPr>
            <w:tcW w:w="1955" w:type="dxa"/>
          </w:tcPr>
          <w:p w:rsidR="005847A9" w:rsidRPr="005847A9" w:rsidRDefault="005847A9" w:rsidP="00D92C81">
            <w:pPr>
              <w:tabs>
                <w:tab w:val="left" w:pos="0"/>
              </w:tabs>
              <w:spacing w:after="0" w:line="360" w:lineRule="auto"/>
              <w:ind w:firstLine="142"/>
              <w:jc w:val="both"/>
              <w:rPr>
                <w:rFonts w:ascii="Times New Roman" w:eastAsia="Calibri" w:hAnsi="Times New Roman" w:cs="Times New Roman"/>
                <w:b/>
                <w:sz w:val="24"/>
                <w:szCs w:val="20"/>
              </w:rPr>
            </w:pPr>
            <w:r w:rsidRPr="005847A9">
              <w:rPr>
                <w:rFonts w:ascii="Times New Roman" w:eastAsia="Calibri" w:hAnsi="Times New Roman" w:cs="Times New Roman"/>
                <w:b/>
                <w:sz w:val="24"/>
                <w:szCs w:val="20"/>
              </w:rPr>
              <w:t>Cout unitaire</w:t>
            </w:r>
          </w:p>
        </w:tc>
        <w:tc>
          <w:tcPr>
            <w:tcW w:w="1837" w:type="dxa"/>
          </w:tcPr>
          <w:p w:rsidR="005847A9" w:rsidRPr="005847A9" w:rsidRDefault="005847A9" w:rsidP="00D92C81">
            <w:pPr>
              <w:tabs>
                <w:tab w:val="left" w:pos="0"/>
              </w:tabs>
              <w:spacing w:after="0" w:line="360" w:lineRule="auto"/>
              <w:ind w:firstLine="142"/>
              <w:jc w:val="both"/>
              <w:rPr>
                <w:rFonts w:ascii="Times New Roman" w:eastAsia="Calibri" w:hAnsi="Times New Roman" w:cs="Times New Roman"/>
                <w:b/>
                <w:sz w:val="24"/>
                <w:szCs w:val="20"/>
              </w:rPr>
            </w:pPr>
            <w:r w:rsidRPr="005847A9">
              <w:rPr>
                <w:rFonts w:ascii="Times New Roman" w:eastAsia="Calibri" w:hAnsi="Times New Roman" w:cs="Times New Roman"/>
                <w:b/>
                <w:sz w:val="24"/>
                <w:szCs w:val="20"/>
              </w:rPr>
              <w:t>Cout total</w:t>
            </w:r>
          </w:p>
        </w:tc>
      </w:tr>
      <w:tr w:rsidR="005847A9" w:rsidRPr="005847A9" w:rsidTr="005847A9">
        <w:trPr>
          <w:trHeight w:val="361"/>
        </w:trPr>
        <w:tc>
          <w:tcPr>
            <w:tcW w:w="9038" w:type="dxa"/>
            <w:gridSpan w:val="4"/>
          </w:tcPr>
          <w:p w:rsidR="005847A9" w:rsidRPr="005847A9" w:rsidRDefault="005847A9" w:rsidP="005847A9">
            <w:pPr>
              <w:tabs>
                <w:tab w:val="left" w:pos="0"/>
              </w:tabs>
              <w:spacing w:after="0" w:line="276" w:lineRule="auto"/>
              <w:ind w:firstLine="142"/>
              <w:jc w:val="both"/>
              <w:rPr>
                <w:rFonts w:ascii="Times New Roman" w:eastAsia="Calibri" w:hAnsi="Times New Roman" w:cs="Times New Roman"/>
                <w:b/>
                <w:sz w:val="24"/>
                <w:szCs w:val="20"/>
              </w:rPr>
            </w:pPr>
            <w:r w:rsidRPr="005847A9">
              <w:rPr>
                <w:rFonts w:ascii="Times New Roman" w:eastAsia="Calibri" w:hAnsi="Times New Roman" w:cs="Times New Roman"/>
                <w:b/>
                <w:sz w:val="24"/>
                <w:szCs w:val="20"/>
              </w:rPr>
              <w:t>Frais de secrétariat</w:t>
            </w:r>
          </w:p>
        </w:tc>
      </w:tr>
      <w:tr w:rsidR="005847A9" w:rsidRPr="005847A9" w:rsidTr="005847A9">
        <w:trPr>
          <w:trHeight w:val="361"/>
        </w:trPr>
        <w:tc>
          <w:tcPr>
            <w:tcW w:w="3163" w:type="dxa"/>
          </w:tcPr>
          <w:p w:rsidR="005847A9" w:rsidRPr="005847A9" w:rsidRDefault="005847A9" w:rsidP="005847A9">
            <w:pPr>
              <w:tabs>
                <w:tab w:val="left" w:pos="0"/>
              </w:tabs>
              <w:spacing w:after="0" w:line="276" w:lineRule="auto"/>
              <w:ind w:firstLine="142"/>
              <w:jc w:val="both"/>
              <w:rPr>
                <w:rFonts w:ascii="Times New Roman" w:eastAsia="Calibri" w:hAnsi="Times New Roman" w:cs="Times New Roman"/>
                <w:b/>
                <w:sz w:val="24"/>
                <w:szCs w:val="20"/>
              </w:rPr>
            </w:pPr>
            <w:r w:rsidRPr="005847A9">
              <w:rPr>
                <w:rFonts w:ascii="Times New Roman" w:eastAsia="Calibri" w:hAnsi="Times New Roman" w:cs="Times New Roman"/>
                <w:b/>
                <w:sz w:val="24"/>
                <w:szCs w:val="20"/>
              </w:rPr>
              <w:t>Impression des questionnaires</w:t>
            </w:r>
          </w:p>
        </w:tc>
        <w:tc>
          <w:tcPr>
            <w:tcW w:w="2083" w:type="dxa"/>
          </w:tcPr>
          <w:p w:rsidR="005847A9" w:rsidRPr="005847A9" w:rsidRDefault="006F3D1D" w:rsidP="005847A9">
            <w:pPr>
              <w:tabs>
                <w:tab w:val="left" w:pos="0"/>
              </w:tabs>
              <w:spacing w:after="0" w:line="276" w:lineRule="auto"/>
              <w:ind w:firstLine="142"/>
              <w:jc w:val="both"/>
              <w:rPr>
                <w:rFonts w:ascii="Times New Roman" w:eastAsia="Calibri" w:hAnsi="Times New Roman" w:cs="Times New Roman"/>
                <w:sz w:val="24"/>
                <w:szCs w:val="20"/>
              </w:rPr>
            </w:pPr>
            <w:r>
              <w:rPr>
                <w:rFonts w:ascii="Times New Roman" w:eastAsia="Calibri" w:hAnsi="Times New Roman" w:cs="Times New Roman"/>
                <w:sz w:val="24"/>
                <w:szCs w:val="20"/>
              </w:rPr>
              <w:t>60</w:t>
            </w:r>
          </w:p>
        </w:tc>
        <w:tc>
          <w:tcPr>
            <w:tcW w:w="1955" w:type="dxa"/>
          </w:tcPr>
          <w:p w:rsidR="005847A9" w:rsidRPr="005847A9" w:rsidRDefault="005847A9" w:rsidP="005847A9">
            <w:pPr>
              <w:tabs>
                <w:tab w:val="left" w:pos="0"/>
              </w:tabs>
              <w:spacing w:after="0" w:line="276" w:lineRule="auto"/>
              <w:ind w:firstLine="142"/>
              <w:jc w:val="both"/>
              <w:rPr>
                <w:rFonts w:ascii="Times New Roman" w:eastAsia="Calibri" w:hAnsi="Times New Roman" w:cs="Times New Roman"/>
                <w:sz w:val="24"/>
                <w:szCs w:val="20"/>
              </w:rPr>
            </w:pPr>
            <w:r w:rsidRPr="005847A9">
              <w:rPr>
                <w:rFonts w:ascii="Times New Roman" w:eastAsia="Calibri" w:hAnsi="Times New Roman" w:cs="Times New Roman"/>
                <w:sz w:val="24"/>
                <w:szCs w:val="20"/>
              </w:rPr>
              <w:t>25</w:t>
            </w:r>
          </w:p>
        </w:tc>
        <w:tc>
          <w:tcPr>
            <w:tcW w:w="1837" w:type="dxa"/>
          </w:tcPr>
          <w:p w:rsidR="005847A9" w:rsidRPr="005847A9" w:rsidRDefault="006F3D1D" w:rsidP="005847A9">
            <w:pPr>
              <w:tabs>
                <w:tab w:val="left" w:pos="0"/>
              </w:tabs>
              <w:spacing w:after="0" w:line="276" w:lineRule="auto"/>
              <w:ind w:firstLine="142"/>
              <w:jc w:val="both"/>
              <w:rPr>
                <w:rFonts w:ascii="Times New Roman" w:eastAsia="Calibri" w:hAnsi="Times New Roman" w:cs="Times New Roman"/>
                <w:sz w:val="24"/>
                <w:szCs w:val="20"/>
              </w:rPr>
            </w:pPr>
            <w:r>
              <w:rPr>
                <w:rFonts w:ascii="Times New Roman" w:eastAsia="Calibri" w:hAnsi="Times New Roman" w:cs="Times New Roman"/>
                <w:sz w:val="24"/>
                <w:szCs w:val="20"/>
              </w:rPr>
              <w:t>1500</w:t>
            </w:r>
          </w:p>
        </w:tc>
      </w:tr>
      <w:tr w:rsidR="005847A9" w:rsidRPr="005847A9" w:rsidTr="005847A9">
        <w:trPr>
          <w:trHeight w:val="361"/>
        </w:trPr>
        <w:tc>
          <w:tcPr>
            <w:tcW w:w="3163" w:type="dxa"/>
          </w:tcPr>
          <w:p w:rsidR="005847A9" w:rsidRPr="005847A9" w:rsidRDefault="005847A9" w:rsidP="005847A9">
            <w:pPr>
              <w:tabs>
                <w:tab w:val="left" w:pos="0"/>
              </w:tabs>
              <w:spacing w:after="0" w:line="276" w:lineRule="auto"/>
              <w:ind w:firstLine="142"/>
              <w:jc w:val="both"/>
              <w:rPr>
                <w:rFonts w:ascii="Times New Roman" w:eastAsia="Calibri" w:hAnsi="Times New Roman" w:cs="Times New Roman"/>
                <w:b/>
                <w:sz w:val="24"/>
                <w:szCs w:val="20"/>
              </w:rPr>
            </w:pPr>
            <w:r w:rsidRPr="005847A9">
              <w:rPr>
                <w:rFonts w:ascii="Times New Roman" w:eastAsia="Calibri" w:hAnsi="Times New Roman" w:cs="Times New Roman"/>
                <w:b/>
                <w:sz w:val="24"/>
                <w:szCs w:val="20"/>
              </w:rPr>
              <w:t>Impression du document de mémoire</w:t>
            </w:r>
          </w:p>
        </w:tc>
        <w:tc>
          <w:tcPr>
            <w:tcW w:w="2083" w:type="dxa"/>
          </w:tcPr>
          <w:p w:rsidR="005847A9" w:rsidRPr="005847A9" w:rsidRDefault="005847A9" w:rsidP="005847A9">
            <w:pPr>
              <w:tabs>
                <w:tab w:val="left" w:pos="0"/>
              </w:tabs>
              <w:spacing w:after="0" w:line="276" w:lineRule="auto"/>
              <w:ind w:firstLine="142"/>
              <w:jc w:val="both"/>
              <w:rPr>
                <w:rFonts w:ascii="Times New Roman" w:eastAsia="Calibri" w:hAnsi="Times New Roman" w:cs="Times New Roman"/>
                <w:sz w:val="24"/>
                <w:szCs w:val="20"/>
              </w:rPr>
            </w:pPr>
            <w:r w:rsidRPr="005847A9">
              <w:rPr>
                <w:rFonts w:ascii="Times New Roman" w:eastAsia="Calibri" w:hAnsi="Times New Roman" w:cs="Times New Roman"/>
                <w:sz w:val="24"/>
                <w:szCs w:val="20"/>
              </w:rPr>
              <w:t>04</w:t>
            </w:r>
          </w:p>
        </w:tc>
        <w:tc>
          <w:tcPr>
            <w:tcW w:w="1955" w:type="dxa"/>
          </w:tcPr>
          <w:p w:rsidR="005847A9" w:rsidRPr="005847A9" w:rsidRDefault="005847A9" w:rsidP="005847A9">
            <w:pPr>
              <w:tabs>
                <w:tab w:val="left" w:pos="0"/>
              </w:tabs>
              <w:spacing w:after="0" w:line="276" w:lineRule="auto"/>
              <w:ind w:firstLine="142"/>
              <w:jc w:val="both"/>
              <w:rPr>
                <w:rFonts w:ascii="Times New Roman" w:eastAsia="Calibri" w:hAnsi="Times New Roman" w:cs="Times New Roman"/>
                <w:sz w:val="24"/>
                <w:szCs w:val="20"/>
              </w:rPr>
            </w:pPr>
            <w:r w:rsidRPr="005847A9">
              <w:rPr>
                <w:rFonts w:ascii="Times New Roman" w:eastAsia="Calibri" w:hAnsi="Times New Roman" w:cs="Times New Roman"/>
                <w:sz w:val="24"/>
                <w:szCs w:val="20"/>
              </w:rPr>
              <w:t>3500</w:t>
            </w:r>
          </w:p>
        </w:tc>
        <w:tc>
          <w:tcPr>
            <w:tcW w:w="1837" w:type="dxa"/>
          </w:tcPr>
          <w:p w:rsidR="005847A9" w:rsidRPr="005847A9" w:rsidRDefault="005847A9" w:rsidP="005847A9">
            <w:pPr>
              <w:tabs>
                <w:tab w:val="left" w:pos="0"/>
              </w:tabs>
              <w:spacing w:after="0" w:line="276" w:lineRule="auto"/>
              <w:ind w:firstLine="142"/>
              <w:jc w:val="both"/>
              <w:rPr>
                <w:rFonts w:ascii="Times New Roman" w:eastAsia="Calibri" w:hAnsi="Times New Roman" w:cs="Times New Roman"/>
                <w:sz w:val="24"/>
                <w:szCs w:val="20"/>
              </w:rPr>
            </w:pPr>
            <w:r w:rsidRPr="005847A9">
              <w:rPr>
                <w:rFonts w:ascii="Times New Roman" w:eastAsia="Calibri" w:hAnsi="Times New Roman" w:cs="Times New Roman"/>
                <w:sz w:val="24"/>
                <w:szCs w:val="20"/>
              </w:rPr>
              <w:t>14000</w:t>
            </w:r>
          </w:p>
        </w:tc>
      </w:tr>
      <w:tr w:rsidR="005847A9" w:rsidRPr="005847A9" w:rsidTr="005847A9">
        <w:trPr>
          <w:trHeight w:val="361"/>
        </w:trPr>
        <w:tc>
          <w:tcPr>
            <w:tcW w:w="9038" w:type="dxa"/>
            <w:gridSpan w:val="4"/>
          </w:tcPr>
          <w:p w:rsidR="005847A9" w:rsidRPr="005847A9" w:rsidRDefault="005847A9" w:rsidP="005847A9">
            <w:pPr>
              <w:tabs>
                <w:tab w:val="left" w:pos="0"/>
              </w:tabs>
              <w:spacing w:after="0" w:line="276" w:lineRule="auto"/>
              <w:ind w:firstLine="142"/>
              <w:jc w:val="both"/>
              <w:rPr>
                <w:rFonts w:ascii="Times New Roman" w:eastAsia="Calibri" w:hAnsi="Times New Roman" w:cs="Times New Roman"/>
                <w:b/>
                <w:sz w:val="24"/>
                <w:szCs w:val="20"/>
              </w:rPr>
            </w:pPr>
            <w:r w:rsidRPr="005847A9">
              <w:rPr>
                <w:rFonts w:ascii="Times New Roman" w:eastAsia="Calibri" w:hAnsi="Times New Roman" w:cs="Times New Roman"/>
                <w:b/>
                <w:sz w:val="24"/>
                <w:szCs w:val="20"/>
              </w:rPr>
              <w:t>Frais de communication</w:t>
            </w:r>
          </w:p>
        </w:tc>
      </w:tr>
      <w:tr w:rsidR="005847A9" w:rsidRPr="005847A9" w:rsidTr="005847A9">
        <w:trPr>
          <w:trHeight w:val="361"/>
        </w:trPr>
        <w:tc>
          <w:tcPr>
            <w:tcW w:w="3163" w:type="dxa"/>
          </w:tcPr>
          <w:p w:rsidR="005847A9" w:rsidRPr="005847A9" w:rsidRDefault="005847A9" w:rsidP="005847A9">
            <w:pPr>
              <w:tabs>
                <w:tab w:val="left" w:pos="0"/>
              </w:tabs>
              <w:spacing w:after="0" w:line="276" w:lineRule="auto"/>
              <w:ind w:firstLine="142"/>
              <w:jc w:val="both"/>
              <w:rPr>
                <w:rFonts w:ascii="Times New Roman" w:eastAsia="Calibri" w:hAnsi="Times New Roman" w:cs="Times New Roman"/>
                <w:b/>
                <w:sz w:val="24"/>
                <w:szCs w:val="20"/>
              </w:rPr>
            </w:pPr>
            <w:r w:rsidRPr="005847A9">
              <w:rPr>
                <w:rFonts w:ascii="Times New Roman" w:eastAsia="Calibri" w:hAnsi="Times New Roman" w:cs="Times New Roman"/>
                <w:b/>
                <w:sz w:val="24"/>
                <w:szCs w:val="20"/>
              </w:rPr>
              <w:t>Appel téléphonique</w:t>
            </w:r>
          </w:p>
        </w:tc>
        <w:tc>
          <w:tcPr>
            <w:tcW w:w="2083" w:type="dxa"/>
          </w:tcPr>
          <w:p w:rsidR="005847A9" w:rsidRPr="005847A9" w:rsidRDefault="005847A9" w:rsidP="005847A9">
            <w:pPr>
              <w:tabs>
                <w:tab w:val="left" w:pos="0"/>
              </w:tabs>
              <w:spacing w:after="0" w:line="276" w:lineRule="auto"/>
              <w:ind w:firstLine="142"/>
              <w:jc w:val="both"/>
              <w:rPr>
                <w:rFonts w:ascii="Times New Roman" w:eastAsia="Calibri" w:hAnsi="Times New Roman" w:cs="Times New Roman"/>
                <w:sz w:val="24"/>
                <w:szCs w:val="20"/>
              </w:rPr>
            </w:pPr>
            <w:r w:rsidRPr="005847A9">
              <w:rPr>
                <w:rFonts w:ascii="Times New Roman" w:eastAsia="Calibri" w:hAnsi="Times New Roman" w:cs="Times New Roman"/>
                <w:sz w:val="24"/>
                <w:szCs w:val="20"/>
              </w:rPr>
              <w:t>01</w:t>
            </w:r>
          </w:p>
        </w:tc>
        <w:tc>
          <w:tcPr>
            <w:tcW w:w="1955" w:type="dxa"/>
          </w:tcPr>
          <w:p w:rsidR="005847A9" w:rsidRPr="005847A9" w:rsidRDefault="005847A9" w:rsidP="005847A9">
            <w:pPr>
              <w:tabs>
                <w:tab w:val="left" w:pos="0"/>
              </w:tabs>
              <w:spacing w:after="0" w:line="276" w:lineRule="auto"/>
              <w:ind w:firstLine="142"/>
              <w:jc w:val="both"/>
              <w:rPr>
                <w:rFonts w:ascii="Times New Roman" w:eastAsia="Calibri" w:hAnsi="Times New Roman" w:cs="Times New Roman"/>
                <w:sz w:val="24"/>
                <w:szCs w:val="20"/>
              </w:rPr>
            </w:pPr>
          </w:p>
        </w:tc>
        <w:tc>
          <w:tcPr>
            <w:tcW w:w="1837" w:type="dxa"/>
          </w:tcPr>
          <w:p w:rsidR="005847A9" w:rsidRPr="005847A9" w:rsidRDefault="005847A9" w:rsidP="005847A9">
            <w:pPr>
              <w:tabs>
                <w:tab w:val="left" w:pos="0"/>
              </w:tabs>
              <w:spacing w:after="0" w:line="276" w:lineRule="auto"/>
              <w:ind w:firstLine="142"/>
              <w:jc w:val="both"/>
              <w:rPr>
                <w:rFonts w:ascii="Times New Roman" w:eastAsia="Calibri" w:hAnsi="Times New Roman" w:cs="Times New Roman"/>
                <w:sz w:val="24"/>
                <w:szCs w:val="20"/>
              </w:rPr>
            </w:pPr>
            <w:r w:rsidRPr="005847A9">
              <w:rPr>
                <w:rFonts w:ascii="Times New Roman" w:eastAsia="Calibri" w:hAnsi="Times New Roman" w:cs="Times New Roman"/>
                <w:sz w:val="24"/>
                <w:szCs w:val="20"/>
              </w:rPr>
              <w:t>10000</w:t>
            </w:r>
          </w:p>
        </w:tc>
      </w:tr>
      <w:tr w:rsidR="005847A9" w:rsidRPr="005847A9" w:rsidTr="005847A9">
        <w:trPr>
          <w:trHeight w:val="361"/>
        </w:trPr>
        <w:tc>
          <w:tcPr>
            <w:tcW w:w="3163" w:type="dxa"/>
          </w:tcPr>
          <w:p w:rsidR="005847A9" w:rsidRPr="005847A9" w:rsidRDefault="005847A9" w:rsidP="005847A9">
            <w:pPr>
              <w:tabs>
                <w:tab w:val="left" w:pos="0"/>
              </w:tabs>
              <w:spacing w:after="0" w:line="276" w:lineRule="auto"/>
              <w:ind w:firstLine="142"/>
              <w:jc w:val="both"/>
              <w:rPr>
                <w:rFonts w:ascii="Times New Roman" w:eastAsia="Calibri" w:hAnsi="Times New Roman" w:cs="Times New Roman"/>
                <w:b/>
                <w:sz w:val="24"/>
                <w:szCs w:val="20"/>
              </w:rPr>
            </w:pPr>
            <w:r w:rsidRPr="005847A9">
              <w:rPr>
                <w:rFonts w:ascii="Times New Roman" w:eastAsia="Calibri" w:hAnsi="Times New Roman" w:cs="Times New Roman"/>
                <w:b/>
                <w:sz w:val="24"/>
                <w:szCs w:val="20"/>
              </w:rPr>
              <w:t>Courrier électronique et de surf sur l’internet</w:t>
            </w:r>
          </w:p>
        </w:tc>
        <w:tc>
          <w:tcPr>
            <w:tcW w:w="2083" w:type="dxa"/>
          </w:tcPr>
          <w:p w:rsidR="005847A9" w:rsidRPr="005847A9" w:rsidRDefault="005847A9" w:rsidP="005847A9">
            <w:pPr>
              <w:tabs>
                <w:tab w:val="left" w:pos="0"/>
              </w:tabs>
              <w:spacing w:after="0" w:line="276" w:lineRule="auto"/>
              <w:ind w:firstLine="142"/>
              <w:jc w:val="both"/>
              <w:rPr>
                <w:rFonts w:ascii="Times New Roman" w:eastAsia="Calibri" w:hAnsi="Times New Roman" w:cs="Times New Roman"/>
                <w:sz w:val="24"/>
                <w:szCs w:val="20"/>
              </w:rPr>
            </w:pPr>
          </w:p>
        </w:tc>
        <w:tc>
          <w:tcPr>
            <w:tcW w:w="1955" w:type="dxa"/>
          </w:tcPr>
          <w:p w:rsidR="005847A9" w:rsidRPr="005847A9" w:rsidRDefault="005847A9" w:rsidP="005847A9">
            <w:pPr>
              <w:tabs>
                <w:tab w:val="left" w:pos="0"/>
              </w:tabs>
              <w:spacing w:after="0" w:line="276" w:lineRule="auto"/>
              <w:ind w:firstLine="142"/>
              <w:jc w:val="both"/>
              <w:rPr>
                <w:rFonts w:ascii="Times New Roman" w:eastAsia="Calibri" w:hAnsi="Times New Roman" w:cs="Times New Roman"/>
                <w:sz w:val="24"/>
                <w:szCs w:val="20"/>
              </w:rPr>
            </w:pPr>
          </w:p>
        </w:tc>
        <w:tc>
          <w:tcPr>
            <w:tcW w:w="1837" w:type="dxa"/>
          </w:tcPr>
          <w:p w:rsidR="005847A9" w:rsidRPr="005847A9" w:rsidRDefault="005847A9" w:rsidP="005847A9">
            <w:pPr>
              <w:tabs>
                <w:tab w:val="left" w:pos="0"/>
              </w:tabs>
              <w:spacing w:after="0" w:line="276" w:lineRule="auto"/>
              <w:ind w:firstLine="142"/>
              <w:jc w:val="both"/>
              <w:rPr>
                <w:rFonts w:ascii="Times New Roman" w:eastAsia="Calibri" w:hAnsi="Times New Roman" w:cs="Times New Roman"/>
                <w:sz w:val="24"/>
                <w:szCs w:val="20"/>
              </w:rPr>
            </w:pPr>
            <w:r w:rsidRPr="005847A9">
              <w:rPr>
                <w:rFonts w:ascii="Times New Roman" w:eastAsia="Calibri" w:hAnsi="Times New Roman" w:cs="Times New Roman"/>
                <w:sz w:val="24"/>
                <w:szCs w:val="20"/>
              </w:rPr>
              <w:t>20000</w:t>
            </w:r>
          </w:p>
        </w:tc>
      </w:tr>
      <w:tr w:rsidR="005847A9" w:rsidRPr="005847A9" w:rsidTr="005847A9">
        <w:trPr>
          <w:trHeight w:val="361"/>
        </w:trPr>
        <w:tc>
          <w:tcPr>
            <w:tcW w:w="9038" w:type="dxa"/>
            <w:gridSpan w:val="4"/>
          </w:tcPr>
          <w:p w:rsidR="005847A9" w:rsidRPr="005847A9" w:rsidRDefault="005847A9" w:rsidP="005847A9">
            <w:pPr>
              <w:tabs>
                <w:tab w:val="left" w:pos="0"/>
              </w:tabs>
              <w:spacing w:after="0" w:line="276" w:lineRule="auto"/>
              <w:ind w:firstLine="142"/>
              <w:jc w:val="both"/>
              <w:rPr>
                <w:rFonts w:ascii="Times New Roman" w:eastAsia="Calibri" w:hAnsi="Times New Roman" w:cs="Times New Roman"/>
                <w:b/>
                <w:sz w:val="24"/>
                <w:szCs w:val="20"/>
              </w:rPr>
            </w:pPr>
            <w:r w:rsidRPr="005847A9">
              <w:rPr>
                <w:rFonts w:ascii="Times New Roman" w:eastAsia="Calibri" w:hAnsi="Times New Roman" w:cs="Times New Roman"/>
                <w:b/>
                <w:sz w:val="24"/>
                <w:szCs w:val="20"/>
              </w:rPr>
              <w:t>Frais de matériels informatiques</w:t>
            </w:r>
          </w:p>
        </w:tc>
      </w:tr>
      <w:tr w:rsidR="005847A9" w:rsidRPr="005847A9" w:rsidTr="005847A9">
        <w:trPr>
          <w:trHeight w:val="361"/>
        </w:trPr>
        <w:tc>
          <w:tcPr>
            <w:tcW w:w="3163" w:type="dxa"/>
          </w:tcPr>
          <w:p w:rsidR="005847A9" w:rsidRPr="005847A9" w:rsidRDefault="005847A9" w:rsidP="005847A9">
            <w:pPr>
              <w:tabs>
                <w:tab w:val="left" w:pos="0"/>
              </w:tabs>
              <w:spacing w:after="0" w:line="276" w:lineRule="auto"/>
              <w:ind w:firstLine="142"/>
              <w:jc w:val="both"/>
              <w:rPr>
                <w:rFonts w:ascii="Times New Roman" w:eastAsia="Calibri" w:hAnsi="Times New Roman" w:cs="Times New Roman"/>
                <w:b/>
                <w:sz w:val="24"/>
                <w:szCs w:val="20"/>
              </w:rPr>
            </w:pPr>
            <w:r w:rsidRPr="005847A9">
              <w:rPr>
                <w:rFonts w:ascii="Times New Roman" w:eastAsia="Calibri" w:hAnsi="Times New Roman" w:cs="Times New Roman"/>
                <w:b/>
                <w:sz w:val="24"/>
                <w:szCs w:val="20"/>
              </w:rPr>
              <w:t>Clé USB 8GB</w:t>
            </w:r>
          </w:p>
        </w:tc>
        <w:tc>
          <w:tcPr>
            <w:tcW w:w="2083" w:type="dxa"/>
          </w:tcPr>
          <w:p w:rsidR="005847A9" w:rsidRPr="005847A9" w:rsidRDefault="005847A9" w:rsidP="005847A9">
            <w:pPr>
              <w:tabs>
                <w:tab w:val="left" w:pos="0"/>
              </w:tabs>
              <w:spacing w:after="0" w:line="276" w:lineRule="auto"/>
              <w:ind w:firstLine="142"/>
              <w:jc w:val="both"/>
              <w:rPr>
                <w:rFonts w:ascii="Times New Roman" w:eastAsia="Calibri" w:hAnsi="Times New Roman" w:cs="Times New Roman"/>
                <w:sz w:val="24"/>
                <w:szCs w:val="20"/>
              </w:rPr>
            </w:pPr>
            <w:r w:rsidRPr="005847A9">
              <w:rPr>
                <w:rFonts w:ascii="Times New Roman" w:eastAsia="Calibri" w:hAnsi="Times New Roman" w:cs="Times New Roman"/>
                <w:sz w:val="24"/>
                <w:szCs w:val="20"/>
              </w:rPr>
              <w:t>01</w:t>
            </w:r>
          </w:p>
        </w:tc>
        <w:tc>
          <w:tcPr>
            <w:tcW w:w="1955" w:type="dxa"/>
          </w:tcPr>
          <w:p w:rsidR="005847A9" w:rsidRPr="005847A9" w:rsidRDefault="005847A9" w:rsidP="005847A9">
            <w:pPr>
              <w:tabs>
                <w:tab w:val="left" w:pos="0"/>
              </w:tabs>
              <w:spacing w:after="0" w:line="276" w:lineRule="auto"/>
              <w:ind w:firstLine="142"/>
              <w:jc w:val="both"/>
              <w:rPr>
                <w:rFonts w:ascii="Times New Roman" w:eastAsia="Calibri" w:hAnsi="Times New Roman" w:cs="Times New Roman"/>
                <w:sz w:val="24"/>
                <w:szCs w:val="20"/>
              </w:rPr>
            </w:pPr>
            <w:r w:rsidRPr="005847A9">
              <w:rPr>
                <w:rFonts w:ascii="Times New Roman" w:eastAsia="Calibri" w:hAnsi="Times New Roman" w:cs="Times New Roman"/>
                <w:sz w:val="24"/>
                <w:szCs w:val="20"/>
              </w:rPr>
              <w:t>4000</w:t>
            </w:r>
          </w:p>
        </w:tc>
        <w:tc>
          <w:tcPr>
            <w:tcW w:w="1837" w:type="dxa"/>
          </w:tcPr>
          <w:p w:rsidR="005847A9" w:rsidRPr="005847A9" w:rsidRDefault="005847A9" w:rsidP="005847A9">
            <w:pPr>
              <w:tabs>
                <w:tab w:val="left" w:pos="0"/>
              </w:tabs>
              <w:spacing w:after="0" w:line="276" w:lineRule="auto"/>
              <w:ind w:firstLine="142"/>
              <w:jc w:val="both"/>
              <w:rPr>
                <w:rFonts w:ascii="Times New Roman" w:eastAsia="Calibri" w:hAnsi="Times New Roman" w:cs="Times New Roman"/>
                <w:sz w:val="24"/>
                <w:szCs w:val="20"/>
              </w:rPr>
            </w:pPr>
            <w:r w:rsidRPr="005847A9">
              <w:rPr>
                <w:rFonts w:ascii="Times New Roman" w:eastAsia="Calibri" w:hAnsi="Times New Roman" w:cs="Times New Roman"/>
                <w:sz w:val="24"/>
                <w:szCs w:val="20"/>
              </w:rPr>
              <w:t>4000</w:t>
            </w:r>
          </w:p>
        </w:tc>
      </w:tr>
      <w:tr w:rsidR="005847A9" w:rsidRPr="005847A9" w:rsidTr="005847A9">
        <w:trPr>
          <w:trHeight w:val="361"/>
        </w:trPr>
        <w:tc>
          <w:tcPr>
            <w:tcW w:w="3163" w:type="dxa"/>
          </w:tcPr>
          <w:p w:rsidR="005847A9" w:rsidRPr="005847A9" w:rsidRDefault="005847A9" w:rsidP="005847A9">
            <w:pPr>
              <w:tabs>
                <w:tab w:val="left" w:pos="0"/>
              </w:tabs>
              <w:spacing w:after="0" w:line="276" w:lineRule="auto"/>
              <w:ind w:firstLine="142"/>
              <w:jc w:val="both"/>
              <w:rPr>
                <w:rFonts w:ascii="Times New Roman" w:eastAsia="Calibri" w:hAnsi="Times New Roman" w:cs="Times New Roman"/>
                <w:b/>
                <w:sz w:val="24"/>
                <w:szCs w:val="20"/>
              </w:rPr>
            </w:pPr>
            <w:r w:rsidRPr="005847A9">
              <w:rPr>
                <w:rFonts w:ascii="Times New Roman" w:eastAsia="Calibri" w:hAnsi="Times New Roman" w:cs="Times New Roman"/>
                <w:b/>
                <w:sz w:val="24"/>
                <w:szCs w:val="20"/>
              </w:rPr>
              <w:t>Clé internet</w:t>
            </w:r>
          </w:p>
        </w:tc>
        <w:tc>
          <w:tcPr>
            <w:tcW w:w="2083" w:type="dxa"/>
          </w:tcPr>
          <w:p w:rsidR="005847A9" w:rsidRPr="005847A9" w:rsidRDefault="005847A9" w:rsidP="005847A9">
            <w:pPr>
              <w:tabs>
                <w:tab w:val="left" w:pos="0"/>
              </w:tabs>
              <w:spacing w:after="0" w:line="276" w:lineRule="auto"/>
              <w:ind w:firstLine="142"/>
              <w:jc w:val="both"/>
              <w:rPr>
                <w:rFonts w:ascii="Times New Roman" w:eastAsia="Calibri" w:hAnsi="Times New Roman" w:cs="Times New Roman"/>
                <w:sz w:val="24"/>
                <w:szCs w:val="20"/>
              </w:rPr>
            </w:pPr>
            <w:r w:rsidRPr="005847A9">
              <w:rPr>
                <w:rFonts w:ascii="Times New Roman" w:eastAsia="Calibri" w:hAnsi="Times New Roman" w:cs="Times New Roman"/>
                <w:sz w:val="24"/>
                <w:szCs w:val="20"/>
              </w:rPr>
              <w:t>01</w:t>
            </w:r>
          </w:p>
        </w:tc>
        <w:tc>
          <w:tcPr>
            <w:tcW w:w="1955" w:type="dxa"/>
          </w:tcPr>
          <w:p w:rsidR="005847A9" w:rsidRPr="005847A9" w:rsidRDefault="005847A9" w:rsidP="005847A9">
            <w:pPr>
              <w:tabs>
                <w:tab w:val="left" w:pos="0"/>
              </w:tabs>
              <w:spacing w:after="0" w:line="276" w:lineRule="auto"/>
              <w:ind w:firstLine="142"/>
              <w:jc w:val="both"/>
              <w:rPr>
                <w:rFonts w:ascii="Times New Roman" w:eastAsia="Calibri" w:hAnsi="Times New Roman" w:cs="Times New Roman"/>
                <w:sz w:val="24"/>
                <w:szCs w:val="20"/>
              </w:rPr>
            </w:pPr>
            <w:r w:rsidRPr="005847A9">
              <w:rPr>
                <w:rFonts w:ascii="Times New Roman" w:eastAsia="Calibri" w:hAnsi="Times New Roman" w:cs="Times New Roman"/>
                <w:sz w:val="24"/>
                <w:szCs w:val="20"/>
              </w:rPr>
              <w:t>12000</w:t>
            </w:r>
          </w:p>
        </w:tc>
        <w:tc>
          <w:tcPr>
            <w:tcW w:w="1837" w:type="dxa"/>
          </w:tcPr>
          <w:p w:rsidR="005847A9" w:rsidRPr="005847A9" w:rsidRDefault="005847A9" w:rsidP="005847A9">
            <w:pPr>
              <w:tabs>
                <w:tab w:val="left" w:pos="0"/>
              </w:tabs>
              <w:spacing w:after="0" w:line="276" w:lineRule="auto"/>
              <w:ind w:firstLine="142"/>
              <w:jc w:val="both"/>
              <w:rPr>
                <w:rFonts w:ascii="Times New Roman" w:eastAsia="Calibri" w:hAnsi="Times New Roman" w:cs="Times New Roman"/>
                <w:sz w:val="24"/>
                <w:szCs w:val="20"/>
              </w:rPr>
            </w:pPr>
            <w:r w:rsidRPr="005847A9">
              <w:rPr>
                <w:rFonts w:ascii="Times New Roman" w:eastAsia="Calibri" w:hAnsi="Times New Roman" w:cs="Times New Roman"/>
                <w:sz w:val="24"/>
                <w:szCs w:val="20"/>
              </w:rPr>
              <w:t>12000</w:t>
            </w:r>
          </w:p>
        </w:tc>
      </w:tr>
      <w:tr w:rsidR="005847A9" w:rsidRPr="005847A9" w:rsidTr="005847A9">
        <w:trPr>
          <w:trHeight w:val="361"/>
        </w:trPr>
        <w:tc>
          <w:tcPr>
            <w:tcW w:w="3163" w:type="dxa"/>
          </w:tcPr>
          <w:p w:rsidR="005847A9" w:rsidRPr="005847A9" w:rsidRDefault="005847A9" w:rsidP="005847A9">
            <w:pPr>
              <w:tabs>
                <w:tab w:val="left" w:pos="0"/>
              </w:tabs>
              <w:spacing w:after="0" w:line="276" w:lineRule="auto"/>
              <w:ind w:firstLine="142"/>
              <w:jc w:val="both"/>
              <w:rPr>
                <w:rFonts w:ascii="Times New Roman" w:eastAsia="Calibri" w:hAnsi="Times New Roman" w:cs="Times New Roman"/>
                <w:b/>
                <w:sz w:val="24"/>
                <w:szCs w:val="20"/>
              </w:rPr>
            </w:pPr>
            <w:r w:rsidRPr="005847A9">
              <w:rPr>
                <w:rFonts w:ascii="Times New Roman" w:eastAsia="Calibri" w:hAnsi="Times New Roman" w:cs="Times New Roman"/>
                <w:b/>
                <w:sz w:val="24"/>
                <w:szCs w:val="20"/>
              </w:rPr>
              <w:t>Ordinateur portable</w:t>
            </w:r>
          </w:p>
        </w:tc>
        <w:tc>
          <w:tcPr>
            <w:tcW w:w="2083" w:type="dxa"/>
          </w:tcPr>
          <w:p w:rsidR="005847A9" w:rsidRPr="005847A9" w:rsidRDefault="005847A9" w:rsidP="005847A9">
            <w:pPr>
              <w:tabs>
                <w:tab w:val="left" w:pos="0"/>
              </w:tabs>
              <w:spacing w:after="0" w:line="276" w:lineRule="auto"/>
              <w:ind w:left="142"/>
              <w:jc w:val="both"/>
              <w:rPr>
                <w:rFonts w:ascii="Times New Roman" w:eastAsia="Calibri" w:hAnsi="Times New Roman" w:cs="Times New Roman"/>
                <w:b/>
                <w:sz w:val="24"/>
                <w:szCs w:val="20"/>
              </w:rPr>
            </w:pPr>
            <w:r w:rsidRPr="005847A9">
              <w:rPr>
                <w:rFonts w:ascii="Times New Roman" w:eastAsia="Calibri" w:hAnsi="Times New Roman" w:cs="Times New Roman"/>
                <w:sz w:val="24"/>
                <w:szCs w:val="20"/>
              </w:rPr>
              <w:t>01</w:t>
            </w:r>
          </w:p>
        </w:tc>
        <w:tc>
          <w:tcPr>
            <w:tcW w:w="1955" w:type="dxa"/>
          </w:tcPr>
          <w:p w:rsidR="005847A9" w:rsidRPr="005847A9" w:rsidRDefault="005847A9" w:rsidP="005847A9">
            <w:pPr>
              <w:tabs>
                <w:tab w:val="left" w:pos="0"/>
              </w:tabs>
              <w:spacing w:after="0" w:line="276" w:lineRule="auto"/>
              <w:ind w:left="142"/>
              <w:jc w:val="both"/>
              <w:rPr>
                <w:rFonts w:ascii="Times New Roman" w:eastAsia="Calibri" w:hAnsi="Times New Roman" w:cs="Times New Roman"/>
                <w:b/>
                <w:sz w:val="24"/>
                <w:szCs w:val="20"/>
              </w:rPr>
            </w:pPr>
            <w:r w:rsidRPr="005847A9">
              <w:rPr>
                <w:rFonts w:ascii="Times New Roman" w:eastAsia="Calibri" w:hAnsi="Times New Roman" w:cs="Times New Roman"/>
                <w:sz w:val="24"/>
                <w:szCs w:val="20"/>
              </w:rPr>
              <w:t>35000</w:t>
            </w:r>
          </w:p>
        </w:tc>
        <w:tc>
          <w:tcPr>
            <w:tcW w:w="1837" w:type="dxa"/>
          </w:tcPr>
          <w:p w:rsidR="005847A9" w:rsidRPr="005847A9" w:rsidRDefault="005847A9" w:rsidP="005847A9">
            <w:pPr>
              <w:tabs>
                <w:tab w:val="left" w:pos="0"/>
              </w:tabs>
              <w:spacing w:after="0" w:line="276" w:lineRule="auto"/>
              <w:ind w:left="142"/>
              <w:jc w:val="both"/>
              <w:rPr>
                <w:rFonts w:ascii="Times New Roman" w:eastAsia="Calibri" w:hAnsi="Times New Roman" w:cs="Times New Roman"/>
                <w:b/>
                <w:sz w:val="24"/>
                <w:szCs w:val="20"/>
              </w:rPr>
            </w:pPr>
            <w:r w:rsidRPr="005847A9">
              <w:rPr>
                <w:rFonts w:ascii="Times New Roman" w:eastAsia="Calibri" w:hAnsi="Times New Roman" w:cs="Times New Roman"/>
                <w:sz w:val="24"/>
                <w:szCs w:val="20"/>
              </w:rPr>
              <w:t>35000</w:t>
            </w:r>
          </w:p>
        </w:tc>
      </w:tr>
      <w:tr w:rsidR="005847A9" w:rsidRPr="005847A9" w:rsidTr="005847A9">
        <w:trPr>
          <w:trHeight w:val="361"/>
        </w:trPr>
        <w:tc>
          <w:tcPr>
            <w:tcW w:w="3163" w:type="dxa"/>
          </w:tcPr>
          <w:p w:rsidR="005847A9" w:rsidRPr="005847A9" w:rsidRDefault="005847A9" w:rsidP="005847A9">
            <w:pPr>
              <w:tabs>
                <w:tab w:val="left" w:pos="0"/>
              </w:tabs>
              <w:spacing w:after="0" w:line="276" w:lineRule="auto"/>
              <w:ind w:firstLine="142"/>
              <w:jc w:val="both"/>
              <w:rPr>
                <w:rFonts w:ascii="Times New Roman" w:eastAsia="Calibri" w:hAnsi="Times New Roman" w:cs="Times New Roman"/>
                <w:b/>
                <w:sz w:val="24"/>
                <w:szCs w:val="20"/>
              </w:rPr>
            </w:pPr>
            <w:r w:rsidRPr="005847A9">
              <w:rPr>
                <w:rFonts w:ascii="Times New Roman" w:eastAsia="Calibri" w:hAnsi="Times New Roman" w:cs="Times New Roman"/>
                <w:b/>
                <w:sz w:val="24"/>
                <w:szCs w:val="20"/>
              </w:rPr>
              <w:t>Frais de transport</w:t>
            </w:r>
          </w:p>
        </w:tc>
        <w:tc>
          <w:tcPr>
            <w:tcW w:w="4038" w:type="dxa"/>
            <w:gridSpan w:val="2"/>
          </w:tcPr>
          <w:p w:rsidR="005847A9" w:rsidRPr="005847A9" w:rsidRDefault="005847A9" w:rsidP="005847A9">
            <w:pPr>
              <w:tabs>
                <w:tab w:val="left" w:pos="0"/>
              </w:tabs>
              <w:spacing w:after="0" w:line="276" w:lineRule="auto"/>
              <w:ind w:left="142"/>
              <w:jc w:val="both"/>
              <w:rPr>
                <w:rFonts w:ascii="Times New Roman" w:eastAsia="Calibri" w:hAnsi="Times New Roman" w:cs="Times New Roman"/>
                <w:b/>
                <w:sz w:val="24"/>
                <w:szCs w:val="20"/>
              </w:rPr>
            </w:pPr>
          </w:p>
        </w:tc>
        <w:tc>
          <w:tcPr>
            <w:tcW w:w="1837" w:type="dxa"/>
          </w:tcPr>
          <w:p w:rsidR="005847A9" w:rsidRPr="005847A9" w:rsidRDefault="005847A9" w:rsidP="005847A9">
            <w:pPr>
              <w:tabs>
                <w:tab w:val="left" w:pos="0"/>
              </w:tabs>
              <w:spacing w:after="0" w:line="276" w:lineRule="auto"/>
              <w:ind w:left="142"/>
              <w:jc w:val="both"/>
              <w:rPr>
                <w:rFonts w:ascii="Times New Roman" w:eastAsia="Calibri" w:hAnsi="Times New Roman" w:cs="Times New Roman"/>
                <w:sz w:val="24"/>
                <w:szCs w:val="20"/>
              </w:rPr>
            </w:pPr>
            <w:r w:rsidRPr="005847A9">
              <w:rPr>
                <w:rFonts w:ascii="Times New Roman" w:eastAsia="Calibri" w:hAnsi="Times New Roman" w:cs="Times New Roman"/>
                <w:sz w:val="24"/>
                <w:szCs w:val="20"/>
              </w:rPr>
              <w:t>5000</w:t>
            </w:r>
          </w:p>
        </w:tc>
      </w:tr>
      <w:tr w:rsidR="005847A9" w:rsidRPr="005847A9" w:rsidTr="005847A9">
        <w:trPr>
          <w:trHeight w:val="361"/>
        </w:trPr>
        <w:tc>
          <w:tcPr>
            <w:tcW w:w="7201" w:type="dxa"/>
            <w:gridSpan w:val="3"/>
          </w:tcPr>
          <w:p w:rsidR="005847A9" w:rsidRPr="005847A9" w:rsidRDefault="005847A9" w:rsidP="005847A9">
            <w:pPr>
              <w:tabs>
                <w:tab w:val="left" w:pos="0"/>
              </w:tabs>
              <w:spacing w:after="0" w:line="276" w:lineRule="auto"/>
              <w:ind w:firstLine="142"/>
              <w:jc w:val="both"/>
              <w:rPr>
                <w:rFonts w:ascii="Times New Roman" w:eastAsia="Calibri" w:hAnsi="Times New Roman" w:cs="Times New Roman"/>
                <w:b/>
                <w:sz w:val="24"/>
                <w:szCs w:val="20"/>
              </w:rPr>
            </w:pPr>
            <w:r w:rsidRPr="005847A9">
              <w:rPr>
                <w:rFonts w:ascii="Times New Roman" w:eastAsia="Calibri" w:hAnsi="Times New Roman" w:cs="Times New Roman"/>
                <w:b/>
                <w:sz w:val="24"/>
                <w:szCs w:val="20"/>
              </w:rPr>
              <w:t>Total</w:t>
            </w:r>
          </w:p>
        </w:tc>
        <w:tc>
          <w:tcPr>
            <w:tcW w:w="1837" w:type="dxa"/>
          </w:tcPr>
          <w:p w:rsidR="005847A9" w:rsidRPr="005847A9" w:rsidRDefault="006F3D1D" w:rsidP="005847A9">
            <w:pPr>
              <w:tabs>
                <w:tab w:val="left" w:pos="0"/>
              </w:tabs>
              <w:spacing w:after="0" w:line="276" w:lineRule="auto"/>
              <w:ind w:firstLine="142"/>
              <w:jc w:val="both"/>
              <w:rPr>
                <w:rFonts w:ascii="Times New Roman" w:eastAsia="Calibri" w:hAnsi="Times New Roman" w:cs="Times New Roman"/>
                <w:b/>
                <w:sz w:val="24"/>
                <w:szCs w:val="20"/>
              </w:rPr>
            </w:pPr>
            <w:r>
              <w:rPr>
                <w:rFonts w:ascii="Times New Roman" w:eastAsia="Calibri" w:hAnsi="Times New Roman" w:cs="Times New Roman"/>
                <w:b/>
                <w:sz w:val="24"/>
                <w:szCs w:val="20"/>
              </w:rPr>
              <w:t>102 0</w:t>
            </w:r>
            <w:r w:rsidR="005847A9" w:rsidRPr="005847A9">
              <w:rPr>
                <w:rFonts w:ascii="Times New Roman" w:eastAsia="Calibri" w:hAnsi="Times New Roman" w:cs="Times New Roman"/>
                <w:b/>
                <w:sz w:val="24"/>
                <w:szCs w:val="20"/>
              </w:rPr>
              <w:t>00frs</w:t>
            </w:r>
          </w:p>
        </w:tc>
      </w:tr>
    </w:tbl>
    <w:p w:rsidR="005847A9" w:rsidRPr="005847A9" w:rsidRDefault="005847A9" w:rsidP="005847A9">
      <w:pPr>
        <w:tabs>
          <w:tab w:val="left" w:pos="0"/>
        </w:tabs>
        <w:spacing w:after="0" w:line="360" w:lineRule="auto"/>
        <w:ind w:firstLine="142"/>
        <w:jc w:val="both"/>
        <w:rPr>
          <w:rFonts w:ascii="Times New Roman" w:eastAsia="Calibri" w:hAnsi="Times New Roman" w:cs="Times New Roman"/>
          <w:sz w:val="24"/>
          <w:szCs w:val="24"/>
          <w:lang w:val="fr-CM"/>
        </w:rPr>
      </w:pPr>
    </w:p>
    <w:p w:rsidR="005847A9" w:rsidRPr="005847A9" w:rsidRDefault="005847A9" w:rsidP="00BA52FC">
      <w:pPr>
        <w:keepNext/>
        <w:numPr>
          <w:ilvl w:val="0"/>
          <w:numId w:val="56"/>
        </w:numPr>
        <w:spacing w:after="200" w:line="360" w:lineRule="auto"/>
        <w:jc w:val="both"/>
        <w:outlineLvl w:val="2"/>
        <w:rPr>
          <w:rFonts w:ascii="Times New Roman" w:eastAsia="Calibri" w:hAnsi="Times New Roman" w:cs="Times New Roman"/>
          <w:b/>
          <w:color w:val="000000"/>
          <w:sz w:val="24"/>
          <w:szCs w:val="28"/>
          <w:lang w:val="fr-CM"/>
        </w:rPr>
      </w:pPr>
      <w:bookmarkStart w:id="808" w:name="_Toc71676332"/>
      <w:bookmarkStart w:id="809" w:name="_Toc71693013"/>
      <w:bookmarkStart w:id="810" w:name="_Toc72403763"/>
      <w:bookmarkStart w:id="811" w:name="_Toc72409865"/>
      <w:bookmarkStart w:id="812" w:name="_Toc72690703"/>
      <w:bookmarkStart w:id="813" w:name="_Toc115355905"/>
      <w:bookmarkStart w:id="814" w:name="_Toc115359503"/>
      <w:bookmarkStart w:id="815" w:name="_Toc115363727"/>
      <w:bookmarkStart w:id="816" w:name="_Toc115727037"/>
      <w:bookmarkStart w:id="817" w:name="_Toc115857681"/>
      <w:bookmarkStart w:id="818" w:name="_Toc115858343"/>
      <w:bookmarkStart w:id="819" w:name="_Toc115858708"/>
      <w:bookmarkStart w:id="820" w:name="_Toc115859483"/>
      <w:bookmarkStart w:id="821" w:name="_Toc115859718"/>
      <w:r w:rsidRPr="005847A9">
        <w:rPr>
          <w:rFonts w:ascii="Times New Roman" w:eastAsia="Calibri" w:hAnsi="Times New Roman" w:cs="Times New Roman"/>
          <w:b/>
          <w:color w:val="000000"/>
          <w:sz w:val="24"/>
          <w:szCs w:val="28"/>
          <w:lang w:val="fr-CM"/>
        </w:rPr>
        <w:t>Communication</w:t>
      </w:r>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p>
    <w:p w:rsidR="005847A9" w:rsidRPr="005847A9" w:rsidRDefault="005847A9" w:rsidP="005847A9">
      <w:pPr>
        <w:tabs>
          <w:tab w:val="left" w:pos="0"/>
        </w:tabs>
        <w:spacing w:after="200" w:line="360" w:lineRule="auto"/>
        <w:ind w:firstLine="142"/>
        <w:jc w:val="both"/>
        <w:rPr>
          <w:rFonts w:ascii="Times New Roman" w:eastAsia="Calibri" w:hAnsi="Times New Roman" w:cs="Times New Roman"/>
          <w:sz w:val="24"/>
          <w:szCs w:val="24"/>
        </w:rPr>
      </w:pPr>
      <w:r w:rsidRPr="005847A9">
        <w:rPr>
          <w:rFonts w:ascii="Times New Roman" w:eastAsia="Calibri" w:hAnsi="Times New Roman" w:cs="Times New Roman"/>
          <w:sz w:val="24"/>
          <w:szCs w:val="24"/>
        </w:rPr>
        <w:t xml:space="preserve">   Le projet de recherche de ce mémoire sera présenté et soutenu publiquement par nous-même et devant un jury. Un exemplaire de ce travail sera remis à :</w:t>
      </w:r>
    </w:p>
    <w:p w:rsidR="005847A9" w:rsidRPr="005847A9" w:rsidRDefault="005847A9" w:rsidP="00BA52FC">
      <w:pPr>
        <w:numPr>
          <w:ilvl w:val="0"/>
          <w:numId w:val="26"/>
        </w:numPr>
        <w:tabs>
          <w:tab w:val="left" w:pos="0"/>
        </w:tabs>
        <w:spacing w:after="200" w:line="360" w:lineRule="auto"/>
        <w:ind w:firstLine="142"/>
        <w:contextualSpacing/>
        <w:jc w:val="both"/>
        <w:rPr>
          <w:rFonts w:ascii="Times New Roman" w:eastAsia="Calibri" w:hAnsi="Times New Roman" w:cs="Times New Roman"/>
          <w:sz w:val="24"/>
          <w:szCs w:val="24"/>
        </w:rPr>
      </w:pPr>
      <w:r w:rsidRPr="005847A9">
        <w:rPr>
          <w:rFonts w:ascii="Times New Roman" w:eastAsia="Calibri" w:hAnsi="Times New Roman" w:cs="Times New Roman"/>
          <w:sz w:val="24"/>
          <w:szCs w:val="24"/>
        </w:rPr>
        <w:t>A la Délégation Régionale de l’Extrême-Nord</w:t>
      </w:r>
    </w:p>
    <w:p w:rsidR="005847A9" w:rsidRPr="005847A9" w:rsidRDefault="005847A9" w:rsidP="00BA52FC">
      <w:pPr>
        <w:numPr>
          <w:ilvl w:val="0"/>
          <w:numId w:val="26"/>
        </w:numPr>
        <w:tabs>
          <w:tab w:val="left" w:pos="0"/>
        </w:tabs>
        <w:spacing w:after="200" w:line="360" w:lineRule="auto"/>
        <w:ind w:firstLine="142"/>
        <w:contextualSpacing/>
        <w:jc w:val="both"/>
        <w:rPr>
          <w:rFonts w:ascii="Times New Roman" w:eastAsia="Calibri" w:hAnsi="Times New Roman" w:cs="Times New Roman"/>
          <w:sz w:val="24"/>
          <w:szCs w:val="24"/>
        </w:rPr>
      </w:pPr>
      <w:r w:rsidRPr="005847A9">
        <w:rPr>
          <w:rFonts w:ascii="Times New Roman" w:eastAsia="Calibri" w:hAnsi="Times New Roman" w:cs="Times New Roman"/>
          <w:sz w:val="24"/>
          <w:szCs w:val="24"/>
        </w:rPr>
        <w:t>Chaque membre du jury</w:t>
      </w:r>
    </w:p>
    <w:p w:rsidR="005847A9" w:rsidRPr="005847A9" w:rsidRDefault="005847A9" w:rsidP="00BA52FC">
      <w:pPr>
        <w:numPr>
          <w:ilvl w:val="0"/>
          <w:numId w:val="26"/>
        </w:numPr>
        <w:tabs>
          <w:tab w:val="left" w:pos="0"/>
        </w:tabs>
        <w:spacing w:after="200" w:line="360" w:lineRule="auto"/>
        <w:ind w:firstLine="142"/>
        <w:contextualSpacing/>
        <w:jc w:val="both"/>
        <w:rPr>
          <w:rFonts w:ascii="Times New Roman" w:eastAsia="Calibri" w:hAnsi="Times New Roman" w:cs="Times New Roman"/>
          <w:sz w:val="24"/>
          <w:szCs w:val="24"/>
        </w:rPr>
      </w:pPr>
      <w:r w:rsidRPr="005847A9">
        <w:rPr>
          <w:rFonts w:ascii="Times New Roman" w:eastAsia="Calibri" w:hAnsi="Times New Roman" w:cs="Times New Roman"/>
          <w:sz w:val="24"/>
          <w:szCs w:val="24"/>
        </w:rPr>
        <w:t>La direction de l’école d’infirmiers diplômés d’État de Maroua</w:t>
      </w:r>
    </w:p>
    <w:p w:rsidR="005847A9" w:rsidRPr="005847A9" w:rsidRDefault="005847A9" w:rsidP="00BA52FC">
      <w:pPr>
        <w:numPr>
          <w:ilvl w:val="0"/>
          <w:numId w:val="26"/>
        </w:numPr>
        <w:tabs>
          <w:tab w:val="left" w:pos="0"/>
        </w:tabs>
        <w:spacing w:after="200" w:line="360" w:lineRule="auto"/>
        <w:ind w:firstLine="142"/>
        <w:contextualSpacing/>
        <w:jc w:val="both"/>
        <w:rPr>
          <w:rFonts w:ascii="Times New Roman" w:eastAsia="Calibri" w:hAnsi="Times New Roman" w:cs="Times New Roman"/>
          <w:sz w:val="24"/>
          <w:szCs w:val="24"/>
        </w:rPr>
      </w:pPr>
      <w:r w:rsidRPr="005847A9">
        <w:rPr>
          <w:rFonts w:ascii="Times New Roman" w:eastAsia="Calibri" w:hAnsi="Times New Roman" w:cs="Times New Roman"/>
          <w:sz w:val="24"/>
          <w:szCs w:val="24"/>
        </w:rPr>
        <w:t>Mon directeur de mémoire</w:t>
      </w:r>
    </w:p>
    <w:p w:rsidR="005847A9" w:rsidRPr="005847A9" w:rsidRDefault="005847A9" w:rsidP="005847A9">
      <w:pPr>
        <w:spacing w:after="240" w:line="360" w:lineRule="auto"/>
        <w:ind w:left="360"/>
        <w:jc w:val="both"/>
        <w:rPr>
          <w:rFonts w:ascii="Times New Roman" w:hAnsi="Times New Roman" w:cs="Times New Roman"/>
          <w:color w:val="000000" w:themeColor="text1"/>
          <w:sz w:val="24"/>
          <w:lang w:val="fr-CM"/>
        </w:rPr>
      </w:pPr>
    </w:p>
    <w:p w:rsidR="005A078C" w:rsidRDefault="005A078C" w:rsidP="005847A9">
      <w:pPr>
        <w:rPr>
          <w:rFonts w:ascii="Times New Roman" w:hAnsi="Times New Roman" w:cs="Times New Roman"/>
          <w:b/>
          <w:sz w:val="36"/>
        </w:rPr>
      </w:pPr>
    </w:p>
    <w:p w:rsidR="005A078C" w:rsidRDefault="005A078C">
      <w:pPr>
        <w:rPr>
          <w:rFonts w:ascii="Times New Roman" w:hAnsi="Times New Roman" w:cs="Times New Roman"/>
          <w:b/>
          <w:sz w:val="36"/>
        </w:rPr>
      </w:pPr>
      <w:r>
        <w:rPr>
          <w:rFonts w:ascii="Times New Roman" w:hAnsi="Times New Roman" w:cs="Times New Roman"/>
          <w:b/>
          <w:sz w:val="36"/>
        </w:rPr>
        <w:br w:type="page"/>
      </w:r>
    </w:p>
    <w:p w:rsidR="005A078C" w:rsidRDefault="001D2A70">
      <w:pPr>
        <w:rPr>
          <w:rFonts w:ascii="Times New Roman" w:eastAsia="Times New Roman" w:hAnsi="Times New Roman" w:cs="Times New Roman"/>
          <w:noProof/>
          <w:sz w:val="36"/>
          <w:szCs w:val="24"/>
          <w:lang w:eastAsia="zh-TW"/>
        </w:rPr>
      </w:pPr>
      <w:r>
        <w:rPr>
          <w:noProof/>
          <w:lang w:val="en-US"/>
        </w:rPr>
        <mc:AlternateContent>
          <mc:Choice Requires="wps">
            <w:drawing>
              <wp:anchor distT="0" distB="0" distL="114300" distR="114300" simplePos="0" relativeHeight="251683840" behindDoc="0" locked="0" layoutInCell="1" allowOverlap="1" wp14:anchorId="16B236EF" wp14:editId="4DF22E70">
                <wp:simplePos x="0" y="0"/>
                <wp:positionH relativeFrom="margin">
                  <wp:posOffset>350490</wp:posOffset>
                </wp:positionH>
                <wp:positionV relativeFrom="paragraph">
                  <wp:posOffset>4130380</wp:posOffset>
                </wp:positionV>
                <wp:extent cx="3922395" cy="511810"/>
                <wp:effectExtent l="0" t="0" r="0" b="0"/>
                <wp:wrapNone/>
                <wp:docPr id="90" name="Zone de texte 90"/>
                <wp:cNvGraphicFramePr/>
                <a:graphic xmlns:a="http://schemas.openxmlformats.org/drawingml/2006/main">
                  <a:graphicData uri="http://schemas.microsoft.com/office/word/2010/wordprocessingShape">
                    <wps:wsp>
                      <wps:cNvSpPr txBox="1"/>
                      <wps:spPr>
                        <a:xfrm>
                          <a:off x="0" y="0"/>
                          <a:ext cx="3922395" cy="511810"/>
                        </a:xfrm>
                        <a:prstGeom prst="rect">
                          <a:avLst/>
                        </a:prstGeom>
                        <a:noFill/>
                        <a:ln>
                          <a:noFill/>
                        </a:ln>
                      </wps:spPr>
                      <wps:txbx>
                        <w:txbxContent>
                          <w:p w:rsidR="00840B4E" w:rsidRPr="00D92C81" w:rsidRDefault="00840B4E" w:rsidP="001D2A70">
                            <w:pPr>
                              <w:pStyle w:val="Titre1"/>
                              <w:jc w:val="center"/>
                              <w:rPr>
                                <w:rFonts w:ascii="Times New Roman" w:eastAsia="Times New Roman" w:hAnsi="Times New Roman" w:cs="Times New Roman"/>
                                <w:b/>
                                <w:outline/>
                                <w:noProof/>
                                <w:color w:val="323E4F" w:themeColor="text2" w:themeShade="BF"/>
                                <w:sz w:val="52"/>
                                <w:szCs w:val="72"/>
                                <w:lang w:eastAsia="zh-TW"/>
                                <w14:shadow w14:blurRad="38100" w14:dist="22860" w14:dir="5400000" w14:sx="100000" w14:sy="100000" w14:kx="0" w14:ky="0" w14:algn="tl">
                                  <w14:srgbClr w14:val="000000">
                                    <w14:alpha w14:val="70000"/>
                                  </w14:srgbClr>
                                </w14:shadow>
                                <w14:textOutline w14:w="10160" w14:cap="flat" w14:cmpd="sng" w14:algn="ctr">
                                  <w14:solidFill>
                                    <w14:schemeClr w14:val="tx2">
                                      <w14:lumMod w14:val="75000"/>
                                    </w14:schemeClr>
                                  </w14:solidFill>
                                  <w14:prstDash w14:val="solid"/>
                                  <w14:round/>
                                </w14:textOutline>
                              </w:rPr>
                            </w:pPr>
                            <w:bookmarkStart w:id="822" w:name="_Toc115359470"/>
                            <w:bookmarkStart w:id="823" w:name="_Toc115359504"/>
                            <w:bookmarkStart w:id="824" w:name="_Toc115360337"/>
                            <w:bookmarkStart w:id="825" w:name="_Toc115363728"/>
                            <w:bookmarkStart w:id="826" w:name="_Toc115727038"/>
                            <w:bookmarkStart w:id="827" w:name="_Toc115857682"/>
                            <w:bookmarkStart w:id="828" w:name="_Toc115858344"/>
                            <w:bookmarkStart w:id="829" w:name="_Toc115858709"/>
                            <w:bookmarkStart w:id="830" w:name="_Toc115859053"/>
                            <w:bookmarkStart w:id="831" w:name="_Toc115859484"/>
                            <w:bookmarkStart w:id="832" w:name="_Toc115859719"/>
                            <w:r w:rsidRPr="00D92C81">
                              <w:rPr>
                                <w:rFonts w:ascii="Times New Roman" w:eastAsia="Times New Roman" w:hAnsi="Times New Roman" w:cs="Times New Roman"/>
                                <w:b/>
                                <w:outline/>
                                <w:noProof/>
                                <w:color w:val="323E4F" w:themeColor="text2" w:themeShade="BF"/>
                                <w:sz w:val="52"/>
                                <w:szCs w:val="72"/>
                                <w:lang w:eastAsia="zh-TW"/>
                                <w14:shadow w14:blurRad="38100" w14:dist="22860" w14:dir="5400000" w14:sx="100000" w14:sy="100000" w14:kx="0" w14:ky="0" w14:algn="tl">
                                  <w14:srgbClr w14:val="000000">
                                    <w14:alpha w14:val="70000"/>
                                  </w14:srgbClr>
                                </w14:shadow>
                                <w14:textOutline w14:w="10160" w14:cap="flat" w14:cmpd="sng" w14:algn="ctr">
                                  <w14:solidFill>
                                    <w14:schemeClr w14:val="tx2">
                                      <w14:lumMod w14:val="75000"/>
                                    </w14:schemeClr>
                                  </w14:solidFill>
                                  <w14:prstDash w14:val="solid"/>
                                  <w14:round/>
                                </w14:textOutline>
                              </w:rPr>
                              <w:t>CHAPITRE IV : PRÉSENTATION DES RÉSULTATS</w:t>
                            </w:r>
                            <w:bookmarkEnd w:id="822"/>
                            <w:bookmarkEnd w:id="823"/>
                            <w:bookmarkEnd w:id="824"/>
                            <w:bookmarkEnd w:id="825"/>
                            <w:bookmarkEnd w:id="826"/>
                            <w:bookmarkEnd w:id="827"/>
                            <w:bookmarkEnd w:id="828"/>
                            <w:bookmarkEnd w:id="829"/>
                            <w:bookmarkEnd w:id="830"/>
                            <w:bookmarkEnd w:id="831"/>
                            <w:bookmarkEnd w:id="832"/>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6B236EF" id="Zone de texte 90" o:spid="_x0000_s1095" type="#_x0000_t202" style="position:absolute;margin-left:27.6pt;margin-top:325.25pt;width:308.85pt;height:40.3pt;z-index:25168384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" filled="f" stroked="f">
                <v:textbox style="mso-fit-shape-to-text:t">
                  <w:txbxContent>
                    <w:p w:rsidR="00840B4E" w:rsidRPr="00D92C81" w:rsidRDefault="00840B4E" w:rsidP="001D2A70">
                      <w:pPr>
                        <w:pStyle w:val="Titre1"/>
                        <w:jc w:val="center"/>
                        <w:rPr>
                          <w:rFonts w:ascii="Times New Roman" w:eastAsia="Times New Roman" w:hAnsi="Times New Roman" w:cs="Times New Roman"/>
                          <w:b/>
                          <w:outline/>
                          <w:noProof/>
                          <w:color w:val="323E4F" w:themeColor="text2" w:themeShade="BF"/>
                          <w:sz w:val="52"/>
                          <w:szCs w:val="72"/>
                          <w:lang w:eastAsia="zh-TW"/>
                          <w14:shadow w14:blurRad="38100" w14:dist="22860" w14:dir="5400000" w14:sx="100000" w14:sy="100000" w14:kx="0" w14:ky="0" w14:algn="tl">
                            <w14:srgbClr w14:val="000000">
                              <w14:alpha w14:val="70000"/>
                            </w14:srgbClr>
                          </w14:shadow>
                          <w14:textOutline w14:w="10160" w14:cap="flat" w14:cmpd="sng" w14:algn="ctr">
                            <w14:solidFill>
                              <w14:schemeClr w14:val="tx2">
                                <w14:lumMod w14:val="75000"/>
                              </w14:schemeClr>
                            </w14:solidFill>
                            <w14:prstDash w14:val="solid"/>
                            <w14:round/>
                          </w14:textOutline>
                        </w:rPr>
                      </w:pPr>
                      <w:bookmarkStart w:id="833" w:name="_Toc115359470"/>
                      <w:bookmarkStart w:id="834" w:name="_Toc115359504"/>
                      <w:bookmarkStart w:id="835" w:name="_Toc115360337"/>
                      <w:bookmarkStart w:id="836" w:name="_Toc115363728"/>
                      <w:bookmarkStart w:id="837" w:name="_Toc115727038"/>
                      <w:bookmarkStart w:id="838" w:name="_Toc115857682"/>
                      <w:bookmarkStart w:id="839" w:name="_Toc115858344"/>
                      <w:bookmarkStart w:id="840" w:name="_Toc115858709"/>
                      <w:bookmarkStart w:id="841" w:name="_Toc115859053"/>
                      <w:bookmarkStart w:id="842" w:name="_Toc115859484"/>
                      <w:bookmarkStart w:id="843" w:name="_Toc115859719"/>
                      <w:r w:rsidRPr="00D92C81">
                        <w:rPr>
                          <w:rFonts w:ascii="Times New Roman" w:eastAsia="Times New Roman" w:hAnsi="Times New Roman" w:cs="Times New Roman"/>
                          <w:b/>
                          <w:outline/>
                          <w:noProof/>
                          <w:color w:val="323E4F" w:themeColor="text2" w:themeShade="BF"/>
                          <w:sz w:val="52"/>
                          <w:szCs w:val="72"/>
                          <w:lang w:eastAsia="zh-TW"/>
                          <w14:shadow w14:blurRad="38100" w14:dist="22860" w14:dir="5400000" w14:sx="100000" w14:sy="100000" w14:kx="0" w14:ky="0" w14:algn="tl">
                            <w14:srgbClr w14:val="000000">
                              <w14:alpha w14:val="70000"/>
                            </w14:srgbClr>
                          </w14:shadow>
                          <w14:textOutline w14:w="10160" w14:cap="flat" w14:cmpd="sng" w14:algn="ctr">
                            <w14:solidFill>
                              <w14:schemeClr w14:val="tx2">
                                <w14:lumMod w14:val="75000"/>
                              </w14:schemeClr>
                            </w14:solidFill>
                            <w14:prstDash w14:val="solid"/>
                            <w14:round/>
                          </w14:textOutline>
                        </w:rPr>
                        <w:t>CHAPITRE IV : PRÉSENTATION DES RÉSULTATS</w:t>
                      </w:r>
                      <w:bookmarkEnd w:id="833"/>
                      <w:bookmarkEnd w:id="834"/>
                      <w:bookmarkEnd w:id="835"/>
                      <w:bookmarkEnd w:id="836"/>
                      <w:bookmarkEnd w:id="837"/>
                      <w:bookmarkEnd w:id="838"/>
                      <w:bookmarkEnd w:id="839"/>
                      <w:bookmarkEnd w:id="840"/>
                      <w:bookmarkEnd w:id="841"/>
                      <w:bookmarkEnd w:id="842"/>
                      <w:bookmarkEnd w:id="843"/>
                    </w:p>
                  </w:txbxContent>
                </v:textbox>
                <w10:wrap anchorx="margin"/>
              </v:shape>
            </w:pict>
          </mc:Fallback>
        </mc:AlternateContent>
      </w:r>
      <w:r w:rsidR="002C10EE">
        <w:rPr>
          <w:noProof/>
          <w:lang w:val="en-US"/>
        </w:rPr>
        <mc:AlternateContent>
          <mc:Choice Requires="wps">
            <w:drawing>
              <wp:anchor distT="0" distB="0" distL="114300" distR="114300" simplePos="0" relativeHeight="251671552" behindDoc="0" locked="0" layoutInCell="1" allowOverlap="1" wp14:anchorId="5EEC60B1" wp14:editId="2D46569F">
                <wp:simplePos x="0" y="0"/>
                <wp:positionH relativeFrom="margin">
                  <wp:align>right</wp:align>
                </wp:positionH>
                <wp:positionV relativeFrom="paragraph">
                  <wp:posOffset>3894082</wp:posOffset>
                </wp:positionV>
                <wp:extent cx="1828800" cy="1828800"/>
                <wp:effectExtent l="0" t="0" r="0" b="2540"/>
                <wp:wrapSquare wrapText="bothSides"/>
                <wp:docPr id="82" name="Zone de texte 8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840B4E" w:rsidRPr="001D2A70" w:rsidRDefault="00840B4E" w:rsidP="00193FFD">
                            <w:pPr>
                              <w:pStyle w:val="Titre1"/>
                              <w:rPr>
                                <w:rFonts w:eastAsia="Times New Roman"/>
                                <w:noProof/>
                                <w:color w:val="FFFFFF" w:themeColor="background1"/>
                                <w:lang w:eastAsia="zh-TW"/>
                              </w:rPr>
                            </w:pPr>
                            <w:bookmarkStart w:id="844" w:name="_Toc115359471"/>
                            <w:bookmarkStart w:id="845" w:name="_Toc115359505"/>
                            <w:bookmarkStart w:id="846" w:name="_Toc115360338"/>
                            <w:bookmarkStart w:id="847" w:name="_Toc115363729"/>
                            <w:bookmarkStart w:id="848" w:name="_Toc115727039"/>
                            <w:bookmarkStart w:id="849" w:name="_Toc115857683"/>
                            <w:bookmarkStart w:id="850" w:name="_Toc115858345"/>
                            <w:bookmarkStart w:id="851" w:name="_Toc115858710"/>
                            <w:bookmarkStart w:id="852" w:name="_Toc115859054"/>
                            <w:bookmarkStart w:id="853" w:name="_Toc115859485"/>
                            <w:bookmarkStart w:id="854" w:name="_Toc115859720"/>
                            <w:r w:rsidRPr="001D2A70">
                              <w:rPr>
                                <w:rFonts w:eastAsia="Times New Roman"/>
                                <w:noProof/>
                                <w:color w:val="FFFFFF" w:themeColor="background1"/>
                                <w:lang w:eastAsia="zh-TW"/>
                              </w:rPr>
                              <w:t>CHAPITRE IV : PRÉSENTATION DES RÉSULTATS</w:t>
                            </w:r>
                            <w:bookmarkEnd w:id="844"/>
                            <w:bookmarkEnd w:id="845"/>
                            <w:bookmarkEnd w:id="846"/>
                            <w:bookmarkEnd w:id="847"/>
                            <w:bookmarkEnd w:id="848"/>
                            <w:bookmarkEnd w:id="849"/>
                            <w:bookmarkEnd w:id="850"/>
                            <w:bookmarkEnd w:id="851"/>
                            <w:bookmarkEnd w:id="852"/>
                            <w:bookmarkEnd w:id="853"/>
                            <w:bookmarkEnd w:id="854"/>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EEC60B1" id="Zone de texte 82" o:spid="_x0000_s1096" type="#_x0000_t202" style="position:absolute;margin-left:92.8pt;margin-top:306.6pt;width:2in;height:2in;z-index:25167155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" filled="f" stroked="f">
                <v:textbox style="mso-fit-shape-to-text:t">
                  <w:txbxContent>
                    <w:p w:rsidR="00840B4E" w:rsidRPr="001D2A70" w:rsidRDefault="00840B4E" w:rsidP="00193FFD">
                      <w:pPr>
                        <w:pStyle w:val="Titre1"/>
                        <w:rPr>
                          <w:rFonts w:eastAsia="Times New Roman"/>
                          <w:noProof/>
                          <w:color w:val="FFFFFF" w:themeColor="background1"/>
                          <w:lang w:eastAsia="zh-TW"/>
                        </w:rPr>
                      </w:pPr>
                      <w:bookmarkStart w:id="855" w:name="_Toc115359471"/>
                      <w:bookmarkStart w:id="856" w:name="_Toc115359505"/>
                      <w:bookmarkStart w:id="857" w:name="_Toc115360338"/>
                      <w:bookmarkStart w:id="858" w:name="_Toc115363729"/>
                      <w:bookmarkStart w:id="859" w:name="_Toc115727039"/>
                      <w:bookmarkStart w:id="860" w:name="_Toc115857683"/>
                      <w:bookmarkStart w:id="861" w:name="_Toc115858345"/>
                      <w:bookmarkStart w:id="862" w:name="_Toc115858710"/>
                      <w:bookmarkStart w:id="863" w:name="_Toc115859054"/>
                      <w:bookmarkStart w:id="864" w:name="_Toc115859485"/>
                      <w:bookmarkStart w:id="865" w:name="_Toc115859720"/>
                      <w:r w:rsidRPr="001D2A70">
                        <w:rPr>
                          <w:rFonts w:eastAsia="Times New Roman"/>
                          <w:noProof/>
                          <w:color w:val="FFFFFF" w:themeColor="background1"/>
                          <w:lang w:eastAsia="zh-TW"/>
                        </w:rPr>
                        <w:t>CHAPITRE IV : PRÉSENTATION DES RÉSULTATS</w:t>
                      </w:r>
                      <w:bookmarkEnd w:id="855"/>
                      <w:bookmarkEnd w:id="856"/>
                      <w:bookmarkEnd w:id="857"/>
                      <w:bookmarkEnd w:id="858"/>
                      <w:bookmarkEnd w:id="859"/>
                      <w:bookmarkEnd w:id="860"/>
                      <w:bookmarkEnd w:id="861"/>
                      <w:bookmarkEnd w:id="862"/>
                      <w:bookmarkEnd w:id="863"/>
                      <w:bookmarkEnd w:id="864"/>
                      <w:bookmarkEnd w:id="865"/>
                    </w:p>
                  </w:txbxContent>
                </v:textbox>
                <w10:wrap type="square" anchorx="margin"/>
              </v:shape>
            </w:pict>
          </mc:Fallback>
        </mc:AlternateContent>
      </w:r>
      <w:r w:rsidR="005A078C">
        <w:rPr>
          <w:rFonts w:ascii="Times New Roman" w:eastAsia="Times New Roman" w:hAnsi="Times New Roman" w:cs="Times New Roman"/>
          <w:noProof/>
          <w:sz w:val="36"/>
          <w:szCs w:val="24"/>
          <w:lang w:eastAsia="zh-TW"/>
        </w:rPr>
        <w:br w:type="page"/>
      </w:r>
    </w:p>
    <w:p w:rsidR="005A078C" w:rsidRPr="00BA01CB" w:rsidRDefault="005A078C" w:rsidP="00BA52FC">
      <w:pPr>
        <w:pStyle w:val="Titre2"/>
        <w:numPr>
          <w:ilvl w:val="0"/>
          <w:numId w:val="58"/>
        </w:numPr>
        <w:jc w:val="center"/>
        <w:rPr>
          <w:rFonts w:ascii="Times New Roman" w:hAnsi="Times New Roman" w:cs="Times New Roman"/>
          <w:b/>
          <w:color w:val="auto"/>
          <w:sz w:val="24"/>
        </w:rPr>
      </w:pPr>
      <w:bookmarkStart w:id="866" w:name="_Toc115727040"/>
      <w:bookmarkStart w:id="867" w:name="_Toc115857684"/>
      <w:bookmarkStart w:id="868" w:name="_Toc115858346"/>
      <w:bookmarkStart w:id="869" w:name="_Toc115858711"/>
      <w:bookmarkStart w:id="870" w:name="_Toc115859486"/>
      <w:bookmarkStart w:id="871" w:name="_Toc115859721"/>
      <w:r w:rsidRPr="00BA01CB">
        <w:rPr>
          <w:rFonts w:ascii="Times New Roman" w:hAnsi="Times New Roman" w:cs="Times New Roman"/>
          <w:b/>
          <w:color w:val="auto"/>
          <w:sz w:val="24"/>
        </w:rPr>
        <w:t>CARACTERISTIQUES SOCIODEMOGRAPHIQUE, ECONOMIQUE ET CULTURELLE</w:t>
      </w:r>
      <w:bookmarkEnd w:id="866"/>
      <w:bookmarkEnd w:id="867"/>
      <w:bookmarkEnd w:id="868"/>
      <w:bookmarkEnd w:id="869"/>
      <w:bookmarkEnd w:id="870"/>
      <w:bookmarkEnd w:id="871"/>
    </w:p>
    <w:p w:rsidR="005A078C" w:rsidRPr="005A4C49" w:rsidRDefault="005A078C" w:rsidP="005A4C49">
      <w:pPr>
        <w:pStyle w:val="Titre1"/>
        <w:rPr>
          <w:rFonts w:ascii="Times New Roman" w:hAnsi="Times New Roman" w:cs="Times New Roman"/>
          <w:color w:val="auto"/>
          <w:sz w:val="24"/>
        </w:rPr>
      </w:pPr>
      <w:bookmarkStart w:id="872" w:name="_Toc115360339"/>
      <w:bookmarkStart w:id="873" w:name="_Toc115363730"/>
      <w:bookmarkStart w:id="874" w:name="_Toc115727041"/>
      <w:bookmarkStart w:id="875" w:name="_Toc115857685"/>
      <w:bookmarkStart w:id="876" w:name="_Toc115858347"/>
      <w:bookmarkStart w:id="877" w:name="_Toc115858712"/>
      <w:bookmarkStart w:id="878" w:name="_Toc115859055"/>
      <w:bookmarkStart w:id="879" w:name="_Toc115859487"/>
      <w:bookmarkStart w:id="880" w:name="_Toc115859722"/>
      <w:r w:rsidRPr="005A4C49">
        <w:rPr>
          <w:rFonts w:ascii="Times New Roman" w:hAnsi="Times New Roman" w:cs="Times New Roman"/>
          <w:b/>
          <w:color w:val="auto"/>
          <w:sz w:val="24"/>
        </w:rPr>
        <w:t>Tableau 1 :</w:t>
      </w:r>
      <w:r w:rsidRPr="005A4C49">
        <w:rPr>
          <w:rFonts w:ascii="Times New Roman" w:hAnsi="Times New Roman" w:cs="Times New Roman"/>
          <w:color w:val="auto"/>
          <w:sz w:val="24"/>
        </w:rPr>
        <w:t xml:space="preserve"> répartition des patients en fonction du </w:t>
      </w:r>
      <w:bookmarkEnd w:id="872"/>
      <w:bookmarkEnd w:id="873"/>
      <w:bookmarkEnd w:id="874"/>
      <w:r w:rsidR="007A6EC4">
        <w:rPr>
          <w:rFonts w:ascii="Times New Roman" w:hAnsi="Times New Roman" w:cs="Times New Roman"/>
          <w:color w:val="auto"/>
          <w:sz w:val="24"/>
        </w:rPr>
        <w:t>genre</w:t>
      </w:r>
      <w:bookmarkEnd w:id="875"/>
      <w:bookmarkEnd w:id="876"/>
      <w:bookmarkEnd w:id="877"/>
      <w:bookmarkEnd w:id="878"/>
      <w:bookmarkEnd w:id="879"/>
      <w:bookmarkEnd w:id="880"/>
    </w:p>
    <w:tbl>
      <w:tblPr>
        <w:tblStyle w:val="Tableausimple5"/>
        <w:tblW w:w="0" w:type="auto"/>
        <w:tblInd w:w="1708" w:type="dxa"/>
        <w:tblLook w:val="04A0" w:firstRow="1" w:lastRow="0" w:firstColumn="1" w:lastColumn="0" w:noHBand="0" w:noVBand="1"/>
      </w:tblPr>
      <w:tblGrid>
        <w:gridCol w:w="1276"/>
        <w:gridCol w:w="2410"/>
        <w:gridCol w:w="1984"/>
      </w:tblGrid>
      <w:tr w:rsidR="005A078C" w:rsidRPr="004A00C3" w:rsidTr="00F646E3">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5670" w:type="dxa"/>
            <w:gridSpan w:val="3"/>
            <w:vAlign w:val="center"/>
            <w:hideMark/>
          </w:tcPr>
          <w:p w:rsidR="005A078C" w:rsidRPr="004A00C3" w:rsidRDefault="007A6EC4" w:rsidP="003F1B4D">
            <w:pPr>
              <w:jc w:val="left"/>
              <w:rPr>
                <w:rFonts w:ascii="Times New Roman" w:hAnsi="Times New Roman" w:cs="Times New Roman"/>
                <w:b/>
                <w:sz w:val="24"/>
              </w:rPr>
            </w:pPr>
            <w:r>
              <w:rPr>
                <w:rFonts w:ascii="Times New Roman" w:hAnsi="Times New Roman" w:cs="Times New Roman"/>
                <w:b/>
                <w:bCs/>
                <w:sz w:val="24"/>
              </w:rPr>
              <w:t>Genre</w:t>
            </w:r>
          </w:p>
        </w:tc>
      </w:tr>
      <w:tr w:rsidR="005A078C" w:rsidRPr="004A00C3" w:rsidTr="00F646E3">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276" w:type="dxa"/>
            <w:vAlign w:val="center"/>
            <w:hideMark/>
          </w:tcPr>
          <w:p w:rsidR="005A078C" w:rsidRPr="004A00C3" w:rsidRDefault="005A078C" w:rsidP="003F1B4D">
            <w:pPr>
              <w:rPr>
                <w:rFonts w:ascii="Times New Roman" w:hAnsi="Times New Roman" w:cs="Times New Roman"/>
                <w:b/>
                <w:sz w:val="24"/>
              </w:rPr>
            </w:pPr>
          </w:p>
        </w:tc>
        <w:tc>
          <w:tcPr>
            <w:tcW w:w="2410" w:type="dxa"/>
            <w:vAlign w:val="center"/>
            <w:hideMark/>
          </w:tcPr>
          <w:p w:rsidR="005A078C" w:rsidRPr="004A00C3" w:rsidRDefault="005A078C" w:rsidP="003F1B4D">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4A00C3">
              <w:rPr>
                <w:rFonts w:ascii="Times New Roman" w:hAnsi="Times New Roman" w:cs="Times New Roman"/>
                <w:b/>
                <w:sz w:val="24"/>
              </w:rPr>
              <w:t>Effectif</w:t>
            </w:r>
          </w:p>
        </w:tc>
        <w:tc>
          <w:tcPr>
            <w:tcW w:w="1984" w:type="dxa"/>
            <w:vAlign w:val="center"/>
            <w:hideMark/>
          </w:tcPr>
          <w:p w:rsidR="005A078C" w:rsidRPr="004A00C3" w:rsidRDefault="005A078C" w:rsidP="003F1B4D">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4A00C3">
              <w:rPr>
                <w:rFonts w:ascii="Times New Roman" w:hAnsi="Times New Roman" w:cs="Times New Roman"/>
                <w:b/>
                <w:sz w:val="24"/>
              </w:rPr>
              <w:t>Pourcentage</w:t>
            </w:r>
          </w:p>
        </w:tc>
      </w:tr>
      <w:tr w:rsidR="005A078C" w:rsidRPr="004A00C3" w:rsidTr="00F646E3">
        <w:trPr>
          <w:trHeight w:val="300"/>
        </w:trPr>
        <w:tc>
          <w:tcPr>
            <w:cnfStyle w:val="001000000000" w:firstRow="0" w:lastRow="0" w:firstColumn="1" w:lastColumn="0" w:oddVBand="0" w:evenVBand="0" w:oddHBand="0" w:evenHBand="0" w:firstRowFirstColumn="0" w:firstRowLastColumn="0" w:lastRowFirstColumn="0" w:lastRowLastColumn="0"/>
            <w:tcW w:w="1276" w:type="dxa"/>
            <w:vAlign w:val="center"/>
            <w:hideMark/>
          </w:tcPr>
          <w:p w:rsidR="005A078C" w:rsidRPr="004A00C3" w:rsidRDefault="005A078C" w:rsidP="003F1B4D">
            <w:pPr>
              <w:rPr>
                <w:rFonts w:ascii="Times New Roman" w:hAnsi="Times New Roman" w:cs="Times New Roman"/>
                <w:sz w:val="24"/>
              </w:rPr>
            </w:pPr>
            <w:r w:rsidRPr="004A00C3">
              <w:rPr>
                <w:rFonts w:ascii="Times New Roman" w:hAnsi="Times New Roman" w:cs="Times New Roman"/>
                <w:sz w:val="24"/>
              </w:rPr>
              <w:t>F</w:t>
            </w:r>
          </w:p>
        </w:tc>
        <w:tc>
          <w:tcPr>
            <w:tcW w:w="2410" w:type="dxa"/>
            <w:noWrap/>
            <w:vAlign w:val="center"/>
            <w:hideMark/>
          </w:tcPr>
          <w:p w:rsidR="005A078C" w:rsidRPr="004A00C3" w:rsidRDefault="005A078C" w:rsidP="00F646E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4A00C3">
              <w:rPr>
                <w:rFonts w:ascii="Times New Roman" w:hAnsi="Times New Roman" w:cs="Times New Roman"/>
                <w:sz w:val="24"/>
              </w:rPr>
              <w:t>32</w:t>
            </w:r>
          </w:p>
        </w:tc>
        <w:tc>
          <w:tcPr>
            <w:tcW w:w="1984" w:type="dxa"/>
            <w:noWrap/>
            <w:vAlign w:val="center"/>
            <w:hideMark/>
          </w:tcPr>
          <w:p w:rsidR="005A078C" w:rsidRPr="004A00C3" w:rsidRDefault="005A078C" w:rsidP="003F1B4D">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4A00C3">
              <w:rPr>
                <w:rFonts w:ascii="Times New Roman" w:hAnsi="Times New Roman" w:cs="Times New Roman"/>
                <w:sz w:val="24"/>
              </w:rPr>
              <w:t>63%</w:t>
            </w:r>
          </w:p>
        </w:tc>
      </w:tr>
      <w:tr w:rsidR="005A078C" w:rsidRPr="004A00C3" w:rsidTr="00F646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6" w:type="dxa"/>
            <w:tcBorders>
              <w:bottom w:val="single" w:sz="4" w:space="0" w:color="auto"/>
            </w:tcBorders>
            <w:vAlign w:val="center"/>
            <w:hideMark/>
          </w:tcPr>
          <w:p w:rsidR="005A078C" w:rsidRPr="004A00C3" w:rsidRDefault="005A078C" w:rsidP="003F1B4D">
            <w:pPr>
              <w:rPr>
                <w:rFonts w:ascii="Times New Roman" w:hAnsi="Times New Roman" w:cs="Times New Roman"/>
                <w:sz w:val="24"/>
              </w:rPr>
            </w:pPr>
            <w:r w:rsidRPr="004A00C3">
              <w:rPr>
                <w:rFonts w:ascii="Times New Roman" w:hAnsi="Times New Roman" w:cs="Times New Roman"/>
                <w:sz w:val="24"/>
              </w:rPr>
              <w:t>M</w:t>
            </w:r>
          </w:p>
        </w:tc>
        <w:tc>
          <w:tcPr>
            <w:tcW w:w="2410" w:type="dxa"/>
            <w:tcBorders>
              <w:bottom w:val="single" w:sz="4" w:space="0" w:color="auto"/>
            </w:tcBorders>
            <w:noWrap/>
            <w:vAlign w:val="center"/>
            <w:hideMark/>
          </w:tcPr>
          <w:p w:rsidR="005A078C" w:rsidRPr="004A00C3" w:rsidRDefault="005A078C" w:rsidP="003F1B4D">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4A00C3">
              <w:rPr>
                <w:rFonts w:ascii="Times New Roman" w:hAnsi="Times New Roman" w:cs="Times New Roman"/>
                <w:sz w:val="24"/>
              </w:rPr>
              <w:t>19</w:t>
            </w:r>
          </w:p>
        </w:tc>
        <w:tc>
          <w:tcPr>
            <w:tcW w:w="1984" w:type="dxa"/>
            <w:tcBorders>
              <w:bottom w:val="single" w:sz="4" w:space="0" w:color="auto"/>
            </w:tcBorders>
            <w:noWrap/>
            <w:vAlign w:val="center"/>
            <w:hideMark/>
          </w:tcPr>
          <w:p w:rsidR="005A078C" w:rsidRPr="004A00C3" w:rsidRDefault="005A078C" w:rsidP="003F1B4D">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4A00C3">
              <w:rPr>
                <w:rFonts w:ascii="Times New Roman" w:hAnsi="Times New Roman" w:cs="Times New Roman"/>
                <w:sz w:val="24"/>
              </w:rPr>
              <w:t>37%</w:t>
            </w:r>
          </w:p>
        </w:tc>
      </w:tr>
      <w:tr w:rsidR="005A078C" w:rsidRPr="004A00C3" w:rsidTr="00F646E3">
        <w:trPr>
          <w:trHeight w:val="95"/>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tcBorders>
            <w:vAlign w:val="center"/>
            <w:hideMark/>
          </w:tcPr>
          <w:p w:rsidR="005A078C" w:rsidRPr="004A00C3" w:rsidRDefault="005A078C" w:rsidP="003F1B4D">
            <w:pPr>
              <w:spacing w:line="360" w:lineRule="auto"/>
              <w:rPr>
                <w:rFonts w:ascii="Times New Roman" w:hAnsi="Times New Roman" w:cs="Times New Roman"/>
                <w:b/>
                <w:sz w:val="24"/>
              </w:rPr>
            </w:pPr>
            <w:r w:rsidRPr="004A00C3">
              <w:rPr>
                <w:rFonts w:ascii="Times New Roman" w:hAnsi="Times New Roman" w:cs="Times New Roman"/>
                <w:b/>
                <w:sz w:val="24"/>
              </w:rPr>
              <w:t>Total</w:t>
            </w:r>
          </w:p>
        </w:tc>
        <w:tc>
          <w:tcPr>
            <w:tcW w:w="2410" w:type="dxa"/>
            <w:tcBorders>
              <w:top w:val="single" w:sz="4" w:space="0" w:color="auto"/>
            </w:tcBorders>
            <w:noWrap/>
            <w:vAlign w:val="center"/>
            <w:hideMark/>
          </w:tcPr>
          <w:p w:rsidR="005A078C" w:rsidRPr="004A00C3" w:rsidRDefault="005A078C" w:rsidP="003F1B4D">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4A00C3">
              <w:rPr>
                <w:rFonts w:ascii="Times New Roman" w:hAnsi="Times New Roman" w:cs="Times New Roman"/>
                <w:b/>
                <w:sz w:val="24"/>
              </w:rPr>
              <w:t>51</w:t>
            </w:r>
          </w:p>
        </w:tc>
        <w:tc>
          <w:tcPr>
            <w:tcW w:w="1984" w:type="dxa"/>
            <w:tcBorders>
              <w:top w:val="single" w:sz="4" w:space="0" w:color="auto"/>
            </w:tcBorders>
            <w:noWrap/>
            <w:vAlign w:val="center"/>
            <w:hideMark/>
          </w:tcPr>
          <w:p w:rsidR="005A078C" w:rsidRPr="004A00C3" w:rsidRDefault="005A078C" w:rsidP="003F1B4D">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4A00C3">
              <w:rPr>
                <w:rFonts w:ascii="Times New Roman" w:hAnsi="Times New Roman" w:cs="Times New Roman"/>
                <w:b/>
                <w:sz w:val="24"/>
              </w:rPr>
              <w:t>100%</w:t>
            </w:r>
          </w:p>
        </w:tc>
      </w:tr>
    </w:tbl>
    <w:p w:rsidR="00B72CF9" w:rsidRPr="00B72CF9" w:rsidRDefault="005A078C" w:rsidP="00B72CF9">
      <w:pPr>
        <w:spacing w:line="360" w:lineRule="auto"/>
        <w:ind w:firstLine="708"/>
        <w:jc w:val="both"/>
        <w:rPr>
          <w:rFonts w:ascii="Times New Roman" w:hAnsi="Times New Roman" w:cs="Times New Roman"/>
          <w:sz w:val="24"/>
        </w:rPr>
      </w:pPr>
      <w:r w:rsidRPr="004A00C3">
        <w:rPr>
          <w:rFonts w:ascii="Times New Roman" w:hAnsi="Times New Roman" w:cs="Times New Roman"/>
          <w:sz w:val="24"/>
        </w:rPr>
        <w:t>Au regard de ce tableau, sur les 51 répondants il en resso</w:t>
      </w:r>
      <w:r w:rsidR="007A6EC4">
        <w:rPr>
          <w:rFonts w:ascii="Times New Roman" w:hAnsi="Times New Roman" w:cs="Times New Roman"/>
          <w:sz w:val="24"/>
        </w:rPr>
        <w:t>rt que 32 soit 63 % sont du genre</w:t>
      </w:r>
      <w:r w:rsidRPr="004A00C3">
        <w:rPr>
          <w:rFonts w:ascii="Times New Roman" w:hAnsi="Times New Roman" w:cs="Times New Roman"/>
          <w:sz w:val="24"/>
        </w:rPr>
        <w:t xml:space="preserve"> Fémi</w:t>
      </w:r>
      <w:r w:rsidR="007A6EC4">
        <w:rPr>
          <w:rFonts w:ascii="Times New Roman" w:hAnsi="Times New Roman" w:cs="Times New Roman"/>
          <w:sz w:val="24"/>
        </w:rPr>
        <w:t>nin et 19 soit 37 % sont de genre</w:t>
      </w:r>
      <w:r w:rsidR="009D3B2F">
        <w:rPr>
          <w:rFonts w:ascii="Times New Roman" w:hAnsi="Times New Roman" w:cs="Times New Roman"/>
          <w:sz w:val="24"/>
        </w:rPr>
        <w:t xml:space="preserve"> Masculin</w:t>
      </w:r>
    </w:p>
    <w:p w:rsidR="00B72CF9" w:rsidRPr="00B72CF9" w:rsidRDefault="00B72CF9" w:rsidP="00B72CF9">
      <w:pPr>
        <w:pStyle w:val="Titre3"/>
        <w:spacing w:line="360" w:lineRule="auto"/>
        <w:rPr>
          <w:rFonts w:ascii="Times New Roman" w:hAnsi="Times New Roman" w:cs="Times New Roman"/>
          <w:color w:val="auto"/>
        </w:rPr>
      </w:pPr>
      <w:bookmarkStart w:id="881" w:name="_Toc115359506"/>
      <w:bookmarkStart w:id="882" w:name="_Toc115363731"/>
      <w:bookmarkStart w:id="883" w:name="_Toc115727042"/>
      <w:bookmarkStart w:id="884" w:name="_Toc115857686"/>
      <w:bookmarkStart w:id="885" w:name="_Toc115858348"/>
      <w:bookmarkStart w:id="886" w:name="_Toc115858713"/>
      <w:bookmarkStart w:id="887" w:name="_Toc115859488"/>
      <w:bookmarkStart w:id="888" w:name="_Toc115859723"/>
      <w:r>
        <w:rPr>
          <w:rFonts w:ascii="Times New Roman" w:hAnsi="Times New Roman" w:cs="Times New Roman"/>
          <w:b/>
          <w:color w:val="auto"/>
        </w:rPr>
        <w:t>Tableau 2</w:t>
      </w:r>
      <w:r w:rsidRPr="00B85F15">
        <w:rPr>
          <w:rFonts w:ascii="Times New Roman" w:hAnsi="Times New Roman" w:cs="Times New Roman"/>
          <w:b/>
          <w:color w:val="auto"/>
        </w:rPr>
        <w:t xml:space="preserve"> : </w:t>
      </w:r>
      <w:r w:rsidRPr="00B85F15">
        <w:rPr>
          <w:rFonts w:ascii="Times New Roman" w:hAnsi="Times New Roman" w:cs="Times New Roman"/>
          <w:color w:val="auto"/>
        </w:rPr>
        <w:t>répartition des patients en fonction de l’âge</w:t>
      </w:r>
      <w:bookmarkEnd w:id="881"/>
      <w:bookmarkEnd w:id="882"/>
      <w:bookmarkEnd w:id="883"/>
      <w:bookmarkEnd w:id="884"/>
      <w:bookmarkEnd w:id="885"/>
      <w:bookmarkEnd w:id="886"/>
      <w:bookmarkEnd w:id="887"/>
      <w:bookmarkEnd w:id="888"/>
      <w:r w:rsidRPr="00B85F15">
        <w:rPr>
          <w:rFonts w:ascii="Times New Roman" w:hAnsi="Times New Roman" w:cs="Times New Roman"/>
          <w:color w:val="auto"/>
        </w:rPr>
        <w:t xml:space="preserve"> </w:t>
      </w:r>
    </w:p>
    <w:tbl>
      <w:tblPr>
        <w:tblStyle w:val="Tableausimple551"/>
        <w:tblW w:w="0" w:type="auto"/>
        <w:tblInd w:w="1497" w:type="dxa"/>
        <w:tblLook w:val="04A0" w:firstRow="1" w:lastRow="0" w:firstColumn="1" w:lastColumn="0" w:noHBand="0" w:noVBand="1"/>
      </w:tblPr>
      <w:tblGrid>
        <w:gridCol w:w="1701"/>
        <w:gridCol w:w="2268"/>
        <w:gridCol w:w="2127"/>
      </w:tblGrid>
      <w:tr w:rsidR="00B72CF9" w:rsidRPr="00B72CF9" w:rsidTr="00B72CF9">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1701" w:type="dxa"/>
            <w:vAlign w:val="center"/>
            <w:hideMark/>
          </w:tcPr>
          <w:p w:rsidR="00B72CF9" w:rsidRPr="00B72CF9" w:rsidRDefault="00B72CF9" w:rsidP="00B72CF9">
            <w:pPr>
              <w:spacing w:line="360" w:lineRule="auto"/>
              <w:rPr>
                <w:rFonts w:ascii="Times New Roman" w:hAnsi="Times New Roman" w:cs="Times New Roman"/>
                <w:b/>
                <w:bCs/>
                <w:sz w:val="24"/>
                <w:szCs w:val="24"/>
              </w:rPr>
            </w:pPr>
            <w:r w:rsidRPr="00B72CF9">
              <w:rPr>
                <w:rFonts w:ascii="Times New Roman" w:hAnsi="Times New Roman" w:cs="Times New Roman"/>
                <w:b/>
                <w:bCs/>
                <w:sz w:val="24"/>
                <w:szCs w:val="24"/>
              </w:rPr>
              <w:t>Age </w:t>
            </w:r>
          </w:p>
        </w:tc>
        <w:tc>
          <w:tcPr>
            <w:tcW w:w="2268" w:type="dxa"/>
            <w:vAlign w:val="center"/>
            <w:hideMark/>
          </w:tcPr>
          <w:p w:rsidR="00B72CF9" w:rsidRPr="00B72CF9" w:rsidRDefault="00B72CF9" w:rsidP="00B72CF9">
            <w:pPr>
              <w:spacing w:line="360" w:lineRule="auto"/>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c>
          <w:tcPr>
            <w:tcW w:w="2127" w:type="dxa"/>
            <w:vAlign w:val="center"/>
            <w:hideMark/>
          </w:tcPr>
          <w:p w:rsidR="00B72CF9" w:rsidRPr="00B72CF9" w:rsidRDefault="00B72CF9" w:rsidP="00B72CF9">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72CF9" w:rsidRPr="00B72CF9" w:rsidTr="00B72CF9">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701" w:type="dxa"/>
            <w:vAlign w:val="center"/>
            <w:hideMark/>
          </w:tcPr>
          <w:p w:rsidR="00B72CF9" w:rsidRPr="00B72CF9" w:rsidRDefault="00B72CF9" w:rsidP="00B72CF9">
            <w:pPr>
              <w:spacing w:line="360" w:lineRule="auto"/>
              <w:rPr>
                <w:rFonts w:ascii="Times New Roman" w:hAnsi="Times New Roman" w:cs="Times New Roman"/>
                <w:sz w:val="24"/>
                <w:szCs w:val="24"/>
              </w:rPr>
            </w:pPr>
          </w:p>
        </w:tc>
        <w:tc>
          <w:tcPr>
            <w:tcW w:w="2268" w:type="dxa"/>
            <w:noWrap/>
            <w:vAlign w:val="center"/>
            <w:hideMark/>
          </w:tcPr>
          <w:p w:rsidR="00B72CF9" w:rsidRPr="00B72CF9" w:rsidRDefault="00B72CF9" w:rsidP="00B72CF9">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B72CF9">
              <w:rPr>
                <w:rFonts w:ascii="Times New Roman" w:hAnsi="Times New Roman" w:cs="Times New Roman"/>
                <w:b/>
                <w:sz w:val="24"/>
                <w:szCs w:val="24"/>
              </w:rPr>
              <w:t>Effectif</w:t>
            </w:r>
          </w:p>
        </w:tc>
        <w:tc>
          <w:tcPr>
            <w:tcW w:w="2127" w:type="dxa"/>
            <w:vAlign w:val="center"/>
            <w:hideMark/>
          </w:tcPr>
          <w:p w:rsidR="00B72CF9" w:rsidRPr="00B72CF9" w:rsidRDefault="00B72CF9" w:rsidP="00B72CF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B72CF9">
              <w:rPr>
                <w:rFonts w:ascii="Times New Roman" w:hAnsi="Times New Roman" w:cs="Times New Roman"/>
                <w:b/>
                <w:sz w:val="24"/>
                <w:szCs w:val="24"/>
              </w:rPr>
              <w:t>Pourcentage</w:t>
            </w:r>
          </w:p>
        </w:tc>
      </w:tr>
      <w:tr w:rsidR="00B72CF9" w:rsidRPr="00B72CF9" w:rsidTr="00B72CF9">
        <w:trPr>
          <w:trHeight w:val="495"/>
        </w:trPr>
        <w:tc>
          <w:tcPr>
            <w:cnfStyle w:val="001000000000" w:firstRow="0" w:lastRow="0" w:firstColumn="1" w:lastColumn="0" w:oddVBand="0" w:evenVBand="0" w:oddHBand="0" w:evenHBand="0" w:firstRowFirstColumn="0" w:firstRowLastColumn="0" w:lastRowFirstColumn="0" w:lastRowLastColumn="0"/>
            <w:tcW w:w="1701" w:type="dxa"/>
            <w:vAlign w:val="center"/>
            <w:hideMark/>
          </w:tcPr>
          <w:p w:rsidR="00B72CF9" w:rsidRPr="00B72CF9" w:rsidRDefault="00B72CF9" w:rsidP="00B72CF9">
            <w:pPr>
              <w:spacing w:line="360" w:lineRule="auto"/>
              <w:rPr>
                <w:rFonts w:ascii="Times New Roman" w:hAnsi="Times New Roman" w:cs="Times New Roman"/>
                <w:sz w:val="24"/>
                <w:szCs w:val="24"/>
              </w:rPr>
            </w:pPr>
            <w:r w:rsidRPr="00B72CF9">
              <w:rPr>
                <w:rFonts w:ascii="Times New Roman" w:hAnsi="Times New Roman" w:cs="Times New Roman"/>
                <w:sz w:val="24"/>
                <w:szCs w:val="24"/>
              </w:rPr>
              <w:t>20 à 35 ans</w:t>
            </w:r>
          </w:p>
        </w:tc>
        <w:tc>
          <w:tcPr>
            <w:tcW w:w="2268" w:type="dxa"/>
            <w:noWrap/>
            <w:vAlign w:val="center"/>
            <w:hideMark/>
          </w:tcPr>
          <w:p w:rsidR="00B72CF9" w:rsidRPr="00B72CF9" w:rsidRDefault="00B72CF9" w:rsidP="00B72CF9">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72CF9">
              <w:rPr>
                <w:rFonts w:ascii="Times New Roman" w:hAnsi="Times New Roman" w:cs="Times New Roman"/>
                <w:sz w:val="24"/>
                <w:szCs w:val="24"/>
              </w:rPr>
              <w:t>2</w:t>
            </w:r>
          </w:p>
        </w:tc>
        <w:tc>
          <w:tcPr>
            <w:tcW w:w="2127" w:type="dxa"/>
            <w:noWrap/>
            <w:vAlign w:val="center"/>
            <w:hideMark/>
          </w:tcPr>
          <w:p w:rsidR="00B72CF9" w:rsidRPr="00B72CF9" w:rsidRDefault="00B72CF9" w:rsidP="00B72CF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72CF9">
              <w:rPr>
                <w:rFonts w:ascii="Times New Roman" w:hAnsi="Times New Roman" w:cs="Times New Roman"/>
                <w:sz w:val="24"/>
                <w:szCs w:val="24"/>
              </w:rPr>
              <w:t>4%</w:t>
            </w:r>
          </w:p>
        </w:tc>
      </w:tr>
      <w:tr w:rsidR="00B72CF9" w:rsidRPr="00B72CF9" w:rsidTr="00B72CF9">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701" w:type="dxa"/>
            <w:vAlign w:val="center"/>
            <w:hideMark/>
          </w:tcPr>
          <w:p w:rsidR="00B72CF9" w:rsidRPr="00B72CF9" w:rsidRDefault="00B72CF9" w:rsidP="00B72CF9">
            <w:pPr>
              <w:spacing w:line="360" w:lineRule="auto"/>
              <w:rPr>
                <w:rFonts w:ascii="Times New Roman" w:hAnsi="Times New Roman" w:cs="Times New Roman"/>
                <w:sz w:val="24"/>
                <w:szCs w:val="24"/>
              </w:rPr>
            </w:pPr>
            <w:r w:rsidRPr="00B72CF9">
              <w:rPr>
                <w:rFonts w:ascii="Times New Roman" w:hAnsi="Times New Roman" w:cs="Times New Roman"/>
                <w:sz w:val="24"/>
                <w:szCs w:val="24"/>
              </w:rPr>
              <w:t>36 à 50 ans</w:t>
            </w:r>
          </w:p>
        </w:tc>
        <w:tc>
          <w:tcPr>
            <w:tcW w:w="2268" w:type="dxa"/>
            <w:noWrap/>
            <w:vAlign w:val="center"/>
            <w:hideMark/>
          </w:tcPr>
          <w:p w:rsidR="00B72CF9" w:rsidRPr="00B72CF9" w:rsidRDefault="00B72CF9" w:rsidP="00B72CF9">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2CF9">
              <w:rPr>
                <w:rFonts w:ascii="Times New Roman" w:hAnsi="Times New Roman" w:cs="Times New Roman"/>
                <w:sz w:val="24"/>
                <w:szCs w:val="24"/>
              </w:rPr>
              <w:t>21</w:t>
            </w:r>
          </w:p>
        </w:tc>
        <w:tc>
          <w:tcPr>
            <w:tcW w:w="2127" w:type="dxa"/>
            <w:noWrap/>
            <w:vAlign w:val="center"/>
            <w:hideMark/>
          </w:tcPr>
          <w:p w:rsidR="00B72CF9" w:rsidRPr="00B72CF9" w:rsidRDefault="00B72CF9" w:rsidP="00B72CF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2CF9">
              <w:rPr>
                <w:rFonts w:ascii="Times New Roman" w:hAnsi="Times New Roman" w:cs="Times New Roman"/>
                <w:sz w:val="24"/>
                <w:szCs w:val="24"/>
              </w:rPr>
              <w:t>41%</w:t>
            </w:r>
          </w:p>
        </w:tc>
      </w:tr>
      <w:tr w:rsidR="00B72CF9" w:rsidRPr="00B72CF9" w:rsidTr="00B72CF9">
        <w:trPr>
          <w:trHeight w:val="480"/>
        </w:trPr>
        <w:tc>
          <w:tcPr>
            <w:cnfStyle w:val="001000000000" w:firstRow="0" w:lastRow="0" w:firstColumn="1" w:lastColumn="0" w:oddVBand="0" w:evenVBand="0" w:oddHBand="0" w:evenHBand="0" w:firstRowFirstColumn="0" w:firstRowLastColumn="0" w:lastRowFirstColumn="0" w:lastRowLastColumn="0"/>
            <w:tcW w:w="1701" w:type="dxa"/>
            <w:vAlign w:val="center"/>
            <w:hideMark/>
          </w:tcPr>
          <w:p w:rsidR="00B72CF9" w:rsidRPr="00B72CF9" w:rsidRDefault="00B72CF9" w:rsidP="00B72CF9">
            <w:pPr>
              <w:spacing w:line="360" w:lineRule="auto"/>
              <w:rPr>
                <w:rFonts w:ascii="Times New Roman" w:hAnsi="Times New Roman" w:cs="Times New Roman"/>
                <w:sz w:val="24"/>
                <w:szCs w:val="24"/>
              </w:rPr>
            </w:pPr>
            <w:r w:rsidRPr="00B72CF9">
              <w:rPr>
                <w:rFonts w:ascii="Times New Roman" w:hAnsi="Times New Roman" w:cs="Times New Roman"/>
                <w:sz w:val="24"/>
                <w:szCs w:val="24"/>
              </w:rPr>
              <w:t>51 à 65 ans</w:t>
            </w:r>
          </w:p>
        </w:tc>
        <w:tc>
          <w:tcPr>
            <w:tcW w:w="2268" w:type="dxa"/>
            <w:noWrap/>
            <w:vAlign w:val="center"/>
            <w:hideMark/>
          </w:tcPr>
          <w:p w:rsidR="00B72CF9" w:rsidRPr="00B72CF9" w:rsidRDefault="00B72CF9" w:rsidP="00B72CF9">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72CF9">
              <w:rPr>
                <w:rFonts w:ascii="Times New Roman" w:hAnsi="Times New Roman" w:cs="Times New Roman"/>
                <w:sz w:val="24"/>
                <w:szCs w:val="24"/>
              </w:rPr>
              <w:t>25</w:t>
            </w:r>
          </w:p>
        </w:tc>
        <w:tc>
          <w:tcPr>
            <w:tcW w:w="2127" w:type="dxa"/>
            <w:noWrap/>
            <w:vAlign w:val="center"/>
            <w:hideMark/>
          </w:tcPr>
          <w:p w:rsidR="00B72CF9" w:rsidRPr="00B72CF9" w:rsidRDefault="00B72CF9" w:rsidP="00B72CF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72CF9">
              <w:rPr>
                <w:rFonts w:ascii="Times New Roman" w:hAnsi="Times New Roman" w:cs="Times New Roman"/>
                <w:sz w:val="24"/>
                <w:szCs w:val="24"/>
              </w:rPr>
              <w:t>49%</w:t>
            </w:r>
          </w:p>
        </w:tc>
      </w:tr>
      <w:tr w:rsidR="00B72CF9" w:rsidRPr="00B72CF9" w:rsidTr="00B72CF9">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701" w:type="dxa"/>
            <w:tcBorders>
              <w:bottom w:val="single" w:sz="4" w:space="0" w:color="auto"/>
            </w:tcBorders>
            <w:vAlign w:val="center"/>
            <w:hideMark/>
          </w:tcPr>
          <w:p w:rsidR="00B72CF9" w:rsidRPr="00B72CF9" w:rsidRDefault="00B72CF9" w:rsidP="00B72CF9">
            <w:pPr>
              <w:spacing w:line="360" w:lineRule="auto"/>
              <w:rPr>
                <w:rFonts w:ascii="Times New Roman" w:hAnsi="Times New Roman" w:cs="Times New Roman"/>
                <w:sz w:val="24"/>
                <w:szCs w:val="24"/>
              </w:rPr>
            </w:pPr>
            <w:r w:rsidRPr="00B72CF9">
              <w:rPr>
                <w:rFonts w:ascii="Times New Roman" w:hAnsi="Times New Roman" w:cs="Times New Roman"/>
                <w:sz w:val="24"/>
                <w:szCs w:val="24"/>
              </w:rPr>
              <w:t>66 à 80 ans</w:t>
            </w:r>
          </w:p>
        </w:tc>
        <w:tc>
          <w:tcPr>
            <w:tcW w:w="2268" w:type="dxa"/>
            <w:tcBorders>
              <w:bottom w:val="single" w:sz="4" w:space="0" w:color="auto"/>
            </w:tcBorders>
            <w:noWrap/>
            <w:vAlign w:val="center"/>
            <w:hideMark/>
          </w:tcPr>
          <w:p w:rsidR="00B72CF9" w:rsidRPr="00B72CF9" w:rsidRDefault="00B72CF9" w:rsidP="00B72CF9">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2CF9">
              <w:rPr>
                <w:rFonts w:ascii="Times New Roman" w:hAnsi="Times New Roman" w:cs="Times New Roman"/>
                <w:sz w:val="24"/>
                <w:szCs w:val="24"/>
              </w:rPr>
              <w:t>3</w:t>
            </w:r>
          </w:p>
        </w:tc>
        <w:tc>
          <w:tcPr>
            <w:tcW w:w="2127" w:type="dxa"/>
            <w:tcBorders>
              <w:bottom w:val="single" w:sz="4" w:space="0" w:color="auto"/>
            </w:tcBorders>
            <w:noWrap/>
            <w:vAlign w:val="center"/>
            <w:hideMark/>
          </w:tcPr>
          <w:p w:rsidR="00B72CF9" w:rsidRPr="00B72CF9" w:rsidRDefault="00B72CF9" w:rsidP="00B72CF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2CF9">
              <w:rPr>
                <w:rFonts w:ascii="Times New Roman" w:hAnsi="Times New Roman" w:cs="Times New Roman"/>
                <w:sz w:val="24"/>
                <w:szCs w:val="24"/>
              </w:rPr>
              <w:t>6%</w:t>
            </w:r>
          </w:p>
        </w:tc>
      </w:tr>
      <w:tr w:rsidR="00B72CF9" w:rsidRPr="00B72CF9" w:rsidTr="00B72CF9">
        <w:trPr>
          <w:trHeight w:val="315"/>
        </w:trPr>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auto"/>
            </w:tcBorders>
            <w:vAlign w:val="center"/>
            <w:hideMark/>
          </w:tcPr>
          <w:p w:rsidR="00B72CF9" w:rsidRPr="00B72CF9" w:rsidRDefault="00B72CF9" w:rsidP="00953CD7">
            <w:pPr>
              <w:spacing w:line="360" w:lineRule="auto"/>
              <w:rPr>
                <w:rFonts w:ascii="Times New Roman" w:hAnsi="Times New Roman" w:cs="Times New Roman"/>
                <w:b/>
                <w:sz w:val="24"/>
                <w:szCs w:val="24"/>
              </w:rPr>
            </w:pPr>
            <w:r w:rsidRPr="00B72CF9">
              <w:rPr>
                <w:rFonts w:ascii="Times New Roman" w:hAnsi="Times New Roman" w:cs="Times New Roman"/>
                <w:b/>
                <w:sz w:val="24"/>
                <w:szCs w:val="24"/>
              </w:rPr>
              <w:t>Total</w:t>
            </w:r>
          </w:p>
        </w:tc>
        <w:tc>
          <w:tcPr>
            <w:tcW w:w="2268" w:type="dxa"/>
            <w:tcBorders>
              <w:top w:val="single" w:sz="4" w:space="0" w:color="auto"/>
            </w:tcBorders>
            <w:noWrap/>
            <w:vAlign w:val="center"/>
            <w:hideMark/>
          </w:tcPr>
          <w:p w:rsidR="00B72CF9" w:rsidRPr="00B72CF9" w:rsidRDefault="00B72CF9" w:rsidP="00953CD7">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B72CF9">
              <w:rPr>
                <w:rFonts w:ascii="Times New Roman" w:hAnsi="Times New Roman" w:cs="Times New Roman"/>
                <w:b/>
                <w:sz w:val="24"/>
                <w:szCs w:val="24"/>
              </w:rPr>
              <w:t>51</w:t>
            </w:r>
          </w:p>
        </w:tc>
        <w:tc>
          <w:tcPr>
            <w:tcW w:w="2127" w:type="dxa"/>
            <w:tcBorders>
              <w:top w:val="single" w:sz="4" w:space="0" w:color="auto"/>
            </w:tcBorders>
            <w:noWrap/>
            <w:vAlign w:val="center"/>
            <w:hideMark/>
          </w:tcPr>
          <w:p w:rsidR="00B72CF9" w:rsidRPr="00B72CF9" w:rsidRDefault="00B72CF9" w:rsidP="00953CD7">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B72CF9">
              <w:rPr>
                <w:rFonts w:ascii="Times New Roman" w:hAnsi="Times New Roman" w:cs="Times New Roman"/>
                <w:b/>
                <w:sz w:val="24"/>
                <w:szCs w:val="24"/>
              </w:rPr>
              <w:t>100%</w:t>
            </w:r>
          </w:p>
        </w:tc>
      </w:tr>
    </w:tbl>
    <w:p w:rsidR="005A078C" w:rsidRDefault="00B72CF9" w:rsidP="00953CD7">
      <w:pPr>
        <w:spacing w:line="360" w:lineRule="auto"/>
        <w:ind w:firstLine="708"/>
        <w:jc w:val="both"/>
        <w:rPr>
          <w:rFonts w:ascii="Times New Roman" w:hAnsi="Times New Roman" w:cs="Times New Roman"/>
          <w:sz w:val="24"/>
        </w:rPr>
      </w:pPr>
      <w:r>
        <w:rPr>
          <w:rFonts w:ascii="Times New Roman" w:hAnsi="Times New Roman" w:cs="Times New Roman"/>
          <w:sz w:val="24"/>
        </w:rPr>
        <w:t>Au regard de ce tableau</w:t>
      </w:r>
      <w:r w:rsidR="00BA63BC">
        <w:rPr>
          <w:rFonts w:ascii="Times New Roman" w:hAnsi="Times New Roman" w:cs="Times New Roman"/>
          <w:sz w:val="24"/>
        </w:rPr>
        <w:t>, sur 51</w:t>
      </w:r>
      <w:r w:rsidR="005A078C" w:rsidRPr="009D3B2F">
        <w:rPr>
          <w:rFonts w:ascii="Times New Roman" w:hAnsi="Times New Roman" w:cs="Times New Roman"/>
          <w:sz w:val="24"/>
        </w:rPr>
        <w:t xml:space="preserve"> répondants, 2 </w:t>
      </w:r>
      <w:r w:rsidR="00BA63BC">
        <w:rPr>
          <w:rFonts w:ascii="Times New Roman" w:hAnsi="Times New Roman" w:cs="Times New Roman"/>
          <w:sz w:val="24"/>
        </w:rPr>
        <w:t xml:space="preserve">répondants soit 4% </w:t>
      </w:r>
      <w:r w:rsidR="005A078C" w:rsidRPr="009D3B2F">
        <w:rPr>
          <w:rFonts w:ascii="Times New Roman" w:hAnsi="Times New Roman" w:cs="Times New Roman"/>
          <w:sz w:val="24"/>
        </w:rPr>
        <w:t>sont âgés de 20 à 35 ans, 21</w:t>
      </w:r>
      <w:r w:rsidR="00BA63BC">
        <w:rPr>
          <w:rFonts w:ascii="Times New Roman" w:hAnsi="Times New Roman" w:cs="Times New Roman"/>
          <w:sz w:val="24"/>
        </w:rPr>
        <w:t xml:space="preserve"> répondants soit 41%</w:t>
      </w:r>
      <w:r w:rsidR="005A078C" w:rsidRPr="009D3B2F">
        <w:rPr>
          <w:rFonts w:ascii="Times New Roman" w:hAnsi="Times New Roman" w:cs="Times New Roman"/>
          <w:sz w:val="24"/>
        </w:rPr>
        <w:t xml:space="preserve"> sont âgées de 36 à 50 ans, 25 </w:t>
      </w:r>
      <w:r w:rsidR="00BA63BC">
        <w:rPr>
          <w:rFonts w:ascii="Times New Roman" w:hAnsi="Times New Roman" w:cs="Times New Roman"/>
          <w:sz w:val="24"/>
        </w:rPr>
        <w:t xml:space="preserve">répondants soit 49% </w:t>
      </w:r>
      <w:r w:rsidR="005A078C" w:rsidRPr="009D3B2F">
        <w:rPr>
          <w:rFonts w:ascii="Times New Roman" w:hAnsi="Times New Roman" w:cs="Times New Roman"/>
          <w:sz w:val="24"/>
        </w:rPr>
        <w:t xml:space="preserve">sont âgés de 51 à 65 ans et 3 </w:t>
      </w:r>
      <w:r w:rsidR="00BA63BC">
        <w:rPr>
          <w:rFonts w:ascii="Times New Roman" w:hAnsi="Times New Roman" w:cs="Times New Roman"/>
          <w:sz w:val="24"/>
        </w:rPr>
        <w:t xml:space="preserve">répondants soit 6% </w:t>
      </w:r>
      <w:r w:rsidR="005A078C" w:rsidRPr="009D3B2F">
        <w:rPr>
          <w:rFonts w:ascii="Times New Roman" w:hAnsi="Times New Roman" w:cs="Times New Roman"/>
          <w:sz w:val="24"/>
        </w:rPr>
        <w:t>sont âgés de 66 à 80 ans.</w:t>
      </w:r>
    </w:p>
    <w:p w:rsidR="00CB238D" w:rsidRPr="00CB238D" w:rsidRDefault="00CB238D" w:rsidP="00CB238D">
      <w:pPr>
        <w:pStyle w:val="Titre3"/>
        <w:spacing w:line="360" w:lineRule="auto"/>
        <w:rPr>
          <w:rFonts w:ascii="Times New Roman" w:hAnsi="Times New Roman" w:cs="Times New Roman"/>
          <w:color w:val="auto"/>
        </w:rPr>
      </w:pPr>
      <w:bookmarkStart w:id="889" w:name="_Toc115359507"/>
      <w:bookmarkStart w:id="890" w:name="_Toc115363732"/>
      <w:bookmarkStart w:id="891" w:name="_Toc115727043"/>
      <w:bookmarkStart w:id="892" w:name="_Toc115857687"/>
      <w:bookmarkStart w:id="893" w:name="_Toc115858349"/>
      <w:bookmarkStart w:id="894" w:name="_Toc115858714"/>
      <w:bookmarkStart w:id="895" w:name="_Toc115859489"/>
      <w:bookmarkStart w:id="896" w:name="_Toc115859724"/>
      <w:r>
        <w:rPr>
          <w:rFonts w:ascii="Times New Roman" w:hAnsi="Times New Roman" w:cs="Times New Roman"/>
          <w:b/>
          <w:color w:val="auto"/>
        </w:rPr>
        <w:t>Tableau 3</w:t>
      </w:r>
      <w:r w:rsidRPr="00B85F15">
        <w:rPr>
          <w:rFonts w:ascii="Times New Roman" w:hAnsi="Times New Roman" w:cs="Times New Roman"/>
          <w:b/>
          <w:color w:val="auto"/>
        </w:rPr>
        <w:t> :</w:t>
      </w:r>
      <w:r w:rsidRPr="00B85F15">
        <w:rPr>
          <w:rFonts w:ascii="Times New Roman" w:hAnsi="Times New Roman" w:cs="Times New Roman"/>
          <w:color w:val="auto"/>
        </w:rPr>
        <w:t xml:space="preserve"> répartition des patients en fonction de leur situation professionnelle</w:t>
      </w:r>
      <w:bookmarkEnd w:id="889"/>
      <w:bookmarkEnd w:id="890"/>
      <w:bookmarkEnd w:id="891"/>
      <w:bookmarkEnd w:id="892"/>
      <w:bookmarkEnd w:id="893"/>
      <w:bookmarkEnd w:id="894"/>
      <w:bookmarkEnd w:id="895"/>
      <w:bookmarkEnd w:id="896"/>
    </w:p>
    <w:tbl>
      <w:tblPr>
        <w:tblStyle w:val="Tableausimple552"/>
        <w:tblW w:w="0" w:type="auto"/>
        <w:tblInd w:w="960" w:type="dxa"/>
        <w:tblLook w:val="04A0" w:firstRow="1" w:lastRow="0" w:firstColumn="1" w:lastColumn="0" w:noHBand="0" w:noVBand="1"/>
      </w:tblPr>
      <w:tblGrid>
        <w:gridCol w:w="2325"/>
        <w:gridCol w:w="2385"/>
        <w:gridCol w:w="2204"/>
      </w:tblGrid>
      <w:tr w:rsidR="00CB238D" w:rsidRPr="00CB238D" w:rsidTr="00CB238D">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2325" w:type="dxa"/>
            <w:hideMark/>
          </w:tcPr>
          <w:p w:rsidR="00CB238D" w:rsidRPr="00CB238D" w:rsidRDefault="00CB238D" w:rsidP="00CB238D">
            <w:pPr>
              <w:ind w:firstLine="708"/>
              <w:rPr>
                <w:rFonts w:ascii="Times New Roman" w:hAnsi="Times New Roman" w:cs="Times New Roman"/>
                <w:b/>
                <w:bCs/>
                <w:sz w:val="24"/>
                <w:szCs w:val="24"/>
              </w:rPr>
            </w:pPr>
            <w:r w:rsidRPr="00CB238D">
              <w:rPr>
                <w:rFonts w:ascii="Times New Roman" w:hAnsi="Times New Roman" w:cs="Times New Roman"/>
                <w:b/>
                <w:bCs/>
                <w:sz w:val="24"/>
                <w:szCs w:val="24"/>
              </w:rPr>
              <w:t>Profession </w:t>
            </w:r>
          </w:p>
        </w:tc>
        <w:tc>
          <w:tcPr>
            <w:tcW w:w="2385" w:type="dxa"/>
            <w:hideMark/>
          </w:tcPr>
          <w:p w:rsidR="00CB238D" w:rsidRPr="00CB238D" w:rsidRDefault="00CB238D" w:rsidP="00CB238D">
            <w:pPr>
              <w:ind w:firstLine="708"/>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c>
          <w:tcPr>
            <w:tcW w:w="2204" w:type="dxa"/>
            <w:hideMark/>
          </w:tcPr>
          <w:p w:rsidR="00CB238D" w:rsidRPr="00CB238D" w:rsidRDefault="00CB238D" w:rsidP="00CB238D">
            <w:pPr>
              <w:ind w:firstLine="708"/>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B238D" w:rsidRPr="00CB238D" w:rsidTr="00CB238D">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325" w:type="dxa"/>
            <w:vAlign w:val="center"/>
            <w:hideMark/>
          </w:tcPr>
          <w:p w:rsidR="00CB238D" w:rsidRPr="00CB238D" w:rsidRDefault="00CB238D" w:rsidP="00CB238D">
            <w:pPr>
              <w:spacing w:line="360" w:lineRule="auto"/>
              <w:ind w:firstLine="708"/>
              <w:rPr>
                <w:rFonts w:ascii="Times New Roman" w:hAnsi="Times New Roman" w:cs="Times New Roman"/>
                <w:sz w:val="24"/>
                <w:szCs w:val="24"/>
              </w:rPr>
            </w:pPr>
          </w:p>
        </w:tc>
        <w:tc>
          <w:tcPr>
            <w:tcW w:w="2385" w:type="dxa"/>
            <w:noWrap/>
            <w:vAlign w:val="center"/>
            <w:hideMark/>
          </w:tcPr>
          <w:p w:rsidR="00CB238D" w:rsidRPr="00CB238D" w:rsidRDefault="00CB238D" w:rsidP="00CB238D">
            <w:pPr>
              <w:spacing w:line="360" w:lineRule="auto"/>
              <w:ind w:firstLine="708"/>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CB238D">
              <w:rPr>
                <w:rFonts w:ascii="Times New Roman" w:hAnsi="Times New Roman" w:cs="Times New Roman"/>
                <w:b/>
                <w:sz w:val="24"/>
                <w:szCs w:val="24"/>
              </w:rPr>
              <w:t>Effectif</w:t>
            </w:r>
          </w:p>
        </w:tc>
        <w:tc>
          <w:tcPr>
            <w:tcW w:w="2204" w:type="dxa"/>
            <w:vAlign w:val="center"/>
            <w:hideMark/>
          </w:tcPr>
          <w:p w:rsidR="00CB238D" w:rsidRPr="00CB238D" w:rsidRDefault="00CB238D" w:rsidP="00CB238D">
            <w:pPr>
              <w:spacing w:line="360" w:lineRule="auto"/>
              <w:ind w:firstLine="708"/>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CB238D">
              <w:rPr>
                <w:rFonts w:ascii="Times New Roman" w:hAnsi="Times New Roman" w:cs="Times New Roman"/>
                <w:b/>
                <w:sz w:val="24"/>
                <w:szCs w:val="24"/>
              </w:rPr>
              <w:t>Pourcentage</w:t>
            </w:r>
          </w:p>
        </w:tc>
      </w:tr>
      <w:tr w:rsidR="00CB238D" w:rsidRPr="00CB238D" w:rsidTr="00CB238D">
        <w:trPr>
          <w:trHeight w:val="495"/>
        </w:trPr>
        <w:tc>
          <w:tcPr>
            <w:cnfStyle w:val="001000000000" w:firstRow="0" w:lastRow="0" w:firstColumn="1" w:lastColumn="0" w:oddVBand="0" w:evenVBand="0" w:oddHBand="0" w:evenHBand="0" w:firstRowFirstColumn="0" w:firstRowLastColumn="0" w:lastRowFirstColumn="0" w:lastRowLastColumn="0"/>
            <w:tcW w:w="2325" w:type="dxa"/>
            <w:vAlign w:val="center"/>
            <w:hideMark/>
          </w:tcPr>
          <w:p w:rsidR="00CB238D" w:rsidRPr="00CB238D" w:rsidRDefault="00CB238D" w:rsidP="00CB238D">
            <w:pPr>
              <w:spacing w:line="360" w:lineRule="auto"/>
              <w:ind w:firstLine="708"/>
              <w:rPr>
                <w:rFonts w:ascii="Times New Roman" w:hAnsi="Times New Roman" w:cs="Times New Roman"/>
                <w:sz w:val="24"/>
                <w:szCs w:val="24"/>
              </w:rPr>
            </w:pPr>
            <w:r w:rsidRPr="00CB238D">
              <w:rPr>
                <w:rFonts w:ascii="Times New Roman" w:hAnsi="Times New Roman" w:cs="Times New Roman"/>
                <w:sz w:val="24"/>
                <w:szCs w:val="24"/>
              </w:rPr>
              <w:t>commerçant</w:t>
            </w:r>
          </w:p>
        </w:tc>
        <w:tc>
          <w:tcPr>
            <w:tcW w:w="2385" w:type="dxa"/>
            <w:noWrap/>
            <w:vAlign w:val="center"/>
            <w:hideMark/>
          </w:tcPr>
          <w:p w:rsidR="00CB238D" w:rsidRPr="00CB238D" w:rsidRDefault="00CB238D" w:rsidP="00CB238D">
            <w:pPr>
              <w:spacing w:line="360" w:lineRule="auto"/>
              <w:ind w:firstLine="708"/>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B238D">
              <w:rPr>
                <w:rFonts w:ascii="Times New Roman" w:hAnsi="Times New Roman" w:cs="Times New Roman"/>
                <w:sz w:val="24"/>
                <w:szCs w:val="24"/>
              </w:rPr>
              <w:t>9</w:t>
            </w:r>
          </w:p>
        </w:tc>
        <w:tc>
          <w:tcPr>
            <w:tcW w:w="2204" w:type="dxa"/>
            <w:noWrap/>
            <w:vAlign w:val="center"/>
            <w:hideMark/>
          </w:tcPr>
          <w:p w:rsidR="00CB238D" w:rsidRPr="00CB238D" w:rsidRDefault="00CB238D" w:rsidP="00CB238D">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B238D">
              <w:rPr>
                <w:rFonts w:ascii="Times New Roman" w:hAnsi="Times New Roman" w:cs="Times New Roman"/>
                <w:sz w:val="24"/>
                <w:szCs w:val="24"/>
              </w:rPr>
              <w:t>18%</w:t>
            </w:r>
          </w:p>
        </w:tc>
      </w:tr>
      <w:tr w:rsidR="00CB238D" w:rsidRPr="00CB238D" w:rsidTr="00CB238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25" w:type="dxa"/>
            <w:vAlign w:val="center"/>
            <w:hideMark/>
          </w:tcPr>
          <w:p w:rsidR="00CB238D" w:rsidRPr="00CB238D" w:rsidRDefault="00CB238D" w:rsidP="00CB238D">
            <w:pPr>
              <w:spacing w:line="360" w:lineRule="auto"/>
              <w:ind w:firstLine="708"/>
              <w:rPr>
                <w:rFonts w:ascii="Times New Roman" w:hAnsi="Times New Roman" w:cs="Times New Roman"/>
                <w:sz w:val="24"/>
                <w:szCs w:val="24"/>
              </w:rPr>
            </w:pPr>
            <w:r w:rsidRPr="00CB238D">
              <w:rPr>
                <w:rFonts w:ascii="Times New Roman" w:hAnsi="Times New Roman" w:cs="Times New Roman"/>
                <w:sz w:val="24"/>
                <w:szCs w:val="24"/>
              </w:rPr>
              <w:t>étudiant</w:t>
            </w:r>
          </w:p>
        </w:tc>
        <w:tc>
          <w:tcPr>
            <w:tcW w:w="2385" w:type="dxa"/>
            <w:noWrap/>
            <w:vAlign w:val="center"/>
            <w:hideMark/>
          </w:tcPr>
          <w:p w:rsidR="00CB238D" w:rsidRPr="00CB238D" w:rsidRDefault="00CB238D" w:rsidP="00CB238D">
            <w:pPr>
              <w:spacing w:line="360" w:lineRule="auto"/>
              <w:ind w:firstLine="708"/>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B238D">
              <w:rPr>
                <w:rFonts w:ascii="Times New Roman" w:hAnsi="Times New Roman" w:cs="Times New Roman"/>
                <w:sz w:val="24"/>
                <w:szCs w:val="24"/>
              </w:rPr>
              <w:t>1</w:t>
            </w:r>
          </w:p>
        </w:tc>
        <w:tc>
          <w:tcPr>
            <w:tcW w:w="2204" w:type="dxa"/>
            <w:noWrap/>
            <w:vAlign w:val="center"/>
            <w:hideMark/>
          </w:tcPr>
          <w:p w:rsidR="00CB238D" w:rsidRPr="00CB238D" w:rsidRDefault="00CB238D" w:rsidP="00CB238D">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B238D">
              <w:rPr>
                <w:rFonts w:ascii="Times New Roman" w:hAnsi="Times New Roman" w:cs="Times New Roman"/>
                <w:sz w:val="24"/>
                <w:szCs w:val="24"/>
              </w:rPr>
              <w:t>2%</w:t>
            </w:r>
          </w:p>
        </w:tc>
      </w:tr>
      <w:tr w:rsidR="00CB238D" w:rsidRPr="00CB238D" w:rsidTr="00CB238D">
        <w:trPr>
          <w:trHeight w:val="480"/>
        </w:trPr>
        <w:tc>
          <w:tcPr>
            <w:cnfStyle w:val="001000000000" w:firstRow="0" w:lastRow="0" w:firstColumn="1" w:lastColumn="0" w:oddVBand="0" w:evenVBand="0" w:oddHBand="0" w:evenHBand="0" w:firstRowFirstColumn="0" w:firstRowLastColumn="0" w:lastRowFirstColumn="0" w:lastRowLastColumn="0"/>
            <w:tcW w:w="2325" w:type="dxa"/>
            <w:vAlign w:val="center"/>
            <w:hideMark/>
          </w:tcPr>
          <w:p w:rsidR="00CB238D" w:rsidRPr="00CB238D" w:rsidRDefault="00CB238D" w:rsidP="00CB238D">
            <w:pPr>
              <w:spacing w:line="360" w:lineRule="auto"/>
              <w:ind w:firstLine="708"/>
              <w:rPr>
                <w:rFonts w:ascii="Times New Roman" w:hAnsi="Times New Roman" w:cs="Times New Roman"/>
                <w:sz w:val="24"/>
                <w:szCs w:val="24"/>
              </w:rPr>
            </w:pPr>
            <w:r w:rsidRPr="00CB238D">
              <w:rPr>
                <w:rFonts w:ascii="Times New Roman" w:hAnsi="Times New Roman" w:cs="Times New Roman"/>
                <w:sz w:val="24"/>
                <w:szCs w:val="24"/>
              </w:rPr>
              <w:t>fonctionnaire</w:t>
            </w:r>
          </w:p>
        </w:tc>
        <w:tc>
          <w:tcPr>
            <w:tcW w:w="2385" w:type="dxa"/>
            <w:noWrap/>
            <w:vAlign w:val="center"/>
            <w:hideMark/>
          </w:tcPr>
          <w:p w:rsidR="00CB238D" w:rsidRPr="00CB238D" w:rsidRDefault="00CB238D" w:rsidP="00CB238D">
            <w:pPr>
              <w:spacing w:line="360" w:lineRule="auto"/>
              <w:ind w:firstLine="708"/>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B238D">
              <w:rPr>
                <w:rFonts w:ascii="Times New Roman" w:hAnsi="Times New Roman" w:cs="Times New Roman"/>
                <w:sz w:val="24"/>
                <w:szCs w:val="24"/>
              </w:rPr>
              <w:t>14</w:t>
            </w:r>
          </w:p>
        </w:tc>
        <w:tc>
          <w:tcPr>
            <w:tcW w:w="2204" w:type="dxa"/>
            <w:noWrap/>
            <w:vAlign w:val="center"/>
            <w:hideMark/>
          </w:tcPr>
          <w:p w:rsidR="00CB238D" w:rsidRPr="00CB238D" w:rsidRDefault="00CB238D" w:rsidP="00CB238D">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B238D">
              <w:rPr>
                <w:rFonts w:ascii="Times New Roman" w:hAnsi="Times New Roman" w:cs="Times New Roman"/>
                <w:sz w:val="24"/>
                <w:szCs w:val="24"/>
              </w:rPr>
              <w:t>27%</w:t>
            </w:r>
          </w:p>
        </w:tc>
      </w:tr>
      <w:tr w:rsidR="00CB238D" w:rsidRPr="00CB238D" w:rsidTr="00CB238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25" w:type="dxa"/>
            <w:vAlign w:val="center"/>
            <w:hideMark/>
          </w:tcPr>
          <w:p w:rsidR="00CB238D" w:rsidRPr="00CB238D" w:rsidRDefault="00CB238D" w:rsidP="00CB238D">
            <w:pPr>
              <w:spacing w:line="360" w:lineRule="auto"/>
              <w:ind w:firstLine="708"/>
              <w:rPr>
                <w:rFonts w:ascii="Times New Roman" w:hAnsi="Times New Roman" w:cs="Times New Roman"/>
                <w:sz w:val="24"/>
                <w:szCs w:val="24"/>
              </w:rPr>
            </w:pPr>
            <w:r w:rsidRPr="00CB238D">
              <w:rPr>
                <w:rFonts w:ascii="Times New Roman" w:hAnsi="Times New Roman" w:cs="Times New Roman"/>
                <w:sz w:val="24"/>
                <w:szCs w:val="24"/>
              </w:rPr>
              <w:t>Ménagère</w:t>
            </w:r>
          </w:p>
        </w:tc>
        <w:tc>
          <w:tcPr>
            <w:tcW w:w="2385" w:type="dxa"/>
            <w:noWrap/>
            <w:vAlign w:val="center"/>
            <w:hideMark/>
          </w:tcPr>
          <w:p w:rsidR="00CB238D" w:rsidRPr="00CB238D" w:rsidRDefault="00CB238D" w:rsidP="00CB238D">
            <w:pPr>
              <w:spacing w:line="360" w:lineRule="auto"/>
              <w:ind w:firstLine="708"/>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B238D">
              <w:rPr>
                <w:rFonts w:ascii="Times New Roman" w:hAnsi="Times New Roman" w:cs="Times New Roman"/>
                <w:sz w:val="24"/>
                <w:szCs w:val="24"/>
              </w:rPr>
              <w:t>20</w:t>
            </w:r>
          </w:p>
        </w:tc>
        <w:tc>
          <w:tcPr>
            <w:tcW w:w="2204" w:type="dxa"/>
            <w:noWrap/>
            <w:vAlign w:val="center"/>
            <w:hideMark/>
          </w:tcPr>
          <w:p w:rsidR="00CB238D" w:rsidRPr="00CB238D" w:rsidRDefault="00CB238D" w:rsidP="00CB238D">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B238D">
              <w:rPr>
                <w:rFonts w:ascii="Times New Roman" w:hAnsi="Times New Roman" w:cs="Times New Roman"/>
                <w:sz w:val="24"/>
                <w:szCs w:val="24"/>
              </w:rPr>
              <w:t>39%</w:t>
            </w:r>
          </w:p>
        </w:tc>
      </w:tr>
      <w:tr w:rsidR="00CB238D" w:rsidRPr="00CB238D" w:rsidTr="00CB238D">
        <w:trPr>
          <w:trHeight w:val="480"/>
        </w:trPr>
        <w:tc>
          <w:tcPr>
            <w:cnfStyle w:val="001000000000" w:firstRow="0" w:lastRow="0" w:firstColumn="1" w:lastColumn="0" w:oddVBand="0" w:evenVBand="0" w:oddHBand="0" w:evenHBand="0" w:firstRowFirstColumn="0" w:firstRowLastColumn="0" w:lastRowFirstColumn="0" w:lastRowLastColumn="0"/>
            <w:tcW w:w="2325" w:type="dxa"/>
            <w:tcBorders>
              <w:bottom w:val="single" w:sz="4" w:space="0" w:color="auto"/>
            </w:tcBorders>
            <w:vAlign w:val="center"/>
            <w:hideMark/>
          </w:tcPr>
          <w:p w:rsidR="00CB238D" w:rsidRPr="00CB238D" w:rsidRDefault="00CB238D" w:rsidP="00CB238D">
            <w:pPr>
              <w:spacing w:line="360" w:lineRule="auto"/>
              <w:rPr>
                <w:rFonts w:ascii="Times New Roman" w:hAnsi="Times New Roman" w:cs="Times New Roman"/>
                <w:sz w:val="24"/>
                <w:szCs w:val="24"/>
              </w:rPr>
            </w:pPr>
            <w:r w:rsidRPr="00CB238D">
              <w:rPr>
                <w:rFonts w:ascii="Times New Roman" w:hAnsi="Times New Roman" w:cs="Times New Roman"/>
                <w:sz w:val="24"/>
                <w:szCs w:val="24"/>
              </w:rPr>
              <w:t>Secteur informel</w:t>
            </w:r>
          </w:p>
        </w:tc>
        <w:tc>
          <w:tcPr>
            <w:tcW w:w="2385" w:type="dxa"/>
            <w:tcBorders>
              <w:bottom w:val="single" w:sz="4" w:space="0" w:color="auto"/>
            </w:tcBorders>
            <w:noWrap/>
            <w:vAlign w:val="center"/>
            <w:hideMark/>
          </w:tcPr>
          <w:p w:rsidR="00CB238D" w:rsidRPr="00CB238D" w:rsidRDefault="00CB238D" w:rsidP="00CB238D">
            <w:pPr>
              <w:spacing w:line="360" w:lineRule="auto"/>
              <w:ind w:firstLine="708"/>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B238D">
              <w:rPr>
                <w:rFonts w:ascii="Times New Roman" w:hAnsi="Times New Roman" w:cs="Times New Roman"/>
                <w:sz w:val="24"/>
                <w:szCs w:val="24"/>
              </w:rPr>
              <w:t>7</w:t>
            </w:r>
          </w:p>
        </w:tc>
        <w:tc>
          <w:tcPr>
            <w:tcW w:w="2204" w:type="dxa"/>
            <w:tcBorders>
              <w:bottom w:val="single" w:sz="4" w:space="0" w:color="auto"/>
            </w:tcBorders>
            <w:noWrap/>
            <w:vAlign w:val="center"/>
            <w:hideMark/>
          </w:tcPr>
          <w:p w:rsidR="00CB238D" w:rsidRPr="00CB238D" w:rsidRDefault="00CB238D" w:rsidP="00CB238D">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B238D">
              <w:rPr>
                <w:rFonts w:ascii="Times New Roman" w:hAnsi="Times New Roman" w:cs="Times New Roman"/>
                <w:sz w:val="24"/>
                <w:szCs w:val="24"/>
              </w:rPr>
              <w:t>14%</w:t>
            </w:r>
          </w:p>
        </w:tc>
      </w:tr>
      <w:tr w:rsidR="00CB238D" w:rsidRPr="00CB238D" w:rsidTr="00CB238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25" w:type="dxa"/>
            <w:tcBorders>
              <w:top w:val="single" w:sz="4" w:space="0" w:color="auto"/>
            </w:tcBorders>
            <w:vAlign w:val="center"/>
            <w:hideMark/>
          </w:tcPr>
          <w:p w:rsidR="00CB238D" w:rsidRPr="00CB238D" w:rsidRDefault="00CB238D" w:rsidP="00CB238D">
            <w:pPr>
              <w:spacing w:line="360" w:lineRule="auto"/>
              <w:ind w:firstLine="708"/>
              <w:rPr>
                <w:rFonts w:ascii="Times New Roman" w:hAnsi="Times New Roman" w:cs="Times New Roman"/>
                <w:b/>
                <w:sz w:val="24"/>
                <w:szCs w:val="24"/>
              </w:rPr>
            </w:pPr>
            <w:r w:rsidRPr="00CB238D">
              <w:rPr>
                <w:rFonts w:ascii="Times New Roman" w:hAnsi="Times New Roman" w:cs="Times New Roman"/>
                <w:b/>
                <w:sz w:val="24"/>
                <w:szCs w:val="24"/>
              </w:rPr>
              <w:t>Total</w:t>
            </w:r>
          </w:p>
        </w:tc>
        <w:tc>
          <w:tcPr>
            <w:tcW w:w="2385" w:type="dxa"/>
            <w:tcBorders>
              <w:top w:val="single" w:sz="4" w:space="0" w:color="auto"/>
            </w:tcBorders>
            <w:noWrap/>
            <w:vAlign w:val="center"/>
            <w:hideMark/>
          </w:tcPr>
          <w:p w:rsidR="00CB238D" w:rsidRPr="00CB238D" w:rsidRDefault="00CB238D" w:rsidP="00CB238D">
            <w:pPr>
              <w:spacing w:line="360" w:lineRule="auto"/>
              <w:ind w:firstLine="708"/>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CB238D">
              <w:rPr>
                <w:rFonts w:ascii="Times New Roman" w:hAnsi="Times New Roman" w:cs="Times New Roman"/>
                <w:b/>
                <w:sz w:val="24"/>
                <w:szCs w:val="24"/>
              </w:rPr>
              <w:t>51</w:t>
            </w:r>
          </w:p>
        </w:tc>
        <w:tc>
          <w:tcPr>
            <w:tcW w:w="2204" w:type="dxa"/>
            <w:tcBorders>
              <w:top w:val="single" w:sz="4" w:space="0" w:color="auto"/>
            </w:tcBorders>
            <w:noWrap/>
            <w:vAlign w:val="center"/>
            <w:hideMark/>
          </w:tcPr>
          <w:p w:rsidR="00CB238D" w:rsidRPr="00CB238D" w:rsidRDefault="00CB238D" w:rsidP="00CB238D">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CB238D">
              <w:rPr>
                <w:rFonts w:ascii="Times New Roman" w:hAnsi="Times New Roman" w:cs="Times New Roman"/>
                <w:b/>
                <w:sz w:val="24"/>
                <w:szCs w:val="24"/>
              </w:rPr>
              <w:t>100%</w:t>
            </w:r>
          </w:p>
        </w:tc>
      </w:tr>
    </w:tbl>
    <w:p w:rsidR="005A078C" w:rsidRPr="004A00C3" w:rsidRDefault="005A078C" w:rsidP="00F646E3">
      <w:pPr>
        <w:ind w:left="708"/>
        <w:rPr>
          <w:rFonts w:ascii="Times New Roman" w:hAnsi="Times New Roman" w:cs="Times New Roman"/>
        </w:rPr>
      </w:pPr>
    </w:p>
    <w:p w:rsidR="00B85F15" w:rsidRPr="00B85F15" w:rsidRDefault="00B85F15" w:rsidP="00B85F15"/>
    <w:p w:rsidR="005A078C" w:rsidRPr="009D3B2F" w:rsidRDefault="00CB238D" w:rsidP="009D3B2F">
      <w:pPr>
        <w:spacing w:line="360" w:lineRule="auto"/>
        <w:ind w:firstLine="708"/>
        <w:jc w:val="both"/>
        <w:rPr>
          <w:rFonts w:ascii="Times New Roman" w:hAnsi="Times New Roman" w:cs="Times New Roman"/>
          <w:sz w:val="24"/>
        </w:rPr>
      </w:pPr>
      <w:r>
        <w:rPr>
          <w:rFonts w:ascii="Times New Roman" w:hAnsi="Times New Roman" w:cs="Times New Roman"/>
          <w:sz w:val="24"/>
        </w:rPr>
        <w:t>Au regard de ce tableau, sur les 51</w:t>
      </w:r>
      <w:r w:rsidR="005A078C" w:rsidRPr="009D3B2F">
        <w:rPr>
          <w:rFonts w:ascii="Times New Roman" w:hAnsi="Times New Roman" w:cs="Times New Roman"/>
          <w:sz w:val="24"/>
        </w:rPr>
        <w:t xml:space="preserve"> répondants, 9</w:t>
      </w:r>
      <w:r>
        <w:rPr>
          <w:rFonts w:ascii="Times New Roman" w:hAnsi="Times New Roman" w:cs="Times New Roman"/>
          <w:sz w:val="24"/>
        </w:rPr>
        <w:t xml:space="preserve"> soit 18</w:t>
      </w:r>
      <w:r w:rsidR="0041789F">
        <w:rPr>
          <w:rFonts w:ascii="Times New Roman" w:hAnsi="Times New Roman" w:cs="Times New Roman"/>
          <w:sz w:val="24"/>
        </w:rPr>
        <w:t>%</w:t>
      </w:r>
      <w:r w:rsidR="005A078C" w:rsidRPr="009D3B2F">
        <w:rPr>
          <w:rFonts w:ascii="Times New Roman" w:hAnsi="Times New Roman" w:cs="Times New Roman"/>
          <w:sz w:val="24"/>
        </w:rPr>
        <w:t xml:space="preserve"> sont des commerçants, 1</w:t>
      </w:r>
      <w:r w:rsidR="0041789F">
        <w:rPr>
          <w:rFonts w:ascii="Times New Roman" w:hAnsi="Times New Roman" w:cs="Times New Roman"/>
          <w:sz w:val="24"/>
        </w:rPr>
        <w:t xml:space="preserve"> soit 2%</w:t>
      </w:r>
      <w:r w:rsidR="005A078C" w:rsidRPr="009D3B2F">
        <w:rPr>
          <w:rFonts w:ascii="Times New Roman" w:hAnsi="Times New Roman" w:cs="Times New Roman"/>
          <w:sz w:val="24"/>
        </w:rPr>
        <w:t xml:space="preserve"> est un étudiant, 14</w:t>
      </w:r>
      <w:r w:rsidR="0041789F">
        <w:rPr>
          <w:rFonts w:ascii="Times New Roman" w:hAnsi="Times New Roman" w:cs="Times New Roman"/>
          <w:sz w:val="24"/>
        </w:rPr>
        <w:t xml:space="preserve"> soit 27%</w:t>
      </w:r>
      <w:r w:rsidR="005A078C" w:rsidRPr="009D3B2F">
        <w:rPr>
          <w:rFonts w:ascii="Times New Roman" w:hAnsi="Times New Roman" w:cs="Times New Roman"/>
          <w:sz w:val="24"/>
        </w:rPr>
        <w:t xml:space="preserve"> sont des fonctionnaires, 20</w:t>
      </w:r>
      <w:r w:rsidR="0041789F">
        <w:rPr>
          <w:rFonts w:ascii="Times New Roman" w:hAnsi="Times New Roman" w:cs="Times New Roman"/>
          <w:sz w:val="24"/>
        </w:rPr>
        <w:t xml:space="preserve"> soit 39%</w:t>
      </w:r>
      <w:r w:rsidR="005A078C" w:rsidRPr="009D3B2F">
        <w:rPr>
          <w:rFonts w:ascii="Times New Roman" w:hAnsi="Times New Roman" w:cs="Times New Roman"/>
          <w:sz w:val="24"/>
        </w:rPr>
        <w:t xml:space="preserve"> sont des ménagères et 7</w:t>
      </w:r>
      <w:r w:rsidR="0041789F">
        <w:rPr>
          <w:rFonts w:ascii="Times New Roman" w:hAnsi="Times New Roman" w:cs="Times New Roman"/>
          <w:sz w:val="24"/>
        </w:rPr>
        <w:t xml:space="preserve"> soit 14%</w:t>
      </w:r>
      <w:r w:rsidR="005A078C" w:rsidRPr="009D3B2F">
        <w:rPr>
          <w:rFonts w:ascii="Times New Roman" w:hAnsi="Times New Roman" w:cs="Times New Roman"/>
          <w:sz w:val="24"/>
        </w:rPr>
        <w:t xml:space="preserve"> sont dans le secteur informel</w:t>
      </w:r>
    </w:p>
    <w:p w:rsidR="005A078C" w:rsidRPr="005A4C49" w:rsidRDefault="0041789F" w:rsidP="00F646E3">
      <w:pPr>
        <w:pStyle w:val="Titre1"/>
        <w:spacing w:line="360" w:lineRule="auto"/>
        <w:rPr>
          <w:rFonts w:ascii="Times New Roman" w:hAnsi="Times New Roman" w:cs="Times New Roman"/>
          <w:color w:val="auto"/>
          <w:sz w:val="24"/>
        </w:rPr>
      </w:pPr>
      <w:bookmarkStart w:id="897" w:name="_Toc115360340"/>
      <w:bookmarkStart w:id="898" w:name="_Toc115363733"/>
      <w:bookmarkStart w:id="899" w:name="_Toc115727044"/>
      <w:bookmarkStart w:id="900" w:name="_Toc115857688"/>
      <w:bookmarkStart w:id="901" w:name="_Toc115858350"/>
      <w:bookmarkStart w:id="902" w:name="_Toc115858715"/>
      <w:bookmarkStart w:id="903" w:name="_Toc115859056"/>
      <w:bookmarkStart w:id="904" w:name="_Toc115859490"/>
      <w:bookmarkStart w:id="905" w:name="_Toc115859725"/>
      <w:r>
        <w:rPr>
          <w:rFonts w:ascii="Times New Roman" w:hAnsi="Times New Roman" w:cs="Times New Roman"/>
          <w:b/>
          <w:color w:val="auto"/>
          <w:sz w:val="24"/>
        </w:rPr>
        <w:t xml:space="preserve">Tableau </w:t>
      </w:r>
      <w:proofErr w:type="gramStart"/>
      <w:r>
        <w:rPr>
          <w:rFonts w:ascii="Times New Roman" w:hAnsi="Times New Roman" w:cs="Times New Roman"/>
          <w:b/>
          <w:color w:val="auto"/>
          <w:sz w:val="24"/>
        </w:rPr>
        <w:t>4</w:t>
      </w:r>
      <w:r w:rsidR="005A078C" w:rsidRPr="005A4C49">
        <w:rPr>
          <w:rFonts w:ascii="Times New Roman" w:hAnsi="Times New Roman" w:cs="Times New Roman"/>
          <w:b/>
          <w:color w:val="auto"/>
          <w:sz w:val="24"/>
        </w:rPr>
        <w:t>:</w:t>
      </w:r>
      <w:proofErr w:type="gramEnd"/>
      <w:r w:rsidR="005A078C" w:rsidRPr="005A4C49">
        <w:rPr>
          <w:rFonts w:ascii="Times New Roman" w:hAnsi="Times New Roman" w:cs="Times New Roman"/>
          <w:color w:val="auto"/>
          <w:sz w:val="24"/>
        </w:rPr>
        <w:t xml:space="preserve"> répartition des patients en fonction de leur situation matrimoniale</w:t>
      </w:r>
      <w:bookmarkEnd w:id="897"/>
      <w:bookmarkEnd w:id="898"/>
      <w:bookmarkEnd w:id="899"/>
      <w:bookmarkEnd w:id="900"/>
      <w:bookmarkEnd w:id="901"/>
      <w:bookmarkEnd w:id="902"/>
      <w:bookmarkEnd w:id="903"/>
      <w:bookmarkEnd w:id="904"/>
      <w:bookmarkEnd w:id="905"/>
      <w:r w:rsidR="005A078C" w:rsidRPr="005A4C49">
        <w:rPr>
          <w:rFonts w:ascii="Times New Roman" w:hAnsi="Times New Roman" w:cs="Times New Roman"/>
          <w:color w:val="auto"/>
          <w:sz w:val="24"/>
        </w:rPr>
        <w:t xml:space="preserve"> </w:t>
      </w:r>
    </w:p>
    <w:tbl>
      <w:tblPr>
        <w:tblStyle w:val="Tableausimple5"/>
        <w:tblW w:w="6804" w:type="dxa"/>
        <w:tblInd w:w="1138" w:type="dxa"/>
        <w:tblLayout w:type="fixed"/>
        <w:tblLook w:val="04A0" w:firstRow="1" w:lastRow="0" w:firstColumn="1" w:lastColumn="0" w:noHBand="0" w:noVBand="1"/>
      </w:tblPr>
      <w:tblGrid>
        <w:gridCol w:w="2410"/>
        <w:gridCol w:w="2126"/>
        <w:gridCol w:w="2268"/>
      </w:tblGrid>
      <w:tr w:rsidR="005A078C" w:rsidRPr="004A00C3" w:rsidTr="00F646E3">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6804" w:type="dxa"/>
            <w:gridSpan w:val="3"/>
            <w:hideMark/>
          </w:tcPr>
          <w:p w:rsidR="005A078C" w:rsidRPr="004A00C3" w:rsidRDefault="005A078C" w:rsidP="00F646E3">
            <w:pPr>
              <w:tabs>
                <w:tab w:val="left" w:pos="2415"/>
              </w:tabs>
              <w:spacing w:line="360" w:lineRule="auto"/>
              <w:jc w:val="left"/>
              <w:rPr>
                <w:rFonts w:ascii="Times New Roman" w:hAnsi="Times New Roman" w:cs="Times New Roman"/>
                <w:b/>
                <w:bCs/>
                <w:sz w:val="24"/>
                <w:szCs w:val="24"/>
              </w:rPr>
            </w:pPr>
            <w:r w:rsidRPr="004A00C3">
              <w:rPr>
                <w:rFonts w:ascii="Times New Roman" w:hAnsi="Times New Roman" w:cs="Times New Roman"/>
                <w:b/>
                <w:bCs/>
                <w:sz w:val="24"/>
                <w:szCs w:val="24"/>
              </w:rPr>
              <w:t>Situation matrimoniale : </w:t>
            </w:r>
          </w:p>
        </w:tc>
      </w:tr>
      <w:tr w:rsidR="005A078C" w:rsidRPr="004A00C3" w:rsidTr="00F646E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410" w:type="dxa"/>
            <w:hideMark/>
          </w:tcPr>
          <w:p w:rsidR="005A078C" w:rsidRPr="004A00C3" w:rsidRDefault="005A078C" w:rsidP="00080821">
            <w:pPr>
              <w:tabs>
                <w:tab w:val="left" w:pos="2415"/>
              </w:tabs>
              <w:spacing w:line="360" w:lineRule="auto"/>
              <w:rPr>
                <w:rFonts w:ascii="Times New Roman" w:hAnsi="Times New Roman" w:cs="Times New Roman"/>
                <w:sz w:val="24"/>
                <w:szCs w:val="24"/>
              </w:rPr>
            </w:pPr>
            <w:r w:rsidRPr="004A00C3">
              <w:rPr>
                <w:rFonts w:ascii="Times New Roman" w:hAnsi="Times New Roman" w:cs="Times New Roman"/>
                <w:sz w:val="24"/>
                <w:szCs w:val="24"/>
              </w:rPr>
              <w:t> </w:t>
            </w:r>
          </w:p>
        </w:tc>
        <w:tc>
          <w:tcPr>
            <w:tcW w:w="2126" w:type="dxa"/>
            <w:vAlign w:val="center"/>
            <w:hideMark/>
          </w:tcPr>
          <w:p w:rsidR="005A078C" w:rsidRPr="004A00C3" w:rsidRDefault="005A078C" w:rsidP="003F1B4D">
            <w:pPr>
              <w:tabs>
                <w:tab w:val="left" w:pos="2415"/>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4A00C3">
              <w:rPr>
                <w:rFonts w:ascii="Times New Roman" w:hAnsi="Times New Roman" w:cs="Times New Roman"/>
                <w:b/>
                <w:sz w:val="24"/>
                <w:szCs w:val="24"/>
              </w:rPr>
              <w:t>Effectif</w:t>
            </w:r>
          </w:p>
        </w:tc>
        <w:tc>
          <w:tcPr>
            <w:tcW w:w="2268" w:type="dxa"/>
            <w:vAlign w:val="center"/>
            <w:hideMark/>
          </w:tcPr>
          <w:p w:rsidR="005A078C" w:rsidRPr="004A00C3" w:rsidRDefault="005A078C" w:rsidP="003F1B4D">
            <w:pPr>
              <w:tabs>
                <w:tab w:val="left" w:pos="2415"/>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4A00C3">
              <w:rPr>
                <w:rFonts w:ascii="Times New Roman" w:hAnsi="Times New Roman" w:cs="Times New Roman"/>
                <w:b/>
                <w:sz w:val="24"/>
                <w:szCs w:val="24"/>
              </w:rPr>
              <w:t>Pourcentage</w:t>
            </w:r>
          </w:p>
        </w:tc>
      </w:tr>
      <w:tr w:rsidR="005A078C" w:rsidRPr="004A00C3" w:rsidTr="00F646E3">
        <w:trPr>
          <w:trHeight w:val="300"/>
        </w:trPr>
        <w:tc>
          <w:tcPr>
            <w:cnfStyle w:val="001000000000" w:firstRow="0" w:lastRow="0" w:firstColumn="1" w:lastColumn="0" w:oddVBand="0" w:evenVBand="0" w:oddHBand="0" w:evenHBand="0" w:firstRowFirstColumn="0" w:firstRowLastColumn="0" w:lastRowFirstColumn="0" w:lastRowLastColumn="0"/>
            <w:tcW w:w="2410" w:type="dxa"/>
            <w:hideMark/>
          </w:tcPr>
          <w:p w:rsidR="005A078C" w:rsidRPr="004A00C3" w:rsidRDefault="005A078C" w:rsidP="00080821">
            <w:pPr>
              <w:tabs>
                <w:tab w:val="left" w:pos="2415"/>
              </w:tabs>
              <w:spacing w:line="360" w:lineRule="auto"/>
              <w:rPr>
                <w:rFonts w:ascii="Times New Roman" w:hAnsi="Times New Roman" w:cs="Times New Roman"/>
                <w:sz w:val="24"/>
                <w:szCs w:val="24"/>
              </w:rPr>
            </w:pPr>
            <w:r w:rsidRPr="004A00C3">
              <w:rPr>
                <w:rFonts w:ascii="Times New Roman" w:hAnsi="Times New Roman" w:cs="Times New Roman"/>
                <w:sz w:val="24"/>
                <w:szCs w:val="24"/>
              </w:rPr>
              <w:t>Célibataire</w:t>
            </w:r>
          </w:p>
        </w:tc>
        <w:tc>
          <w:tcPr>
            <w:tcW w:w="2126" w:type="dxa"/>
            <w:noWrap/>
            <w:vAlign w:val="center"/>
            <w:hideMark/>
          </w:tcPr>
          <w:p w:rsidR="005A078C" w:rsidRPr="004A00C3" w:rsidRDefault="005A078C" w:rsidP="003F1B4D">
            <w:pPr>
              <w:tabs>
                <w:tab w:val="left" w:pos="2415"/>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A00C3">
              <w:rPr>
                <w:rFonts w:ascii="Times New Roman" w:hAnsi="Times New Roman" w:cs="Times New Roman"/>
                <w:sz w:val="24"/>
                <w:szCs w:val="24"/>
              </w:rPr>
              <w:t>5</w:t>
            </w:r>
          </w:p>
        </w:tc>
        <w:tc>
          <w:tcPr>
            <w:tcW w:w="2268" w:type="dxa"/>
            <w:noWrap/>
            <w:vAlign w:val="center"/>
            <w:hideMark/>
          </w:tcPr>
          <w:p w:rsidR="005A078C" w:rsidRPr="004A00C3" w:rsidRDefault="005A078C" w:rsidP="003F1B4D">
            <w:pPr>
              <w:tabs>
                <w:tab w:val="left" w:pos="2415"/>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A00C3">
              <w:rPr>
                <w:rFonts w:ascii="Times New Roman" w:hAnsi="Times New Roman" w:cs="Times New Roman"/>
                <w:sz w:val="24"/>
                <w:szCs w:val="24"/>
              </w:rPr>
              <w:t>10 %</w:t>
            </w:r>
          </w:p>
        </w:tc>
      </w:tr>
      <w:tr w:rsidR="005A078C" w:rsidRPr="004A00C3" w:rsidTr="00F646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10" w:type="dxa"/>
            <w:hideMark/>
          </w:tcPr>
          <w:p w:rsidR="005A078C" w:rsidRPr="004A00C3" w:rsidRDefault="005A078C" w:rsidP="00080821">
            <w:pPr>
              <w:tabs>
                <w:tab w:val="left" w:pos="2415"/>
              </w:tabs>
              <w:spacing w:line="360" w:lineRule="auto"/>
              <w:rPr>
                <w:rFonts w:ascii="Times New Roman" w:hAnsi="Times New Roman" w:cs="Times New Roman"/>
                <w:sz w:val="24"/>
                <w:szCs w:val="24"/>
              </w:rPr>
            </w:pPr>
            <w:r w:rsidRPr="004A00C3">
              <w:rPr>
                <w:rFonts w:ascii="Times New Roman" w:hAnsi="Times New Roman" w:cs="Times New Roman"/>
                <w:sz w:val="24"/>
                <w:szCs w:val="24"/>
              </w:rPr>
              <w:t>Divorcé(e)</w:t>
            </w:r>
          </w:p>
        </w:tc>
        <w:tc>
          <w:tcPr>
            <w:tcW w:w="2126" w:type="dxa"/>
            <w:noWrap/>
            <w:vAlign w:val="center"/>
            <w:hideMark/>
          </w:tcPr>
          <w:p w:rsidR="005A078C" w:rsidRPr="004A00C3" w:rsidRDefault="005A078C" w:rsidP="003F1B4D">
            <w:pPr>
              <w:tabs>
                <w:tab w:val="left" w:pos="2415"/>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A00C3">
              <w:rPr>
                <w:rFonts w:ascii="Times New Roman" w:hAnsi="Times New Roman" w:cs="Times New Roman"/>
                <w:sz w:val="24"/>
                <w:szCs w:val="24"/>
              </w:rPr>
              <w:t>3</w:t>
            </w:r>
          </w:p>
        </w:tc>
        <w:tc>
          <w:tcPr>
            <w:tcW w:w="2268" w:type="dxa"/>
            <w:noWrap/>
            <w:vAlign w:val="center"/>
            <w:hideMark/>
          </w:tcPr>
          <w:p w:rsidR="005A078C" w:rsidRPr="004A00C3" w:rsidRDefault="005A078C" w:rsidP="003F1B4D">
            <w:pPr>
              <w:tabs>
                <w:tab w:val="left" w:pos="2415"/>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A00C3">
              <w:rPr>
                <w:rFonts w:ascii="Times New Roman" w:hAnsi="Times New Roman" w:cs="Times New Roman"/>
                <w:sz w:val="24"/>
                <w:szCs w:val="24"/>
              </w:rPr>
              <w:t>6 %</w:t>
            </w:r>
          </w:p>
        </w:tc>
      </w:tr>
      <w:tr w:rsidR="005A078C" w:rsidRPr="004A00C3" w:rsidTr="00F646E3">
        <w:trPr>
          <w:trHeight w:val="300"/>
        </w:trPr>
        <w:tc>
          <w:tcPr>
            <w:cnfStyle w:val="001000000000" w:firstRow="0" w:lastRow="0" w:firstColumn="1" w:lastColumn="0" w:oddVBand="0" w:evenVBand="0" w:oddHBand="0" w:evenHBand="0" w:firstRowFirstColumn="0" w:firstRowLastColumn="0" w:lastRowFirstColumn="0" w:lastRowLastColumn="0"/>
            <w:tcW w:w="2410" w:type="dxa"/>
            <w:hideMark/>
          </w:tcPr>
          <w:p w:rsidR="005A078C" w:rsidRPr="004A00C3" w:rsidRDefault="005A078C" w:rsidP="00080821">
            <w:pPr>
              <w:tabs>
                <w:tab w:val="left" w:pos="2415"/>
              </w:tabs>
              <w:spacing w:line="360" w:lineRule="auto"/>
              <w:rPr>
                <w:rFonts w:ascii="Times New Roman" w:hAnsi="Times New Roman" w:cs="Times New Roman"/>
                <w:sz w:val="24"/>
                <w:szCs w:val="24"/>
              </w:rPr>
            </w:pPr>
            <w:r w:rsidRPr="004A00C3">
              <w:rPr>
                <w:rFonts w:ascii="Times New Roman" w:hAnsi="Times New Roman" w:cs="Times New Roman"/>
                <w:sz w:val="24"/>
                <w:szCs w:val="24"/>
              </w:rPr>
              <w:t>Marié(e)</w:t>
            </w:r>
          </w:p>
        </w:tc>
        <w:tc>
          <w:tcPr>
            <w:tcW w:w="2126" w:type="dxa"/>
            <w:noWrap/>
            <w:vAlign w:val="center"/>
            <w:hideMark/>
          </w:tcPr>
          <w:p w:rsidR="005A078C" w:rsidRPr="004A00C3" w:rsidRDefault="005A078C" w:rsidP="003F1B4D">
            <w:pPr>
              <w:tabs>
                <w:tab w:val="left" w:pos="2415"/>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A00C3">
              <w:rPr>
                <w:rFonts w:ascii="Times New Roman" w:hAnsi="Times New Roman" w:cs="Times New Roman"/>
                <w:sz w:val="24"/>
                <w:szCs w:val="24"/>
              </w:rPr>
              <w:t>39</w:t>
            </w:r>
          </w:p>
        </w:tc>
        <w:tc>
          <w:tcPr>
            <w:tcW w:w="2268" w:type="dxa"/>
            <w:noWrap/>
            <w:vAlign w:val="center"/>
            <w:hideMark/>
          </w:tcPr>
          <w:p w:rsidR="005A078C" w:rsidRPr="004A00C3" w:rsidRDefault="005A078C" w:rsidP="003F1B4D">
            <w:pPr>
              <w:tabs>
                <w:tab w:val="left" w:pos="2415"/>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A00C3">
              <w:rPr>
                <w:rFonts w:ascii="Times New Roman" w:hAnsi="Times New Roman" w:cs="Times New Roman"/>
                <w:sz w:val="24"/>
                <w:szCs w:val="24"/>
              </w:rPr>
              <w:t>76 %</w:t>
            </w:r>
          </w:p>
        </w:tc>
      </w:tr>
      <w:tr w:rsidR="005A078C" w:rsidRPr="004A00C3" w:rsidTr="00F646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10" w:type="dxa"/>
            <w:tcBorders>
              <w:bottom w:val="single" w:sz="4" w:space="0" w:color="auto"/>
            </w:tcBorders>
            <w:hideMark/>
          </w:tcPr>
          <w:p w:rsidR="005A078C" w:rsidRPr="004A00C3" w:rsidRDefault="005A078C" w:rsidP="00080821">
            <w:pPr>
              <w:tabs>
                <w:tab w:val="left" w:pos="2415"/>
              </w:tabs>
              <w:spacing w:line="360" w:lineRule="auto"/>
              <w:rPr>
                <w:rFonts w:ascii="Times New Roman" w:hAnsi="Times New Roman" w:cs="Times New Roman"/>
                <w:sz w:val="24"/>
                <w:szCs w:val="24"/>
              </w:rPr>
            </w:pPr>
            <w:r w:rsidRPr="004A00C3">
              <w:rPr>
                <w:rFonts w:ascii="Times New Roman" w:hAnsi="Times New Roman" w:cs="Times New Roman"/>
                <w:sz w:val="24"/>
                <w:szCs w:val="24"/>
              </w:rPr>
              <w:t>Veuf(</w:t>
            </w:r>
            <w:proofErr w:type="spellStart"/>
            <w:r w:rsidRPr="004A00C3">
              <w:rPr>
                <w:rFonts w:ascii="Times New Roman" w:hAnsi="Times New Roman" w:cs="Times New Roman"/>
                <w:sz w:val="24"/>
                <w:szCs w:val="24"/>
              </w:rPr>
              <w:t>ve</w:t>
            </w:r>
            <w:proofErr w:type="spellEnd"/>
            <w:r w:rsidRPr="004A00C3">
              <w:rPr>
                <w:rFonts w:ascii="Times New Roman" w:hAnsi="Times New Roman" w:cs="Times New Roman"/>
                <w:sz w:val="24"/>
                <w:szCs w:val="24"/>
              </w:rPr>
              <w:t>)</w:t>
            </w:r>
          </w:p>
        </w:tc>
        <w:tc>
          <w:tcPr>
            <w:tcW w:w="2126" w:type="dxa"/>
            <w:tcBorders>
              <w:bottom w:val="single" w:sz="4" w:space="0" w:color="auto"/>
            </w:tcBorders>
            <w:noWrap/>
            <w:vAlign w:val="center"/>
            <w:hideMark/>
          </w:tcPr>
          <w:p w:rsidR="005A078C" w:rsidRPr="004A00C3" w:rsidRDefault="005A078C" w:rsidP="003F1B4D">
            <w:pPr>
              <w:tabs>
                <w:tab w:val="left" w:pos="2415"/>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A00C3">
              <w:rPr>
                <w:rFonts w:ascii="Times New Roman" w:hAnsi="Times New Roman" w:cs="Times New Roman"/>
                <w:sz w:val="24"/>
                <w:szCs w:val="24"/>
              </w:rPr>
              <w:t>4</w:t>
            </w:r>
          </w:p>
        </w:tc>
        <w:tc>
          <w:tcPr>
            <w:tcW w:w="2268" w:type="dxa"/>
            <w:tcBorders>
              <w:bottom w:val="single" w:sz="4" w:space="0" w:color="auto"/>
            </w:tcBorders>
            <w:noWrap/>
            <w:vAlign w:val="center"/>
            <w:hideMark/>
          </w:tcPr>
          <w:p w:rsidR="005A078C" w:rsidRPr="004A00C3" w:rsidRDefault="005A078C" w:rsidP="003F1B4D">
            <w:pPr>
              <w:tabs>
                <w:tab w:val="left" w:pos="2415"/>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A00C3">
              <w:rPr>
                <w:rFonts w:ascii="Times New Roman" w:hAnsi="Times New Roman" w:cs="Times New Roman"/>
                <w:sz w:val="24"/>
                <w:szCs w:val="24"/>
              </w:rPr>
              <w:t>8 %</w:t>
            </w:r>
          </w:p>
        </w:tc>
      </w:tr>
      <w:tr w:rsidR="005A078C" w:rsidRPr="004A00C3" w:rsidTr="00F646E3">
        <w:trPr>
          <w:trHeight w:val="194"/>
        </w:trPr>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auto"/>
            </w:tcBorders>
            <w:hideMark/>
          </w:tcPr>
          <w:p w:rsidR="005A078C" w:rsidRPr="004A00C3" w:rsidRDefault="005A078C" w:rsidP="00080821">
            <w:pPr>
              <w:tabs>
                <w:tab w:val="left" w:pos="2415"/>
              </w:tabs>
              <w:spacing w:line="360" w:lineRule="auto"/>
              <w:rPr>
                <w:rFonts w:ascii="Times New Roman" w:hAnsi="Times New Roman" w:cs="Times New Roman"/>
                <w:b/>
                <w:sz w:val="24"/>
                <w:szCs w:val="24"/>
              </w:rPr>
            </w:pPr>
            <w:r w:rsidRPr="004A00C3">
              <w:rPr>
                <w:rFonts w:ascii="Times New Roman" w:hAnsi="Times New Roman" w:cs="Times New Roman"/>
                <w:b/>
                <w:sz w:val="24"/>
                <w:szCs w:val="24"/>
              </w:rPr>
              <w:t>Total</w:t>
            </w:r>
          </w:p>
        </w:tc>
        <w:tc>
          <w:tcPr>
            <w:tcW w:w="2126" w:type="dxa"/>
            <w:tcBorders>
              <w:top w:val="single" w:sz="4" w:space="0" w:color="auto"/>
            </w:tcBorders>
            <w:noWrap/>
            <w:vAlign w:val="center"/>
            <w:hideMark/>
          </w:tcPr>
          <w:p w:rsidR="005A078C" w:rsidRPr="004A00C3" w:rsidRDefault="005A078C" w:rsidP="003F1B4D">
            <w:pPr>
              <w:tabs>
                <w:tab w:val="left" w:pos="2415"/>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4A00C3">
              <w:rPr>
                <w:rFonts w:ascii="Times New Roman" w:hAnsi="Times New Roman" w:cs="Times New Roman"/>
                <w:b/>
                <w:sz w:val="24"/>
                <w:szCs w:val="24"/>
              </w:rPr>
              <w:t>51</w:t>
            </w:r>
          </w:p>
        </w:tc>
        <w:tc>
          <w:tcPr>
            <w:tcW w:w="2268" w:type="dxa"/>
            <w:tcBorders>
              <w:top w:val="single" w:sz="4" w:space="0" w:color="auto"/>
            </w:tcBorders>
            <w:noWrap/>
            <w:vAlign w:val="center"/>
            <w:hideMark/>
          </w:tcPr>
          <w:p w:rsidR="005A078C" w:rsidRPr="004A00C3" w:rsidRDefault="005A078C" w:rsidP="003F1B4D">
            <w:pPr>
              <w:tabs>
                <w:tab w:val="left" w:pos="2415"/>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4A00C3">
              <w:rPr>
                <w:rFonts w:ascii="Times New Roman" w:hAnsi="Times New Roman" w:cs="Times New Roman"/>
                <w:b/>
                <w:sz w:val="24"/>
                <w:szCs w:val="24"/>
              </w:rPr>
              <w:t>100,0 %</w:t>
            </w:r>
          </w:p>
        </w:tc>
      </w:tr>
    </w:tbl>
    <w:p w:rsidR="005A078C" w:rsidRPr="004A00C3" w:rsidRDefault="005A078C" w:rsidP="005A078C">
      <w:pPr>
        <w:tabs>
          <w:tab w:val="left" w:pos="2415"/>
        </w:tabs>
        <w:rPr>
          <w:rFonts w:ascii="Times New Roman" w:hAnsi="Times New Roman" w:cs="Times New Roman"/>
          <w:b/>
        </w:rPr>
      </w:pPr>
    </w:p>
    <w:p w:rsidR="005A078C" w:rsidRPr="009D3B2F" w:rsidRDefault="009D3B2F" w:rsidP="009D3B2F">
      <w:pPr>
        <w:tabs>
          <w:tab w:val="left" w:pos="709"/>
        </w:tabs>
        <w:spacing w:line="360" w:lineRule="auto"/>
        <w:jc w:val="both"/>
        <w:rPr>
          <w:rFonts w:ascii="Times New Roman" w:hAnsi="Times New Roman" w:cs="Times New Roman"/>
          <w:sz w:val="24"/>
        </w:rPr>
      </w:pPr>
      <w:r>
        <w:rPr>
          <w:rFonts w:ascii="Times New Roman" w:hAnsi="Times New Roman" w:cs="Times New Roman"/>
          <w:sz w:val="24"/>
        </w:rPr>
        <w:tab/>
      </w:r>
      <w:r w:rsidR="005A078C" w:rsidRPr="009D3B2F">
        <w:rPr>
          <w:rFonts w:ascii="Times New Roman" w:hAnsi="Times New Roman" w:cs="Times New Roman"/>
          <w:sz w:val="24"/>
        </w:rPr>
        <w:t>Au regard de ce tableau, sur les 51 répondants, 5 soit 10 % sont des célibataires, 3 soit 6 % sont des divorcés, 39 soit 76 % sont des mariés et 4 soit 8 % sont veuve.</w:t>
      </w:r>
    </w:p>
    <w:p w:rsidR="005A078C" w:rsidRPr="005A4C49" w:rsidRDefault="0041789F" w:rsidP="00080821">
      <w:pPr>
        <w:pStyle w:val="Titre1"/>
        <w:spacing w:line="360" w:lineRule="auto"/>
        <w:rPr>
          <w:rFonts w:ascii="Times New Roman" w:hAnsi="Times New Roman" w:cs="Times New Roman"/>
          <w:color w:val="auto"/>
          <w:sz w:val="24"/>
        </w:rPr>
      </w:pPr>
      <w:bookmarkStart w:id="906" w:name="_Toc115360341"/>
      <w:bookmarkStart w:id="907" w:name="_Toc115363734"/>
      <w:bookmarkStart w:id="908" w:name="_Toc115727045"/>
      <w:bookmarkStart w:id="909" w:name="_Toc115857689"/>
      <w:bookmarkStart w:id="910" w:name="_Toc115858351"/>
      <w:bookmarkStart w:id="911" w:name="_Toc115858716"/>
      <w:bookmarkStart w:id="912" w:name="_Toc115859057"/>
      <w:bookmarkStart w:id="913" w:name="_Toc115859491"/>
      <w:bookmarkStart w:id="914" w:name="_Toc115859726"/>
      <w:r>
        <w:rPr>
          <w:rFonts w:ascii="Times New Roman" w:hAnsi="Times New Roman" w:cs="Times New Roman"/>
          <w:b/>
          <w:color w:val="auto"/>
          <w:sz w:val="24"/>
        </w:rPr>
        <w:t>Tableau 5</w:t>
      </w:r>
      <w:r w:rsidR="005A078C" w:rsidRPr="005A4C49">
        <w:rPr>
          <w:rFonts w:ascii="Times New Roman" w:hAnsi="Times New Roman" w:cs="Times New Roman"/>
          <w:b/>
          <w:color w:val="auto"/>
          <w:sz w:val="24"/>
        </w:rPr>
        <w:t xml:space="preserve"> : </w:t>
      </w:r>
      <w:r w:rsidR="005A078C" w:rsidRPr="005A4C49">
        <w:rPr>
          <w:rFonts w:ascii="Times New Roman" w:hAnsi="Times New Roman" w:cs="Times New Roman"/>
          <w:color w:val="auto"/>
          <w:sz w:val="24"/>
        </w:rPr>
        <w:t>répartition des patients en fonction de la durée avec le DT2</w:t>
      </w:r>
      <w:bookmarkEnd w:id="906"/>
      <w:bookmarkEnd w:id="907"/>
      <w:bookmarkEnd w:id="908"/>
      <w:bookmarkEnd w:id="909"/>
      <w:bookmarkEnd w:id="910"/>
      <w:bookmarkEnd w:id="911"/>
      <w:bookmarkEnd w:id="912"/>
      <w:bookmarkEnd w:id="913"/>
      <w:bookmarkEnd w:id="914"/>
    </w:p>
    <w:tbl>
      <w:tblPr>
        <w:tblStyle w:val="Tableausimple5"/>
        <w:tblW w:w="0" w:type="auto"/>
        <w:tblInd w:w="1138" w:type="dxa"/>
        <w:tblLook w:val="04A0" w:firstRow="1" w:lastRow="0" w:firstColumn="1" w:lastColumn="0" w:noHBand="0" w:noVBand="1"/>
      </w:tblPr>
      <w:tblGrid>
        <w:gridCol w:w="2380"/>
        <w:gridCol w:w="2293"/>
        <w:gridCol w:w="2131"/>
      </w:tblGrid>
      <w:tr w:rsidR="005A078C" w:rsidRPr="004A00C3" w:rsidTr="00F646E3">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6804" w:type="dxa"/>
            <w:gridSpan w:val="3"/>
            <w:hideMark/>
          </w:tcPr>
          <w:p w:rsidR="005A078C" w:rsidRPr="004A00C3" w:rsidRDefault="005A078C" w:rsidP="00080821">
            <w:pPr>
              <w:tabs>
                <w:tab w:val="left" w:pos="2415"/>
              </w:tabs>
              <w:spacing w:line="360" w:lineRule="auto"/>
              <w:jc w:val="left"/>
              <w:rPr>
                <w:rFonts w:ascii="Times New Roman" w:hAnsi="Times New Roman" w:cs="Times New Roman"/>
                <w:b/>
                <w:bCs/>
                <w:sz w:val="24"/>
                <w:szCs w:val="24"/>
              </w:rPr>
            </w:pPr>
            <w:r w:rsidRPr="004A00C3">
              <w:rPr>
                <w:rFonts w:ascii="Times New Roman" w:hAnsi="Times New Roman" w:cs="Times New Roman"/>
                <w:b/>
                <w:bCs/>
                <w:sz w:val="24"/>
                <w:szCs w:val="24"/>
              </w:rPr>
              <w:t>Durée avec DT2</w:t>
            </w:r>
            <w:r>
              <w:rPr>
                <w:rFonts w:ascii="Times New Roman" w:hAnsi="Times New Roman" w:cs="Times New Roman"/>
                <w:b/>
                <w:bCs/>
                <w:sz w:val="24"/>
                <w:szCs w:val="24"/>
              </w:rPr>
              <w:t> :</w:t>
            </w:r>
          </w:p>
        </w:tc>
      </w:tr>
      <w:tr w:rsidR="005A078C" w:rsidRPr="004A00C3" w:rsidTr="00F646E3">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2380" w:type="dxa"/>
            <w:hideMark/>
          </w:tcPr>
          <w:p w:rsidR="005A078C" w:rsidRPr="004A00C3" w:rsidRDefault="005A078C" w:rsidP="003F1B4D">
            <w:pPr>
              <w:tabs>
                <w:tab w:val="left" w:pos="2415"/>
              </w:tabs>
              <w:rPr>
                <w:rFonts w:ascii="Times New Roman" w:hAnsi="Times New Roman" w:cs="Times New Roman"/>
                <w:sz w:val="24"/>
                <w:szCs w:val="24"/>
              </w:rPr>
            </w:pPr>
            <w:r w:rsidRPr="004A00C3">
              <w:rPr>
                <w:rFonts w:ascii="Times New Roman" w:hAnsi="Times New Roman" w:cs="Times New Roman"/>
                <w:sz w:val="24"/>
                <w:szCs w:val="24"/>
              </w:rPr>
              <w:t> </w:t>
            </w:r>
          </w:p>
        </w:tc>
        <w:tc>
          <w:tcPr>
            <w:tcW w:w="2293" w:type="dxa"/>
            <w:hideMark/>
          </w:tcPr>
          <w:p w:rsidR="005A078C" w:rsidRPr="004A00C3" w:rsidRDefault="005A078C" w:rsidP="003F1B4D">
            <w:pPr>
              <w:tabs>
                <w:tab w:val="left" w:pos="2415"/>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4A00C3">
              <w:rPr>
                <w:rFonts w:ascii="Times New Roman" w:hAnsi="Times New Roman" w:cs="Times New Roman"/>
                <w:b/>
                <w:sz w:val="24"/>
                <w:szCs w:val="24"/>
              </w:rPr>
              <w:t>Effectif</w:t>
            </w:r>
          </w:p>
        </w:tc>
        <w:tc>
          <w:tcPr>
            <w:tcW w:w="2131" w:type="dxa"/>
            <w:hideMark/>
          </w:tcPr>
          <w:p w:rsidR="005A078C" w:rsidRPr="004A00C3" w:rsidRDefault="005A078C" w:rsidP="003F1B4D">
            <w:pPr>
              <w:tabs>
                <w:tab w:val="left" w:pos="2415"/>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4A00C3">
              <w:rPr>
                <w:rFonts w:ascii="Times New Roman" w:hAnsi="Times New Roman" w:cs="Times New Roman"/>
                <w:b/>
                <w:sz w:val="24"/>
                <w:szCs w:val="24"/>
              </w:rPr>
              <w:t>Fréquence</w:t>
            </w:r>
          </w:p>
        </w:tc>
      </w:tr>
      <w:tr w:rsidR="005A078C" w:rsidRPr="004A00C3" w:rsidTr="00F646E3">
        <w:trPr>
          <w:trHeight w:val="480"/>
        </w:trPr>
        <w:tc>
          <w:tcPr>
            <w:cnfStyle w:val="001000000000" w:firstRow="0" w:lastRow="0" w:firstColumn="1" w:lastColumn="0" w:oddVBand="0" w:evenVBand="0" w:oddHBand="0" w:evenHBand="0" w:firstRowFirstColumn="0" w:firstRowLastColumn="0" w:lastRowFirstColumn="0" w:lastRowLastColumn="0"/>
            <w:tcW w:w="2380" w:type="dxa"/>
            <w:hideMark/>
          </w:tcPr>
          <w:p w:rsidR="005A078C" w:rsidRPr="004A00C3" w:rsidRDefault="005A078C" w:rsidP="003F1B4D">
            <w:pPr>
              <w:tabs>
                <w:tab w:val="left" w:pos="2415"/>
              </w:tabs>
              <w:rPr>
                <w:rFonts w:ascii="Times New Roman" w:hAnsi="Times New Roman" w:cs="Times New Roman"/>
                <w:sz w:val="24"/>
                <w:szCs w:val="24"/>
              </w:rPr>
            </w:pPr>
            <w:r w:rsidRPr="004A00C3">
              <w:rPr>
                <w:rFonts w:ascii="Times New Roman" w:hAnsi="Times New Roman" w:cs="Times New Roman"/>
                <w:sz w:val="24"/>
                <w:szCs w:val="24"/>
              </w:rPr>
              <w:t>Moins de 5 ans</w:t>
            </w:r>
          </w:p>
        </w:tc>
        <w:tc>
          <w:tcPr>
            <w:tcW w:w="2293" w:type="dxa"/>
            <w:noWrap/>
            <w:hideMark/>
          </w:tcPr>
          <w:p w:rsidR="005A078C" w:rsidRPr="004A00C3" w:rsidRDefault="005A078C" w:rsidP="003F1B4D">
            <w:pPr>
              <w:tabs>
                <w:tab w:val="left" w:pos="2415"/>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A00C3">
              <w:rPr>
                <w:rFonts w:ascii="Times New Roman" w:hAnsi="Times New Roman" w:cs="Times New Roman"/>
                <w:sz w:val="24"/>
                <w:szCs w:val="24"/>
              </w:rPr>
              <w:t>22</w:t>
            </w:r>
          </w:p>
        </w:tc>
        <w:tc>
          <w:tcPr>
            <w:tcW w:w="2131" w:type="dxa"/>
            <w:noWrap/>
            <w:hideMark/>
          </w:tcPr>
          <w:p w:rsidR="005A078C" w:rsidRPr="004A00C3" w:rsidRDefault="005A078C" w:rsidP="003F1B4D">
            <w:pPr>
              <w:tabs>
                <w:tab w:val="left" w:pos="2415"/>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A00C3">
              <w:rPr>
                <w:rFonts w:ascii="Times New Roman" w:hAnsi="Times New Roman" w:cs="Times New Roman"/>
                <w:sz w:val="24"/>
                <w:szCs w:val="24"/>
              </w:rPr>
              <w:t>43 %</w:t>
            </w:r>
          </w:p>
        </w:tc>
      </w:tr>
      <w:tr w:rsidR="005A078C" w:rsidRPr="004A00C3" w:rsidTr="00F646E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380" w:type="dxa"/>
          </w:tcPr>
          <w:p w:rsidR="005A078C" w:rsidRPr="004A00C3" w:rsidRDefault="005A078C" w:rsidP="003F1B4D">
            <w:pPr>
              <w:tabs>
                <w:tab w:val="left" w:pos="2415"/>
              </w:tabs>
              <w:rPr>
                <w:rFonts w:ascii="Times New Roman" w:hAnsi="Times New Roman" w:cs="Times New Roman"/>
                <w:sz w:val="24"/>
                <w:szCs w:val="24"/>
              </w:rPr>
            </w:pPr>
            <w:r w:rsidRPr="004A00C3">
              <w:rPr>
                <w:rFonts w:ascii="Times New Roman" w:hAnsi="Times New Roman" w:cs="Times New Roman"/>
                <w:sz w:val="24"/>
                <w:szCs w:val="24"/>
              </w:rPr>
              <w:t>5 à 10 ans</w:t>
            </w:r>
          </w:p>
        </w:tc>
        <w:tc>
          <w:tcPr>
            <w:tcW w:w="2293" w:type="dxa"/>
            <w:noWrap/>
          </w:tcPr>
          <w:p w:rsidR="005A078C" w:rsidRPr="004A00C3" w:rsidRDefault="005A078C" w:rsidP="003F1B4D">
            <w:pPr>
              <w:tabs>
                <w:tab w:val="left" w:pos="2415"/>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A00C3">
              <w:rPr>
                <w:rFonts w:ascii="Times New Roman" w:hAnsi="Times New Roman" w:cs="Times New Roman"/>
                <w:sz w:val="24"/>
                <w:szCs w:val="24"/>
              </w:rPr>
              <w:t>20</w:t>
            </w:r>
          </w:p>
        </w:tc>
        <w:tc>
          <w:tcPr>
            <w:tcW w:w="2131" w:type="dxa"/>
            <w:noWrap/>
          </w:tcPr>
          <w:p w:rsidR="005A078C" w:rsidRPr="004A00C3" w:rsidRDefault="005A078C" w:rsidP="003F1B4D">
            <w:pPr>
              <w:tabs>
                <w:tab w:val="left" w:pos="2415"/>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A00C3">
              <w:rPr>
                <w:rFonts w:ascii="Times New Roman" w:hAnsi="Times New Roman" w:cs="Times New Roman"/>
                <w:sz w:val="24"/>
                <w:szCs w:val="24"/>
              </w:rPr>
              <w:t>39 %</w:t>
            </w:r>
          </w:p>
        </w:tc>
      </w:tr>
      <w:tr w:rsidR="005A078C" w:rsidRPr="004A00C3" w:rsidTr="00F646E3">
        <w:trPr>
          <w:trHeight w:val="422"/>
        </w:trPr>
        <w:tc>
          <w:tcPr>
            <w:cnfStyle w:val="001000000000" w:firstRow="0" w:lastRow="0" w:firstColumn="1" w:lastColumn="0" w:oddVBand="0" w:evenVBand="0" w:oddHBand="0" w:evenHBand="0" w:firstRowFirstColumn="0" w:firstRowLastColumn="0" w:lastRowFirstColumn="0" w:lastRowLastColumn="0"/>
            <w:tcW w:w="2380" w:type="dxa"/>
            <w:hideMark/>
          </w:tcPr>
          <w:p w:rsidR="005A078C" w:rsidRPr="004A00C3" w:rsidRDefault="005A078C" w:rsidP="003F1B4D">
            <w:pPr>
              <w:tabs>
                <w:tab w:val="left" w:pos="2415"/>
              </w:tabs>
              <w:rPr>
                <w:rFonts w:ascii="Times New Roman" w:hAnsi="Times New Roman" w:cs="Times New Roman"/>
                <w:sz w:val="24"/>
                <w:szCs w:val="24"/>
              </w:rPr>
            </w:pPr>
            <w:r w:rsidRPr="004A00C3">
              <w:rPr>
                <w:rFonts w:ascii="Times New Roman" w:hAnsi="Times New Roman" w:cs="Times New Roman"/>
                <w:sz w:val="24"/>
                <w:szCs w:val="24"/>
              </w:rPr>
              <w:t>10 à 15 ans</w:t>
            </w:r>
          </w:p>
        </w:tc>
        <w:tc>
          <w:tcPr>
            <w:tcW w:w="2293" w:type="dxa"/>
            <w:noWrap/>
            <w:hideMark/>
          </w:tcPr>
          <w:p w:rsidR="005A078C" w:rsidRPr="004A00C3" w:rsidRDefault="005A078C" w:rsidP="003F1B4D">
            <w:pPr>
              <w:tabs>
                <w:tab w:val="left" w:pos="2415"/>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A00C3">
              <w:rPr>
                <w:rFonts w:ascii="Times New Roman" w:hAnsi="Times New Roman" w:cs="Times New Roman"/>
                <w:sz w:val="24"/>
                <w:szCs w:val="24"/>
              </w:rPr>
              <w:t>5</w:t>
            </w:r>
          </w:p>
        </w:tc>
        <w:tc>
          <w:tcPr>
            <w:tcW w:w="2131" w:type="dxa"/>
            <w:noWrap/>
            <w:hideMark/>
          </w:tcPr>
          <w:p w:rsidR="005A078C" w:rsidRPr="004A00C3" w:rsidRDefault="005A078C" w:rsidP="003F1B4D">
            <w:pPr>
              <w:tabs>
                <w:tab w:val="left" w:pos="2415"/>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A00C3">
              <w:rPr>
                <w:rFonts w:ascii="Times New Roman" w:hAnsi="Times New Roman" w:cs="Times New Roman"/>
                <w:sz w:val="24"/>
                <w:szCs w:val="24"/>
              </w:rPr>
              <w:t>10 %</w:t>
            </w:r>
          </w:p>
        </w:tc>
      </w:tr>
      <w:tr w:rsidR="005A078C" w:rsidRPr="004A00C3" w:rsidTr="00F646E3">
        <w:trPr>
          <w:cnfStyle w:val="000000100000" w:firstRow="0" w:lastRow="0" w:firstColumn="0" w:lastColumn="0" w:oddVBand="0" w:evenVBand="0" w:oddHBand="1"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2380" w:type="dxa"/>
            <w:tcBorders>
              <w:bottom w:val="single" w:sz="4" w:space="0" w:color="auto"/>
            </w:tcBorders>
          </w:tcPr>
          <w:p w:rsidR="005A078C" w:rsidRPr="004A00C3" w:rsidRDefault="005A078C" w:rsidP="003F1B4D">
            <w:pPr>
              <w:tabs>
                <w:tab w:val="left" w:pos="2415"/>
              </w:tabs>
              <w:rPr>
                <w:rFonts w:ascii="Times New Roman" w:hAnsi="Times New Roman" w:cs="Times New Roman"/>
                <w:sz w:val="24"/>
                <w:szCs w:val="24"/>
              </w:rPr>
            </w:pPr>
            <w:r w:rsidRPr="004A00C3">
              <w:rPr>
                <w:rFonts w:ascii="Times New Roman" w:hAnsi="Times New Roman" w:cs="Times New Roman"/>
                <w:sz w:val="24"/>
                <w:szCs w:val="24"/>
              </w:rPr>
              <w:t>16 à 20 ans</w:t>
            </w:r>
          </w:p>
        </w:tc>
        <w:tc>
          <w:tcPr>
            <w:tcW w:w="2293" w:type="dxa"/>
            <w:tcBorders>
              <w:bottom w:val="single" w:sz="4" w:space="0" w:color="auto"/>
            </w:tcBorders>
            <w:noWrap/>
          </w:tcPr>
          <w:p w:rsidR="005A078C" w:rsidRPr="004A00C3" w:rsidRDefault="005A078C" w:rsidP="003F1B4D">
            <w:pPr>
              <w:tabs>
                <w:tab w:val="left" w:pos="2415"/>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A00C3">
              <w:rPr>
                <w:rFonts w:ascii="Times New Roman" w:hAnsi="Times New Roman" w:cs="Times New Roman"/>
                <w:sz w:val="24"/>
                <w:szCs w:val="24"/>
              </w:rPr>
              <w:t>4</w:t>
            </w:r>
          </w:p>
        </w:tc>
        <w:tc>
          <w:tcPr>
            <w:tcW w:w="2131" w:type="dxa"/>
            <w:tcBorders>
              <w:bottom w:val="single" w:sz="4" w:space="0" w:color="auto"/>
            </w:tcBorders>
            <w:noWrap/>
          </w:tcPr>
          <w:p w:rsidR="005A078C" w:rsidRPr="004A00C3" w:rsidRDefault="005A078C" w:rsidP="003F1B4D">
            <w:pPr>
              <w:tabs>
                <w:tab w:val="left" w:pos="2415"/>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A00C3">
              <w:rPr>
                <w:rFonts w:ascii="Times New Roman" w:hAnsi="Times New Roman" w:cs="Times New Roman"/>
                <w:sz w:val="24"/>
                <w:szCs w:val="24"/>
              </w:rPr>
              <w:t>8 %</w:t>
            </w:r>
          </w:p>
        </w:tc>
      </w:tr>
      <w:tr w:rsidR="005A078C" w:rsidRPr="004A00C3" w:rsidTr="00F646E3">
        <w:trPr>
          <w:trHeight w:val="432"/>
        </w:trPr>
        <w:tc>
          <w:tcPr>
            <w:cnfStyle w:val="001000000000" w:firstRow="0" w:lastRow="0" w:firstColumn="1" w:lastColumn="0" w:oddVBand="0" w:evenVBand="0" w:oddHBand="0" w:evenHBand="0" w:firstRowFirstColumn="0" w:firstRowLastColumn="0" w:lastRowFirstColumn="0" w:lastRowLastColumn="0"/>
            <w:tcW w:w="2380" w:type="dxa"/>
            <w:tcBorders>
              <w:top w:val="single" w:sz="4" w:space="0" w:color="auto"/>
            </w:tcBorders>
            <w:hideMark/>
          </w:tcPr>
          <w:p w:rsidR="005A078C" w:rsidRPr="004A00C3" w:rsidRDefault="005A078C" w:rsidP="003F1B4D">
            <w:pPr>
              <w:tabs>
                <w:tab w:val="left" w:pos="2415"/>
              </w:tabs>
              <w:rPr>
                <w:rFonts w:ascii="Times New Roman" w:hAnsi="Times New Roman" w:cs="Times New Roman"/>
                <w:b/>
                <w:sz w:val="24"/>
                <w:szCs w:val="24"/>
              </w:rPr>
            </w:pPr>
            <w:r w:rsidRPr="004A00C3">
              <w:rPr>
                <w:rFonts w:ascii="Times New Roman" w:hAnsi="Times New Roman" w:cs="Times New Roman"/>
                <w:b/>
                <w:sz w:val="24"/>
                <w:szCs w:val="24"/>
              </w:rPr>
              <w:t>Total</w:t>
            </w:r>
          </w:p>
        </w:tc>
        <w:tc>
          <w:tcPr>
            <w:tcW w:w="2293" w:type="dxa"/>
            <w:tcBorders>
              <w:top w:val="single" w:sz="4" w:space="0" w:color="auto"/>
            </w:tcBorders>
            <w:noWrap/>
            <w:hideMark/>
          </w:tcPr>
          <w:p w:rsidR="005A078C" w:rsidRPr="004A00C3" w:rsidRDefault="005A078C" w:rsidP="003F1B4D">
            <w:pPr>
              <w:tabs>
                <w:tab w:val="left" w:pos="2415"/>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4A00C3">
              <w:rPr>
                <w:rFonts w:ascii="Times New Roman" w:hAnsi="Times New Roman" w:cs="Times New Roman"/>
                <w:b/>
                <w:sz w:val="24"/>
                <w:szCs w:val="24"/>
              </w:rPr>
              <w:t>51</w:t>
            </w:r>
          </w:p>
        </w:tc>
        <w:tc>
          <w:tcPr>
            <w:tcW w:w="2131" w:type="dxa"/>
            <w:tcBorders>
              <w:top w:val="single" w:sz="4" w:space="0" w:color="auto"/>
            </w:tcBorders>
            <w:noWrap/>
            <w:hideMark/>
          </w:tcPr>
          <w:p w:rsidR="005A078C" w:rsidRPr="004A00C3" w:rsidRDefault="005A078C" w:rsidP="003F1B4D">
            <w:pPr>
              <w:tabs>
                <w:tab w:val="left" w:pos="2415"/>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4A00C3">
              <w:rPr>
                <w:rFonts w:ascii="Times New Roman" w:hAnsi="Times New Roman" w:cs="Times New Roman"/>
                <w:b/>
                <w:sz w:val="24"/>
                <w:szCs w:val="24"/>
              </w:rPr>
              <w:t>100 %</w:t>
            </w:r>
          </w:p>
        </w:tc>
      </w:tr>
    </w:tbl>
    <w:p w:rsidR="005A078C" w:rsidRDefault="009D3B2F" w:rsidP="009D3B2F">
      <w:pPr>
        <w:tabs>
          <w:tab w:val="left" w:pos="709"/>
        </w:tabs>
        <w:spacing w:line="360" w:lineRule="auto"/>
        <w:jc w:val="both"/>
        <w:rPr>
          <w:rFonts w:ascii="Times New Roman" w:hAnsi="Times New Roman" w:cs="Times New Roman"/>
          <w:sz w:val="24"/>
        </w:rPr>
      </w:pPr>
      <w:r>
        <w:rPr>
          <w:rFonts w:ascii="Times New Roman" w:hAnsi="Times New Roman" w:cs="Times New Roman"/>
          <w:sz w:val="24"/>
        </w:rPr>
        <w:tab/>
      </w:r>
      <w:r w:rsidR="005A078C" w:rsidRPr="009D3B2F">
        <w:rPr>
          <w:rFonts w:ascii="Times New Roman" w:hAnsi="Times New Roman" w:cs="Times New Roman"/>
          <w:sz w:val="24"/>
        </w:rPr>
        <w:t xml:space="preserve">Au vue de ce tableau, sur les </w:t>
      </w:r>
      <w:r w:rsidR="00742E57">
        <w:rPr>
          <w:rFonts w:ascii="Times New Roman" w:hAnsi="Times New Roman" w:cs="Times New Roman"/>
          <w:sz w:val="24"/>
        </w:rPr>
        <w:t>5</w:t>
      </w:r>
      <w:r w:rsidR="007A6EC4">
        <w:rPr>
          <w:rFonts w:ascii="Times New Roman" w:hAnsi="Times New Roman" w:cs="Times New Roman"/>
          <w:sz w:val="24"/>
        </w:rPr>
        <w:t>1 répondants, 5 répondants soi</w:t>
      </w:r>
      <w:r w:rsidR="00742E57">
        <w:rPr>
          <w:rFonts w:ascii="Times New Roman" w:hAnsi="Times New Roman" w:cs="Times New Roman"/>
          <w:sz w:val="24"/>
        </w:rPr>
        <w:t>t</w:t>
      </w:r>
      <w:r w:rsidR="005A078C" w:rsidRPr="009D3B2F">
        <w:rPr>
          <w:rFonts w:ascii="Times New Roman" w:hAnsi="Times New Roman" w:cs="Times New Roman"/>
          <w:sz w:val="24"/>
        </w:rPr>
        <w:t xml:space="preserve"> 10 % ont 10 à 15 ans de vi</w:t>
      </w:r>
      <w:r w:rsidR="00742E57">
        <w:rPr>
          <w:rFonts w:ascii="Times New Roman" w:hAnsi="Times New Roman" w:cs="Times New Roman"/>
          <w:sz w:val="24"/>
        </w:rPr>
        <w:t>e</w:t>
      </w:r>
      <w:r w:rsidR="007A6EC4">
        <w:rPr>
          <w:rFonts w:ascii="Times New Roman" w:hAnsi="Times New Roman" w:cs="Times New Roman"/>
          <w:sz w:val="24"/>
        </w:rPr>
        <w:t xml:space="preserve"> avec le DT2, 4 répondants soi</w:t>
      </w:r>
      <w:r w:rsidR="00742E57">
        <w:rPr>
          <w:rFonts w:ascii="Times New Roman" w:hAnsi="Times New Roman" w:cs="Times New Roman"/>
          <w:sz w:val="24"/>
        </w:rPr>
        <w:t>t</w:t>
      </w:r>
      <w:r w:rsidR="005A078C" w:rsidRPr="009D3B2F">
        <w:rPr>
          <w:rFonts w:ascii="Times New Roman" w:hAnsi="Times New Roman" w:cs="Times New Roman"/>
          <w:sz w:val="24"/>
        </w:rPr>
        <w:t xml:space="preserve"> 8 % ont 16 à 20 ans de vie </w:t>
      </w:r>
      <w:r w:rsidR="007A6EC4">
        <w:rPr>
          <w:rFonts w:ascii="Times New Roman" w:hAnsi="Times New Roman" w:cs="Times New Roman"/>
          <w:sz w:val="24"/>
        </w:rPr>
        <w:t>avec le DT2, 20 répondants soi</w:t>
      </w:r>
      <w:r w:rsidR="005A078C" w:rsidRPr="009D3B2F">
        <w:rPr>
          <w:rFonts w:ascii="Times New Roman" w:hAnsi="Times New Roman" w:cs="Times New Roman"/>
          <w:sz w:val="24"/>
        </w:rPr>
        <w:t>t 39 % ont 5 à 10 ans de vie av</w:t>
      </w:r>
      <w:r w:rsidR="007A6EC4">
        <w:rPr>
          <w:rFonts w:ascii="Times New Roman" w:hAnsi="Times New Roman" w:cs="Times New Roman"/>
          <w:sz w:val="24"/>
        </w:rPr>
        <w:t>ec le DT2 et 22 répondants soi</w:t>
      </w:r>
      <w:r w:rsidR="005A078C" w:rsidRPr="009D3B2F">
        <w:rPr>
          <w:rFonts w:ascii="Times New Roman" w:hAnsi="Times New Roman" w:cs="Times New Roman"/>
          <w:sz w:val="24"/>
        </w:rPr>
        <w:t>t 43 % ont moins de 5 ans de vie avec le DT2</w:t>
      </w:r>
    </w:p>
    <w:p w:rsidR="00080821" w:rsidRDefault="00080821" w:rsidP="009D3B2F">
      <w:pPr>
        <w:tabs>
          <w:tab w:val="left" w:pos="709"/>
        </w:tabs>
        <w:spacing w:line="360" w:lineRule="auto"/>
        <w:jc w:val="both"/>
        <w:rPr>
          <w:rFonts w:ascii="Times New Roman" w:hAnsi="Times New Roman" w:cs="Times New Roman"/>
          <w:sz w:val="24"/>
        </w:rPr>
      </w:pPr>
    </w:p>
    <w:p w:rsidR="00080821" w:rsidRDefault="00080821" w:rsidP="009D3B2F">
      <w:pPr>
        <w:tabs>
          <w:tab w:val="left" w:pos="709"/>
        </w:tabs>
        <w:spacing w:line="360" w:lineRule="auto"/>
        <w:jc w:val="both"/>
        <w:rPr>
          <w:rFonts w:ascii="Times New Roman" w:hAnsi="Times New Roman" w:cs="Times New Roman"/>
          <w:sz w:val="24"/>
        </w:rPr>
      </w:pPr>
    </w:p>
    <w:p w:rsidR="00080821" w:rsidRDefault="00080821" w:rsidP="009D3B2F">
      <w:pPr>
        <w:tabs>
          <w:tab w:val="left" w:pos="709"/>
        </w:tabs>
        <w:spacing w:line="360" w:lineRule="auto"/>
        <w:jc w:val="both"/>
        <w:rPr>
          <w:rFonts w:ascii="Times New Roman" w:hAnsi="Times New Roman" w:cs="Times New Roman"/>
          <w:sz w:val="24"/>
        </w:rPr>
      </w:pPr>
    </w:p>
    <w:p w:rsidR="00080821" w:rsidRPr="009D3B2F" w:rsidRDefault="00080821" w:rsidP="009D3B2F">
      <w:pPr>
        <w:tabs>
          <w:tab w:val="left" w:pos="709"/>
        </w:tabs>
        <w:spacing w:line="360" w:lineRule="auto"/>
        <w:jc w:val="both"/>
        <w:rPr>
          <w:rFonts w:ascii="Times New Roman" w:hAnsi="Times New Roman" w:cs="Times New Roman"/>
          <w:sz w:val="24"/>
        </w:rPr>
      </w:pPr>
    </w:p>
    <w:p w:rsidR="005A078C" w:rsidRPr="005A4C49" w:rsidRDefault="0041789F" w:rsidP="00080821">
      <w:pPr>
        <w:pStyle w:val="Titre1"/>
        <w:spacing w:line="360" w:lineRule="auto"/>
        <w:rPr>
          <w:rFonts w:ascii="Times New Roman" w:hAnsi="Times New Roman" w:cs="Times New Roman"/>
          <w:color w:val="auto"/>
          <w:sz w:val="24"/>
        </w:rPr>
      </w:pPr>
      <w:bookmarkStart w:id="915" w:name="_Toc115360342"/>
      <w:bookmarkStart w:id="916" w:name="_Toc115363735"/>
      <w:bookmarkStart w:id="917" w:name="_Toc115727046"/>
      <w:bookmarkStart w:id="918" w:name="_Toc115857690"/>
      <w:bookmarkStart w:id="919" w:name="_Toc115858352"/>
      <w:bookmarkStart w:id="920" w:name="_Toc115858717"/>
      <w:bookmarkStart w:id="921" w:name="_Toc115859058"/>
      <w:bookmarkStart w:id="922" w:name="_Toc115859492"/>
      <w:bookmarkStart w:id="923" w:name="_Toc115859727"/>
      <w:r>
        <w:rPr>
          <w:rFonts w:ascii="Times New Roman" w:hAnsi="Times New Roman" w:cs="Times New Roman"/>
          <w:b/>
          <w:color w:val="auto"/>
          <w:sz w:val="24"/>
        </w:rPr>
        <w:t xml:space="preserve">Tableau 6 </w:t>
      </w:r>
      <w:r w:rsidR="005A078C" w:rsidRPr="005A4C49">
        <w:rPr>
          <w:rFonts w:ascii="Times New Roman" w:hAnsi="Times New Roman" w:cs="Times New Roman"/>
          <w:b/>
          <w:color w:val="auto"/>
          <w:sz w:val="24"/>
        </w:rPr>
        <w:t>:</w:t>
      </w:r>
      <w:r w:rsidR="005A078C" w:rsidRPr="005A4C49">
        <w:rPr>
          <w:rFonts w:ascii="Times New Roman" w:hAnsi="Times New Roman" w:cs="Times New Roman"/>
          <w:color w:val="auto"/>
          <w:sz w:val="24"/>
        </w:rPr>
        <w:t xml:space="preserve"> répartition des patients en fonction du niveau d’étude</w:t>
      </w:r>
      <w:bookmarkEnd w:id="915"/>
      <w:bookmarkEnd w:id="916"/>
      <w:bookmarkEnd w:id="917"/>
      <w:bookmarkEnd w:id="918"/>
      <w:bookmarkEnd w:id="919"/>
      <w:bookmarkEnd w:id="920"/>
      <w:bookmarkEnd w:id="921"/>
      <w:bookmarkEnd w:id="922"/>
      <w:bookmarkEnd w:id="923"/>
      <w:r w:rsidR="005A078C" w:rsidRPr="005A4C49">
        <w:rPr>
          <w:rFonts w:ascii="Times New Roman" w:hAnsi="Times New Roman" w:cs="Times New Roman"/>
          <w:color w:val="auto"/>
          <w:sz w:val="24"/>
        </w:rPr>
        <w:t xml:space="preserve"> </w:t>
      </w:r>
    </w:p>
    <w:tbl>
      <w:tblPr>
        <w:tblStyle w:val="Tableausimple5"/>
        <w:tblW w:w="0" w:type="auto"/>
        <w:tblInd w:w="1138" w:type="dxa"/>
        <w:tblLook w:val="04A0" w:firstRow="1" w:lastRow="0" w:firstColumn="1" w:lastColumn="0" w:noHBand="0" w:noVBand="1"/>
      </w:tblPr>
      <w:tblGrid>
        <w:gridCol w:w="2410"/>
        <w:gridCol w:w="2268"/>
        <w:gridCol w:w="2126"/>
      </w:tblGrid>
      <w:tr w:rsidR="005A078C" w:rsidRPr="004A00C3" w:rsidTr="00F646E3">
        <w:trPr>
          <w:cnfStyle w:val="100000000000" w:firstRow="1" w:lastRow="0" w:firstColumn="0" w:lastColumn="0" w:oddVBand="0" w:evenVBand="0" w:oddHBand="0" w:evenHBand="0" w:firstRowFirstColumn="0" w:firstRowLastColumn="0" w:lastRowFirstColumn="0" w:lastRowLastColumn="0"/>
          <w:trHeight w:val="376"/>
        </w:trPr>
        <w:tc>
          <w:tcPr>
            <w:cnfStyle w:val="001000000100" w:firstRow="0" w:lastRow="0" w:firstColumn="1" w:lastColumn="0" w:oddVBand="0" w:evenVBand="0" w:oddHBand="0" w:evenHBand="0" w:firstRowFirstColumn="1" w:firstRowLastColumn="0" w:lastRowFirstColumn="0" w:lastRowLastColumn="0"/>
            <w:tcW w:w="6804" w:type="dxa"/>
            <w:gridSpan w:val="3"/>
            <w:vAlign w:val="center"/>
          </w:tcPr>
          <w:p w:rsidR="005A078C" w:rsidRPr="004A00C3" w:rsidRDefault="005A078C" w:rsidP="00080821">
            <w:pPr>
              <w:tabs>
                <w:tab w:val="left" w:pos="2415"/>
              </w:tabs>
              <w:spacing w:line="360" w:lineRule="auto"/>
              <w:jc w:val="left"/>
              <w:rPr>
                <w:rFonts w:ascii="Times New Roman" w:hAnsi="Times New Roman" w:cs="Times New Roman"/>
                <w:b/>
                <w:sz w:val="24"/>
              </w:rPr>
            </w:pPr>
            <w:r w:rsidRPr="004A00C3">
              <w:rPr>
                <w:rFonts w:ascii="Times New Roman" w:hAnsi="Times New Roman" w:cs="Times New Roman"/>
                <w:b/>
                <w:bCs/>
                <w:sz w:val="24"/>
              </w:rPr>
              <w:t>Niveau d’étude </w:t>
            </w:r>
          </w:p>
        </w:tc>
      </w:tr>
      <w:tr w:rsidR="005A078C" w:rsidRPr="004A00C3" w:rsidTr="00F646E3">
        <w:trPr>
          <w:cnfStyle w:val="000000100000" w:firstRow="0" w:lastRow="0" w:firstColumn="0" w:lastColumn="0" w:oddVBand="0" w:evenVBand="0" w:oddHBand="1"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2410" w:type="dxa"/>
            <w:hideMark/>
          </w:tcPr>
          <w:p w:rsidR="005A078C" w:rsidRPr="004A00C3" w:rsidRDefault="005A078C" w:rsidP="003F1B4D">
            <w:pPr>
              <w:tabs>
                <w:tab w:val="left" w:pos="2415"/>
              </w:tabs>
              <w:rPr>
                <w:rFonts w:ascii="Times New Roman" w:hAnsi="Times New Roman" w:cs="Times New Roman"/>
                <w:sz w:val="24"/>
              </w:rPr>
            </w:pPr>
            <w:r w:rsidRPr="004A00C3">
              <w:rPr>
                <w:rFonts w:ascii="Times New Roman" w:hAnsi="Times New Roman" w:cs="Times New Roman"/>
                <w:sz w:val="24"/>
              </w:rPr>
              <w:t> </w:t>
            </w:r>
          </w:p>
        </w:tc>
        <w:tc>
          <w:tcPr>
            <w:tcW w:w="2268" w:type="dxa"/>
            <w:vAlign w:val="center"/>
            <w:hideMark/>
          </w:tcPr>
          <w:p w:rsidR="005A078C" w:rsidRPr="004A00C3" w:rsidRDefault="005A078C" w:rsidP="003F1B4D">
            <w:pPr>
              <w:tabs>
                <w:tab w:val="left" w:pos="2415"/>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rPr>
            </w:pPr>
            <w:r w:rsidRPr="004A00C3">
              <w:rPr>
                <w:rFonts w:ascii="Times New Roman" w:hAnsi="Times New Roman" w:cs="Times New Roman"/>
                <w:b/>
                <w:bCs/>
                <w:sz w:val="24"/>
                <w:szCs w:val="24"/>
              </w:rPr>
              <w:t>Effectif</w:t>
            </w:r>
          </w:p>
        </w:tc>
        <w:tc>
          <w:tcPr>
            <w:tcW w:w="2126" w:type="dxa"/>
            <w:vAlign w:val="center"/>
            <w:hideMark/>
          </w:tcPr>
          <w:p w:rsidR="005A078C" w:rsidRPr="004A00C3" w:rsidRDefault="005A078C" w:rsidP="003F1B4D">
            <w:pPr>
              <w:tabs>
                <w:tab w:val="left" w:pos="2415"/>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4A00C3">
              <w:rPr>
                <w:rFonts w:ascii="Times New Roman" w:hAnsi="Times New Roman" w:cs="Times New Roman"/>
                <w:b/>
                <w:sz w:val="24"/>
                <w:szCs w:val="24"/>
              </w:rPr>
              <w:t>Fréquence</w:t>
            </w:r>
          </w:p>
        </w:tc>
      </w:tr>
      <w:tr w:rsidR="005A078C" w:rsidRPr="004A00C3" w:rsidTr="00F646E3">
        <w:trPr>
          <w:trHeight w:val="410"/>
        </w:trPr>
        <w:tc>
          <w:tcPr>
            <w:cnfStyle w:val="001000000000" w:firstRow="0" w:lastRow="0" w:firstColumn="1" w:lastColumn="0" w:oddVBand="0" w:evenVBand="0" w:oddHBand="0" w:evenHBand="0" w:firstRowFirstColumn="0" w:firstRowLastColumn="0" w:lastRowFirstColumn="0" w:lastRowLastColumn="0"/>
            <w:tcW w:w="2410" w:type="dxa"/>
            <w:hideMark/>
          </w:tcPr>
          <w:p w:rsidR="005A078C" w:rsidRPr="004A00C3" w:rsidRDefault="005A078C" w:rsidP="003F1B4D">
            <w:pPr>
              <w:tabs>
                <w:tab w:val="left" w:pos="2415"/>
              </w:tabs>
              <w:rPr>
                <w:rFonts w:ascii="Times New Roman" w:hAnsi="Times New Roman" w:cs="Times New Roman"/>
                <w:sz w:val="24"/>
              </w:rPr>
            </w:pPr>
            <w:r w:rsidRPr="004A00C3">
              <w:rPr>
                <w:rFonts w:ascii="Times New Roman" w:hAnsi="Times New Roman" w:cs="Times New Roman"/>
                <w:sz w:val="24"/>
              </w:rPr>
              <w:t>non scolarisé</w:t>
            </w:r>
          </w:p>
        </w:tc>
        <w:tc>
          <w:tcPr>
            <w:tcW w:w="2268" w:type="dxa"/>
            <w:noWrap/>
            <w:vAlign w:val="center"/>
            <w:hideMark/>
          </w:tcPr>
          <w:p w:rsidR="005A078C" w:rsidRPr="004A00C3" w:rsidRDefault="005A078C" w:rsidP="003F1B4D">
            <w:pPr>
              <w:tabs>
                <w:tab w:val="left" w:pos="2415"/>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4A00C3">
              <w:rPr>
                <w:rFonts w:ascii="Times New Roman" w:hAnsi="Times New Roman" w:cs="Times New Roman"/>
                <w:sz w:val="24"/>
              </w:rPr>
              <w:t>13</w:t>
            </w:r>
          </w:p>
        </w:tc>
        <w:tc>
          <w:tcPr>
            <w:tcW w:w="2126" w:type="dxa"/>
            <w:noWrap/>
            <w:vAlign w:val="center"/>
            <w:hideMark/>
          </w:tcPr>
          <w:p w:rsidR="005A078C" w:rsidRPr="004A00C3" w:rsidRDefault="005A078C" w:rsidP="003F1B4D">
            <w:pPr>
              <w:tabs>
                <w:tab w:val="left" w:pos="2415"/>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4A00C3">
              <w:rPr>
                <w:rFonts w:ascii="Times New Roman" w:hAnsi="Times New Roman" w:cs="Times New Roman"/>
                <w:sz w:val="24"/>
              </w:rPr>
              <w:t>25 %</w:t>
            </w:r>
          </w:p>
        </w:tc>
      </w:tr>
      <w:tr w:rsidR="005A078C" w:rsidRPr="004A00C3" w:rsidTr="00F646E3">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410" w:type="dxa"/>
            <w:hideMark/>
          </w:tcPr>
          <w:p w:rsidR="005A078C" w:rsidRPr="004A00C3" w:rsidRDefault="005A078C" w:rsidP="003F1B4D">
            <w:pPr>
              <w:tabs>
                <w:tab w:val="left" w:pos="2415"/>
              </w:tabs>
              <w:spacing w:line="360" w:lineRule="auto"/>
              <w:rPr>
                <w:rFonts w:ascii="Times New Roman" w:hAnsi="Times New Roman" w:cs="Times New Roman"/>
                <w:sz w:val="24"/>
              </w:rPr>
            </w:pPr>
            <w:r w:rsidRPr="004A00C3">
              <w:rPr>
                <w:rFonts w:ascii="Times New Roman" w:hAnsi="Times New Roman" w:cs="Times New Roman"/>
                <w:sz w:val="24"/>
              </w:rPr>
              <w:t>Primaire</w:t>
            </w:r>
          </w:p>
        </w:tc>
        <w:tc>
          <w:tcPr>
            <w:tcW w:w="2268" w:type="dxa"/>
            <w:noWrap/>
            <w:vAlign w:val="center"/>
            <w:hideMark/>
          </w:tcPr>
          <w:p w:rsidR="005A078C" w:rsidRPr="004A00C3" w:rsidRDefault="005A078C" w:rsidP="003F1B4D">
            <w:pPr>
              <w:tabs>
                <w:tab w:val="left" w:pos="2415"/>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4A00C3">
              <w:rPr>
                <w:rFonts w:ascii="Times New Roman" w:hAnsi="Times New Roman" w:cs="Times New Roman"/>
                <w:sz w:val="24"/>
              </w:rPr>
              <w:t>19</w:t>
            </w:r>
          </w:p>
        </w:tc>
        <w:tc>
          <w:tcPr>
            <w:tcW w:w="2126" w:type="dxa"/>
            <w:noWrap/>
            <w:vAlign w:val="center"/>
            <w:hideMark/>
          </w:tcPr>
          <w:p w:rsidR="005A078C" w:rsidRPr="004A00C3" w:rsidRDefault="005A078C" w:rsidP="003F1B4D">
            <w:pPr>
              <w:tabs>
                <w:tab w:val="left" w:pos="2415"/>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4A00C3">
              <w:rPr>
                <w:rFonts w:ascii="Times New Roman" w:hAnsi="Times New Roman" w:cs="Times New Roman"/>
                <w:sz w:val="24"/>
              </w:rPr>
              <w:t>37 %</w:t>
            </w:r>
          </w:p>
        </w:tc>
      </w:tr>
      <w:tr w:rsidR="005A078C" w:rsidRPr="004A00C3" w:rsidTr="00F646E3">
        <w:trPr>
          <w:trHeight w:val="292"/>
        </w:trPr>
        <w:tc>
          <w:tcPr>
            <w:cnfStyle w:val="001000000000" w:firstRow="0" w:lastRow="0" w:firstColumn="1" w:lastColumn="0" w:oddVBand="0" w:evenVBand="0" w:oddHBand="0" w:evenHBand="0" w:firstRowFirstColumn="0" w:firstRowLastColumn="0" w:lastRowFirstColumn="0" w:lastRowLastColumn="0"/>
            <w:tcW w:w="2410" w:type="dxa"/>
            <w:hideMark/>
          </w:tcPr>
          <w:p w:rsidR="005A078C" w:rsidRPr="004A00C3" w:rsidRDefault="005A078C" w:rsidP="003F1B4D">
            <w:pPr>
              <w:tabs>
                <w:tab w:val="left" w:pos="2415"/>
              </w:tabs>
              <w:spacing w:line="360" w:lineRule="auto"/>
              <w:rPr>
                <w:rFonts w:ascii="Times New Roman" w:hAnsi="Times New Roman" w:cs="Times New Roman"/>
                <w:sz w:val="24"/>
              </w:rPr>
            </w:pPr>
            <w:r w:rsidRPr="004A00C3">
              <w:rPr>
                <w:rFonts w:ascii="Times New Roman" w:hAnsi="Times New Roman" w:cs="Times New Roman"/>
                <w:sz w:val="24"/>
              </w:rPr>
              <w:t>secondaire</w:t>
            </w:r>
          </w:p>
        </w:tc>
        <w:tc>
          <w:tcPr>
            <w:tcW w:w="2268" w:type="dxa"/>
            <w:noWrap/>
            <w:vAlign w:val="center"/>
            <w:hideMark/>
          </w:tcPr>
          <w:p w:rsidR="005A078C" w:rsidRPr="004A00C3" w:rsidRDefault="005A078C" w:rsidP="003F1B4D">
            <w:pPr>
              <w:tabs>
                <w:tab w:val="left" w:pos="2415"/>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4A00C3">
              <w:rPr>
                <w:rFonts w:ascii="Times New Roman" w:hAnsi="Times New Roman" w:cs="Times New Roman"/>
                <w:sz w:val="24"/>
              </w:rPr>
              <w:t>10</w:t>
            </w:r>
          </w:p>
        </w:tc>
        <w:tc>
          <w:tcPr>
            <w:tcW w:w="2126" w:type="dxa"/>
            <w:noWrap/>
            <w:vAlign w:val="center"/>
            <w:hideMark/>
          </w:tcPr>
          <w:p w:rsidR="005A078C" w:rsidRPr="004A00C3" w:rsidRDefault="005A078C" w:rsidP="003F1B4D">
            <w:pPr>
              <w:tabs>
                <w:tab w:val="left" w:pos="2415"/>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4A00C3">
              <w:rPr>
                <w:rFonts w:ascii="Times New Roman" w:hAnsi="Times New Roman" w:cs="Times New Roman"/>
                <w:sz w:val="24"/>
              </w:rPr>
              <w:t>20 %</w:t>
            </w:r>
          </w:p>
        </w:tc>
      </w:tr>
      <w:tr w:rsidR="005A078C" w:rsidRPr="004A00C3" w:rsidTr="00F646E3">
        <w:trPr>
          <w:cnfStyle w:val="000000100000" w:firstRow="0" w:lastRow="0" w:firstColumn="0" w:lastColumn="0" w:oddVBand="0" w:evenVBand="0" w:oddHBand="1"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2410" w:type="dxa"/>
            <w:tcBorders>
              <w:bottom w:val="single" w:sz="4" w:space="0" w:color="auto"/>
            </w:tcBorders>
            <w:hideMark/>
          </w:tcPr>
          <w:p w:rsidR="005A078C" w:rsidRPr="004A00C3" w:rsidRDefault="005A078C" w:rsidP="003F1B4D">
            <w:pPr>
              <w:tabs>
                <w:tab w:val="left" w:pos="2415"/>
              </w:tabs>
              <w:rPr>
                <w:rFonts w:ascii="Times New Roman" w:hAnsi="Times New Roman" w:cs="Times New Roman"/>
                <w:sz w:val="24"/>
              </w:rPr>
            </w:pPr>
            <w:r w:rsidRPr="004A00C3">
              <w:rPr>
                <w:rFonts w:ascii="Times New Roman" w:hAnsi="Times New Roman" w:cs="Times New Roman"/>
                <w:sz w:val="24"/>
              </w:rPr>
              <w:t>supérieur</w:t>
            </w:r>
          </w:p>
        </w:tc>
        <w:tc>
          <w:tcPr>
            <w:tcW w:w="2268" w:type="dxa"/>
            <w:tcBorders>
              <w:bottom w:val="single" w:sz="4" w:space="0" w:color="auto"/>
            </w:tcBorders>
            <w:noWrap/>
            <w:vAlign w:val="center"/>
            <w:hideMark/>
          </w:tcPr>
          <w:p w:rsidR="005A078C" w:rsidRPr="004A00C3" w:rsidRDefault="005A078C" w:rsidP="003F1B4D">
            <w:pPr>
              <w:tabs>
                <w:tab w:val="left" w:pos="2415"/>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4A00C3">
              <w:rPr>
                <w:rFonts w:ascii="Times New Roman" w:hAnsi="Times New Roman" w:cs="Times New Roman"/>
                <w:sz w:val="24"/>
              </w:rPr>
              <w:t>9</w:t>
            </w:r>
          </w:p>
        </w:tc>
        <w:tc>
          <w:tcPr>
            <w:tcW w:w="2126" w:type="dxa"/>
            <w:tcBorders>
              <w:bottom w:val="single" w:sz="4" w:space="0" w:color="auto"/>
            </w:tcBorders>
            <w:noWrap/>
            <w:vAlign w:val="center"/>
            <w:hideMark/>
          </w:tcPr>
          <w:p w:rsidR="005A078C" w:rsidRPr="004A00C3" w:rsidRDefault="005A078C" w:rsidP="003F1B4D">
            <w:pPr>
              <w:tabs>
                <w:tab w:val="left" w:pos="2415"/>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4A00C3">
              <w:rPr>
                <w:rFonts w:ascii="Times New Roman" w:hAnsi="Times New Roman" w:cs="Times New Roman"/>
                <w:sz w:val="24"/>
              </w:rPr>
              <w:t>18 %</w:t>
            </w:r>
          </w:p>
        </w:tc>
      </w:tr>
      <w:tr w:rsidR="005A078C" w:rsidRPr="004A00C3" w:rsidTr="00F646E3">
        <w:trPr>
          <w:trHeight w:val="300"/>
        </w:trPr>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auto"/>
            </w:tcBorders>
            <w:hideMark/>
          </w:tcPr>
          <w:p w:rsidR="005A078C" w:rsidRPr="004A00C3" w:rsidRDefault="005A078C" w:rsidP="00080821">
            <w:pPr>
              <w:tabs>
                <w:tab w:val="left" w:pos="2415"/>
              </w:tabs>
              <w:spacing w:line="360" w:lineRule="auto"/>
              <w:rPr>
                <w:rFonts w:ascii="Times New Roman" w:hAnsi="Times New Roman" w:cs="Times New Roman"/>
                <w:b/>
                <w:sz w:val="24"/>
              </w:rPr>
            </w:pPr>
            <w:r w:rsidRPr="004A00C3">
              <w:rPr>
                <w:rFonts w:ascii="Times New Roman" w:hAnsi="Times New Roman" w:cs="Times New Roman"/>
                <w:b/>
                <w:sz w:val="24"/>
              </w:rPr>
              <w:t>Total</w:t>
            </w:r>
          </w:p>
        </w:tc>
        <w:tc>
          <w:tcPr>
            <w:tcW w:w="2268" w:type="dxa"/>
            <w:tcBorders>
              <w:top w:val="single" w:sz="4" w:space="0" w:color="auto"/>
            </w:tcBorders>
            <w:noWrap/>
            <w:vAlign w:val="center"/>
            <w:hideMark/>
          </w:tcPr>
          <w:p w:rsidR="005A078C" w:rsidRPr="004A00C3" w:rsidRDefault="005A078C" w:rsidP="00080821">
            <w:pPr>
              <w:tabs>
                <w:tab w:val="left" w:pos="2415"/>
              </w:tabs>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4A00C3">
              <w:rPr>
                <w:rFonts w:ascii="Times New Roman" w:hAnsi="Times New Roman" w:cs="Times New Roman"/>
                <w:b/>
                <w:sz w:val="24"/>
              </w:rPr>
              <w:t>51</w:t>
            </w:r>
          </w:p>
        </w:tc>
        <w:tc>
          <w:tcPr>
            <w:tcW w:w="2126" w:type="dxa"/>
            <w:tcBorders>
              <w:top w:val="single" w:sz="4" w:space="0" w:color="auto"/>
            </w:tcBorders>
            <w:noWrap/>
            <w:vAlign w:val="center"/>
            <w:hideMark/>
          </w:tcPr>
          <w:p w:rsidR="005A078C" w:rsidRPr="004A00C3" w:rsidRDefault="005A078C" w:rsidP="00080821">
            <w:pPr>
              <w:tabs>
                <w:tab w:val="left" w:pos="2415"/>
              </w:tabs>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4A00C3">
              <w:rPr>
                <w:rFonts w:ascii="Times New Roman" w:hAnsi="Times New Roman" w:cs="Times New Roman"/>
                <w:b/>
                <w:sz w:val="24"/>
              </w:rPr>
              <w:t>100 %</w:t>
            </w:r>
          </w:p>
        </w:tc>
      </w:tr>
    </w:tbl>
    <w:p w:rsidR="0041789F" w:rsidRDefault="009D3B2F" w:rsidP="00080821">
      <w:pPr>
        <w:tabs>
          <w:tab w:val="left" w:pos="851"/>
        </w:tabs>
        <w:spacing w:line="360" w:lineRule="auto"/>
        <w:jc w:val="both"/>
        <w:rPr>
          <w:rFonts w:ascii="Times New Roman" w:hAnsi="Times New Roman" w:cs="Times New Roman"/>
          <w:sz w:val="24"/>
        </w:rPr>
      </w:pPr>
      <w:r>
        <w:rPr>
          <w:rFonts w:ascii="Times New Roman" w:hAnsi="Times New Roman" w:cs="Times New Roman"/>
          <w:b/>
        </w:rPr>
        <w:tab/>
      </w:r>
      <w:r w:rsidR="005A078C" w:rsidRPr="009D3B2F">
        <w:rPr>
          <w:rFonts w:ascii="Times New Roman" w:hAnsi="Times New Roman" w:cs="Times New Roman"/>
          <w:sz w:val="24"/>
        </w:rPr>
        <w:t>Au vue de ce tableau, sur les 51 rép</w:t>
      </w:r>
      <w:r w:rsidR="007A6EC4">
        <w:rPr>
          <w:rFonts w:ascii="Times New Roman" w:hAnsi="Times New Roman" w:cs="Times New Roman"/>
          <w:sz w:val="24"/>
        </w:rPr>
        <w:t>ondants, 13 des répondants soi</w:t>
      </w:r>
      <w:r w:rsidR="005A078C" w:rsidRPr="009D3B2F">
        <w:rPr>
          <w:rFonts w:ascii="Times New Roman" w:hAnsi="Times New Roman" w:cs="Times New Roman"/>
          <w:sz w:val="24"/>
        </w:rPr>
        <w:t>t 25 % sont non sco</w:t>
      </w:r>
      <w:r w:rsidR="007A6EC4">
        <w:rPr>
          <w:rFonts w:ascii="Times New Roman" w:hAnsi="Times New Roman" w:cs="Times New Roman"/>
          <w:sz w:val="24"/>
        </w:rPr>
        <w:t>larisés, 19 des répondants soi</w:t>
      </w:r>
      <w:r w:rsidR="005A078C" w:rsidRPr="009D3B2F">
        <w:rPr>
          <w:rFonts w:ascii="Times New Roman" w:hAnsi="Times New Roman" w:cs="Times New Roman"/>
          <w:sz w:val="24"/>
        </w:rPr>
        <w:t xml:space="preserve">t 37 % ont un niveau </w:t>
      </w:r>
      <w:r w:rsidR="007A6EC4">
        <w:rPr>
          <w:rFonts w:ascii="Times New Roman" w:hAnsi="Times New Roman" w:cs="Times New Roman"/>
          <w:sz w:val="24"/>
        </w:rPr>
        <w:t>primaire, 10 répondants soi</w:t>
      </w:r>
      <w:r w:rsidR="005A078C" w:rsidRPr="009D3B2F">
        <w:rPr>
          <w:rFonts w:ascii="Times New Roman" w:hAnsi="Times New Roman" w:cs="Times New Roman"/>
          <w:sz w:val="24"/>
        </w:rPr>
        <w:t xml:space="preserve">t 20 % ont un niveau </w:t>
      </w:r>
      <w:r w:rsidR="007A6EC4">
        <w:rPr>
          <w:rFonts w:ascii="Times New Roman" w:hAnsi="Times New Roman" w:cs="Times New Roman"/>
          <w:sz w:val="24"/>
        </w:rPr>
        <w:t>second</w:t>
      </w:r>
      <w:r w:rsidR="0041789F" w:rsidRPr="0041789F">
        <w:rPr>
          <w:rFonts w:ascii="Times New Roman" w:hAnsi="Times New Roman" w:cs="Times New Roman"/>
          <w:sz w:val="24"/>
        </w:rPr>
        <w:t xml:space="preserve"> </w:t>
      </w:r>
      <w:r w:rsidR="0041789F">
        <w:rPr>
          <w:rFonts w:ascii="Times New Roman" w:hAnsi="Times New Roman" w:cs="Times New Roman"/>
          <w:sz w:val="24"/>
        </w:rPr>
        <w:t>aire et 9 répondants soi</w:t>
      </w:r>
      <w:r w:rsidR="0041789F" w:rsidRPr="009D3B2F">
        <w:rPr>
          <w:rFonts w:ascii="Times New Roman" w:hAnsi="Times New Roman" w:cs="Times New Roman"/>
          <w:sz w:val="24"/>
        </w:rPr>
        <w:t>t 18 % o</w:t>
      </w:r>
      <w:r w:rsidR="0041789F">
        <w:rPr>
          <w:rFonts w:ascii="Times New Roman" w:hAnsi="Times New Roman" w:cs="Times New Roman"/>
          <w:sz w:val="24"/>
        </w:rPr>
        <w:t>nt un niveau d’étude supérieur.</w:t>
      </w:r>
    </w:p>
    <w:p w:rsidR="0041789F" w:rsidRPr="0041789F" w:rsidRDefault="0041789F" w:rsidP="0041789F">
      <w:pPr>
        <w:pStyle w:val="Titre3"/>
        <w:spacing w:line="360" w:lineRule="auto"/>
        <w:rPr>
          <w:rFonts w:ascii="Times New Roman" w:hAnsi="Times New Roman" w:cs="Times New Roman"/>
          <w:color w:val="auto"/>
        </w:rPr>
      </w:pPr>
      <w:bookmarkStart w:id="924" w:name="_Toc115359508"/>
      <w:bookmarkStart w:id="925" w:name="_Toc115363736"/>
      <w:bookmarkStart w:id="926" w:name="_Toc115727047"/>
      <w:bookmarkStart w:id="927" w:name="_Toc115857691"/>
      <w:bookmarkStart w:id="928" w:name="_Toc115858353"/>
      <w:bookmarkStart w:id="929" w:name="_Toc115858718"/>
      <w:bookmarkStart w:id="930" w:name="_Toc115859493"/>
      <w:bookmarkStart w:id="931" w:name="_Toc115859728"/>
      <w:r>
        <w:rPr>
          <w:rFonts w:ascii="Times New Roman" w:hAnsi="Times New Roman" w:cs="Times New Roman"/>
          <w:b/>
          <w:color w:val="auto"/>
        </w:rPr>
        <w:t xml:space="preserve">Tableau </w:t>
      </w:r>
      <w:proofErr w:type="gramStart"/>
      <w:r>
        <w:rPr>
          <w:rFonts w:ascii="Times New Roman" w:hAnsi="Times New Roman" w:cs="Times New Roman"/>
          <w:b/>
          <w:color w:val="auto"/>
        </w:rPr>
        <w:t>7</w:t>
      </w:r>
      <w:r w:rsidRPr="009D3B2F">
        <w:rPr>
          <w:rFonts w:ascii="Times New Roman" w:hAnsi="Times New Roman" w:cs="Times New Roman"/>
          <w:color w:val="auto"/>
        </w:rPr>
        <w:t>:</w:t>
      </w:r>
      <w:proofErr w:type="gramEnd"/>
      <w:r w:rsidRPr="009D3B2F">
        <w:rPr>
          <w:rFonts w:ascii="Times New Roman" w:hAnsi="Times New Roman" w:cs="Times New Roman"/>
          <w:color w:val="auto"/>
        </w:rPr>
        <w:t xml:space="preserve"> répartition des patients en fonction des comorbidités</w:t>
      </w:r>
      <w:bookmarkEnd w:id="924"/>
      <w:bookmarkEnd w:id="925"/>
      <w:bookmarkEnd w:id="926"/>
      <w:bookmarkEnd w:id="927"/>
      <w:bookmarkEnd w:id="928"/>
      <w:bookmarkEnd w:id="929"/>
      <w:bookmarkEnd w:id="930"/>
      <w:bookmarkEnd w:id="931"/>
    </w:p>
    <w:tbl>
      <w:tblPr>
        <w:tblStyle w:val="Tableausimple553"/>
        <w:tblW w:w="0" w:type="auto"/>
        <w:tblLook w:val="04A0" w:firstRow="1" w:lastRow="0" w:firstColumn="1" w:lastColumn="0" w:noHBand="0" w:noVBand="1"/>
      </w:tblPr>
      <w:tblGrid>
        <w:gridCol w:w="2410"/>
        <w:gridCol w:w="1985"/>
        <w:gridCol w:w="2268"/>
      </w:tblGrid>
      <w:tr w:rsidR="0041789F" w:rsidRPr="0041789F" w:rsidTr="00025807">
        <w:trPr>
          <w:cnfStyle w:val="100000000000" w:firstRow="1" w:lastRow="0" w:firstColumn="0" w:lastColumn="0" w:oddVBand="0" w:evenVBand="0" w:oddHBand="0" w:evenHBand="0" w:firstRowFirstColumn="0" w:firstRowLastColumn="0" w:lastRowFirstColumn="0" w:lastRowLastColumn="0"/>
          <w:trHeight w:val="552"/>
        </w:trPr>
        <w:tc>
          <w:tcPr>
            <w:cnfStyle w:val="001000000100" w:firstRow="0" w:lastRow="0" w:firstColumn="1" w:lastColumn="0" w:oddVBand="0" w:evenVBand="0" w:oddHBand="0" w:evenHBand="0" w:firstRowFirstColumn="1" w:firstRowLastColumn="0" w:lastRowFirstColumn="0" w:lastRowLastColumn="0"/>
            <w:tcW w:w="6663" w:type="dxa"/>
            <w:gridSpan w:val="3"/>
            <w:vAlign w:val="center"/>
            <w:hideMark/>
          </w:tcPr>
          <w:p w:rsidR="0041789F" w:rsidRPr="0041789F" w:rsidRDefault="0041789F" w:rsidP="0041789F">
            <w:pPr>
              <w:tabs>
                <w:tab w:val="left" w:pos="2415"/>
              </w:tabs>
              <w:jc w:val="left"/>
              <w:rPr>
                <w:rFonts w:ascii="Times New Roman" w:hAnsi="Times New Roman" w:cs="Times New Roman"/>
                <w:b/>
                <w:sz w:val="24"/>
                <w:szCs w:val="24"/>
              </w:rPr>
            </w:pPr>
            <w:r w:rsidRPr="0041789F">
              <w:rPr>
                <w:rFonts w:ascii="Times New Roman" w:hAnsi="Times New Roman" w:cs="Times New Roman"/>
                <w:b/>
                <w:sz w:val="24"/>
                <w:szCs w:val="24"/>
              </w:rPr>
              <w:t>Comorbidité associé</w:t>
            </w:r>
          </w:p>
        </w:tc>
      </w:tr>
      <w:tr w:rsidR="0041789F" w:rsidRPr="0041789F" w:rsidTr="0002580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10" w:type="dxa"/>
            <w:noWrap/>
            <w:hideMark/>
          </w:tcPr>
          <w:p w:rsidR="0041789F" w:rsidRPr="0041789F" w:rsidRDefault="0041789F" w:rsidP="0041789F">
            <w:pPr>
              <w:tabs>
                <w:tab w:val="left" w:pos="2415"/>
              </w:tabs>
              <w:spacing w:line="360" w:lineRule="auto"/>
              <w:rPr>
                <w:rFonts w:ascii="Times New Roman" w:hAnsi="Times New Roman" w:cs="Times New Roman"/>
                <w:b/>
                <w:sz w:val="24"/>
                <w:szCs w:val="24"/>
              </w:rPr>
            </w:pPr>
            <w:r w:rsidRPr="0041789F">
              <w:rPr>
                <w:rFonts w:ascii="Times New Roman" w:hAnsi="Times New Roman" w:cs="Times New Roman"/>
                <w:b/>
                <w:sz w:val="24"/>
                <w:szCs w:val="24"/>
              </w:rPr>
              <w:t xml:space="preserve"> </w:t>
            </w:r>
          </w:p>
        </w:tc>
        <w:tc>
          <w:tcPr>
            <w:tcW w:w="1985" w:type="dxa"/>
            <w:noWrap/>
            <w:hideMark/>
          </w:tcPr>
          <w:p w:rsidR="0041789F" w:rsidRPr="0041789F" w:rsidRDefault="0041789F" w:rsidP="0041789F">
            <w:pPr>
              <w:tabs>
                <w:tab w:val="left" w:pos="2415"/>
              </w:tabs>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41789F">
              <w:rPr>
                <w:rFonts w:ascii="Times New Roman" w:hAnsi="Times New Roman" w:cs="Times New Roman"/>
                <w:b/>
                <w:sz w:val="24"/>
                <w:szCs w:val="24"/>
              </w:rPr>
              <w:t>Effectif</w:t>
            </w:r>
          </w:p>
        </w:tc>
        <w:tc>
          <w:tcPr>
            <w:tcW w:w="2268" w:type="dxa"/>
            <w:hideMark/>
          </w:tcPr>
          <w:p w:rsidR="0041789F" w:rsidRPr="0041789F" w:rsidRDefault="0041789F" w:rsidP="0041789F">
            <w:pPr>
              <w:tabs>
                <w:tab w:val="left" w:pos="2415"/>
              </w:tabs>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41789F">
              <w:rPr>
                <w:rFonts w:ascii="Times New Roman" w:hAnsi="Times New Roman" w:cs="Times New Roman"/>
                <w:b/>
                <w:sz w:val="24"/>
                <w:szCs w:val="24"/>
              </w:rPr>
              <w:t>Pourcentage</w:t>
            </w:r>
          </w:p>
        </w:tc>
      </w:tr>
      <w:tr w:rsidR="0041789F" w:rsidRPr="0041789F" w:rsidTr="00025807">
        <w:trPr>
          <w:trHeight w:val="300"/>
        </w:trPr>
        <w:tc>
          <w:tcPr>
            <w:cnfStyle w:val="001000000000" w:firstRow="0" w:lastRow="0" w:firstColumn="1" w:lastColumn="0" w:oddVBand="0" w:evenVBand="0" w:oddHBand="0" w:evenHBand="0" w:firstRowFirstColumn="0" w:firstRowLastColumn="0" w:lastRowFirstColumn="0" w:lastRowLastColumn="0"/>
            <w:tcW w:w="2410" w:type="dxa"/>
            <w:noWrap/>
            <w:vAlign w:val="center"/>
            <w:hideMark/>
          </w:tcPr>
          <w:p w:rsidR="0041789F" w:rsidRPr="0041789F" w:rsidRDefault="0041789F" w:rsidP="0041789F">
            <w:pPr>
              <w:tabs>
                <w:tab w:val="left" w:pos="2415"/>
              </w:tabs>
              <w:spacing w:line="360" w:lineRule="auto"/>
              <w:rPr>
                <w:rFonts w:ascii="Times New Roman" w:hAnsi="Times New Roman" w:cs="Times New Roman"/>
                <w:sz w:val="24"/>
                <w:szCs w:val="24"/>
              </w:rPr>
            </w:pPr>
            <w:r w:rsidRPr="0041789F">
              <w:rPr>
                <w:rFonts w:ascii="Times New Roman" w:hAnsi="Times New Roman" w:cs="Times New Roman"/>
                <w:sz w:val="24"/>
                <w:szCs w:val="24"/>
              </w:rPr>
              <w:t>HTA</w:t>
            </w:r>
          </w:p>
        </w:tc>
        <w:tc>
          <w:tcPr>
            <w:tcW w:w="1985" w:type="dxa"/>
            <w:vAlign w:val="center"/>
            <w:hideMark/>
          </w:tcPr>
          <w:p w:rsidR="0041789F" w:rsidRPr="0041789F" w:rsidRDefault="0041789F" w:rsidP="0041789F">
            <w:pPr>
              <w:tabs>
                <w:tab w:val="left" w:pos="2415"/>
              </w:tabs>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789F">
              <w:rPr>
                <w:rFonts w:ascii="Times New Roman" w:hAnsi="Times New Roman" w:cs="Times New Roman"/>
                <w:sz w:val="24"/>
                <w:szCs w:val="24"/>
              </w:rPr>
              <w:t>13</w:t>
            </w:r>
          </w:p>
        </w:tc>
        <w:tc>
          <w:tcPr>
            <w:tcW w:w="2268" w:type="dxa"/>
            <w:vAlign w:val="center"/>
            <w:hideMark/>
          </w:tcPr>
          <w:p w:rsidR="0041789F" w:rsidRPr="0041789F" w:rsidRDefault="0041789F" w:rsidP="0041789F">
            <w:pPr>
              <w:tabs>
                <w:tab w:val="left" w:pos="2415"/>
              </w:tabs>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789F">
              <w:rPr>
                <w:rFonts w:ascii="Times New Roman" w:hAnsi="Times New Roman" w:cs="Times New Roman"/>
                <w:sz w:val="24"/>
                <w:szCs w:val="24"/>
              </w:rPr>
              <w:t>25%</w:t>
            </w:r>
          </w:p>
        </w:tc>
      </w:tr>
      <w:tr w:rsidR="0041789F" w:rsidRPr="0041789F" w:rsidTr="0002580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10" w:type="dxa"/>
            <w:noWrap/>
            <w:vAlign w:val="center"/>
            <w:hideMark/>
          </w:tcPr>
          <w:p w:rsidR="0041789F" w:rsidRPr="0041789F" w:rsidRDefault="0041789F" w:rsidP="0041789F">
            <w:pPr>
              <w:tabs>
                <w:tab w:val="left" w:pos="2415"/>
              </w:tabs>
              <w:spacing w:line="360" w:lineRule="auto"/>
              <w:rPr>
                <w:rFonts w:ascii="Times New Roman" w:hAnsi="Times New Roman" w:cs="Times New Roman"/>
                <w:sz w:val="24"/>
                <w:szCs w:val="24"/>
              </w:rPr>
            </w:pPr>
            <w:r w:rsidRPr="0041789F">
              <w:rPr>
                <w:rFonts w:ascii="Times New Roman" w:hAnsi="Times New Roman" w:cs="Times New Roman"/>
                <w:sz w:val="24"/>
                <w:szCs w:val="24"/>
              </w:rPr>
              <w:t>Goutte</w:t>
            </w:r>
          </w:p>
        </w:tc>
        <w:tc>
          <w:tcPr>
            <w:tcW w:w="1985" w:type="dxa"/>
            <w:vAlign w:val="center"/>
            <w:hideMark/>
          </w:tcPr>
          <w:p w:rsidR="0041789F" w:rsidRPr="0041789F" w:rsidRDefault="0041789F" w:rsidP="0041789F">
            <w:pPr>
              <w:tabs>
                <w:tab w:val="left" w:pos="2415"/>
              </w:tabs>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1789F">
              <w:rPr>
                <w:rFonts w:ascii="Times New Roman" w:hAnsi="Times New Roman" w:cs="Times New Roman"/>
                <w:sz w:val="24"/>
                <w:szCs w:val="24"/>
              </w:rPr>
              <w:t>1</w:t>
            </w:r>
          </w:p>
        </w:tc>
        <w:tc>
          <w:tcPr>
            <w:tcW w:w="2268" w:type="dxa"/>
            <w:vAlign w:val="center"/>
            <w:hideMark/>
          </w:tcPr>
          <w:p w:rsidR="0041789F" w:rsidRPr="0041789F" w:rsidRDefault="0041789F" w:rsidP="0041789F">
            <w:pPr>
              <w:tabs>
                <w:tab w:val="left" w:pos="2415"/>
              </w:tabs>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1789F">
              <w:rPr>
                <w:rFonts w:ascii="Times New Roman" w:hAnsi="Times New Roman" w:cs="Times New Roman"/>
                <w:sz w:val="24"/>
                <w:szCs w:val="24"/>
              </w:rPr>
              <w:t>2%</w:t>
            </w:r>
          </w:p>
        </w:tc>
      </w:tr>
      <w:tr w:rsidR="0041789F" w:rsidRPr="0041789F" w:rsidTr="00025807">
        <w:trPr>
          <w:trHeight w:val="300"/>
        </w:trPr>
        <w:tc>
          <w:tcPr>
            <w:cnfStyle w:val="001000000000" w:firstRow="0" w:lastRow="0" w:firstColumn="1" w:lastColumn="0" w:oddVBand="0" w:evenVBand="0" w:oddHBand="0" w:evenHBand="0" w:firstRowFirstColumn="0" w:firstRowLastColumn="0" w:lastRowFirstColumn="0" w:lastRowLastColumn="0"/>
            <w:tcW w:w="2410" w:type="dxa"/>
            <w:noWrap/>
            <w:vAlign w:val="center"/>
            <w:hideMark/>
          </w:tcPr>
          <w:p w:rsidR="0041789F" w:rsidRPr="0041789F" w:rsidRDefault="0041789F" w:rsidP="0041789F">
            <w:pPr>
              <w:tabs>
                <w:tab w:val="left" w:pos="2415"/>
              </w:tabs>
              <w:spacing w:line="360" w:lineRule="auto"/>
              <w:rPr>
                <w:rFonts w:ascii="Times New Roman" w:hAnsi="Times New Roman" w:cs="Times New Roman"/>
                <w:sz w:val="24"/>
                <w:szCs w:val="24"/>
              </w:rPr>
            </w:pPr>
            <w:r w:rsidRPr="0041789F">
              <w:rPr>
                <w:rFonts w:ascii="Times New Roman" w:hAnsi="Times New Roman" w:cs="Times New Roman"/>
                <w:sz w:val="24"/>
                <w:szCs w:val="24"/>
              </w:rPr>
              <w:t>Tuberculose</w:t>
            </w:r>
          </w:p>
        </w:tc>
        <w:tc>
          <w:tcPr>
            <w:tcW w:w="1985" w:type="dxa"/>
            <w:noWrap/>
            <w:vAlign w:val="center"/>
            <w:hideMark/>
          </w:tcPr>
          <w:p w:rsidR="0041789F" w:rsidRPr="0041789F" w:rsidRDefault="0041789F" w:rsidP="0041789F">
            <w:pPr>
              <w:tabs>
                <w:tab w:val="left" w:pos="2415"/>
              </w:tabs>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789F">
              <w:rPr>
                <w:rFonts w:ascii="Times New Roman" w:hAnsi="Times New Roman" w:cs="Times New Roman"/>
                <w:sz w:val="24"/>
                <w:szCs w:val="24"/>
              </w:rPr>
              <w:t>1</w:t>
            </w:r>
          </w:p>
        </w:tc>
        <w:tc>
          <w:tcPr>
            <w:tcW w:w="2268" w:type="dxa"/>
            <w:noWrap/>
            <w:vAlign w:val="center"/>
            <w:hideMark/>
          </w:tcPr>
          <w:p w:rsidR="0041789F" w:rsidRPr="0041789F" w:rsidRDefault="0041789F" w:rsidP="0041789F">
            <w:pPr>
              <w:tabs>
                <w:tab w:val="left" w:pos="2415"/>
              </w:tabs>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789F">
              <w:rPr>
                <w:rFonts w:ascii="Times New Roman" w:hAnsi="Times New Roman" w:cs="Times New Roman"/>
                <w:sz w:val="24"/>
                <w:szCs w:val="24"/>
              </w:rPr>
              <w:t>2%</w:t>
            </w:r>
          </w:p>
        </w:tc>
      </w:tr>
      <w:tr w:rsidR="0041789F" w:rsidRPr="0041789F" w:rsidTr="0002580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10" w:type="dxa"/>
            <w:noWrap/>
            <w:vAlign w:val="center"/>
            <w:hideMark/>
          </w:tcPr>
          <w:p w:rsidR="0041789F" w:rsidRPr="0041789F" w:rsidRDefault="0041789F" w:rsidP="0041789F">
            <w:pPr>
              <w:tabs>
                <w:tab w:val="left" w:pos="2415"/>
              </w:tabs>
              <w:spacing w:line="360" w:lineRule="auto"/>
              <w:rPr>
                <w:rFonts w:ascii="Times New Roman" w:hAnsi="Times New Roman" w:cs="Times New Roman"/>
                <w:sz w:val="24"/>
                <w:szCs w:val="24"/>
              </w:rPr>
            </w:pPr>
            <w:r w:rsidRPr="0041789F">
              <w:rPr>
                <w:rFonts w:ascii="Times New Roman" w:hAnsi="Times New Roman" w:cs="Times New Roman"/>
                <w:sz w:val="24"/>
                <w:szCs w:val="24"/>
              </w:rPr>
              <w:t>Aucun</w:t>
            </w:r>
          </w:p>
        </w:tc>
        <w:tc>
          <w:tcPr>
            <w:tcW w:w="1985" w:type="dxa"/>
            <w:noWrap/>
            <w:vAlign w:val="center"/>
            <w:hideMark/>
          </w:tcPr>
          <w:p w:rsidR="0041789F" w:rsidRPr="0041789F" w:rsidRDefault="0041789F" w:rsidP="0041789F">
            <w:pPr>
              <w:tabs>
                <w:tab w:val="left" w:pos="2415"/>
              </w:tabs>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1789F">
              <w:rPr>
                <w:rFonts w:ascii="Times New Roman" w:hAnsi="Times New Roman" w:cs="Times New Roman"/>
                <w:sz w:val="24"/>
                <w:szCs w:val="24"/>
              </w:rPr>
              <w:t>33</w:t>
            </w:r>
          </w:p>
        </w:tc>
        <w:tc>
          <w:tcPr>
            <w:tcW w:w="2268" w:type="dxa"/>
            <w:noWrap/>
            <w:vAlign w:val="center"/>
            <w:hideMark/>
          </w:tcPr>
          <w:p w:rsidR="0041789F" w:rsidRPr="0041789F" w:rsidRDefault="0041789F" w:rsidP="0041789F">
            <w:pPr>
              <w:tabs>
                <w:tab w:val="left" w:pos="2415"/>
              </w:tabs>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1789F">
              <w:rPr>
                <w:rFonts w:ascii="Times New Roman" w:hAnsi="Times New Roman" w:cs="Times New Roman"/>
                <w:sz w:val="24"/>
                <w:szCs w:val="24"/>
              </w:rPr>
              <w:t>65%</w:t>
            </w:r>
          </w:p>
        </w:tc>
      </w:tr>
      <w:tr w:rsidR="0041789F" w:rsidRPr="0041789F" w:rsidTr="00025807">
        <w:trPr>
          <w:trHeight w:val="300"/>
        </w:trPr>
        <w:tc>
          <w:tcPr>
            <w:cnfStyle w:val="001000000000" w:firstRow="0" w:lastRow="0" w:firstColumn="1" w:lastColumn="0" w:oddVBand="0" w:evenVBand="0" w:oddHBand="0" w:evenHBand="0" w:firstRowFirstColumn="0" w:firstRowLastColumn="0" w:lastRowFirstColumn="0" w:lastRowLastColumn="0"/>
            <w:tcW w:w="2410" w:type="dxa"/>
            <w:noWrap/>
            <w:vAlign w:val="center"/>
            <w:hideMark/>
          </w:tcPr>
          <w:p w:rsidR="0041789F" w:rsidRPr="0041789F" w:rsidRDefault="0041789F" w:rsidP="0041789F">
            <w:pPr>
              <w:tabs>
                <w:tab w:val="left" w:pos="2415"/>
              </w:tabs>
              <w:spacing w:line="360" w:lineRule="auto"/>
              <w:rPr>
                <w:rFonts w:ascii="Times New Roman" w:hAnsi="Times New Roman" w:cs="Times New Roman"/>
                <w:sz w:val="24"/>
                <w:szCs w:val="24"/>
              </w:rPr>
            </w:pPr>
            <w:r w:rsidRPr="0041789F">
              <w:rPr>
                <w:rFonts w:ascii="Times New Roman" w:hAnsi="Times New Roman" w:cs="Times New Roman"/>
                <w:sz w:val="24"/>
                <w:szCs w:val="24"/>
              </w:rPr>
              <w:t>Ne sais pas</w:t>
            </w:r>
          </w:p>
        </w:tc>
        <w:tc>
          <w:tcPr>
            <w:tcW w:w="1985" w:type="dxa"/>
            <w:noWrap/>
            <w:vAlign w:val="center"/>
            <w:hideMark/>
          </w:tcPr>
          <w:p w:rsidR="0041789F" w:rsidRPr="0041789F" w:rsidRDefault="0041789F" w:rsidP="0041789F">
            <w:pPr>
              <w:tabs>
                <w:tab w:val="left" w:pos="2415"/>
              </w:tabs>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789F">
              <w:rPr>
                <w:rFonts w:ascii="Times New Roman" w:hAnsi="Times New Roman" w:cs="Times New Roman"/>
                <w:sz w:val="24"/>
                <w:szCs w:val="24"/>
              </w:rPr>
              <w:t>1</w:t>
            </w:r>
          </w:p>
        </w:tc>
        <w:tc>
          <w:tcPr>
            <w:tcW w:w="2268" w:type="dxa"/>
            <w:noWrap/>
            <w:vAlign w:val="center"/>
            <w:hideMark/>
          </w:tcPr>
          <w:p w:rsidR="0041789F" w:rsidRPr="0041789F" w:rsidRDefault="0041789F" w:rsidP="0041789F">
            <w:pPr>
              <w:tabs>
                <w:tab w:val="left" w:pos="2415"/>
              </w:tabs>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789F">
              <w:rPr>
                <w:rFonts w:ascii="Times New Roman" w:hAnsi="Times New Roman" w:cs="Times New Roman"/>
                <w:sz w:val="24"/>
                <w:szCs w:val="24"/>
              </w:rPr>
              <w:t>2%</w:t>
            </w:r>
          </w:p>
        </w:tc>
      </w:tr>
      <w:tr w:rsidR="0041789F" w:rsidRPr="0041789F" w:rsidTr="0041789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10" w:type="dxa"/>
            <w:tcBorders>
              <w:bottom w:val="single" w:sz="4" w:space="0" w:color="auto"/>
            </w:tcBorders>
            <w:noWrap/>
            <w:vAlign w:val="center"/>
            <w:hideMark/>
          </w:tcPr>
          <w:p w:rsidR="0041789F" w:rsidRPr="0041789F" w:rsidRDefault="0041789F" w:rsidP="0041789F">
            <w:pPr>
              <w:tabs>
                <w:tab w:val="left" w:pos="2415"/>
              </w:tabs>
              <w:spacing w:line="360" w:lineRule="auto"/>
              <w:rPr>
                <w:rFonts w:ascii="Times New Roman" w:hAnsi="Times New Roman" w:cs="Times New Roman"/>
                <w:sz w:val="24"/>
                <w:szCs w:val="24"/>
              </w:rPr>
            </w:pPr>
            <w:r w:rsidRPr="0041789F">
              <w:rPr>
                <w:rFonts w:ascii="Times New Roman" w:hAnsi="Times New Roman" w:cs="Times New Roman"/>
                <w:sz w:val="24"/>
                <w:szCs w:val="24"/>
              </w:rPr>
              <w:t>HTA + Goutte</w:t>
            </w:r>
          </w:p>
        </w:tc>
        <w:tc>
          <w:tcPr>
            <w:tcW w:w="1985" w:type="dxa"/>
            <w:tcBorders>
              <w:bottom w:val="single" w:sz="4" w:space="0" w:color="auto"/>
            </w:tcBorders>
            <w:noWrap/>
            <w:vAlign w:val="center"/>
            <w:hideMark/>
          </w:tcPr>
          <w:p w:rsidR="0041789F" w:rsidRPr="0041789F" w:rsidRDefault="0041789F" w:rsidP="0041789F">
            <w:pPr>
              <w:tabs>
                <w:tab w:val="left" w:pos="2415"/>
              </w:tabs>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1789F">
              <w:rPr>
                <w:rFonts w:ascii="Times New Roman" w:hAnsi="Times New Roman" w:cs="Times New Roman"/>
                <w:sz w:val="24"/>
                <w:szCs w:val="24"/>
              </w:rPr>
              <w:t>2</w:t>
            </w:r>
          </w:p>
        </w:tc>
        <w:tc>
          <w:tcPr>
            <w:tcW w:w="2268" w:type="dxa"/>
            <w:tcBorders>
              <w:bottom w:val="single" w:sz="4" w:space="0" w:color="auto"/>
            </w:tcBorders>
            <w:noWrap/>
            <w:vAlign w:val="center"/>
            <w:hideMark/>
          </w:tcPr>
          <w:p w:rsidR="0041789F" w:rsidRPr="0041789F" w:rsidRDefault="0041789F" w:rsidP="0041789F">
            <w:pPr>
              <w:tabs>
                <w:tab w:val="left" w:pos="2415"/>
              </w:tabs>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1789F">
              <w:rPr>
                <w:rFonts w:ascii="Times New Roman" w:hAnsi="Times New Roman" w:cs="Times New Roman"/>
                <w:sz w:val="24"/>
                <w:szCs w:val="24"/>
              </w:rPr>
              <w:t>4%</w:t>
            </w:r>
          </w:p>
        </w:tc>
      </w:tr>
      <w:tr w:rsidR="0041789F" w:rsidRPr="0041789F" w:rsidTr="0041789F">
        <w:trPr>
          <w:trHeight w:val="300"/>
        </w:trPr>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auto"/>
            </w:tcBorders>
            <w:noWrap/>
            <w:vAlign w:val="center"/>
            <w:hideMark/>
          </w:tcPr>
          <w:p w:rsidR="0041789F" w:rsidRPr="0041789F" w:rsidRDefault="0041789F" w:rsidP="0041789F">
            <w:pPr>
              <w:tabs>
                <w:tab w:val="left" w:pos="2415"/>
              </w:tabs>
              <w:spacing w:line="360" w:lineRule="auto"/>
              <w:rPr>
                <w:rFonts w:ascii="Times New Roman" w:hAnsi="Times New Roman" w:cs="Times New Roman"/>
                <w:b/>
                <w:sz w:val="24"/>
                <w:szCs w:val="24"/>
              </w:rPr>
            </w:pPr>
            <w:r w:rsidRPr="0041789F">
              <w:rPr>
                <w:rFonts w:ascii="Times New Roman" w:hAnsi="Times New Roman" w:cs="Times New Roman"/>
                <w:b/>
                <w:sz w:val="24"/>
                <w:szCs w:val="24"/>
              </w:rPr>
              <w:t>Total</w:t>
            </w:r>
          </w:p>
        </w:tc>
        <w:tc>
          <w:tcPr>
            <w:tcW w:w="1985" w:type="dxa"/>
            <w:tcBorders>
              <w:top w:val="single" w:sz="4" w:space="0" w:color="auto"/>
            </w:tcBorders>
            <w:noWrap/>
            <w:vAlign w:val="center"/>
            <w:hideMark/>
          </w:tcPr>
          <w:p w:rsidR="0041789F" w:rsidRPr="0041789F" w:rsidRDefault="0041789F" w:rsidP="0041789F">
            <w:pPr>
              <w:tabs>
                <w:tab w:val="left" w:pos="2415"/>
              </w:tabs>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41789F">
              <w:rPr>
                <w:rFonts w:ascii="Times New Roman" w:hAnsi="Times New Roman" w:cs="Times New Roman"/>
                <w:b/>
                <w:sz w:val="24"/>
                <w:szCs w:val="24"/>
              </w:rPr>
              <w:t>51</w:t>
            </w:r>
          </w:p>
        </w:tc>
        <w:tc>
          <w:tcPr>
            <w:tcW w:w="2268" w:type="dxa"/>
            <w:tcBorders>
              <w:top w:val="single" w:sz="4" w:space="0" w:color="auto"/>
            </w:tcBorders>
            <w:noWrap/>
            <w:vAlign w:val="center"/>
            <w:hideMark/>
          </w:tcPr>
          <w:p w:rsidR="0041789F" w:rsidRPr="0041789F" w:rsidRDefault="0041789F" w:rsidP="0041789F">
            <w:pPr>
              <w:tabs>
                <w:tab w:val="left" w:pos="2415"/>
              </w:tabs>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41789F">
              <w:rPr>
                <w:rFonts w:ascii="Times New Roman" w:hAnsi="Times New Roman" w:cs="Times New Roman"/>
                <w:b/>
                <w:sz w:val="24"/>
                <w:szCs w:val="24"/>
              </w:rPr>
              <w:t>100%</w:t>
            </w:r>
          </w:p>
        </w:tc>
      </w:tr>
    </w:tbl>
    <w:p w:rsidR="005A078C" w:rsidRPr="004A00C3" w:rsidRDefault="005A078C" w:rsidP="0041789F">
      <w:pPr>
        <w:tabs>
          <w:tab w:val="left" w:pos="2415"/>
        </w:tabs>
        <w:rPr>
          <w:rFonts w:ascii="Times New Roman" w:hAnsi="Times New Roman" w:cs="Times New Roman"/>
          <w:b/>
        </w:rPr>
      </w:pPr>
    </w:p>
    <w:p w:rsidR="005A078C" w:rsidRDefault="009D3B2F" w:rsidP="00080821">
      <w:pPr>
        <w:tabs>
          <w:tab w:val="left" w:pos="851"/>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41789F">
        <w:rPr>
          <w:rFonts w:ascii="Times New Roman" w:hAnsi="Times New Roman" w:cs="Times New Roman"/>
          <w:sz w:val="24"/>
          <w:szCs w:val="24"/>
        </w:rPr>
        <w:t>Au vue de ce tableau, sur 51</w:t>
      </w:r>
      <w:r w:rsidR="005A078C" w:rsidRPr="009D3B2F">
        <w:rPr>
          <w:rFonts w:ascii="Times New Roman" w:hAnsi="Times New Roman" w:cs="Times New Roman"/>
          <w:sz w:val="24"/>
          <w:szCs w:val="24"/>
        </w:rPr>
        <w:t xml:space="preserve"> répondants, il en ressort que 13 répondants</w:t>
      </w:r>
      <w:r w:rsidR="0041789F">
        <w:rPr>
          <w:rFonts w:ascii="Times New Roman" w:hAnsi="Times New Roman" w:cs="Times New Roman"/>
          <w:sz w:val="24"/>
          <w:szCs w:val="24"/>
        </w:rPr>
        <w:t xml:space="preserve"> soit 25%</w:t>
      </w:r>
      <w:r w:rsidR="005A078C" w:rsidRPr="009D3B2F">
        <w:rPr>
          <w:rFonts w:ascii="Times New Roman" w:hAnsi="Times New Roman" w:cs="Times New Roman"/>
          <w:sz w:val="24"/>
          <w:szCs w:val="24"/>
        </w:rPr>
        <w:t xml:space="preserve"> ont une</w:t>
      </w:r>
      <w:r w:rsidR="007A6EC4">
        <w:rPr>
          <w:rFonts w:ascii="Times New Roman" w:hAnsi="Times New Roman" w:cs="Times New Roman"/>
          <w:sz w:val="24"/>
          <w:szCs w:val="24"/>
        </w:rPr>
        <w:t xml:space="preserve"> HTA associée, 1 répondant</w:t>
      </w:r>
      <w:r w:rsidR="0041789F">
        <w:rPr>
          <w:rFonts w:ascii="Times New Roman" w:hAnsi="Times New Roman" w:cs="Times New Roman"/>
          <w:sz w:val="24"/>
          <w:szCs w:val="24"/>
        </w:rPr>
        <w:t xml:space="preserve"> soit 2%</w:t>
      </w:r>
      <w:r w:rsidR="007A6EC4">
        <w:rPr>
          <w:rFonts w:ascii="Times New Roman" w:hAnsi="Times New Roman" w:cs="Times New Roman"/>
          <w:sz w:val="24"/>
          <w:szCs w:val="24"/>
        </w:rPr>
        <w:t xml:space="preserve"> </w:t>
      </w:r>
      <w:proofErr w:type="spellStart"/>
      <w:r w:rsidR="007A6EC4">
        <w:rPr>
          <w:rFonts w:ascii="Times New Roman" w:hAnsi="Times New Roman" w:cs="Times New Roman"/>
          <w:sz w:val="24"/>
          <w:szCs w:val="24"/>
        </w:rPr>
        <w:t>a</w:t>
      </w:r>
      <w:proofErr w:type="spellEnd"/>
      <w:r w:rsidR="0041789F">
        <w:rPr>
          <w:rFonts w:ascii="Times New Roman" w:hAnsi="Times New Roman" w:cs="Times New Roman"/>
          <w:sz w:val="24"/>
          <w:szCs w:val="24"/>
        </w:rPr>
        <w:t xml:space="preserve"> une goutte, 1</w:t>
      </w:r>
      <w:r w:rsidR="005A078C" w:rsidRPr="009D3B2F">
        <w:rPr>
          <w:rFonts w:ascii="Times New Roman" w:hAnsi="Times New Roman" w:cs="Times New Roman"/>
          <w:sz w:val="24"/>
          <w:szCs w:val="24"/>
        </w:rPr>
        <w:t xml:space="preserve"> autre</w:t>
      </w:r>
      <w:r w:rsidR="0041789F">
        <w:rPr>
          <w:rFonts w:ascii="Times New Roman" w:hAnsi="Times New Roman" w:cs="Times New Roman"/>
          <w:sz w:val="24"/>
          <w:szCs w:val="24"/>
        </w:rPr>
        <w:t xml:space="preserve"> soit 2% une tuberculose, 1 autre soit 2% ne sait pas, 33</w:t>
      </w:r>
      <w:r w:rsidR="005A078C" w:rsidRPr="009D3B2F">
        <w:rPr>
          <w:rFonts w:ascii="Times New Roman" w:hAnsi="Times New Roman" w:cs="Times New Roman"/>
          <w:sz w:val="24"/>
          <w:szCs w:val="24"/>
        </w:rPr>
        <w:t xml:space="preserve"> répondants</w:t>
      </w:r>
      <w:r w:rsidR="0041789F">
        <w:rPr>
          <w:rFonts w:ascii="Times New Roman" w:hAnsi="Times New Roman" w:cs="Times New Roman"/>
          <w:sz w:val="24"/>
          <w:szCs w:val="24"/>
        </w:rPr>
        <w:t xml:space="preserve"> soit 65%</w:t>
      </w:r>
      <w:r w:rsidR="005A078C" w:rsidRPr="009D3B2F">
        <w:rPr>
          <w:rFonts w:ascii="Times New Roman" w:hAnsi="Times New Roman" w:cs="Times New Roman"/>
          <w:sz w:val="24"/>
          <w:szCs w:val="24"/>
        </w:rPr>
        <w:t xml:space="preserve"> n’ont aucune autre maladie et 2 des répondants </w:t>
      </w:r>
      <w:r w:rsidR="001F31D0">
        <w:rPr>
          <w:rFonts w:ascii="Times New Roman" w:hAnsi="Times New Roman" w:cs="Times New Roman"/>
          <w:sz w:val="24"/>
          <w:szCs w:val="24"/>
        </w:rPr>
        <w:t xml:space="preserve">soit 4% </w:t>
      </w:r>
      <w:r w:rsidR="005A078C" w:rsidRPr="009D3B2F">
        <w:rPr>
          <w:rFonts w:ascii="Times New Roman" w:hAnsi="Times New Roman" w:cs="Times New Roman"/>
          <w:sz w:val="24"/>
          <w:szCs w:val="24"/>
        </w:rPr>
        <w:t>ont une HTA et une goutte associée</w:t>
      </w:r>
      <w:r w:rsidR="001F31D0">
        <w:rPr>
          <w:rFonts w:ascii="Times New Roman" w:hAnsi="Times New Roman" w:cs="Times New Roman"/>
          <w:sz w:val="24"/>
          <w:szCs w:val="24"/>
        </w:rPr>
        <w:t>.</w:t>
      </w:r>
    </w:p>
    <w:p w:rsidR="001F31D0" w:rsidRPr="001F31D0" w:rsidRDefault="007B1AAD" w:rsidP="001F31D0">
      <w:pPr>
        <w:pStyle w:val="Titre3"/>
        <w:spacing w:line="360" w:lineRule="auto"/>
        <w:rPr>
          <w:rFonts w:ascii="Times New Roman" w:hAnsi="Times New Roman" w:cs="Times New Roman"/>
          <w:color w:val="auto"/>
        </w:rPr>
      </w:pPr>
      <w:bookmarkStart w:id="932" w:name="_Toc115359509"/>
      <w:bookmarkStart w:id="933" w:name="_Toc115363737"/>
      <w:bookmarkStart w:id="934" w:name="_Toc115727048"/>
      <w:bookmarkStart w:id="935" w:name="_Toc115857692"/>
      <w:bookmarkStart w:id="936" w:name="_Toc115858354"/>
      <w:bookmarkStart w:id="937" w:name="_Toc115858719"/>
      <w:bookmarkStart w:id="938" w:name="_Toc115859494"/>
      <w:bookmarkStart w:id="939" w:name="_Toc115859729"/>
      <w:r>
        <w:rPr>
          <w:rFonts w:ascii="Times New Roman" w:hAnsi="Times New Roman" w:cs="Times New Roman"/>
          <w:b/>
          <w:color w:val="auto"/>
        </w:rPr>
        <w:t>Tableau 8</w:t>
      </w:r>
      <w:r w:rsidR="001F31D0" w:rsidRPr="00B85F15">
        <w:rPr>
          <w:rFonts w:ascii="Times New Roman" w:hAnsi="Times New Roman" w:cs="Times New Roman"/>
          <w:b/>
          <w:color w:val="auto"/>
        </w:rPr>
        <w:t> :</w:t>
      </w:r>
      <w:r w:rsidR="001F31D0" w:rsidRPr="00B85F15">
        <w:rPr>
          <w:rFonts w:ascii="Times New Roman" w:hAnsi="Times New Roman" w:cs="Times New Roman"/>
          <w:color w:val="auto"/>
        </w:rPr>
        <w:t xml:space="preserve"> répartition des patients en fonction d’un antécédent familial</w:t>
      </w:r>
      <w:bookmarkEnd w:id="932"/>
      <w:bookmarkEnd w:id="933"/>
      <w:bookmarkEnd w:id="934"/>
      <w:bookmarkEnd w:id="935"/>
      <w:bookmarkEnd w:id="936"/>
      <w:bookmarkEnd w:id="937"/>
      <w:bookmarkEnd w:id="938"/>
      <w:bookmarkEnd w:id="939"/>
    </w:p>
    <w:tbl>
      <w:tblPr>
        <w:tblStyle w:val="Tableausimple554"/>
        <w:tblW w:w="0" w:type="auto"/>
        <w:tblLook w:val="04A0" w:firstRow="1" w:lastRow="0" w:firstColumn="1" w:lastColumn="0" w:noHBand="0" w:noVBand="1"/>
      </w:tblPr>
      <w:tblGrid>
        <w:gridCol w:w="3402"/>
        <w:gridCol w:w="2835"/>
        <w:gridCol w:w="1843"/>
      </w:tblGrid>
      <w:tr w:rsidR="001F31D0" w:rsidRPr="001F31D0" w:rsidTr="00025807">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8080" w:type="dxa"/>
            <w:gridSpan w:val="3"/>
            <w:vAlign w:val="center"/>
            <w:hideMark/>
          </w:tcPr>
          <w:p w:rsidR="001F31D0" w:rsidRPr="001F31D0" w:rsidRDefault="001F31D0" w:rsidP="001F31D0">
            <w:pPr>
              <w:tabs>
                <w:tab w:val="left" w:pos="2415"/>
              </w:tabs>
              <w:spacing w:line="360" w:lineRule="auto"/>
              <w:jc w:val="left"/>
              <w:rPr>
                <w:rFonts w:ascii="Times New Roman" w:hAnsi="Times New Roman" w:cs="Times New Roman"/>
                <w:sz w:val="24"/>
                <w:szCs w:val="24"/>
              </w:rPr>
            </w:pPr>
            <w:r w:rsidRPr="001F31D0">
              <w:rPr>
                <w:rFonts w:ascii="Times New Roman" w:hAnsi="Times New Roman" w:cs="Times New Roman"/>
                <w:b/>
                <w:bCs/>
                <w:sz w:val="24"/>
                <w:szCs w:val="24"/>
              </w:rPr>
              <w:t>Avez-vous un membre de votre famille atteint de DT2 </w:t>
            </w:r>
          </w:p>
        </w:tc>
      </w:tr>
      <w:tr w:rsidR="001F31D0" w:rsidRPr="001F31D0" w:rsidTr="00025807">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3402" w:type="dxa"/>
            <w:hideMark/>
          </w:tcPr>
          <w:p w:rsidR="001F31D0" w:rsidRPr="001F31D0" w:rsidRDefault="001F31D0" w:rsidP="001F31D0">
            <w:pPr>
              <w:tabs>
                <w:tab w:val="left" w:pos="2415"/>
              </w:tabs>
              <w:spacing w:line="360" w:lineRule="auto"/>
              <w:rPr>
                <w:rFonts w:ascii="Times New Roman" w:hAnsi="Times New Roman" w:cs="Times New Roman"/>
                <w:sz w:val="24"/>
                <w:szCs w:val="24"/>
              </w:rPr>
            </w:pPr>
          </w:p>
        </w:tc>
        <w:tc>
          <w:tcPr>
            <w:tcW w:w="2835" w:type="dxa"/>
            <w:noWrap/>
            <w:hideMark/>
          </w:tcPr>
          <w:p w:rsidR="001F31D0" w:rsidRPr="001F31D0" w:rsidRDefault="001F31D0" w:rsidP="001F31D0">
            <w:pPr>
              <w:tabs>
                <w:tab w:val="left" w:pos="2415"/>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1F31D0">
              <w:rPr>
                <w:rFonts w:ascii="Times New Roman" w:hAnsi="Times New Roman" w:cs="Times New Roman"/>
                <w:b/>
                <w:sz w:val="24"/>
                <w:szCs w:val="24"/>
              </w:rPr>
              <w:t>Effectif</w:t>
            </w:r>
          </w:p>
        </w:tc>
        <w:tc>
          <w:tcPr>
            <w:tcW w:w="1843" w:type="dxa"/>
            <w:hideMark/>
          </w:tcPr>
          <w:p w:rsidR="001F31D0" w:rsidRPr="001F31D0" w:rsidRDefault="001F31D0" w:rsidP="001F31D0">
            <w:pPr>
              <w:tabs>
                <w:tab w:val="left" w:pos="2415"/>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1F31D0">
              <w:rPr>
                <w:rFonts w:ascii="Times New Roman" w:hAnsi="Times New Roman" w:cs="Times New Roman"/>
                <w:b/>
                <w:sz w:val="24"/>
                <w:szCs w:val="24"/>
              </w:rPr>
              <w:t>Pourcentage</w:t>
            </w:r>
          </w:p>
        </w:tc>
      </w:tr>
      <w:tr w:rsidR="001F31D0" w:rsidRPr="001F31D0" w:rsidTr="00025807">
        <w:trPr>
          <w:trHeight w:val="315"/>
        </w:trPr>
        <w:tc>
          <w:tcPr>
            <w:cnfStyle w:val="001000000000" w:firstRow="0" w:lastRow="0" w:firstColumn="1" w:lastColumn="0" w:oddVBand="0" w:evenVBand="0" w:oddHBand="0" w:evenHBand="0" w:firstRowFirstColumn="0" w:firstRowLastColumn="0" w:lastRowFirstColumn="0" w:lastRowLastColumn="0"/>
            <w:tcW w:w="3402" w:type="dxa"/>
            <w:hideMark/>
          </w:tcPr>
          <w:p w:rsidR="001F31D0" w:rsidRPr="001F31D0" w:rsidRDefault="001F31D0" w:rsidP="001F31D0">
            <w:pPr>
              <w:tabs>
                <w:tab w:val="left" w:pos="2415"/>
              </w:tabs>
              <w:spacing w:line="360" w:lineRule="auto"/>
              <w:rPr>
                <w:rFonts w:ascii="Times New Roman" w:hAnsi="Times New Roman" w:cs="Times New Roman"/>
                <w:sz w:val="24"/>
                <w:szCs w:val="24"/>
              </w:rPr>
            </w:pPr>
            <w:r w:rsidRPr="001F31D0">
              <w:rPr>
                <w:rFonts w:ascii="Times New Roman" w:hAnsi="Times New Roman" w:cs="Times New Roman"/>
                <w:sz w:val="24"/>
                <w:szCs w:val="24"/>
              </w:rPr>
              <w:t>Non</w:t>
            </w:r>
          </w:p>
        </w:tc>
        <w:tc>
          <w:tcPr>
            <w:tcW w:w="2835" w:type="dxa"/>
            <w:noWrap/>
            <w:hideMark/>
          </w:tcPr>
          <w:p w:rsidR="001F31D0" w:rsidRPr="001F31D0" w:rsidRDefault="001F31D0" w:rsidP="001F31D0">
            <w:pPr>
              <w:tabs>
                <w:tab w:val="left" w:pos="2415"/>
              </w:tabs>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F31D0">
              <w:rPr>
                <w:rFonts w:ascii="Times New Roman" w:hAnsi="Times New Roman" w:cs="Times New Roman"/>
                <w:sz w:val="24"/>
                <w:szCs w:val="24"/>
              </w:rPr>
              <w:t>22</w:t>
            </w:r>
          </w:p>
        </w:tc>
        <w:tc>
          <w:tcPr>
            <w:tcW w:w="1843" w:type="dxa"/>
            <w:tcBorders>
              <w:top w:val="nil"/>
              <w:left w:val="nil"/>
              <w:bottom w:val="nil"/>
              <w:right w:val="nil"/>
            </w:tcBorders>
            <w:shd w:val="clear" w:color="auto" w:fill="auto"/>
            <w:noWrap/>
            <w:hideMark/>
          </w:tcPr>
          <w:p w:rsidR="001F31D0" w:rsidRPr="001F31D0" w:rsidRDefault="001F31D0" w:rsidP="001F31D0">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1F31D0">
              <w:rPr>
                <w:rFonts w:ascii="Times New Roman" w:hAnsi="Times New Roman" w:cs="Times New Roman"/>
                <w:color w:val="000000"/>
                <w:sz w:val="24"/>
                <w:szCs w:val="24"/>
              </w:rPr>
              <w:t>43%</w:t>
            </w:r>
          </w:p>
        </w:tc>
      </w:tr>
      <w:tr w:rsidR="001F31D0" w:rsidRPr="001F31D0" w:rsidTr="001F31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02" w:type="dxa"/>
            <w:tcBorders>
              <w:bottom w:val="single" w:sz="4" w:space="0" w:color="auto"/>
            </w:tcBorders>
            <w:hideMark/>
          </w:tcPr>
          <w:p w:rsidR="001F31D0" w:rsidRPr="001F31D0" w:rsidRDefault="001F31D0" w:rsidP="001F31D0">
            <w:pPr>
              <w:tabs>
                <w:tab w:val="left" w:pos="2415"/>
              </w:tabs>
              <w:spacing w:line="360" w:lineRule="auto"/>
              <w:rPr>
                <w:rFonts w:ascii="Times New Roman" w:hAnsi="Times New Roman" w:cs="Times New Roman"/>
                <w:sz w:val="24"/>
                <w:szCs w:val="24"/>
              </w:rPr>
            </w:pPr>
            <w:r w:rsidRPr="001F31D0">
              <w:rPr>
                <w:rFonts w:ascii="Times New Roman" w:hAnsi="Times New Roman" w:cs="Times New Roman"/>
                <w:sz w:val="24"/>
                <w:szCs w:val="24"/>
              </w:rPr>
              <w:t>Oui</w:t>
            </w:r>
          </w:p>
        </w:tc>
        <w:tc>
          <w:tcPr>
            <w:tcW w:w="2835" w:type="dxa"/>
            <w:tcBorders>
              <w:bottom w:val="single" w:sz="4" w:space="0" w:color="auto"/>
            </w:tcBorders>
            <w:noWrap/>
            <w:hideMark/>
          </w:tcPr>
          <w:p w:rsidR="001F31D0" w:rsidRPr="001F31D0" w:rsidRDefault="001F31D0" w:rsidP="001F31D0">
            <w:pPr>
              <w:tabs>
                <w:tab w:val="left" w:pos="2415"/>
              </w:tabs>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F31D0">
              <w:rPr>
                <w:rFonts w:ascii="Times New Roman" w:hAnsi="Times New Roman" w:cs="Times New Roman"/>
                <w:sz w:val="24"/>
                <w:szCs w:val="24"/>
              </w:rPr>
              <w:t>29</w:t>
            </w:r>
          </w:p>
        </w:tc>
        <w:tc>
          <w:tcPr>
            <w:tcW w:w="1843" w:type="dxa"/>
            <w:tcBorders>
              <w:top w:val="nil"/>
              <w:left w:val="nil"/>
              <w:bottom w:val="single" w:sz="4" w:space="0" w:color="auto"/>
              <w:right w:val="nil"/>
            </w:tcBorders>
            <w:shd w:val="clear" w:color="auto" w:fill="auto"/>
            <w:noWrap/>
            <w:hideMark/>
          </w:tcPr>
          <w:p w:rsidR="001F31D0" w:rsidRPr="001F31D0" w:rsidRDefault="001F31D0" w:rsidP="001F31D0">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1F31D0">
              <w:rPr>
                <w:rFonts w:ascii="Times New Roman" w:hAnsi="Times New Roman" w:cs="Times New Roman"/>
                <w:color w:val="000000"/>
                <w:sz w:val="24"/>
                <w:szCs w:val="24"/>
              </w:rPr>
              <w:t>57%</w:t>
            </w:r>
          </w:p>
        </w:tc>
      </w:tr>
      <w:tr w:rsidR="001F31D0" w:rsidRPr="001F31D0" w:rsidTr="001F31D0">
        <w:trPr>
          <w:trHeight w:val="315"/>
        </w:trPr>
        <w:tc>
          <w:tcPr>
            <w:cnfStyle w:val="001000000000" w:firstRow="0" w:lastRow="0" w:firstColumn="1" w:lastColumn="0" w:oddVBand="0" w:evenVBand="0" w:oddHBand="0" w:evenHBand="0" w:firstRowFirstColumn="0" w:firstRowLastColumn="0" w:lastRowFirstColumn="0" w:lastRowLastColumn="0"/>
            <w:tcW w:w="3402" w:type="dxa"/>
            <w:tcBorders>
              <w:top w:val="single" w:sz="4" w:space="0" w:color="auto"/>
            </w:tcBorders>
            <w:hideMark/>
          </w:tcPr>
          <w:p w:rsidR="001F31D0" w:rsidRPr="001F31D0" w:rsidRDefault="001F31D0" w:rsidP="001F31D0">
            <w:pPr>
              <w:tabs>
                <w:tab w:val="left" w:pos="2415"/>
              </w:tabs>
              <w:spacing w:line="360" w:lineRule="auto"/>
              <w:rPr>
                <w:rFonts w:ascii="Times New Roman" w:hAnsi="Times New Roman" w:cs="Times New Roman"/>
                <w:b/>
                <w:sz w:val="24"/>
                <w:szCs w:val="24"/>
              </w:rPr>
            </w:pPr>
            <w:r w:rsidRPr="001F31D0">
              <w:rPr>
                <w:rFonts w:ascii="Times New Roman" w:hAnsi="Times New Roman" w:cs="Times New Roman"/>
                <w:b/>
                <w:sz w:val="24"/>
                <w:szCs w:val="24"/>
              </w:rPr>
              <w:t>Total</w:t>
            </w:r>
          </w:p>
        </w:tc>
        <w:tc>
          <w:tcPr>
            <w:tcW w:w="2835" w:type="dxa"/>
            <w:tcBorders>
              <w:top w:val="single" w:sz="4" w:space="0" w:color="auto"/>
            </w:tcBorders>
            <w:noWrap/>
            <w:hideMark/>
          </w:tcPr>
          <w:p w:rsidR="001F31D0" w:rsidRPr="001F31D0" w:rsidRDefault="001F31D0" w:rsidP="001F31D0">
            <w:pPr>
              <w:tabs>
                <w:tab w:val="left" w:pos="2415"/>
              </w:tabs>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1F31D0">
              <w:rPr>
                <w:rFonts w:ascii="Times New Roman" w:hAnsi="Times New Roman" w:cs="Times New Roman"/>
                <w:b/>
                <w:sz w:val="24"/>
                <w:szCs w:val="24"/>
              </w:rPr>
              <w:t>51</w:t>
            </w:r>
          </w:p>
        </w:tc>
        <w:tc>
          <w:tcPr>
            <w:tcW w:w="1843" w:type="dxa"/>
            <w:tcBorders>
              <w:top w:val="single" w:sz="4" w:space="0" w:color="auto"/>
              <w:left w:val="nil"/>
              <w:bottom w:val="nil"/>
              <w:right w:val="nil"/>
            </w:tcBorders>
            <w:shd w:val="clear" w:color="auto" w:fill="auto"/>
            <w:noWrap/>
            <w:hideMark/>
          </w:tcPr>
          <w:p w:rsidR="001F31D0" w:rsidRPr="001F31D0" w:rsidRDefault="001F31D0" w:rsidP="001F31D0">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1F31D0">
              <w:rPr>
                <w:rFonts w:ascii="Times New Roman" w:hAnsi="Times New Roman" w:cs="Times New Roman"/>
                <w:color w:val="000000"/>
                <w:sz w:val="24"/>
                <w:szCs w:val="24"/>
              </w:rPr>
              <w:t>100%</w:t>
            </w:r>
          </w:p>
        </w:tc>
      </w:tr>
    </w:tbl>
    <w:p w:rsidR="005A078C" w:rsidRPr="004A00C3" w:rsidRDefault="005A078C" w:rsidP="00F646E3">
      <w:pPr>
        <w:tabs>
          <w:tab w:val="left" w:pos="2415"/>
        </w:tabs>
        <w:ind w:left="1416"/>
        <w:rPr>
          <w:rFonts w:ascii="Times New Roman" w:hAnsi="Times New Roman" w:cs="Times New Roman"/>
          <w:b/>
        </w:rPr>
      </w:pPr>
    </w:p>
    <w:p w:rsidR="005A078C" w:rsidRDefault="001F31D0" w:rsidP="00F646E3">
      <w:pPr>
        <w:spacing w:line="360" w:lineRule="auto"/>
        <w:ind w:firstLine="708"/>
        <w:jc w:val="both"/>
        <w:rPr>
          <w:rFonts w:ascii="Times New Roman" w:hAnsi="Times New Roman" w:cs="Times New Roman"/>
          <w:sz w:val="24"/>
        </w:rPr>
      </w:pPr>
      <w:r>
        <w:rPr>
          <w:rFonts w:ascii="Times New Roman" w:hAnsi="Times New Roman" w:cs="Times New Roman"/>
          <w:sz w:val="24"/>
        </w:rPr>
        <w:t>Au vue de ce tableau, sur les 51</w:t>
      </w:r>
      <w:r w:rsidR="005A078C" w:rsidRPr="009D3B2F">
        <w:rPr>
          <w:rFonts w:ascii="Times New Roman" w:hAnsi="Times New Roman" w:cs="Times New Roman"/>
          <w:sz w:val="24"/>
        </w:rPr>
        <w:t xml:space="preserve"> répondants, </w:t>
      </w:r>
      <w:r>
        <w:rPr>
          <w:rFonts w:ascii="Times New Roman" w:hAnsi="Times New Roman" w:cs="Times New Roman"/>
          <w:sz w:val="24"/>
        </w:rPr>
        <w:t xml:space="preserve">29 soit </w:t>
      </w:r>
      <w:r w:rsidR="005A078C" w:rsidRPr="009D3B2F">
        <w:rPr>
          <w:rFonts w:ascii="Times New Roman" w:hAnsi="Times New Roman" w:cs="Times New Roman"/>
          <w:sz w:val="24"/>
        </w:rPr>
        <w:t>57 % des répondants ont un membre de la famille atteint de diabète et</w:t>
      </w:r>
      <w:r>
        <w:rPr>
          <w:rFonts w:ascii="Times New Roman" w:hAnsi="Times New Roman" w:cs="Times New Roman"/>
          <w:sz w:val="24"/>
        </w:rPr>
        <w:t xml:space="preserve"> 22 soit</w:t>
      </w:r>
      <w:r w:rsidR="005A078C" w:rsidRPr="009D3B2F">
        <w:rPr>
          <w:rFonts w:ascii="Times New Roman" w:hAnsi="Times New Roman" w:cs="Times New Roman"/>
          <w:sz w:val="24"/>
        </w:rPr>
        <w:t xml:space="preserve"> 43 % des répondants sont sans antécédents familial</w:t>
      </w:r>
      <w:r>
        <w:rPr>
          <w:rFonts w:ascii="Times New Roman" w:hAnsi="Times New Roman" w:cs="Times New Roman"/>
          <w:sz w:val="24"/>
        </w:rPr>
        <w:t>.</w:t>
      </w:r>
    </w:p>
    <w:p w:rsidR="007B1AAD" w:rsidRPr="007F2227" w:rsidRDefault="007B1AAD" w:rsidP="007F2227">
      <w:pPr>
        <w:pStyle w:val="Titre3"/>
        <w:spacing w:line="360" w:lineRule="auto"/>
        <w:rPr>
          <w:rFonts w:ascii="Times New Roman" w:hAnsi="Times New Roman" w:cs="Times New Roman"/>
          <w:color w:val="auto"/>
        </w:rPr>
      </w:pPr>
      <w:bookmarkStart w:id="940" w:name="_Toc115359510"/>
      <w:bookmarkStart w:id="941" w:name="_Toc115363738"/>
      <w:bookmarkStart w:id="942" w:name="_Toc115727049"/>
      <w:bookmarkStart w:id="943" w:name="_Toc115857693"/>
      <w:bookmarkStart w:id="944" w:name="_Toc115858355"/>
      <w:bookmarkStart w:id="945" w:name="_Toc115858720"/>
      <w:bookmarkStart w:id="946" w:name="_Toc115859495"/>
      <w:bookmarkStart w:id="947" w:name="_Toc115859730"/>
      <w:r>
        <w:rPr>
          <w:rFonts w:ascii="Times New Roman" w:hAnsi="Times New Roman" w:cs="Times New Roman"/>
          <w:b/>
          <w:color w:val="auto"/>
        </w:rPr>
        <w:t>Tableau 9</w:t>
      </w:r>
      <w:r w:rsidRPr="00B85F15">
        <w:rPr>
          <w:rFonts w:ascii="Times New Roman" w:hAnsi="Times New Roman" w:cs="Times New Roman"/>
          <w:color w:val="auto"/>
        </w:rPr>
        <w:t> </w:t>
      </w:r>
      <w:r w:rsidRPr="00B85F15">
        <w:rPr>
          <w:rFonts w:ascii="Times New Roman" w:hAnsi="Times New Roman" w:cs="Times New Roman"/>
          <w:b/>
          <w:color w:val="auto"/>
        </w:rPr>
        <w:t>:</w:t>
      </w:r>
      <w:r w:rsidRPr="00B85F15">
        <w:rPr>
          <w:rFonts w:ascii="Times New Roman" w:hAnsi="Times New Roman" w:cs="Times New Roman"/>
          <w:color w:val="auto"/>
        </w:rPr>
        <w:t xml:space="preserve"> répartition des patients en fonction de leur religion</w:t>
      </w:r>
      <w:bookmarkEnd w:id="940"/>
      <w:bookmarkEnd w:id="941"/>
      <w:bookmarkEnd w:id="942"/>
      <w:bookmarkEnd w:id="943"/>
      <w:bookmarkEnd w:id="944"/>
      <w:bookmarkEnd w:id="945"/>
      <w:bookmarkEnd w:id="946"/>
      <w:bookmarkEnd w:id="947"/>
      <w:r w:rsidRPr="00B85F15">
        <w:rPr>
          <w:rFonts w:ascii="Times New Roman" w:hAnsi="Times New Roman" w:cs="Times New Roman"/>
          <w:color w:val="auto"/>
        </w:rPr>
        <w:t xml:space="preserve"> </w:t>
      </w:r>
    </w:p>
    <w:tbl>
      <w:tblPr>
        <w:tblStyle w:val="Tableausimple555"/>
        <w:tblW w:w="0" w:type="auto"/>
        <w:tblInd w:w="643" w:type="dxa"/>
        <w:tblLook w:val="04A0" w:firstRow="1" w:lastRow="0" w:firstColumn="1" w:lastColumn="0" w:noHBand="0" w:noVBand="1"/>
      </w:tblPr>
      <w:tblGrid>
        <w:gridCol w:w="2977"/>
        <w:gridCol w:w="2410"/>
        <w:gridCol w:w="2410"/>
      </w:tblGrid>
      <w:tr w:rsidR="007B1AAD" w:rsidRPr="007B1AAD" w:rsidTr="00392D65">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7797" w:type="dxa"/>
            <w:gridSpan w:val="3"/>
            <w:vAlign w:val="center"/>
            <w:hideMark/>
          </w:tcPr>
          <w:p w:rsidR="007B1AAD" w:rsidRPr="007B1AAD" w:rsidRDefault="007B1AAD" w:rsidP="007B1AAD">
            <w:pPr>
              <w:spacing w:line="360" w:lineRule="auto"/>
              <w:jc w:val="left"/>
              <w:rPr>
                <w:rFonts w:ascii="Times New Roman" w:hAnsi="Times New Roman" w:cs="Times New Roman"/>
                <w:sz w:val="24"/>
                <w:szCs w:val="24"/>
              </w:rPr>
            </w:pPr>
            <w:r w:rsidRPr="007B1AAD">
              <w:rPr>
                <w:rFonts w:ascii="Times New Roman" w:hAnsi="Times New Roman" w:cs="Times New Roman"/>
                <w:b/>
                <w:bCs/>
                <w:sz w:val="24"/>
                <w:szCs w:val="24"/>
              </w:rPr>
              <w:t>Quelle est votre religion </w:t>
            </w:r>
          </w:p>
        </w:tc>
      </w:tr>
      <w:tr w:rsidR="007B1AAD" w:rsidRPr="007B1AAD" w:rsidTr="00392D6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77" w:type="dxa"/>
            <w:hideMark/>
          </w:tcPr>
          <w:p w:rsidR="007B1AAD" w:rsidRPr="007B1AAD" w:rsidRDefault="007B1AAD" w:rsidP="007B1AAD">
            <w:pPr>
              <w:spacing w:line="360" w:lineRule="auto"/>
              <w:rPr>
                <w:rFonts w:ascii="Times New Roman" w:hAnsi="Times New Roman" w:cs="Times New Roman"/>
                <w:b/>
                <w:sz w:val="24"/>
                <w:szCs w:val="24"/>
              </w:rPr>
            </w:pPr>
          </w:p>
        </w:tc>
        <w:tc>
          <w:tcPr>
            <w:tcW w:w="2410" w:type="dxa"/>
            <w:noWrap/>
            <w:hideMark/>
          </w:tcPr>
          <w:p w:rsidR="007B1AAD" w:rsidRPr="007B1AAD" w:rsidRDefault="007B1AAD" w:rsidP="007B1AAD">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7B1AAD">
              <w:rPr>
                <w:rFonts w:ascii="Times New Roman" w:hAnsi="Times New Roman" w:cs="Times New Roman"/>
                <w:b/>
                <w:sz w:val="24"/>
                <w:szCs w:val="24"/>
              </w:rPr>
              <w:t>Effectif</w:t>
            </w:r>
          </w:p>
        </w:tc>
        <w:tc>
          <w:tcPr>
            <w:tcW w:w="2410" w:type="dxa"/>
            <w:hideMark/>
          </w:tcPr>
          <w:p w:rsidR="007B1AAD" w:rsidRPr="007B1AAD" w:rsidRDefault="007B1AAD" w:rsidP="007B1AAD">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7B1AAD">
              <w:rPr>
                <w:rFonts w:ascii="Times New Roman" w:hAnsi="Times New Roman" w:cs="Times New Roman"/>
                <w:b/>
                <w:sz w:val="24"/>
                <w:szCs w:val="24"/>
              </w:rPr>
              <w:t>Pourcentage</w:t>
            </w:r>
          </w:p>
        </w:tc>
      </w:tr>
      <w:tr w:rsidR="007B1AAD" w:rsidRPr="007B1AAD" w:rsidTr="00392D65">
        <w:trPr>
          <w:trHeight w:val="495"/>
        </w:trPr>
        <w:tc>
          <w:tcPr>
            <w:cnfStyle w:val="001000000000" w:firstRow="0" w:lastRow="0" w:firstColumn="1" w:lastColumn="0" w:oddVBand="0" w:evenVBand="0" w:oddHBand="0" w:evenHBand="0" w:firstRowFirstColumn="0" w:firstRowLastColumn="0" w:lastRowFirstColumn="0" w:lastRowLastColumn="0"/>
            <w:tcW w:w="2977" w:type="dxa"/>
            <w:hideMark/>
          </w:tcPr>
          <w:p w:rsidR="007B1AAD" w:rsidRPr="007B1AAD" w:rsidRDefault="007B1AAD" w:rsidP="007B1AAD">
            <w:pPr>
              <w:spacing w:line="360" w:lineRule="auto"/>
              <w:rPr>
                <w:rFonts w:ascii="Times New Roman" w:hAnsi="Times New Roman" w:cs="Times New Roman"/>
                <w:sz w:val="24"/>
                <w:szCs w:val="24"/>
              </w:rPr>
            </w:pPr>
            <w:r w:rsidRPr="007B1AAD">
              <w:rPr>
                <w:rFonts w:ascii="Times New Roman" w:hAnsi="Times New Roman" w:cs="Times New Roman"/>
                <w:sz w:val="24"/>
                <w:szCs w:val="24"/>
              </w:rPr>
              <w:t>chrétienne</w:t>
            </w:r>
          </w:p>
        </w:tc>
        <w:tc>
          <w:tcPr>
            <w:tcW w:w="2410" w:type="dxa"/>
            <w:noWrap/>
            <w:hideMark/>
          </w:tcPr>
          <w:p w:rsidR="007B1AAD" w:rsidRPr="007B1AAD" w:rsidRDefault="007B1AAD" w:rsidP="007B1AAD">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B1AAD">
              <w:rPr>
                <w:rFonts w:ascii="Times New Roman" w:hAnsi="Times New Roman" w:cs="Times New Roman"/>
                <w:sz w:val="24"/>
                <w:szCs w:val="24"/>
              </w:rPr>
              <w:t>22</w:t>
            </w:r>
          </w:p>
        </w:tc>
        <w:tc>
          <w:tcPr>
            <w:tcW w:w="2410" w:type="dxa"/>
            <w:noWrap/>
            <w:hideMark/>
          </w:tcPr>
          <w:p w:rsidR="007B1AAD" w:rsidRPr="007B1AAD" w:rsidRDefault="007B1AAD" w:rsidP="007B1AAD">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B1AAD">
              <w:rPr>
                <w:rFonts w:ascii="Times New Roman" w:hAnsi="Times New Roman" w:cs="Times New Roman"/>
                <w:sz w:val="24"/>
                <w:szCs w:val="24"/>
              </w:rPr>
              <w:t>43%</w:t>
            </w:r>
          </w:p>
        </w:tc>
      </w:tr>
      <w:tr w:rsidR="007B1AAD" w:rsidRPr="007B1AAD" w:rsidTr="00392D65">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977" w:type="dxa"/>
            <w:tcBorders>
              <w:bottom w:val="single" w:sz="4" w:space="0" w:color="auto"/>
            </w:tcBorders>
            <w:hideMark/>
          </w:tcPr>
          <w:p w:rsidR="007B1AAD" w:rsidRPr="007B1AAD" w:rsidRDefault="007B1AAD" w:rsidP="007B1AAD">
            <w:pPr>
              <w:spacing w:line="360" w:lineRule="auto"/>
              <w:rPr>
                <w:rFonts w:ascii="Times New Roman" w:hAnsi="Times New Roman" w:cs="Times New Roman"/>
                <w:sz w:val="24"/>
                <w:szCs w:val="24"/>
              </w:rPr>
            </w:pPr>
            <w:r w:rsidRPr="007B1AAD">
              <w:rPr>
                <w:rFonts w:ascii="Times New Roman" w:hAnsi="Times New Roman" w:cs="Times New Roman"/>
                <w:sz w:val="24"/>
                <w:szCs w:val="24"/>
              </w:rPr>
              <w:t>Musulmane</w:t>
            </w:r>
          </w:p>
        </w:tc>
        <w:tc>
          <w:tcPr>
            <w:tcW w:w="2410" w:type="dxa"/>
            <w:tcBorders>
              <w:bottom w:val="single" w:sz="4" w:space="0" w:color="auto"/>
            </w:tcBorders>
            <w:noWrap/>
            <w:hideMark/>
          </w:tcPr>
          <w:p w:rsidR="007B1AAD" w:rsidRPr="007B1AAD" w:rsidRDefault="007B1AAD" w:rsidP="007B1AAD">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B1AAD">
              <w:rPr>
                <w:rFonts w:ascii="Times New Roman" w:hAnsi="Times New Roman" w:cs="Times New Roman"/>
                <w:sz w:val="24"/>
                <w:szCs w:val="24"/>
              </w:rPr>
              <w:t>29</w:t>
            </w:r>
          </w:p>
        </w:tc>
        <w:tc>
          <w:tcPr>
            <w:tcW w:w="2410" w:type="dxa"/>
            <w:tcBorders>
              <w:bottom w:val="single" w:sz="4" w:space="0" w:color="auto"/>
            </w:tcBorders>
            <w:noWrap/>
            <w:hideMark/>
          </w:tcPr>
          <w:p w:rsidR="007B1AAD" w:rsidRPr="007B1AAD" w:rsidRDefault="007B1AAD" w:rsidP="007B1AAD">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B1AAD">
              <w:rPr>
                <w:rFonts w:ascii="Times New Roman" w:hAnsi="Times New Roman" w:cs="Times New Roman"/>
                <w:sz w:val="24"/>
                <w:szCs w:val="24"/>
              </w:rPr>
              <w:t>57%</w:t>
            </w:r>
          </w:p>
        </w:tc>
      </w:tr>
      <w:tr w:rsidR="007B1AAD" w:rsidRPr="007B1AAD" w:rsidTr="00392D65">
        <w:trPr>
          <w:trHeight w:val="315"/>
        </w:trPr>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auto"/>
            </w:tcBorders>
            <w:hideMark/>
          </w:tcPr>
          <w:p w:rsidR="007B1AAD" w:rsidRPr="007B1AAD" w:rsidRDefault="007B1AAD" w:rsidP="007B1AAD">
            <w:pPr>
              <w:spacing w:line="360" w:lineRule="auto"/>
              <w:rPr>
                <w:rFonts w:ascii="Times New Roman" w:hAnsi="Times New Roman" w:cs="Times New Roman"/>
                <w:b/>
                <w:sz w:val="24"/>
                <w:szCs w:val="24"/>
              </w:rPr>
            </w:pPr>
            <w:r w:rsidRPr="007B1AAD">
              <w:rPr>
                <w:rFonts w:ascii="Times New Roman" w:hAnsi="Times New Roman" w:cs="Times New Roman"/>
                <w:b/>
                <w:sz w:val="24"/>
                <w:szCs w:val="24"/>
              </w:rPr>
              <w:t>Total</w:t>
            </w:r>
          </w:p>
        </w:tc>
        <w:tc>
          <w:tcPr>
            <w:tcW w:w="2410" w:type="dxa"/>
            <w:tcBorders>
              <w:top w:val="single" w:sz="4" w:space="0" w:color="auto"/>
            </w:tcBorders>
            <w:noWrap/>
            <w:hideMark/>
          </w:tcPr>
          <w:p w:rsidR="007B1AAD" w:rsidRPr="007B1AAD" w:rsidRDefault="007B1AAD" w:rsidP="007B1AAD">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7B1AAD">
              <w:rPr>
                <w:rFonts w:ascii="Times New Roman" w:hAnsi="Times New Roman" w:cs="Times New Roman"/>
                <w:b/>
                <w:sz w:val="24"/>
                <w:szCs w:val="24"/>
              </w:rPr>
              <w:t>51</w:t>
            </w:r>
          </w:p>
        </w:tc>
        <w:tc>
          <w:tcPr>
            <w:tcW w:w="2410" w:type="dxa"/>
            <w:tcBorders>
              <w:top w:val="single" w:sz="4" w:space="0" w:color="auto"/>
            </w:tcBorders>
            <w:noWrap/>
            <w:hideMark/>
          </w:tcPr>
          <w:p w:rsidR="007B1AAD" w:rsidRPr="007B1AAD" w:rsidRDefault="007B1AAD" w:rsidP="007B1AAD">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7B1AAD">
              <w:rPr>
                <w:rFonts w:ascii="Times New Roman" w:hAnsi="Times New Roman" w:cs="Times New Roman"/>
                <w:b/>
                <w:sz w:val="24"/>
                <w:szCs w:val="24"/>
              </w:rPr>
              <w:t>100%</w:t>
            </w:r>
          </w:p>
        </w:tc>
      </w:tr>
    </w:tbl>
    <w:p w:rsidR="005A078C" w:rsidRPr="004A00C3" w:rsidRDefault="005A078C" w:rsidP="007B1AAD">
      <w:pPr>
        <w:rPr>
          <w:rFonts w:ascii="Times New Roman" w:hAnsi="Times New Roman" w:cs="Times New Roman"/>
        </w:rPr>
      </w:pPr>
    </w:p>
    <w:p w:rsidR="007F2227" w:rsidRPr="009D3B2F" w:rsidRDefault="00392D65" w:rsidP="007F2227">
      <w:pPr>
        <w:spacing w:line="360" w:lineRule="auto"/>
        <w:ind w:firstLine="360"/>
        <w:jc w:val="both"/>
        <w:rPr>
          <w:rFonts w:ascii="Times New Roman" w:hAnsi="Times New Roman" w:cs="Times New Roman"/>
          <w:sz w:val="24"/>
        </w:rPr>
      </w:pPr>
      <w:r>
        <w:rPr>
          <w:rFonts w:ascii="Times New Roman" w:hAnsi="Times New Roman" w:cs="Times New Roman"/>
          <w:sz w:val="24"/>
        </w:rPr>
        <w:t>Au vue de ce tableau, sur 51</w:t>
      </w:r>
      <w:r w:rsidR="005A078C" w:rsidRPr="009D3B2F">
        <w:rPr>
          <w:rFonts w:ascii="Times New Roman" w:hAnsi="Times New Roman" w:cs="Times New Roman"/>
          <w:sz w:val="24"/>
        </w:rPr>
        <w:t xml:space="preserve"> répondants,</w:t>
      </w:r>
      <w:r>
        <w:rPr>
          <w:rFonts w:ascii="Times New Roman" w:hAnsi="Times New Roman" w:cs="Times New Roman"/>
          <w:sz w:val="24"/>
        </w:rPr>
        <w:t xml:space="preserve"> 29 soit</w:t>
      </w:r>
      <w:r w:rsidR="005A078C" w:rsidRPr="009D3B2F">
        <w:rPr>
          <w:rFonts w:ascii="Times New Roman" w:hAnsi="Times New Roman" w:cs="Times New Roman"/>
          <w:sz w:val="24"/>
        </w:rPr>
        <w:t xml:space="preserve"> 57 % des répondants sont musulmans et </w:t>
      </w:r>
      <w:r>
        <w:rPr>
          <w:rFonts w:ascii="Times New Roman" w:hAnsi="Times New Roman" w:cs="Times New Roman"/>
          <w:sz w:val="24"/>
        </w:rPr>
        <w:t xml:space="preserve">22 soit </w:t>
      </w:r>
      <w:r w:rsidR="005A078C" w:rsidRPr="009D3B2F">
        <w:rPr>
          <w:rFonts w:ascii="Times New Roman" w:hAnsi="Times New Roman" w:cs="Times New Roman"/>
          <w:sz w:val="24"/>
        </w:rPr>
        <w:t>43% des répondants sont des chrétiens</w:t>
      </w:r>
      <w:r>
        <w:rPr>
          <w:rFonts w:ascii="Times New Roman" w:hAnsi="Times New Roman" w:cs="Times New Roman"/>
          <w:sz w:val="24"/>
        </w:rPr>
        <w:t>.</w:t>
      </w:r>
    </w:p>
    <w:p w:rsidR="005A078C" w:rsidRPr="00BA01CB" w:rsidRDefault="005A078C" w:rsidP="00BA52FC">
      <w:pPr>
        <w:pStyle w:val="Titre2"/>
        <w:numPr>
          <w:ilvl w:val="0"/>
          <w:numId w:val="58"/>
        </w:numPr>
        <w:rPr>
          <w:rFonts w:ascii="Times New Roman" w:hAnsi="Times New Roman" w:cs="Times New Roman"/>
          <w:b/>
          <w:color w:val="auto"/>
          <w:sz w:val="24"/>
        </w:rPr>
      </w:pPr>
      <w:bookmarkStart w:id="948" w:name="_Toc115727050"/>
      <w:bookmarkStart w:id="949" w:name="_Toc115857694"/>
      <w:bookmarkStart w:id="950" w:name="_Toc115858356"/>
      <w:bookmarkStart w:id="951" w:name="_Toc115858721"/>
      <w:bookmarkStart w:id="952" w:name="_Toc115859496"/>
      <w:bookmarkStart w:id="953" w:name="_Toc115859731"/>
      <w:r w:rsidRPr="00BA01CB">
        <w:rPr>
          <w:rFonts w:ascii="Times New Roman" w:hAnsi="Times New Roman" w:cs="Times New Roman"/>
          <w:b/>
          <w:color w:val="auto"/>
          <w:sz w:val="24"/>
        </w:rPr>
        <w:t>CONNAISSANCE SUR LES MHD</w:t>
      </w:r>
      <w:bookmarkEnd w:id="948"/>
      <w:bookmarkEnd w:id="949"/>
      <w:bookmarkEnd w:id="950"/>
      <w:bookmarkEnd w:id="951"/>
      <w:bookmarkEnd w:id="952"/>
      <w:bookmarkEnd w:id="953"/>
    </w:p>
    <w:p w:rsidR="005A078C" w:rsidRPr="005A4C49" w:rsidRDefault="007F2227" w:rsidP="000D223B">
      <w:pPr>
        <w:pStyle w:val="Titre1"/>
        <w:spacing w:line="480" w:lineRule="auto"/>
        <w:jc w:val="both"/>
        <w:rPr>
          <w:rFonts w:ascii="Times New Roman" w:hAnsi="Times New Roman" w:cs="Times New Roman"/>
          <w:b/>
          <w:color w:val="auto"/>
          <w:sz w:val="24"/>
        </w:rPr>
      </w:pPr>
      <w:bookmarkStart w:id="954" w:name="_Toc115360343"/>
      <w:bookmarkStart w:id="955" w:name="_Toc115363739"/>
      <w:bookmarkStart w:id="956" w:name="_Toc115727051"/>
      <w:bookmarkStart w:id="957" w:name="_Toc115857695"/>
      <w:bookmarkStart w:id="958" w:name="_Toc115858357"/>
      <w:bookmarkStart w:id="959" w:name="_Toc115858722"/>
      <w:bookmarkStart w:id="960" w:name="_Toc115859059"/>
      <w:bookmarkStart w:id="961" w:name="_Toc115859497"/>
      <w:bookmarkStart w:id="962" w:name="_Toc115859732"/>
      <w:r>
        <w:rPr>
          <w:rFonts w:ascii="Times New Roman" w:hAnsi="Times New Roman" w:cs="Times New Roman"/>
          <w:b/>
          <w:color w:val="auto"/>
          <w:sz w:val="24"/>
        </w:rPr>
        <w:t>Tableau 10</w:t>
      </w:r>
      <w:r w:rsidR="005A078C" w:rsidRPr="005A4C49">
        <w:rPr>
          <w:rFonts w:ascii="Times New Roman" w:hAnsi="Times New Roman" w:cs="Times New Roman"/>
          <w:b/>
          <w:color w:val="auto"/>
          <w:sz w:val="24"/>
        </w:rPr>
        <w:t> :</w:t>
      </w:r>
      <w:r w:rsidR="005A078C" w:rsidRPr="005A4C49">
        <w:rPr>
          <w:rFonts w:ascii="Times New Roman" w:hAnsi="Times New Roman" w:cs="Times New Roman"/>
          <w:color w:val="auto"/>
          <w:sz w:val="24"/>
        </w:rPr>
        <w:t xml:space="preserve"> répartition des patients en fonction des facteurs des risques associés au DT2</w:t>
      </w:r>
      <w:bookmarkEnd w:id="954"/>
      <w:bookmarkEnd w:id="955"/>
      <w:bookmarkEnd w:id="956"/>
      <w:bookmarkEnd w:id="957"/>
      <w:bookmarkEnd w:id="958"/>
      <w:bookmarkEnd w:id="959"/>
      <w:bookmarkEnd w:id="960"/>
      <w:bookmarkEnd w:id="961"/>
      <w:bookmarkEnd w:id="962"/>
    </w:p>
    <w:tbl>
      <w:tblPr>
        <w:tblStyle w:val="Tableausimple51"/>
        <w:tblW w:w="9072" w:type="dxa"/>
        <w:tblLook w:val="04A0" w:firstRow="1" w:lastRow="0" w:firstColumn="1" w:lastColumn="0" w:noHBand="0" w:noVBand="1"/>
      </w:tblPr>
      <w:tblGrid>
        <w:gridCol w:w="4347"/>
        <w:gridCol w:w="2174"/>
        <w:gridCol w:w="2551"/>
      </w:tblGrid>
      <w:tr w:rsidR="005A078C" w:rsidRPr="00E16AF0" w:rsidTr="003F1B4D">
        <w:trPr>
          <w:cnfStyle w:val="100000000000" w:firstRow="1" w:lastRow="0" w:firstColumn="0" w:lastColumn="0" w:oddVBand="0" w:evenVBand="0" w:oddHBand="0" w:evenHBand="0" w:firstRowFirstColumn="0" w:firstRowLastColumn="0" w:lastRowFirstColumn="0" w:lastRowLastColumn="0"/>
          <w:trHeight w:val="394"/>
        </w:trPr>
        <w:tc>
          <w:tcPr>
            <w:cnfStyle w:val="001000000100" w:firstRow="0" w:lastRow="0" w:firstColumn="1" w:lastColumn="0" w:oddVBand="0" w:evenVBand="0" w:oddHBand="0" w:evenHBand="0" w:firstRowFirstColumn="1" w:firstRowLastColumn="0" w:lastRowFirstColumn="0" w:lastRowLastColumn="0"/>
            <w:tcW w:w="9072" w:type="dxa"/>
            <w:gridSpan w:val="3"/>
            <w:noWrap/>
            <w:hideMark/>
          </w:tcPr>
          <w:p w:rsidR="005A078C" w:rsidRPr="00E16AF0" w:rsidRDefault="005A078C" w:rsidP="000D223B">
            <w:pPr>
              <w:spacing w:line="480" w:lineRule="auto"/>
              <w:jc w:val="both"/>
              <w:rPr>
                <w:rFonts w:ascii="Times New Roman" w:hAnsi="Times New Roman" w:cs="Times New Roman"/>
                <w:b/>
                <w:bCs/>
                <w:sz w:val="24"/>
              </w:rPr>
            </w:pPr>
            <w:r w:rsidRPr="00E16AF0">
              <w:rPr>
                <w:rFonts w:ascii="Times New Roman" w:hAnsi="Times New Roman" w:cs="Times New Roman"/>
                <w:b/>
                <w:bCs/>
                <w:sz w:val="24"/>
              </w:rPr>
              <w:t>facteurs de risque associés au diabète de type 2</w:t>
            </w:r>
          </w:p>
        </w:tc>
      </w:tr>
      <w:tr w:rsidR="005A078C" w:rsidRPr="00E16AF0" w:rsidTr="003F1B4D">
        <w:trPr>
          <w:cnfStyle w:val="000000100000" w:firstRow="0" w:lastRow="0" w:firstColumn="0" w:lastColumn="0" w:oddVBand="0" w:evenVBand="0" w:oddHBand="1"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4347" w:type="dxa"/>
            <w:noWrap/>
            <w:vAlign w:val="center"/>
            <w:hideMark/>
          </w:tcPr>
          <w:p w:rsidR="005A078C" w:rsidRPr="00E16AF0" w:rsidRDefault="005A078C" w:rsidP="00392D65">
            <w:pPr>
              <w:spacing w:line="360" w:lineRule="auto"/>
              <w:ind w:left="1080"/>
              <w:contextualSpacing/>
              <w:rPr>
                <w:rFonts w:ascii="Times New Roman" w:hAnsi="Times New Roman" w:cs="Times New Roman"/>
                <w:b/>
                <w:bCs/>
                <w:sz w:val="24"/>
              </w:rPr>
            </w:pPr>
            <w:r w:rsidRPr="00E16AF0">
              <w:rPr>
                <w:rFonts w:ascii="Times New Roman" w:hAnsi="Times New Roman" w:cs="Times New Roman"/>
                <w:b/>
                <w:bCs/>
                <w:sz w:val="24"/>
              </w:rPr>
              <w:t xml:space="preserve"> </w:t>
            </w:r>
          </w:p>
        </w:tc>
        <w:tc>
          <w:tcPr>
            <w:tcW w:w="2174" w:type="dxa"/>
            <w:noWrap/>
            <w:vAlign w:val="center"/>
            <w:hideMark/>
          </w:tcPr>
          <w:p w:rsidR="005A078C" w:rsidRPr="00E16AF0" w:rsidRDefault="005A078C" w:rsidP="00392D65">
            <w:pPr>
              <w:spacing w:line="360" w:lineRule="auto"/>
              <w:ind w:left="1080"/>
              <w:contextualSpacing/>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rPr>
            </w:pPr>
            <w:r w:rsidRPr="00E16AF0">
              <w:rPr>
                <w:rFonts w:ascii="Times New Roman" w:hAnsi="Times New Roman" w:cs="Times New Roman"/>
                <w:b/>
                <w:bCs/>
                <w:sz w:val="24"/>
              </w:rPr>
              <w:t>Effectif</w:t>
            </w:r>
          </w:p>
        </w:tc>
        <w:tc>
          <w:tcPr>
            <w:tcW w:w="2551" w:type="dxa"/>
            <w:noWrap/>
            <w:vAlign w:val="center"/>
            <w:hideMark/>
          </w:tcPr>
          <w:p w:rsidR="005A078C" w:rsidRPr="00E16AF0" w:rsidRDefault="005A078C" w:rsidP="00392D65">
            <w:pPr>
              <w:spacing w:line="360" w:lineRule="auto"/>
              <w:contextualSpacing/>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rPr>
            </w:pPr>
            <w:r w:rsidRPr="00E16AF0">
              <w:rPr>
                <w:rFonts w:ascii="Times New Roman" w:hAnsi="Times New Roman" w:cs="Times New Roman"/>
                <w:b/>
                <w:bCs/>
                <w:sz w:val="24"/>
              </w:rPr>
              <w:t>Pourcentage</w:t>
            </w:r>
          </w:p>
        </w:tc>
      </w:tr>
      <w:tr w:rsidR="005A078C" w:rsidRPr="00E16AF0" w:rsidTr="003F1B4D">
        <w:trPr>
          <w:trHeight w:val="300"/>
        </w:trPr>
        <w:tc>
          <w:tcPr>
            <w:cnfStyle w:val="001000000000" w:firstRow="0" w:lastRow="0" w:firstColumn="1" w:lastColumn="0" w:oddVBand="0" w:evenVBand="0" w:oddHBand="0" w:evenHBand="0" w:firstRowFirstColumn="0" w:firstRowLastColumn="0" w:lastRowFirstColumn="0" w:lastRowLastColumn="0"/>
            <w:tcW w:w="4347" w:type="dxa"/>
            <w:tcBorders>
              <w:bottom w:val="single" w:sz="4" w:space="0" w:color="auto"/>
            </w:tcBorders>
            <w:noWrap/>
            <w:vAlign w:val="center"/>
            <w:hideMark/>
          </w:tcPr>
          <w:p w:rsidR="005A078C" w:rsidRPr="00E16AF0" w:rsidRDefault="005A078C" w:rsidP="00392D65">
            <w:pPr>
              <w:spacing w:line="360" w:lineRule="auto"/>
              <w:ind w:left="1080"/>
              <w:contextualSpacing/>
              <w:rPr>
                <w:rFonts w:ascii="Times New Roman" w:hAnsi="Times New Roman" w:cs="Times New Roman"/>
                <w:sz w:val="24"/>
              </w:rPr>
            </w:pPr>
            <w:r w:rsidRPr="00E16AF0">
              <w:rPr>
                <w:rFonts w:ascii="Times New Roman" w:hAnsi="Times New Roman" w:cs="Times New Roman"/>
                <w:sz w:val="24"/>
              </w:rPr>
              <w:t>Manque de sport</w:t>
            </w:r>
          </w:p>
        </w:tc>
        <w:tc>
          <w:tcPr>
            <w:tcW w:w="2174" w:type="dxa"/>
            <w:tcBorders>
              <w:bottom w:val="single" w:sz="4" w:space="0" w:color="auto"/>
            </w:tcBorders>
            <w:noWrap/>
            <w:vAlign w:val="center"/>
            <w:hideMark/>
          </w:tcPr>
          <w:p w:rsidR="005A078C" w:rsidRPr="00E16AF0" w:rsidRDefault="005A078C" w:rsidP="00392D65">
            <w:pPr>
              <w:spacing w:line="360" w:lineRule="auto"/>
              <w:ind w:left="1080"/>
              <w:contextualSpacing/>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E16AF0">
              <w:rPr>
                <w:rFonts w:ascii="Times New Roman" w:hAnsi="Times New Roman" w:cs="Times New Roman"/>
                <w:sz w:val="24"/>
              </w:rPr>
              <w:t>10</w:t>
            </w:r>
          </w:p>
        </w:tc>
        <w:tc>
          <w:tcPr>
            <w:tcW w:w="2551" w:type="dxa"/>
            <w:tcBorders>
              <w:bottom w:val="single" w:sz="4" w:space="0" w:color="auto"/>
            </w:tcBorders>
            <w:noWrap/>
            <w:vAlign w:val="center"/>
            <w:hideMark/>
          </w:tcPr>
          <w:p w:rsidR="005A078C" w:rsidRPr="00E16AF0" w:rsidRDefault="005A078C" w:rsidP="00392D65">
            <w:pPr>
              <w:spacing w:line="360" w:lineRule="auto"/>
              <w:ind w:left="1080"/>
              <w:contextualSpacing/>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rPr>
            </w:pPr>
            <w:r w:rsidRPr="00E16AF0">
              <w:rPr>
                <w:rFonts w:ascii="Times New Roman" w:hAnsi="Times New Roman" w:cs="Times New Roman"/>
                <w:bCs/>
                <w:sz w:val="24"/>
              </w:rPr>
              <w:t>20%</w:t>
            </w:r>
          </w:p>
        </w:tc>
      </w:tr>
      <w:tr w:rsidR="005A078C" w:rsidRPr="00E16AF0" w:rsidTr="003F1B4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47" w:type="dxa"/>
            <w:tcBorders>
              <w:top w:val="single" w:sz="4" w:space="0" w:color="auto"/>
              <w:bottom w:val="single" w:sz="4" w:space="0" w:color="auto"/>
            </w:tcBorders>
            <w:noWrap/>
            <w:vAlign w:val="center"/>
            <w:hideMark/>
          </w:tcPr>
          <w:p w:rsidR="005A078C" w:rsidRPr="00E16AF0" w:rsidRDefault="005A078C" w:rsidP="003F1B4D">
            <w:pPr>
              <w:spacing w:line="360" w:lineRule="auto"/>
              <w:ind w:left="1080"/>
              <w:contextualSpacing/>
              <w:rPr>
                <w:rFonts w:ascii="Times New Roman" w:hAnsi="Times New Roman" w:cs="Times New Roman"/>
                <w:sz w:val="24"/>
              </w:rPr>
            </w:pPr>
            <w:r w:rsidRPr="00E16AF0">
              <w:rPr>
                <w:rFonts w:ascii="Times New Roman" w:hAnsi="Times New Roman" w:cs="Times New Roman"/>
                <w:sz w:val="24"/>
              </w:rPr>
              <w:t>Manger beaucoup de viande</w:t>
            </w:r>
          </w:p>
        </w:tc>
        <w:tc>
          <w:tcPr>
            <w:tcW w:w="2174" w:type="dxa"/>
            <w:tcBorders>
              <w:top w:val="single" w:sz="4" w:space="0" w:color="auto"/>
              <w:bottom w:val="single" w:sz="4" w:space="0" w:color="auto"/>
            </w:tcBorders>
            <w:noWrap/>
            <w:vAlign w:val="center"/>
            <w:hideMark/>
          </w:tcPr>
          <w:p w:rsidR="005A078C" w:rsidRPr="00E16AF0" w:rsidRDefault="005A078C" w:rsidP="003F1B4D">
            <w:pPr>
              <w:spacing w:line="360" w:lineRule="auto"/>
              <w:ind w:left="1080"/>
              <w:contextualSpacing/>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E16AF0">
              <w:rPr>
                <w:rFonts w:ascii="Times New Roman" w:hAnsi="Times New Roman" w:cs="Times New Roman"/>
                <w:sz w:val="24"/>
              </w:rPr>
              <w:t>3</w:t>
            </w:r>
          </w:p>
        </w:tc>
        <w:tc>
          <w:tcPr>
            <w:tcW w:w="2551" w:type="dxa"/>
            <w:tcBorders>
              <w:top w:val="single" w:sz="4" w:space="0" w:color="auto"/>
              <w:bottom w:val="single" w:sz="4" w:space="0" w:color="auto"/>
            </w:tcBorders>
            <w:noWrap/>
            <w:vAlign w:val="center"/>
            <w:hideMark/>
          </w:tcPr>
          <w:p w:rsidR="005A078C" w:rsidRPr="00E16AF0" w:rsidRDefault="005A078C" w:rsidP="003F1B4D">
            <w:pPr>
              <w:spacing w:line="360" w:lineRule="auto"/>
              <w:ind w:left="1080"/>
              <w:contextualSpacing/>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E16AF0">
              <w:rPr>
                <w:rFonts w:ascii="Times New Roman" w:hAnsi="Times New Roman" w:cs="Times New Roman"/>
                <w:sz w:val="24"/>
              </w:rPr>
              <w:t>6%</w:t>
            </w:r>
          </w:p>
        </w:tc>
      </w:tr>
      <w:tr w:rsidR="005A078C" w:rsidRPr="00E16AF0" w:rsidTr="003F1B4D">
        <w:trPr>
          <w:trHeight w:val="300"/>
        </w:trPr>
        <w:tc>
          <w:tcPr>
            <w:cnfStyle w:val="001000000000" w:firstRow="0" w:lastRow="0" w:firstColumn="1" w:lastColumn="0" w:oddVBand="0" w:evenVBand="0" w:oddHBand="0" w:evenHBand="0" w:firstRowFirstColumn="0" w:firstRowLastColumn="0" w:lastRowFirstColumn="0" w:lastRowLastColumn="0"/>
            <w:tcW w:w="4347" w:type="dxa"/>
            <w:tcBorders>
              <w:top w:val="single" w:sz="4" w:space="0" w:color="auto"/>
              <w:bottom w:val="single" w:sz="4" w:space="0" w:color="auto"/>
            </w:tcBorders>
            <w:noWrap/>
            <w:vAlign w:val="center"/>
            <w:hideMark/>
          </w:tcPr>
          <w:p w:rsidR="005A078C" w:rsidRPr="00E16AF0" w:rsidRDefault="005A078C" w:rsidP="003F1B4D">
            <w:pPr>
              <w:spacing w:line="360" w:lineRule="auto"/>
              <w:contextualSpacing/>
              <w:rPr>
                <w:rFonts w:ascii="Times New Roman" w:hAnsi="Times New Roman" w:cs="Times New Roman"/>
                <w:sz w:val="24"/>
              </w:rPr>
            </w:pPr>
            <w:r w:rsidRPr="00E16AF0">
              <w:rPr>
                <w:rFonts w:ascii="Times New Roman" w:hAnsi="Times New Roman" w:cs="Times New Roman"/>
                <w:sz w:val="24"/>
              </w:rPr>
              <w:t>consommation abusive de sucre</w:t>
            </w:r>
          </w:p>
        </w:tc>
        <w:tc>
          <w:tcPr>
            <w:tcW w:w="2174" w:type="dxa"/>
            <w:tcBorders>
              <w:top w:val="single" w:sz="4" w:space="0" w:color="auto"/>
              <w:bottom w:val="single" w:sz="4" w:space="0" w:color="auto"/>
            </w:tcBorders>
            <w:noWrap/>
            <w:vAlign w:val="center"/>
            <w:hideMark/>
          </w:tcPr>
          <w:p w:rsidR="005A078C" w:rsidRPr="00E16AF0" w:rsidRDefault="005A078C" w:rsidP="003F1B4D">
            <w:pPr>
              <w:spacing w:line="360" w:lineRule="auto"/>
              <w:ind w:left="1080"/>
              <w:contextualSpacing/>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E16AF0">
              <w:rPr>
                <w:rFonts w:ascii="Times New Roman" w:hAnsi="Times New Roman" w:cs="Times New Roman"/>
                <w:sz w:val="24"/>
              </w:rPr>
              <w:t>23</w:t>
            </w:r>
          </w:p>
        </w:tc>
        <w:tc>
          <w:tcPr>
            <w:tcW w:w="2551" w:type="dxa"/>
            <w:tcBorders>
              <w:top w:val="single" w:sz="4" w:space="0" w:color="auto"/>
              <w:bottom w:val="single" w:sz="4" w:space="0" w:color="auto"/>
            </w:tcBorders>
            <w:noWrap/>
            <w:vAlign w:val="center"/>
            <w:hideMark/>
          </w:tcPr>
          <w:p w:rsidR="005A078C" w:rsidRPr="00E16AF0" w:rsidRDefault="005A078C" w:rsidP="003F1B4D">
            <w:pPr>
              <w:spacing w:line="360" w:lineRule="auto"/>
              <w:ind w:left="1080"/>
              <w:contextualSpacing/>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E16AF0">
              <w:rPr>
                <w:rFonts w:ascii="Times New Roman" w:hAnsi="Times New Roman" w:cs="Times New Roman"/>
                <w:sz w:val="24"/>
              </w:rPr>
              <w:t>45%</w:t>
            </w:r>
          </w:p>
        </w:tc>
      </w:tr>
      <w:tr w:rsidR="005A078C" w:rsidRPr="00E16AF0" w:rsidTr="003F1B4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47" w:type="dxa"/>
            <w:tcBorders>
              <w:top w:val="single" w:sz="4" w:space="0" w:color="auto"/>
              <w:bottom w:val="single" w:sz="4" w:space="0" w:color="auto"/>
            </w:tcBorders>
            <w:noWrap/>
            <w:vAlign w:val="center"/>
            <w:hideMark/>
          </w:tcPr>
          <w:p w:rsidR="005A078C" w:rsidRPr="00E16AF0" w:rsidRDefault="005A078C" w:rsidP="003F1B4D">
            <w:pPr>
              <w:spacing w:line="360" w:lineRule="auto"/>
              <w:ind w:left="1080"/>
              <w:contextualSpacing/>
              <w:rPr>
                <w:rFonts w:ascii="Times New Roman" w:hAnsi="Times New Roman" w:cs="Times New Roman"/>
                <w:sz w:val="24"/>
              </w:rPr>
            </w:pPr>
            <w:r w:rsidRPr="00E16AF0">
              <w:rPr>
                <w:rFonts w:ascii="Times New Roman" w:hAnsi="Times New Roman" w:cs="Times New Roman"/>
                <w:sz w:val="24"/>
              </w:rPr>
              <w:t>manger les légumes</w:t>
            </w:r>
          </w:p>
        </w:tc>
        <w:tc>
          <w:tcPr>
            <w:tcW w:w="2174" w:type="dxa"/>
            <w:tcBorders>
              <w:top w:val="single" w:sz="4" w:space="0" w:color="auto"/>
              <w:bottom w:val="single" w:sz="4" w:space="0" w:color="auto"/>
            </w:tcBorders>
            <w:noWrap/>
            <w:vAlign w:val="center"/>
            <w:hideMark/>
          </w:tcPr>
          <w:p w:rsidR="005A078C" w:rsidRPr="00E16AF0" w:rsidRDefault="005A078C" w:rsidP="003F1B4D">
            <w:pPr>
              <w:spacing w:line="360" w:lineRule="auto"/>
              <w:ind w:left="1080"/>
              <w:contextualSpacing/>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E16AF0">
              <w:rPr>
                <w:rFonts w:ascii="Times New Roman" w:hAnsi="Times New Roman" w:cs="Times New Roman"/>
                <w:sz w:val="24"/>
              </w:rPr>
              <w:t>3</w:t>
            </w:r>
          </w:p>
        </w:tc>
        <w:tc>
          <w:tcPr>
            <w:tcW w:w="2551" w:type="dxa"/>
            <w:tcBorders>
              <w:top w:val="single" w:sz="4" w:space="0" w:color="auto"/>
              <w:bottom w:val="single" w:sz="4" w:space="0" w:color="auto"/>
            </w:tcBorders>
            <w:noWrap/>
            <w:vAlign w:val="center"/>
            <w:hideMark/>
          </w:tcPr>
          <w:p w:rsidR="005A078C" w:rsidRPr="00E16AF0" w:rsidRDefault="005A078C" w:rsidP="003F1B4D">
            <w:pPr>
              <w:spacing w:line="360" w:lineRule="auto"/>
              <w:ind w:left="1080"/>
              <w:contextualSpacing/>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E16AF0">
              <w:rPr>
                <w:rFonts w:ascii="Times New Roman" w:hAnsi="Times New Roman" w:cs="Times New Roman"/>
                <w:sz w:val="24"/>
              </w:rPr>
              <w:t>6%</w:t>
            </w:r>
          </w:p>
        </w:tc>
      </w:tr>
      <w:tr w:rsidR="005A078C" w:rsidRPr="00E16AF0" w:rsidTr="003F1B4D">
        <w:trPr>
          <w:trHeight w:val="300"/>
        </w:trPr>
        <w:tc>
          <w:tcPr>
            <w:cnfStyle w:val="001000000000" w:firstRow="0" w:lastRow="0" w:firstColumn="1" w:lastColumn="0" w:oddVBand="0" w:evenVBand="0" w:oddHBand="0" w:evenHBand="0" w:firstRowFirstColumn="0" w:firstRowLastColumn="0" w:lastRowFirstColumn="0" w:lastRowLastColumn="0"/>
            <w:tcW w:w="4347" w:type="dxa"/>
            <w:tcBorders>
              <w:top w:val="single" w:sz="4" w:space="0" w:color="auto"/>
              <w:bottom w:val="single" w:sz="4" w:space="0" w:color="auto"/>
            </w:tcBorders>
            <w:noWrap/>
            <w:vAlign w:val="center"/>
            <w:hideMark/>
          </w:tcPr>
          <w:p w:rsidR="005A078C" w:rsidRPr="00E16AF0" w:rsidRDefault="005A078C" w:rsidP="003F1B4D">
            <w:pPr>
              <w:spacing w:line="360" w:lineRule="auto"/>
              <w:contextualSpacing/>
              <w:rPr>
                <w:rFonts w:ascii="Times New Roman" w:hAnsi="Times New Roman" w:cs="Times New Roman"/>
                <w:sz w:val="24"/>
              </w:rPr>
            </w:pPr>
            <w:r w:rsidRPr="00E16AF0">
              <w:rPr>
                <w:rFonts w:ascii="Times New Roman" w:hAnsi="Times New Roman" w:cs="Times New Roman"/>
                <w:sz w:val="24"/>
              </w:rPr>
              <w:t>Manque d</w:t>
            </w:r>
            <w:r>
              <w:rPr>
                <w:rFonts w:ascii="Times New Roman" w:hAnsi="Times New Roman" w:cs="Times New Roman"/>
                <w:sz w:val="24"/>
              </w:rPr>
              <w:t xml:space="preserve">e sport et consommation abusive </w:t>
            </w:r>
            <w:r w:rsidRPr="00E16AF0">
              <w:rPr>
                <w:rFonts w:ascii="Times New Roman" w:hAnsi="Times New Roman" w:cs="Times New Roman"/>
                <w:sz w:val="24"/>
              </w:rPr>
              <w:t>de sucre</w:t>
            </w:r>
          </w:p>
        </w:tc>
        <w:tc>
          <w:tcPr>
            <w:tcW w:w="2174" w:type="dxa"/>
            <w:tcBorders>
              <w:top w:val="single" w:sz="4" w:space="0" w:color="auto"/>
              <w:bottom w:val="single" w:sz="4" w:space="0" w:color="auto"/>
            </w:tcBorders>
            <w:noWrap/>
            <w:vAlign w:val="center"/>
            <w:hideMark/>
          </w:tcPr>
          <w:p w:rsidR="005A078C" w:rsidRPr="00E16AF0" w:rsidRDefault="005A078C" w:rsidP="003F1B4D">
            <w:pPr>
              <w:spacing w:line="360" w:lineRule="auto"/>
              <w:ind w:left="1080"/>
              <w:contextualSpacing/>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E16AF0">
              <w:rPr>
                <w:rFonts w:ascii="Times New Roman" w:hAnsi="Times New Roman" w:cs="Times New Roman"/>
                <w:sz w:val="24"/>
              </w:rPr>
              <w:t>7</w:t>
            </w:r>
          </w:p>
        </w:tc>
        <w:tc>
          <w:tcPr>
            <w:tcW w:w="2551" w:type="dxa"/>
            <w:tcBorders>
              <w:top w:val="single" w:sz="4" w:space="0" w:color="auto"/>
              <w:bottom w:val="single" w:sz="4" w:space="0" w:color="auto"/>
            </w:tcBorders>
            <w:noWrap/>
            <w:vAlign w:val="center"/>
            <w:hideMark/>
          </w:tcPr>
          <w:p w:rsidR="005A078C" w:rsidRPr="00E16AF0" w:rsidRDefault="005A078C" w:rsidP="003F1B4D">
            <w:pPr>
              <w:spacing w:line="360" w:lineRule="auto"/>
              <w:ind w:left="1080"/>
              <w:contextualSpacing/>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E16AF0">
              <w:rPr>
                <w:rFonts w:ascii="Times New Roman" w:hAnsi="Times New Roman" w:cs="Times New Roman"/>
                <w:sz w:val="24"/>
              </w:rPr>
              <w:t>14%</w:t>
            </w:r>
          </w:p>
        </w:tc>
      </w:tr>
      <w:tr w:rsidR="005A078C" w:rsidRPr="00E16AF0" w:rsidTr="003F1B4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47" w:type="dxa"/>
            <w:tcBorders>
              <w:top w:val="single" w:sz="4" w:space="0" w:color="auto"/>
              <w:bottom w:val="single" w:sz="4" w:space="0" w:color="auto"/>
            </w:tcBorders>
            <w:noWrap/>
            <w:vAlign w:val="center"/>
            <w:hideMark/>
          </w:tcPr>
          <w:p w:rsidR="005A078C" w:rsidRPr="00E16AF0" w:rsidRDefault="005A078C" w:rsidP="000D223B">
            <w:pPr>
              <w:spacing w:line="360" w:lineRule="auto"/>
              <w:contextualSpacing/>
              <w:rPr>
                <w:rFonts w:ascii="Times New Roman" w:hAnsi="Times New Roman" w:cs="Times New Roman"/>
                <w:sz w:val="24"/>
              </w:rPr>
            </w:pPr>
            <w:r w:rsidRPr="00E16AF0">
              <w:rPr>
                <w:rFonts w:ascii="Times New Roman" w:hAnsi="Times New Roman" w:cs="Times New Roman"/>
                <w:sz w:val="24"/>
              </w:rPr>
              <w:t>Manger beaucoup de viande et consommation abusive de sucre</w:t>
            </w:r>
          </w:p>
        </w:tc>
        <w:tc>
          <w:tcPr>
            <w:tcW w:w="2174" w:type="dxa"/>
            <w:tcBorders>
              <w:top w:val="single" w:sz="4" w:space="0" w:color="auto"/>
              <w:bottom w:val="single" w:sz="4" w:space="0" w:color="auto"/>
            </w:tcBorders>
            <w:noWrap/>
            <w:vAlign w:val="center"/>
            <w:hideMark/>
          </w:tcPr>
          <w:p w:rsidR="005A078C" w:rsidRPr="00E16AF0" w:rsidRDefault="005A078C" w:rsidP="000D223B">
            <w:pPr>
              <w:spacing w:line="360" w:lineRule="auto"/>
              <w:ind w:left="1080"/>
              <w:contextualSpacing/>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E16AF0">
              <w:rPr>
                <w:rFonts w:ascii="Times New Roman" w:hAnsi="Times New Roman" w:cs="Times New Roman"/>
                <w:sz w:val="24"/>
              </w:rPr>
              <w:t>5</w:t>
            </w:r>
          </w:p>
        </w:tc>
        <w:tc>
          <w:tcPr>
            <w:tcW w:w="2551" w:type="dxa"/>
            <w:tcBorders>
              <w:top w:val="single" w:sz="4" w:space="0" w:color="auto"/>
              <w:bottom w:val="single" w:sz="4" w:space="0" w:color="auto"/>
            </w:tcBorders>
            <w:noWrap/>
            <w:vAlign w:val="center"/>
            <w:hideMark/>
          </w:tcPr>
          <w:p w:rsidR="005A078C" w:rsidRPr="00E16AF0" w:rsidRDefault="005A078C" w:rsidP="000D223B">
            <w:pPr>
              <w:spacing w:line="360" w:lineRule="auto"/>
              <w:ind w:left="1080"/>
              <w:contextualSpacing/>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E16AF0">
              <w:rPr>
                <w:rFonts w:ascii="Times New Roman" w:hAnsi="Times New Roman" w:cs="Times New Roman"/>
                <w:sz w:val="24"/>
              </w:rPr>
              <w:t>10%</w:t>
            </w:r>
          </w:p>
        </w:tc>
      </w:tr>
      <w:tr w:rsidR="005A078C" w:rsidRPr="00E16AF0" w:rsidTr="003F1B4D">
        <w:trPr>
          <w:trHeight w:val="300"/>
        </w:trPr>
        <w:tc>
          <w:tcPr>
            <w:cnfStyle w:val="001000000000" w:firstRow="0" w:lastRow="0" w:firstColumn="1" w:lastColumn="0" w:oddVBand="0" w:evenVBand="0" w:oddHBand="0" w:evenHBand="0" w:firstRowFirstColumn="0" w:firstRowLastColumn="0" w:lastRowFirstColumn="0" w:lastRowLastColumn="0"/>
            <w:tcW w:w="4347" w:type="dxa"/>
            <w:tcBorders>
              <w:top w:val="single" w:sz="4" w:space="0" w:color="auto"/>
            </w:tcBorders>
            <w:noWrap/>
            <w:hideMark/>
          </w:tcPr>
          <w:p w:rsidR="005A078C" w:rsidRPr="00E16AF0" w:rsidRDefault="005A078C" w:rsidP="000D223B">
            <w:pPr>
              <w:spacing w:line="360" w:lineRule="auto"/>
              <w:ind w:left="1080"/>
              <w:contextualSpacing/>
              <w:rPr>
                <w:rFonts w:ascii="Times New Roman" w:hAnsi="Times New Roman" w:cs="Times New Roman"/>
                <w:b/>
                <w:sz w:val="24"/>
              </w:rPr>
            </w:pPr>
            <w:r w:rsidRPr="00E16AF0">
              <w:rPr>
                <w:rFonts w:ascii="Times New Roman" w:hAnsi="Times New Roman" w:cs="Times New Roman"/>
                <w:b/>
                <w:sz w:val="24"/>
              </w:rPr>
              <w:t>Total</w:t>
            </w:r>
          </w:p>
        </w:tc>
        <w:tc>
          <w:tcPr>
            <w:tcW w:w="2174" w:type="dxa"/>
            <w:tcBorders>
              <w:top w:val="single" w:sz="4" w:space="0" w:color="auto"/>
            </w:tcBorders>
            <w:noWrap/>
            <w:hideMark/>
          </w:tcPr>
          <w:p w:rsidR="005A078C" w:rsidRPr="00E16AF0" w:rsidRDefault="005A078C" w:rsidP="000D223B">
            <w:pPr>
              <w:spacing w:line="360" w:lineRule="auto"/>
              <w:ind w:left="1080"/>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E16AF0">
              <w:rPr>
                <w:rFonts w:ascii="Times New Roman" w:hAnsi="Times New Roman" w:cs="Times New Roman"/>
                <w:b/>
                <w:sz w:val="24"/>
              </w:rPr>
              <w:t>51</w:t>
            </w:r>
          </w:p>
        </w:tc>
        <w:tc>
          <w:tcPr>
            <w:tcW w:w="2551" w:type="dxa"/>
            <w:tcBorders>
              <w:top w:val="single" w:sz="4" w:space="0" w:color="auto"/>
            </w:tcBorders>
            <w:noWrap/>
            <w:hideMark/>
          </w:tcPr>
          <w:p w:rsidR="005A078C" w:rsidRPr="00E16AF0" w:rsidRDefault="005A078C" w:rsidP="000D223B">
            <w:pPr>
              <w:spacing w:line="360" w:lineRule="auto"/>
              <w:ind w:left="1080"/>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E16AF0">
              <w:rPr>
                <w:rFonts w:ascii="Times New Roman" w:hAnsi="Times New Roman" w:cs="Times New Roman"/>
                <w:b/>
                <w:sz w:val="24"/>
              </w:rPr>
              <w:t>100%</w:t>
            </w:r>
          </w:p>
        </w:tc>
      </w:tr>
    </w:tbl>
    <w:p w:rsidR="00F646E3" w:rsidRDefault="00F646E3" w:rsidP="00F646E3">
      <w:pPr>
        <w:spacing w:line="360" w:lineRule="auto"/>
        <w:ind w:firstLine="708"/>
        <w:jc w:val="both"/>
        <w:rPr>
          <w:rFonts w:ascii="Times New Roman" w:hAnsi="Times New Roman" w:cs="Times New Roman"/>
          <w:sz w:val="24"/>
        </w:rPr>
      </w:pPr>
    </w:p>
    <w:p w:rsidR="005A078C" w:rsidRDefault="005A078C" w:rsidP="00F646E3">
      <w:pPr>
        <w:spacing w:line="360" w:lineRule="auto"/>
        <w:ind w:firstLine="708"/>
        <w:jc w:val="both"/>
        <w:rPr>
          <w:rFonts w:ascii="Times New Roman" w:hAnsi="Times New Roman" w:cs="Times New Roman"/>
          <w:sz w:val="24"/>
        </w:rPr>
      </w:pPr>
      <w:r w:rsidRPr="00E16AF0">
        <w:rPr>
          <w:rFonts w:ascii="Times New Roman" w:hAnsi="Times New Roman" w:cs="Times New Roman"/>
          <w:sz w:val="24"/>
        </w:rPr>
        <w:t>Au regard de ce tableau, sur les 51 répondan</w:t>
      </w:r>
      <w:r w:rsidR="007A6EC4">
        <w:rPr>
          <w:rFonts w:ascii="Times New Roman" w:hAnsi="Times New Roman" w:cs="Times New Roman"/>
          <w:sz w:val="24"/>
        </w:rPr>
        <w:t>ts 23 répondants soi</w:t>
      </w:r>
      <w:r w:rsidRPr="00E16AF0">
        <w:rPr>
          <w:rFonts w:ascii="Times New Roman" w:hAnsi="Times New Roman" w:cs="Times New Roman"/>
          <w:sz w:val="24"/>
        </w:rPr>
        <w:t>t 45 % ont associé la consommation abusive de sucre uniquement comme facteur de risque</w:t>
      </w:r>
      <w:r w:rsidR="007A6EC4">
        <w:rPr>
          <w:rFonts w:ascii="Times New Roman" w:hAnsi="Times New Roman" w:cs="Times New Roman"/>
          <w:sz w:val="24"/>
        </w:rPr>
        <w:t>.</w:t>
      </w:r>
    </w:p>
    <w:p w:rsidR="00392D65" w:rsidRDefault="00392D65" w:rsidP="00F646E3">
      <w:pPr>
        <w:spacing w:line="360" w:lineRule="auto"/>
        <w:ind w:firstLine="708"/>
        <w:jc w:val="both"/>
        <w:rPr>
          <w:rFonts w:ascii="Times New Roman" w:hAnsi="Times New Roman" w:cs="Times New Roman"/>
          <w:sz w:val="24"/>
        </w:rPr>
      </w:pPr>
    </w:p>
    <w:p w:rsidR="00392D65" w:rsidRDefault="00392D65" w:rsidP="00F646E3">
      <w:pPr>
        <w:spacing w:line="360" w:lineRule="auto"/>
        <w:ind w:firstLine="708"/>
        <w:jc w:val="both"/>
        <w:rPr>
          <w:rFonts w:ascii="Times New Roman" w:hAnsi="Times New Roman" w:cs="Times New Roman"/>
          <w:sz w:val="24"/>
        </w:rPr>
      </w:pPr>
    </w:p>
    <w:p w:rsidR="00392D65" w:rsidRDefault="00392D65" w:rsidP="00F646E3">
      <w:pPr>
        <w:spacing w:line="360" w:lineRule="auto"/>
        <w:ind w:firstLine="708"/>
        <w:jc w:val="both"/>
        <w:rPr>
          <w:rFonts w:ascii="Times New Roman" w:hAnsi="Times New Roman" w:cs="Times New Roman"/>
          <w:sz w:val="24"/>
        </w:rPr>
      </w:pPr>
    </w:p>
    <w:p w:rsidR="00392D65" w:rsidRPr="00392D65" w:rsidRDefault="00392D65" w:rsidP="000D223B">
      <w:pPr>
        <w:pStyle w:val="Titre3"/>
        <w:spacing w:line="360" w:lineRule="auto"/>
        <w:rPr>
          <w:rFonts w:ascii="Times New Roman" w:hAnsi="Times New Roman" w:cs="Times New Roman"/>
          <w:color w:val="auto"/>
        </w:rPr>
      </w:pPr>
      <w:bookmarkStart w:id="963" w:name="_Toc115359511"/>
      <w:bookmarkStart w:id="964" w:name="_Toc115363740"/>
      <w:bookmarkStart w:id="965" w:name="_Toc115727052"/>
      <w:bookmarkStart w:id="966" w:name="_Toc115857696"/>
      <w:bookmarkStart w:id="967" w:name="_Toc115858358"/>
      <w:bookmarkStart w:id="968" w:name="_Toc115858723"/>
      <w:bookmarkStart w:id="969" w:name="_Toc115859498"/>
      <w:bookmarkStart w:id="970" w:name="_Toc115859733"/>
      <w:r>
        <w:rPr>
          <w:rFonts w:ascii="Times New Roman" w:hAnsi="Times New Roman" w:cs="Times New Roman"/>
          <w:b/>
          <w:color w:val="auto"/>
        </w:rPr>
        <w:t>Tableau 11</w:t>
      </w:r>
      <w:r w:rsidRPr="00B85F15">
        <w:rPr>
          <w:rFonts w:ascii="Times New Roman" w:hAnsi="Times New Roman" w:cs="Times New Roman"/>
          <w:color w:val="auto"/>
        </w:rPr>
        <w:t> : répartition des patients en fonction de la connaissance sur la fréquence de mesure de l’HbA1c</w:t>
      </w:r>
      <w:bookmarkEnd w:id="963"/>
      <w:bookmarkEnd w:id="964"/>
      <w:bookmarkEnd w:id="965"/>
      <w:bookmarkEnd w:id="966"/>
      <w:bookmarkEnd w:id="967"/>
      <w:bookmarkEnd w:id="968"/>
      <w:bookmarkEnd w:id="969"/>
      <w:bookmarkEnd w:id="970"/>
    </w:p>
    <w:tbl>
      <w:tblPr>
        <w:tblStyle w:val="Tableausimple556"/>
        <w:tblW w:w="0" w:type="auto"/>
        <w:tblLook w:val="04A0" w:firstRow="1" w:lastRow="0" w:firstColumn="1" w:lastColumn="0" w:noHBand="0" w:noVBand="1"/>
      </w:tblPr>
      <w:tblGrid>
        <w:gridCol w:w="2977"/>
        <w:gridCol w:w="2410"/>
        <w:gridCol w:w="2835"/>
      </w:tblGrid>
      <w:tr w:rsidR="00392D65" w:rsidRPr="00392D65" w:rsidTr="000D223B">
        <w:trPr>
          <w:cnfStyle w:val="100000000000" w:firstRow="1" w:lastRow="0" w:firstColumn="0" w:lastColumn="0" w:oddVBand="0" w:evenVBand="0" w:oddHBand="0" w:evenHBand="0" w:firstRowFirstColumn="0" w:firstRowLastColumn="0" w:lastRowFirstColumn="0" w:lastRowLastColumn="0"/>
          <w:trHeight w:val="87"/>
        </w:trPr>
        <w:tc>
          <w:tcPr>
            <w:cnfStyle w:val="001000000100" w:firstRow="0" w:lastRow="0" w:firstColumn="1" w:lastColumn="0" w:oddVBand="0" w:evenVBand="0" w:oddHBand="0" w:evenHBand="0" w:firstRowFirstColumn="1" w:firstRowLastColumn="0" w:lastRowFirstColumn="0" w:lastRowLastColumn="0"/>
            <w:tcW w:w="8222" w:type="dxa"/>
            <w:gridSpan w:val="3"/>
            <w:hideMark/>
          </w:tcPr>
          <w:p w:rsidR="00392D65" w:rsidRPr="00392D65" w:rsidRDefault="00392D65" w:rsidP="000D223B">
            <w:pPr>
              <w:spacing w:line="360" w:lineRule="auto"/>
              <w:jc w:val="both"/>
              <w:rPr>
                <w:rFonts w:ascii="Times New Roman" w:hAnsi="Times New Roman" w:cs="Times New Roman"/>
                <w:sz w:val="24"/>
                <w:szCs w:val="24"/>
              </w:rPr>
            </w:pPr>
            <w:r w:rsidRPr="00392D65">
              <w:rPr>
                <w:rFonts w:ascii="Times New Roman" w:hAnsi="Times New Roman" w:cs="Times New Roman"/>
                <w:b/>
                <w:bCs/>
                <w:sz w:val="24"/>
                <w:szCs w:val="24"/>
              </w:rPr>
              <w:t xml:space="preserve">A quel fréquence mesure t’on le taux d’Hémoglobine A1 </w:t>
            </w:r>
            <w:proofErr w:type="spellStart"/>
            <w:r w:rsidRPr="00392D65">
              <w:rPr>
                <w:rFonts w:ascii="Times New Roman" w:hAnsi="Times New Roman" w:cs="Times New Roman"/>
                <w:b/>
                <w:bCs/>
                <w:sz w:val="24"/>
                <w:szCs w:val="24"/>
              </w:rPr>
              <w:t>glyquée</w:t>
            </w:r>
            <w:proofErr w:type="spellEnd"/>
            <w:r w:rsidRPr="00392D65">
              <w:rPr>
                <w:rFonts w:ascii="Times New Roman" w:hAnsi="Times New Roman" w:cs="Times New Roman"/>
                <w:b/>
                <w:bCs/>
                <w:sz w:val="24"/>
                <w:szCs w:val="24"/>
              </w:rPr>
              <w:t> </w:t>
            </w:r>
          </w:p>
        </w:tc>
      </w:tr>
      <w:tr w:rsidR="00392D65" w:rsidRPr="00392D65" w:rsidTr="0002580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77" w:type="dxa"/>
            <w:hideMark/>
          </w:tcPr>
          <w:p w:rsidR="00392D65" w:rsidRPr="00392D65" w:rsidRDefault="00392D65" w:rsidP="000D223B">
            <w:pPr>
              <w:spacing w:line="360" w:lineRule="auto"/>
              <w:rPr>
                <w:rFonts w:ascii="Times New Roman" w:hAnsi="Times New Roman" w:cs="Times New Roman"/>
                <w:b/>
                <w:sz w:val="24"/>
                <w:szCs w:val="24"/>
              </w:rPr>
            </w:pPr>
          </w:p>
        </w:tc>
        <w:tc>
          <w:tcPr>
            <w:tcW w:w="2410" w:type="dxa"/>
            <w:noWrap/>
            <w:hideMark/>
          </w:tcPr>
          <w:p w:rsidR="00392D65" w:rsidRPr="00392D65" w:rsidRDefault="00392D65" w:rsidP="000D223B">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392D65">
              <w:rPr>
                <w:rFonts w:ascii="Times New Roman" w:hAnsi="Times New Roman" w:cs="Times New Roman"/>
                <w:b/>
                <w:sz w:val="24"/>
                <w:szCs w:val="24"/>
              </w:rPr>
              <w:t>Effectif</w:t>
            </w:r>
          </w:p>
        </w:tc>
        <w:tc>
          <w:tcPr>
            <w:tcW w:w="2835" w:type="dxa"/>
            <w:hideMark/>
          </w:tcPr>
          <w:p w:rsidR="00392D65" w:rsidRPr="00392D65" w:rsidRDefault="00392D65" w:rsidP="000D223B">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392D65">
              <w:rPr>
                <w:rFonts w:ascii="Times New Roman" w:hAnsi="Times New Roman" w:cs="Times New Roman"/>
                <w:b/>
                <w:sz w:val="24"/>
                <w:szCs w:val="24"/>
              </w:rPr>
              <w:t>Pourcentage</w:t>
            </w:r>
          </w:p>
        </w:tc>
      </w:tr>
      <w:tr w:rsidR="00392D65" w:rsidRPr="00392D65" w:rsidTr="00025807">
        <w:trPr>
          <w:trHeight w:val="510"/>
        </w:trPr>
        <w:tc>
          <w:tcPr>
            <w:cnfStyle w:val="001000000000" w:firstRow="0" w:lastRow="0" w:firstColumn="1" w:lastColumn="0" w:oddVBand="0" w:evenVBand="0" w:oddHBand="0" w:evenHBand="0" w:firstRowFirstColumn="0" w:firstRowLastColumn="0" w:lastRowFirstColumn="0" w:lastRowLastColumn="0"/>
            <w:tcW w:w="2977" w:type="dxa"/>
            <w:hideMark/>
          </w:tcPr>
          <w:p w:rsidR="00392D65" w:rsidRPr="00392D65" w:rsidRDefault="00392D65" w:rsidP="00392D65">
            <w:pPr>
              <w:spacing w:line="360" w:lineRule="auto"/>
              <w:rPr>
                <w:rFonts w:ascii="Times New Roman" w:hAnsi="Times New Roman" w:cs="Times New Roman"/>
                <w:sz w:val="24"/>
                <w:szCs w:val="24"/>
              </w:rPr>
            </w:pPr>
            <w:r w:rsidRPr="00392D65">
              <w:rPr>
                <w:rFonts w:ascii="Times New Roman" w:hAnsi="Times New Roman" w:cs="Times New Roman"/>
                <w:sz w:val="24"/>
                <w:szCs w:val="24"/>
              </w:rPr>
              <w:t>chaque 3 mois</w:t>
            </w:r>
          </w:p>
        </w:tc>
        <w:tc>
          <w:tcPr>
            <w:tcW w:w="2410" w:type="dxa"/>
            <w:noWrap/>
            <w:hideMark/>
          </w:tcPr>
          <w:p w:rsidR="00392D65" w:rsidRPr="00392D65" w:rsidRDefault="00392D65" w:rsidP="00392D6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92D65">
              <w:rPr>
                <w:rFonts w:ascii="Times New Roman" w:hAnsi="Times New Roman" w:cs="Times New Roman"/>
                <w:sz w:val="24"/>
                <w:szCs w:val="24"/>
              </w:rPr>
              <w:t>4</w:t>
            </w:r>
          </w:p>
        </w:tc>
        <w:tc>
          <w:tcPr>
            <w:tcW w:w="2835" w:type="dxa"/>
            <w:noWrap/>
            <w:hideMark/>
          </w:tcPr>
          <w:p w:rsidR="00392D65" w:rsidRPr="00392D65" w:rsidRDefault="00392D65" w:rsidP="00392D6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92D65">
              <w:rPr>
                <w:rFonts w:ascii="Times New Roman" w:hAnsi="Times New Roman" w:cs="Times New Roman"/>
                <w:sz w:val="24"/>
                <w:szCs w:val="24"/>
              </w:rPr>
              <w:t>8%</w:t>
            </w:r>
          </w:p>
        </w:tc>
      </w:tr>
      <w:tr w:rsidR="00392D65" w:rsidRPr="00392D65" w:rsidTr="00025807">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977" w:type="dxa"/>
            <w:hideMark/>
          </w:tcPr>
          <w:p w:rsidR="00392D65" w:rsidRPr="00392D65" w:rsidRDefault="00392D65" w:rsidP="00392D65">
            <w:pPr>
              <w:spacing w:line="360" w:lineRule="auto"/>
              <w:rPr>
                <w:rFonts w:ascii="Times New Roman" w:hAnsi="Times New Roman" w:cs="Times New Roman"/>
                <w:sz w:val="24"/>
                <w:szCs w:val="24"/>
              </w:rPr>
            </w:pPr>
            <w:r w:rsidRPr="00392D65">
              <w:rPr>
                <w:rFonts w:ascii="Times New Roman" w:hAnsi="Times New Roman" w:cs="Times New Roman"/>
                <w:sz w:val="24"/>
                <w:szCs w:val="24"/>
              </w:rPr>
              <w:t>Chaque mois</w:t>
            </w:r>
          </w:p>
        </w:tc>
        <w:tc>
          <w:tcPr>
            <w:tcW w:w="2410" w:type="dxa"/>
            <w:noWrap/>
            <w:hideMark/>
          </w:tcPr>
          <w:p w:rsidR="00392D65" w:rsidRPr="00392D65" w:rsidRDefault="00392D65" w:rsidP="00392D6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92D65">
              <w:rPr>
                <w:rFonts w:ascii="Times New Roman" w:hAnsi="Times New Roman" w:cs="Times New Roman"/>
                <w:sz w:val="24"/>
                <w:szCs w:val="24"/>
              </w:rPr>
              <w:t>3</w:t>
            </w:r>
          </w:p>
        </w:tc>
        <w:tc>
          <w:tcPr>
            <w:tcW w:w="2835" w:type="dxa"/>
            <w:noWrap/>
            <w:hideMark/>
          </w:tcPr>
          <w:p w:rsidR="00392D65" w:rsidRPr="00392D65" w:rsidRDefault="00392D65" w:rsidP="00392D6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92D65">
              <w:rPr>
                <w:rFonts w:ascii="Times New Roman" w:hAnsi="Times New Roman" w:cs="Times New Roman"/>
                <w:sz w:val="24"/>
                <w:szCs w:val="24"/>
              </w:rPr>
              <w:t>6%</w:t>
            </w:r>
          </w:p>
        </w:tc>
      </w:tr>
      <w:tr w:rsidR="00392D65" w:rsidRPr="00392D65" w:rsidTr="00025807">
        <w:trPr>
          <w:trHeight w:val="510"/>
        </w:trPr>
        <w:tc>
          <w:tcPr>
            <w:cnfStyle w:val="001000000000" w:firstRow="0" w:lastRow="0" w:firstColumn="1" w:lastColumn="0" w:oddVBand="0" w:evenVBand="0" w:oddHBand="0" w:evenHBand="0" w:firstRowFirstColumn="0" w:firstRowLastColumn="0" w:lastRowFirstColumn="0" w:lastRowLastColumn="0"/>
            <w:tcW w:w="2977" w:type="dxa"/>
            <w:hideMark/>
          </w:tcPr>
          <w:p w:rsidR="00392D65" w:rsidRPr="00392D65" w:rsidRDefault="00392D65" w:rsidP="00392D65">
            <w:pPr>
              <w:spacing w:line="360" w:lineRule="auto"/>
              <w:rPr>
                <w:rFonts w:ascii="Times New Roman" w:hAnsi="Times New Roman" w:cs="Times New Roman"/>
                <w:sz w:val="24"/>
                <w:szCs w:val="24"/>
              </w:rPr>
            </w:pPr>
            <w:r w:rsidRPr="00392D65">
              <w:rPr>
                <w:rFonts w:ascii="Times New Roman" w:hAnsi="Times New Roman" w:cs="Times New Roman"/>
                <w:sz w:val="24"/>
                <w:szCs w:val="24"/>
              </w:rPr>
              <w:t>ne sais pas</w:t>
            </w:r>
          </w:p>
        </w:tc>
        <w:tc>
          <w:tcPr>
            <w:tcW w:w="2410" w:type="dxa"/>
            <w:noWrap/>
            <w:hideMark/>
          </w:tcPr>
          <w:p w:rsidR="00392D65" w:rsidRPr="00392D65" w:rsidRDefault="00392D65" w:rsidP="00392D6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92D65">
              <w:rPr>
                <w:rFonts w:ascii="Times New Roman" w:hAnsi="Times New Roman" w:cs="Times New Roman"/>
                <w:sz w:val="24"/>
                <w:szCs w:val="24"/>
              </w:rPr>
              <w:t>41</w:t>
            </w:r>
          </w:p>
        </w:tc>
        <w:tc>
          <w:tcPr>
            <w:tcW w:w="2835" w:type="dxa"/>
            <w:noWrap/>
            <w:hideMark/>
          </w:tcPr>
          <w:p w:rsidR="00392D65" w:rsidRPr="00392D65" w:rsidRDefault="00392D65" w:rsidP="00392D6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92D65">
              <w:rPr>
                <w:rFonts w:ascii="Times New Roman" w:hAnsi="Times New Roman" w:cs="Times New Roman"/>
                <w:sz w:val="24"/>
                <w:szCs w:val="24"/>
              </w:rPr>
              <w:t>80%</w:t>
            </w:r>
          </w:p>
        </w:tc>
      </w:tr>
      <w:tr w:rsidR="00392D65" w:rsidRPr="00392D65" w:rsidTr="00025807">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2977" w:type="dxa"/>
            <w:tcBorders>
              <w:bottom w:val="single" w:sz="4" w:space="0" w:color="auto"/>
            </w:tcBorders>
            <w:hideMark/>
          </w:tcPr>
          <w:p w:rsidR="00392D65" w:rsidRPr="00392D65" w:rsidRDefault="00392D65" w:rsidP="00392D65">
            <w:pPr>
              <w:spacing w:line="360" w:lineRule="auto"/>
              <w:rPr>
                <w:rFonts w:ascii="Times New Roman" w:hAnsi="Times New Roman" w:cs="Times New Roman"/>
                <w:sz w:val="24"/>
                <w:szCs w:val="24"/>
              </w:rPr>
            </w:pPr>
            <w:r w:rsidRPr="00392D65">
              <w:rPr>
                <w:rFonts w:ascii="Times New Roman" w:hAnsi="Times New Roman" w:cs="Times New Roman"/>
                <w:sz w:val="24"/>
                <w:szCs w:val="24"/>
              </w:rPr>
              <w:t>on ne mesure pas</w:t>
            </w:r>
          </w:p>
        </w:tc>
        <w:tc>
          <w:tcPr>
            <w:tcW w:w="2410" w:type="dxa"/>
            <w:tcBorders>
              <w:bottom w:val="single" w:sz="4" w:space="0" w:color="auto"/>
            </w:tcBorders>
            <w:noWrap/>
            <w:hideMark/>
          </w:tcPr>
          <w:p w:rsidR="00392D65" w:rsidRPr="00392D65" w:rsidRDefault="00392D65" w:rsidP="00392D6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92D65">
              <w:rPr>
                <w:rFonts w:ascii="Times New Roman" w:hAnsi="Times New Roman" w:cs="Times New Roman"/>
                <w:sz w:val="24"/>
                <w:szCs w:val="24"/>
              </w:rPr>
              <w:t>3</w:t>
            </w:r>
          </w:p>
        </w:tc>
        <w:tc>
          <w:tcPr>
            <w:tcW w:w="2835" w:type="dxa"/>
            <w:tcBorders>
              <w:bottom w:val="single" w:sz="4" w:space="0" w:color="auto"/>
            </w:tcBorders>
            <w:noWrap/>
            <w:hideMark/>
          </w:tcPr>
          <w:p w:rsidR="00392D65" w:rsidRPr="00392D65" w:rsidRDefault="00392D65" w:rsidP="00392D6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92D65">
              <w:rPr>
                <w:rFonts w:ascii="Times New Roman" w:hAnsi="Times New Roman" w:cs="Times New Roman"/>
                <w:sz w:val="24"/>
                <w:szCs w:val="24"/>
              </w:rPr>
              <w:t>6%</w:t>
            </w:r>
          </w:p>
        </w:tc>
      </w:tr>
      <w:tr w:rsidR="00392D65" w:rsidRPr="00392D65" w:rsidTr="00025807">
        <w:trPr>
          <w:trHeight w:val="300"/>
        </w:trPr>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auto"/>
            </w:tcBorders>
            <w:hideMark/>
          </w:tcPr>
          <w:p w:rsidR="00392D65" w:rsidRPr="00392D65" w:rsidRDefault="00392D65" w:rsidP="000D223B">
            <w:pPr>
              <w:spacing w:line="480" w:lineRule="auto"/>
              <w:jc w:val="both"/>
              <w:rPr>
                <w:rFonts w:ascii="Times New Roman" w:hAnsi="Times New Roman" w:cs="Times New Roman"/>
                <w:b/>
                <w:sz w:val="24"/>
                <w:szCs w:val="24"/>
              </w:rPr>
            </w:pPr>
            <w:r w:rsidRPr="00392D65">
              <w:rPr>
                <w:rFonts w:ascii="Times New Roman" w:hAnsi="Times New Roman" w:cs="Times New Roman"/>
                <w:b/>
                <w:sz w:val="24"/>
                <w:szCs w:val="24"/>
              </w:rPr>
              <w:t>Total</w:t>
            </w:r>
          </w:p>
        </w:tc>
        <w:tc>
          <w:tcPr>
            <w:tcW w:w="2410" w:type="dxa"/>
            <w:tcBorders>
              <w:top w:val="single" w:sz="4" w:space="0" w:color="auto"/>
            </w:tcBorders>
            <w:noWrap/>
            <w:hideMark/>
          </w:tcPr>
          <w:p w:rsidR="00392D65" w:rsidRPr="00392D65" w:rsidRDefault="00392D65" w:rsidP="000D223B">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392D65">
              <w:rPr>
                <w:rFonts w:ascii="Times New Roman" w:hAnsi="Times New Roman" w:cs="Times New Roman"/>
                <w:b/>
                <w:sz w:val="24"/>
                <w:szCs w:val="24"/>
              </w:rPr>
              <w:t>51</w:t>
            </w:r>
          </w:p>
        </w:tc>
        <w:tc>
          <w:tcPr>
            <w:tcW w:w="2835" w:type="dxa"/>
            <w:tcBorders>
              <w:top w:val="single" w:sz="4" w:space="0" w:color="auto"/>
            </w:tcBorders>
            <w:noWrap/>
            <w:hideMark/>
          </w:tcPr>
          <w:p w:rsidR="00392D65" w:rsidRPr="00392D65" w:rsidRDefault="00392D65" w:rsidP="000D223B">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392D65">
              <w:rPr>
                <w:rFonts w:ascii="Times New Roman" w:hAnsi="Times New Roman" w:cs="Times New Roman"/>
                <w:b/>
                <w:sz w:val="24"/>
                <w:szCs w:val="24"/>
              </w:rPr>
              <w:t>100%</w:t>
            </w:r>
          </w:p>
        </w:tc>
      </w:tr>
    </w:tbl>
    <w:p w:rsidR="005A078C" w:rsidRDefault="00392D65" w:rsidP="000D223B">
      <w:pPr>
        <w:spacing w:line="480" w:lineRule="auto"/>
        <w:ind w:firstLine="708"/>
        <w:jc w:val="both"/>
        <w:rPr>
          <w:rFonts w:ascii="Times New Roman" w:hAnsi="Times New Roman" w:cs="Times New Roman"/>
          <w:sz w:val="24"/>
        </w:rPr>
      </w:pPr>
      <w:r>
        <w:rPr>
          <w:rFonts w:ascii="Times New Roman" w:hAnsi="Times New Roman" w:cs="Times New Roman"/>
          <w:sz w:val="24"/>
        </w:rPr>
        <w:t>Au regard de ce tableau, sur les 51</w:t>
      </w:r>
      <w:r w:rsidR="007A6EC4">
        <w:rPr>
          <w:rFonts w:ascii="Times New Roman" w:hAnsi="Times New Roman" w:cs="Times New Roman"/>
          <w:sz w:val="24"/>
        </w:rPr>
        <w:t xml:space="preserve"> répondants, </w:t>
      </w:r>
      <w:r>
        <w:rPr>
          <w:rFonts w:ascii="Times New Roman" w:hAnsi="Times New Roman" w:cs="Times New Roman"/>
          <w:sz w:val="24"/>
        </w:rPr>
        <w:t xml:space="preserve">41 soit </w:t>
      </w:r>
      <w:r w:rsidR="007A6EC4">
        <w:rPr>
          <w:rFonts w:ascii="Times New Roman" w:hAnsi="Times New Roman" w:cs="Times New Roman"/>
          <w:sz w:val="24"/>
        </w:rPr>
        <w:t xml:space="preserve">80 % </w:t>
      </w:r>
      <w:r w:rsidR="00E254B9">
        <w:rPr>
          <w:rFonts w:ascii="Times New Roman" w:hAnsi="Times New Roman" w:cs="Times New Roman"/>
          <w:sz w:val="24"/>
        </w:rPr>
        <w:t>déclarent</w:t>
      </w:r>
      <w:r w:rsidR="00636F26">
        <w:rPr>
          <w:rFonts w:ascii="Times New Roman" w:hAnsi="Times New Roman" w:cs="Times New Roman"/>
          <w:sz w:val="24"/>
        </w:rPr>
        <w:t xml:space="preserve"> ne pas connaître la fréquence de mesure de l’hémoglobine </w:t>
      </w:r>
      <w:proofErr w:type="spellStart"/>
      <w:r w:rsidR="00636F26">
        <w:rPr>
          <w:rFonts w:ascii="Times New Roman" w:hAnsi="Times New Roman" w:cs="Times New Roman"/>
          <w:sz w:val="24"/>
        </w:rPr>
        <w:t>glyquée</w:t>
      </w:r>
      <w:proofErr w:type="spellEnd"/>
      <w:r w:rsidR="003404F5">
        <w:rPr>
          <w:rFonts w:ascii="Times New Roman" w:hAnsi="Times New Roman" w:cs="Times New Roman"/>
          <w:sz w:val="24"/>
        </w:rPr>
        <w:t>.</w:t>
      </w:r>
    </w:p>
    <w:p w:rsidR="003404F5" w:rsidRPr="003404F5" w:rsidRDefault="003404F5" w:rsidP="000D223B">
      <w:pPr>
        <w:pStyle w:val="Titre3"/>
        <w:spacing w:line="480" w:lineRule="auto"/>
        <w:rPr>
          <w:rFonts w:ascii="Times New Roman" w:hAnsi="Times New Roman" w:cs="Times New Roman"/>
          <w:color w:val="auto"/>
        </w:rPr>
      </w:pPr>
      <w:bookmarkStart w:id="971" w:name="_Toc115359512"/>
      <w:bookmarkStart w:id="972" w:name="_Toc115363741"/>
      <w:bookmarkStart w:id="973" w:name="_Toc115727053"/>
      <w:bookmarkStart w:id="974" w:name="_Toc115857697"/>
      <w:bookmarkStart w:id="975" w:name="_Toc115858359"/>
      <w:bookmarkStart w:id="976" w:name="_Toc115858724"/>
      <w:bookmarkStart w:id="977" w:name="_Toc115859499"/>
      <w:bookmarkStart w:id="978" w:name="_Toc115859734"/>
      <w:r>
        <w:rPr>
          <w:rFonts w:ascii="Times New Roman" w:hAnsi="Times New Roman" w:cs="Times New Roman"/>
          <w:b/>
          <w:color w:val="auto"/>
        </w:rPr>
        <w:t>Tableau 12</w:t>
      </w:r>
      <w:r w:rsidRPr="00B85F15">
        <w:rPr>
          <w:rFonts w:ascii="Times New Roman" w:hAnsi="Times New Roman" w:cs="Times New Roman"/>
          <w:b/>
          <w:color w:val="auto"/>
        </w:rPr>
        <w:t xml:space="preserve"> : </w:t>
      </w:r>
      <w:r w:rsidRPr="00B85F15">
        <w:rPr>
          <w:rFonts w:ascii="Times New Roman" w:hAnsi="Times New Roman" w:cs="Times New Roman"/>
          <w:color w:val="auto"/>
        </w:rPr>
        <w:t>répartition des patients en fonction de l’information sur le MHD</w:t>
      </w:r>
      <w:bookmarkEnd w:id="971"/>
      <w:bookmarkEnd w:id="972"/>
      <w:bookmarkEnd w:id="973"/>
      <w:bookmarkEnd w:id="974"/>
      <w:bookmarkEnd w:id="975"/>
      <w:bookmarkEnd w:id="976"/>
      <w:bookmarkEnd w:id="977"/>
      <w:bookmarkEnd w:id="978"/>
      <w:r w:rsidRPr="00B85F15">
        <w:rPr>
          <w:rFonts w:ascii="Times New Roman" w:hAnsi="Times New Roman" w:cs="Times New Roman"/>
          <w:color w:val="auto"/>
        </w:rPr>
        <w:t xml:space="preserve"> </w:t>
      </w:r>
    </w:p>
    <w:tbl>
      <w:tblPr>
        <w:tblStyle w:val="Tableausimple557"/>
        <w:tblW w:w="0" w:type="auto"/>
        <w:tblLook w:val="04A0" w:firstRow="1" w:lastRow="0" w:firstColumn="1" w:lastColumn="0" w:noHBand="0" w:noVBand="1"/>
      </w:tblPr>
      <w:tblGrid>
        <w:gridCol w:w="1321"/>
        <w:gridCol w:w="3135"/>
        <w:gridCol w:w="2881"/>
      </w:tblGrid>
      <w:tr w:rsidR="003404F5" w:rsidRPr="003404F5" w:rsidTr="00025807">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7337" w:type="dxa"/>
            <w:gridSpan w:val="3"/>
            <w:hideMark/>
          </w:tcPr>
          <w:p w:rsidR="003404F5" w:rsidRPr="003404F5" w:rsidRDefault="003404F5" w:rsidP="000D223B">
            <w:pPr>
              <w:spacing w:line="480" w:lineRule="auto"/>
              <w:jc w:val="left"/>
              <w:rPr>
                <w:rFonts w:ascii="Times New Roman" w:hAnsi="Times New Roman" w:cs="Times New Roman"/>
                <w:b/>
                <w:sz w:val="24"/>
                <w:szCs w:val="24"/>
              </w:rPr>
            </w:pPr>
            <w:r w:rsidRPr="003404F5">
              <w:rPr>
                <w:rFonts w:ascii="Times New Roman" w:hAnsi="Times New Roman" w:cs="Times New Roman"/>
                <w:b/>
                <w:bCs/>
                <w:sz w:val="24"/>
                <w:szCs w:val="24"/>
              </w:rPr>
              <w:t>Avez-vous déjà entendu parler de Mesures hygiéno-diététique </w:t>
            </w:r>
          </w:p>
        </w:tc>
      </w:tr>
      <w:tr w:rsidR="003404F5" w:rsidRPr="003404F5" w:rsidTr="0002580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21" w:type="dxa"/>
            <w:hideMark/>
          </w:tcPr>
          <w:p w:rsidR="003404F5" w:rsidRPr="003404F5" w:rsidRDefault="003404F5" w:rsidP="003404F5">
            <w:pPr>
              <w:spacing w:line="360" w:lineRule="auto"/>
              <w:rPr>
                <w:rFonts w:ascii="Times New Roman" w:hAnsi="Times New Roman" w:cs="Times New Roman"/>
                <w:b/>
                <w:sz w:val="24"/>
                <w:szCs w:val="24"/>
              </w:rPr>
            </w:pPr>
          </w:p>
        </w:tc>
        <w:tc>
          <w:tcPr>
            <w:tcW w:w="3135" w:type="dxa"/>
            <w:noWrap/>
            <w:hideMark/>
          </w:tcPr>
          <w:p w:rsidR="003404F5" w:rsidRPr="003404F5" w:rsidRDefault="003404F5" w:rsidP="003404F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3404F5">
              <w:rPr>
                <w:rFonts w:ascii="Times New Roman" w:hAnsi="Times New Roman" w:cs="Times New Roman"/>
                <w:b/>
                <w:sz w:val="24"/>
                <w:szCs w:val="24"/>
              </w:rPr>
              <w:t>Effectif</w:t>
            </w:r>
          </w:p>
        </w:tc>
        <w:tc>
          <w:tcPr>
            <w:tcW w:w="2881" w:type="dxa"/>
            <w:hideMark/>
          </w:tcPr>
          <w:p w:rsidR="003404F5" w:rsidRPr="003404F5" w:rsidRDefault="003404F5" w:rsidP="003404F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3404F5">
              <w:rPr>
                <w:rFonts w:ascii="Times New Roman" w:hAnsi="Times New Roman" w:cs="Times New Roman"/>
                <w:b/>
                <w:sz w:val="24"/>
                <w:szCs w:val="24"/>
              </w:rPr>
              <w:t>Pourcentage</w:t>
            </w:r>
          </w:p>
        </w:tc>
      </w:tr>
      <w:tr w:rsidR="003404F5" w:rsidRPr="003404F5" w:rsidTr="00025807">
        <w:trPr>
          <w:trHeight w:val="315"/>
        </w:trPr>
        <w:tc>
          <w:tcPr>
            <w:cnfStyle w:val="001000000000" w:firstRow="0" w:lastRow="0" w:firstColumn="1" w:lastColumn="0" w:oddVBand="0" w:evenVBand="0" w:oddHBand="0" w:evenHBand="0" w:firstRowFirstColumn="0" w:firstRowLastColumn="0" w:lastRowFirstColumn="0" w:lastRowLastColumn="0"/>
            <w:tcW w:w="1321" w:type="dxa"/>
            <w:hideMark/>
          </w:tcPr>
          <w:p w:rsidR="003404F5" w:rsidRPr="003404F5" w:rsidRDefault="003404F5" w:rsidP="003404F5">
            <w:pPr>
              <w:spacing w:line="360" w:lineRule="auto"/>
              <w:rPr>
                <w:rFonts w:ascii="Times New Roman" w:hAnsi="Times New Roman" w:cs="Times New Roman"/>
                <w:sz w:val="24"/>
                <w:szCs w:val="24"/>
              </w:rPr>
            </w:pPr>
            <w:r w:rsidRPr="003404F5">
              <w:rPr>
                <w:rFonts w:ascii="Times New Roman" w:hAnsi="Times New Roman" w:cs="Times New Roman"/>
                <w:sz w:val="24"/>
                <w:szCs w:val="24"/>
              </w:rPr>
              <w:t>Non</w:t>
            </w:r>
          </w:p>
        </w:tc>
        <w:tc>
          <w:tcPr>
            <w:tcW w:w="3135" w:type="dxa"/>
            <w:noWrap/>
            <w:hideMark/>
          </w:tcPr>
          <w:p w:rsidR="003404F5" w:rsidRPr="003404F5" w:rsidRDefault="003404F5" w:rsidP="003404F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404F5">
              <w:rPr>
                <w:rFonts w:ascii="Times New Roman" w:hAnsi="Times New Roman" w:cs="Times New Roman"/>
                <w:sz w:val="24"/>
                <w:szCs w:val="24"/>
              </w:rPr>
              <w:t>35</w:t>
            </w:r>
          </w:p>
        </w:tc>
        <w:tc>
          <w:tcPr>
            <w:tcW w:w="2881" w:type="dxa"/>
            <w:noWrap/>
            <w:hideMark/>
          </w:tcPr>
          <w:p w:rsidR="003404F5" w:rsidRPr="003404F5" w:rsidRDefault="003404F5" w:rsidP="003404F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404F5">
              <w:rPr>
                <w:rFonts w:ascii="Times New Roman" w:hAnsi="Times New Roman" w:cs="Times New Roman"/>
                <w:sz w:val="24"/>
                <w:szCs w:val="24"/>
              </w:rPr>
              <w:t>69%</w:t>
            </w:r>
          </w:p>
        </w:tc>
      </w:tr>
      <w:tr w:rsidR="003404F5" w:rsidRPr="003404F5" w:rsidTr="003404F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21" w:type="dxa"/>
            <w:tcBorders>
              <w:bottom w:val="single" w:sz="4" w:space="0" w:color="auto"/>
            </w:tcBorders>
            <w:hideMark/>
          </w:tcPr>
          <w:p w:rsidR="003404F5" w:rsidRPr="003404F5" w:rsidRDefault="003404F5" w:rsidP="003404F5">
            <w:pPr>
              <w:spacing w:line="360" w:lineRule="auto"/>
              <w:rPr>
                <w:rFonts w:ascii="Times New Roman" w:hAnsi="Times New Roman" w:cs="Times New Roman"/>
                <w:sz w:val="24"/>
                <w:szCs w:val="24"/>
              </w:rPr>
            </w:pPr>
            <w:r w:rsidRPr="003404F5">
              <w:rPr>
                <w:rFonts w:ascii="Times New Roman" w:hAnsi="Times New Roman" w:cs="Times New Roman"/>
                <w:sz w:val="24"/>
                <w:szCs w:val="24"/>
              </w:rPr>
              <w:t>Oui</w:t>
            </w:r>
          </w:p>
        </w:tc>
        <w:tc>
          <w:tcPr>
            <w:tcW w:w="3135" w:type="dxa"/>
            <w:tcBorders>
              <w:bottom w:val="single" w:sz="4" w:space="0" w:color="auto"/>
            </w:tcBorders>
            <w:noWrap/>
            <w:hideMark/>
          </w:tcPr>
          <w:p w:rsidR="003404F5" w:rsidRPr="003404F5" w:rsidRDefault="003404F5" w:rsidP="003404F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404F5">
              <w:rPr>
                <w:rFonts w:ascii="Times New Roman" w:hAnsi="Times New Roman" w:cs="Times New Roman"/>
                <w:sz w:val="24"/>
                <w:szCs w:val="24"/>
              </w:rPr>
              <w:t>16</w:t>
            </w:r>
          </w:p>
        </w:tc>
        <w:tc>
          <w:tcPr>
            <w:tcW w:w="2881" w:type="dxa"/>
            <w:tcBorders>
              <w:bottom w:val="single" w:sz="4" w:space="0" w:color="auto"/>
            </w:tcBorders>
            <w:noWrap/>
            <w:hideMark/>
          </w:tcPr>
          <w:p w:rsidR="003404F5" w:rsidRPr="003404F5" w:rsidRDefault="003404F5" w:rsidP="003404F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404F5">
              <w:rPr>
                <w:rFonts w:ascii="Times New Roman" w:hAnsi="Times New Roman" w:cs="Times New Roman"/>
                <w:sz w:val="24"/>
                <w:szCs w:val="24"/>
              </w:rPr>
              <w:t>31%</w:t>
            </w:r>
          </w:p>
        </w:tc>
      </w:tr>
      <w:tr w:rsidR="003404F5" w:rsidRPr="003404F5" w:rsidTr="003404F5">
        <w:trPr>
          <w:trHeight w:val="315"/>
        </w:trPr>
        <w:tc>
          <w:tcPr>
            <w:cnfStyle w:val="001000000000" w:firstRow="0" w:lastRow="0" w:firstColumn="1" w:lastColumn="0" w:oddVBand="0" w:evenVBand="0" w:oddHBand="0" w:evenHBand="0" w:firstRowFirstColumn="0" w:firstRowLastColumn="0" w:lastRowFirstColumn="0" w:lastRowLastColumn="0"/>
            <w:tcW w:w="1321" w:type="dxa"/>
            <w:tcBorders>
              <w:top w:val="single" w:sz="4" w:space="0" w:color="auto"/>
            </w:tcBorders>
            <w:hideMark/>
          </w:tcPr>
          <w:p w:rsidR="003404F5" w:rsidRPr="003404F5" w:rsidRDefault="003404F5" w:rsidP="000D223B">
            <w:pPr>
              <w:spacing w:line="480" w:lineRule="auto"/>
              <w:rPr>
                <w:rFonts w:ascii="Times New Roman" w:hAnsi="Times New Roman" w:cs="Times New Roman"/>
                <w:b/>
                <w:sz w:val="24"/>
                <w:szCs w:val="24"/>
              </w:rPr>
            </w:pPr>
            <w:r w:rsidRPr="003404F5">
              <w:rPr>
                <w:rFonts w:ascii="Times New Roman" w:hAnsi="Times New Roman" w:cs="Times New Roman"/>
                <w:b/>
                <w:sz w:val="24"/>
                <w:szCs w:val="24"/>
              </w:rPr>
              <w:t>Total</w:t>
            </w:r>
          </w:p>
        </w:tc>
        <w:tc>
          <w:tcPr>
            <w:tcW w:w="3135" w:type="dxa"/>
            <w:tcBorders>
              <w:top w:val="single" w:sz="4" w:space="0" w:color="auto"/>
            </w:tcBorders>
            <w:noWrap/>
            <w:hideMark/>
          </w:tcPr>
          <w:p w:rsidR="003404F5" w:rsidRPr="003404F5" w:rsidRDefault="003404F5" w:rsidP="000D223B">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3404F5">
              <w:rPr>
                <w:rFonts w:ascii="Times New Roman" w:hAnsi="Times New Roman" w:cs="Times New Roman"/>
                <w:b/>
                <w:sz w:val="24"/>
                <w:szCs w:val="24"/>
              </w:rPr>
              <w:t>51</w:t>
            </w:r>
          </w:p>
        </w:tc>
        <w:tc>
          <w:tcPr>
            <w:tcW w:w="2881" w:type="dxa"/>
            <w:tcBorders>
              <w:top w:val="single" w:sz="4" w:space="0" w:color="auto"/>
            </w:tcBorders>
            <w:noWrap/>
            <w:hideMark/>
          </w:tcPr>
          <w:p w:rsidR="003404F5" w:rsidRPr="003404F5" w:rsidRDefault="003404F5" w:rsidP="000D223B">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3404F5">
              <w:rPr>
                <w:rFonts w:ascii="Times New Roman" w:hAnsi="Times New Roman" w:cs="Times New Roman"/>
                <w:b/>
                <w:sz w:val="24"/>
                <w:szCs w:val="24"/>
              </w:rPr>
              <w:t>100%</w:t>
            </w:r>
          </w:p>
        </w:tc>
      </w:tr>
    </w:tbl>
    <w:p w:rsidR="00986BAD" w:rsidRPr="009D3B2F" w:rsidRDefault="005A078C" w:rsidP="000D223B">
      <w:pPr>
        <w:spacing w:line="480" w:lineRule="auto"/>
        <w:ind w:firstLine="708"/>
        <w:jc w:val="both"/>
        <w:rPr>
          <w:rFonts w:ascii="Times New Roman" w:hAnsi="Times New Roman" w:cs="Times New Roman"/>
          <w:sz w:val="24"/>
        </w:rPr>
      </w:pPr>
      <w:r w:rsidRPr="009D3B2F">
        <w:rPr>
          <w:rFonts w:ascii="Times New Roman" w:hAnsi="Times New Roman" w:cs="Times New Roman"/>
          <w:sz w:val="24"/>
        </w:rPr>
        <w:t xml:space="preserve">Au vue de </w:t>
      </w:r>
      <w:r w:rsidR="00812218">
        <w:rPr>
          <w:rFonts w:ascii="Times New Roman" w:hAnsi="Times New Roman" w:cs="Times New Roman"/>
          <w:sz w:val="24"/>
        </w:rPr>
        <w:t>ce tableau</w:t>
      </w:r>
      <w:r w:rsidR="003404F5">
        <w:rPr>
          <w:rFonts w:ascii="Times New Roman" w:hAnsi="Times New Roman" w:cs="Times New Roman"/>
          <w:sz w:val="24"/>
        </w:rPr>
        <w:t>, sur les 51</w:t>
      </w:r>
      <w:r w:rsidRPr="009D3B2F">
        <w:rPr>
          <w:rFonts w:ascii="Times New Roman" w:hAnsi="Times New Roman" w:cs="Times New Roman"/>
          <w:sz w:val="24"/>
        </w:rPr>
        <w:t xml:space="preserve"> répondants, il en ressort que</w:t>
      </w:r>
      <w:r w:rsidR="003404F5">
        <w:rPr>
          <w:rFonts w:ascii="Times New Roman" w:hAnsi="Times New Roman" w:cs="Times New Roman"/>
          <w:sz w:val="24"/>
        </w:rPr>
        <w:t xml:space="preserve"> 35 soit</w:t>
      </w:r>
      <w:r w:rsidRPr="009D3B2F">
        <w:rPr>
          <w:rFonts w:ascii="Times New Roman" w:hAnsi="Times New Roman" w:cs="Times New Roman"/>
          <w:sz w:val="24"/>
        </w:rPr>
        <w:t xml:space="preserve"> </w:t>
      </w:r>
      <w:r w:rsidRPr="009D3B2F">
        <w:rPr>
          <w:rFonts w:ascii="Times New Roman" w:hAnsi="Times New Roman" w:cs="Times New Roman"/>
          <w:sz w:val="24"/>
        </w:rPr>
        <w:softHyphen/>
        <w:t>69 %</w:t>
      </w:r>
      <w:r w:rsidR="00E254B9">
        <w:rPr>
          <w:rFonts w:ascii="Times New Roman" w:hAnsi="Times New Roman" w:cs="Times New Roman"/>
          <w:sz w:val="24"/>
        </w:rPr>
        <w:t xml:space="preserve"> des répondants</w:t>
      </w:r>
      <w:r w:rsidRPr="009D3B2F">
        <w:rPr>
          <w:rFonts w:ascii="Times New Roman" w:hAnsi="Times New Roman" w:cs="Times New Roman"/>
          <w:sz w:val="24"/>
        </w:rPr>
        <w:t xml:space="preserve"> n’ont pas entendu parler des MHD</w:t>
      </w:r>
    </w:p>
    <w:p w:rsidR="00750788" w:rsidRPr="00986BAD" w:rsidRDefault="00812218" w:rsidP="00025807">
      <w:pPr>
        <w:pStyle w:val="Titre1"/>
        <w:spacing w:line="360" w:lineRule="auto"/>
        <w:jc w:val="both"/>
        <w:rPr>
          <w:rFonts w:ascii="Times New Roman" w:hAnsi="Times New Roman" w:cs="Times New Roman"/>
          <w:color w:val="auto"/>
          <w:sz w:val="24"/>
        </w:rPr>
      </w:pPr>
      <w:bookmarkStart w:id="979" w:name="_Toc115360344"/>
      <w:bookmarkStart w:id="980" w:name="_Toc115363742"/>
      <w:bookmarkStart w:id="981" w:name="_Toc115727054"/>
      <w:bookmarkStart w:id="982" w:name="_Toc115857698"/>
      <w:bookmarkStart w:id="983" w:name="_Toc115858360"/>
      <w:bookmarkStart w:id="984" w:name="_Toc115858725"/>
      <w:bookmarkStart w:id="985" w:name="_Toc115859060"/>
      <w:bookmarkStart w:id="986" w:name="_Toc115859500"/>
      <w:bookmarkStart w:id="987" w:name="_Toc115859735"/>
      <w:r>
        <w:rPr>
          <w:rFonts w:ascii="Times New Roman" w:hAnsi="Times New Roman" w:cs="Times New Roman"/>
          <w:b/>
          <w:color w:val="auto"/>
          <w:sz w:val="24"/>
        </w:rPr>
        <w:t>Tableau 13</w:t>
      </w:r>
      <w:r w:rsidR="005A078C" w:rsidRPr="005A4C49">
        <w:rPr>
          <w:rFonts w:ascii="Times New Roman" w:hAnsi="Times New Roman" w:cs="Times New Roman"/>
          <w:b/>
          <w:color w:val="auto"/>
          <w:sz w:val="24"/>
        </w:rPr>
        <w:t xml:space="preserve"> : </w:t>
      </w:r>
      <w:r w:rsidR="005A078C" w:rsidRPr="005A4C49">
        <w:rPr>
          <w:rFonts w:ascii="Times New Roman" w:hAnsi="Times New Roman" w:cs="Times New Roman"/>
          <w:color w:val="auto"/>
          <w:sz w:val="24"/>
        </w:rPr>
        <w:t>répartition des patients en fonction de la signification qu’ils donne au MHD</w:t>
      </w:r>
      <w:bookmarkEnd w:id="979"/>
      <w:bookmarkEnd w:id="980"/>
      <w:bookmarkEnd w:id="981"/>
      <w:bookmarkEnd w:id="982"/>
      <w:bookmarkEnd w:id="983"/>
      <w:bookmarkEnd w:id="984"/>
      <w:bookmarkEnd w:id="985"/>
      <w:bookmarkEnd w:id="986"/>
      <w:bookmarkEnd w:id="987"/>
    </w:p>
    <w:tbl>
      <w:tblPr>
        <w:tblStyle w:val="Tableausimple52"/>
        <w:tblW w:w="0" w:type="auto"/>
        <w:tblLayout w:type="fixed"/>
        <w:tblLook w:val="04A0" w:firstRow="1" w:lastRow="0" w:firstColumn="1" w:lastColumn="0" w:noHBand="0" w:noVBand="1"/>
      </w:tblPr>
      <w:tblGrid>
        <w:gridCol w:w="5103"/>
        <w:gridCol w:w="1843"/>
        <w:gridCol w:w="1418"/>
      </w:tblGrid>
      <w:tr w:rsidR="005A078C" w:rsidRPr="00E16AF0" w:rsidTr="003F1B4D">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8364" w:type="dxa"/>
            <w:gridSpan w:val="3"/>
            <w:hideMark/>
          </w:tcPr>
          <w:p w:rsidR="005A078C" w:rsidRPr="00E16AF0" w:rsidRDefault="005A078C" w:rsidP="00025807">
            <w:pPr>
              <w:spacing w:line="360" w:lineRule="auto"/>
              <w:jc w:val="both"/>
              <w:rPr>
                <w:rFonts w:ascii="Times New Roman" w:hAnsi="Times New Roman" w:cs="Times New Roman"/>
                <w:b/>
                <w:bCs/>
                <w:sz w:val="24"/>
                <w:szCs w:val="24"/>
              </w:rPr>
            </w:pPr>
            <w:r w:rsidRPr="00E16AF0">
              <w:rPr>
                <w:rFonts w:ascii="Times New Roman" w:hAnsi="Times New Roman" w:cs="Times New Roman"/>
                <w:b/>
                <w:bCs/>
                <w:sz w:val="24"/>
                <w:szCs w:val="24"/>
              </w:rPr>
              <w:t>D’après vous que signifie Mesure hygiéno-diététique :</w:t>
            </w:r>
          </w:p>
        </w:tc>
      </w:tr>
      <w:tr w:rsidR="005A078C" w:rsidRPr="00E16AF0" w:rsidTr="003F1B4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103" w:type="dxa"/>
            <w:hideMark/>
          </w:tcPr>
          <w:p w:rsidR="005A078C" w:rsidRPr="00E16AF0" w:rsidRDefault="005A078C" w:rsidP="00025807">
            <w:pPr>
              <w:spacing w:line="360" w:lineRule="auto"/>
              <w:rPr>
                <w:rFonts w:ascii="Times New Roman" w:hAnsi="Times New Roman" w:cs="Times New Roman"/>
                <w:b/>
                <w:sz w:val="24"/>
                <w:szCs w:val="24"/>
              </w:rPr>
            </w:pPr>
            <w:r w:rsidRPr="00E16AF0">
              <w:rPr>
                <w:rFonts w:ascii="Times New Roman" w:hAnsi="Times New Roman" w:cs="Times New Roman"/>
                <w:b/>
                <w:sz w:val="24"/>
                <w:szCs w:val="24"/>
              </w:rPr>
              <w:t> </w:t>
            </w:r>
          </w:p>
        </w:tc>
        <w:tc>
          <w:tcPr>
            <w:tcW w:w="1843" w:type="dxa"/>
            <w:hideMark/>
          </w:tcPr>
          <w:p w:rsidR="005A078C" w:rsidRPr="00E16AF0" w:rsidRDefault="005A078C" w:rsidP="00025807">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16AF0">
              <w:rPr>
                <w:rFonts w:ascii="Times New Roman" w:hAnsi="Times New Roman" w:cs="Times New Roman"/>
                <w:b/>
                <w:sz w:val="24"/>
                <w:szCs w:val="24"/>
              </w:rPr>
              <w:t>Effectif</w:t>
            </w:r>
          </w:p>
        </w:tc>
        <w:tc>
          <w:tcPr>
            <w:tcW w:w="1418" w:type="dxa"/>
            <w:hideMark/>
          </w:tcPr>
          <w:p w:rsidR="005A078C" w:rsidRPr="00E16AF0" w:rsidRDefault="005A078C" w:rsidP="00025807">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16AF0">
              <w:rPr>
                <w:rFonts w:ascii="Times New Roman" w:hAnsi="Times New Roman" w:cs="Times New Roman"/>
                <w:b/>
                <w:sz w:val="24"/>
                <w:szCs w:val="24"/>
              </w:rPr>
              <w:t>Fréquence</w:t>
            </w:r>
          </w:p>
        </w:tc>
      </w:tr>
      <w:tr w:rsidR="005A078C" w:rsidRPr="00E16AF0" w:rsidTr="003F1B4D">
        <w:trPr>
          <w:trHeight w:val="480"/>
        </w:trPr>
        <w:tc>
          <w:tcPr>
            <w:cnfStyle w:val="001000000000" w:firstRow="0" w:lastRow="0" w:firstColumn="1" w:lastColumn="0" w:oddVBand="0" w:evenVBand="0" w:oddHBand="0" w:evenHBand="0" w:firstRowFirstColumn="0" w:firstRowLastColumn="0" w:lastRowFirstColumn="0" w:lastRowLastColumn="0"/>
            <w:tcW w:w="5103" w:type="dxa"/>
            <w:hideMark/>
          </w:tcPr>
          <w:p w:rsidR="005A078C" w:rsidRPr="00E16AF0" w:rsidRDefault="005A078C" w:rsidP="00025807">
            <w:pPr>
              <w:spacing w:line="360" w:lineRule="auto"/>
              <w:rPr>
                <w:rFonts w:ascii="Times New Roman" w:hAnsi="Times New Roman" w:cs="Times New Roman"/>
                <w:sz w:val="24"/>
                <w:szCs w:val="24"/>
              </w:rPr>
            </w:pPr>
            <w:r w:rsidRPr="00E16AF0">
              <w:rPr>
                <w:rFonts w:ascii="Times New Roman" w:hAnsi="Times New Roman" w:cs="Times New Roman"/>
                <w:sz w:val="24"/>
                <w:szCs w:val="24"/>
              </w:rPr>
              <w:t>Concerne l’alimentation et l’activité physique</w:t>
            </w:r>
          </w:p>
        </w:tc>
        <w:tc>
          <w:tcPr>
            <w:tcW w:w="1843" w:type="dxa"/>
            <w:noWrap/>
            <w:hideMark/>
          </w:tcPr>
          <w:p w:rsidR="005A078C" w:rsidRPr="00E16AF0" w:rsidRDefault="005A078C" w:rsidP="00025807">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6AF0">
              <w:rPr>
                <w:rFonts w:ascii="Times New Roman" w:hAnsi="Times New Roman" w:cs="Times New Roman"/>
                <w:sz w:val="24"/>
                <w:szCs w:val="24"/>
              </w:rPr>
              <w:t>16</w:t>
            </w:r>
          </w:p>
        </w:tc>
        <w:tc>
          <w:tcPr>
            <w:tcW w:w="1418" w:type="dxa"/>
            <w:noWrap/>
            <w:hideMark/>
          </w:tcPr>
          <w:p w:rsidR="005A078C" w:rsidRPr="00E16AF0" w:rsidRDefault="005A078C" w:rsidP="00025807">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6AF0">
              <w:rPr>
                <w:rFonts w:ascii="Times New Roman" w:hAnsi="Times New Roman" w:cs="Times New Roman"/>
                <w:sz w:val="24"/>
                <w:szCs w:val="24"/>
              </w:rPr>
              <w:t>31 %</w:t>
            </w:r>
          </w:p>
        </w:tc>
      </w:tr>
      <w:tr w:rsidR="005A078C" w:rsidRPr="00E16AF0" w:rsidTr="003F1B4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103" w:type="dxa"/>
            <w:hideMark/>
          </w:tcPr>
          <w:p w:rsidR="005A078C" w:rsidRPr="00E16AF0" w:rsidRDefault="005A078C" w:rsidP="00750788">
            <w:pPr>
              <w:spacing w:line="360" w:lineRule="auto"/>
              <w:rPr>
                <w:rFonts w:ascii="Times New Roman" w:hAnsi="Times New Roman" w:cs="Times New Roman"/>
                <w:sz w:val="24"/>
                <w:szCs w:val="24"/>
              </w:rPr>
            </w:pPr>
            <w:r w:rsidRPr="00E16AF0">
              <w:rPr>
                <w:rFonts w:ascii="Times New Roman" w:hAnsi="Times New Roman" w:cs="Times New Roman"/>
                <w:sz w:val="24"/>
                <w:szCs w:val="24"/>
              </w:rPr>
              <w:t>faire le marché</w:t>
            </w:r>
          </w:p>
        </w:tc>
        <w:tc>
          <w:tcPr>
            <w:tcW w:w="1843" w:type="dxa"/>
            <w:noWrap/>
            <w:hideMark/>
          </w:tcPr>
          <w:p w:rsidR="005A078C" w:rsidRPr="00E16AF0" w:rsidRDefault="005A078C" w:rsidP="00750788">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16AF0">
              <w:rPr>
                <w:rFonts w:ascii="Times New Roman" w:hAnsi="Times New Roman" w:cs="Times New Roman"/>
                <w:sz w:val="24"/>
                <w:szCs w:val="24"/>
              </w:rPr>
              <w:t>2</w:t>
            </w:r>
          </w:p>
        </w:tc>
        <w:tc>
          <w:tcPr>
            <w:tcW w:w="1418" w:type="dxa"/>
            <w:noWrap/>
            <w:hideMark/>
          </w:tcPr>
          <w:p w:rsidR="005A078C" w:rsidRPr="00E16AF0" w:rsidRDefault="005A078C" w:rsidP="00750788">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16AF0">
              <w:rPr>
                <w:rFonts w:ascii="Times New Roman" w:hAnsi="Times New Roman" w:cs="Times New Roman"/>
                <w:sz w:val="24"/>
                <w:szCs w:val="24"/>
              </w:rPr>
              <w:t>4 %</w:t>
            </w:r>
          </w:p>
        </w:tc>
      </w:tr>
      <w:tr w:rsidR="005A078C" w:rsidRPr="00E16AF0" w:rsidTr="003F1B4D">
        <w:trPr>
          <w:trHeight w:val="300"/>
        </w:trPr>
        <w:tc>
          <w:tcPr>
            <w:cnfStyle w:val="001000000000" w:firstRow="0" w:lastRow="0" w:firstColumn="1" w:lastColumn="0" w:oddVBand="0" w:evenVBand="0" w:oddHBand="0" w:evenHBand="0" w:firstRowFirstColumn="0" w:firstRowLastColumn="0" w:lastRowFirstColumn="0" w:lastRowLastColumn="0"/>
            <w:tcW w:w="5103" w:type="dxa"/>
            <w:hideMark/>
          </w:tcPr>
          <w:p w:rsidR="005A078C" w:rsidRPr="00E16AF0" w:rsidRDefault="005A078C" w:rsidP="00750788">
            <w:pPr>
              <w:spacing w:line="360" w:lineRule="auto"/>
              <w:rPr>
                <w:rFonts w:ascii="Times New Roman" w:hAnsi="Times New Roman" w:cs="Times New Roman"/>
                <w:sz w:val="24"/>
                <w:szCs w:val="24"/>
              </w:rPr>
            </w:pPr>
            <w:r w:rsidRPr="00E16AF0">
              <w:rPr>
                <w:rFonts w:ascii="Times New Roman" w:hAnsi="Times New Roman" w:cs="Times New Roman"/>
                <w:sz w:val="24"/>
                <w:szCs w:val="24"/>
              </w:rPr>
              <w:t>je ne sais pas</w:t>
            </w:r>
          </w:p>
        </w:tc>
        <w:tc>
          <w:tcPr>
            <w:tcW w:w="1843" w:type="dxa"/>
            <w:noWrap/>
            <w:hideMark/>
          </w:tcPr>
          <w:p w:rsidR="005A078C" w:rsidRPr="00E16AF0" w:rsidRDefault="005A078C" w:rsidP="00750788">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6AF0">
              <w:rPr>
                <w:rFonts w:ascii="Times New Roman" w:hAnsi="Times New Roman" w:cs="Times New Roman"/>
                <w:sz w:val="24"/>
                <w:szCs w:val="24"/>
              </w:rPr>
              <w:t>22</w:t>
            </w:r>
          </w:p>
        </w:tc>
        <w:tc>
          <w:tcPr>
            <w:tcW w:w="1418" w:type="dxa"/>
            <w:noWrap/>
            <w:hideMark/>
          </w:tcPr>
          <w:p w:rsidR="005A078C" w:rsidRPr="00E16AF0" w:rsidRDefault="005A078C" w:rsidP="00750788">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6AF0">
              <w:rPr>
                <w:rFonts w:ascii="Times New Roman" w:hAnsi="Times New Roman" w:cs="Times New Roman"/>
                <w:sz w:val="24"/>
                <w:szCs w:val="24"/>
              </w:rPr>
              <w:t>43 %</w:t>
            </w:r>
          </w:p>
        </w:tc>
      </w:tr>
      <w:tr w:rsidR="005A078C" w:rsidRPr="00E16AF0" w:rsidTr="003F1B4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103" w:type="dxa"/>
            <w:tcBorders>
              <w:bottom w:val="single" w:sz="4" w:space="0" w:color="auto"/>
            </w:tcBorders>
            <w:hideMark/>
          </w:tcPr>
          <w:p w:rsidR="005A078C" w:rsidRPr="00E16AF0" w:rsidRDefault="005A078C" w:rsidP="000D223B">
            <w:pPr>
              <w:spacing w:line="480" w:lineRule="auto"/>
              <w:rPr>
                <w:rFonts w:ascii="Times New Roman" w:hAnsi="Times New Roman" w:cs="Times New Roman"/>
                <w:sz w:val="24"/>
                <w:szCs w:val="24"/>
              </w:rPr>
            </w:pPr>
            <w:r w:rsidRPr="00E16AF0">
              <w:rPr>
                <w:rFonts w:ascii="Times New Roman" w:hAnsi="Times New Roman" w:cs="Times New Roman"/>
                <w:sz w:val="24"/>
                <w:szCs w:val="24"/>
              </w:rPr>
              <w:t>Prendre les médicaments</w:t>
            </w:r>
          </w:p>
        </w:tc>
        <w:tc>
          <w:tcPr>
            <w:tcW w:w="1843" w:type="dxa"/>
            <w:tcBorders>
              <w:bottom w:val="single" w:sz="4" w:space="0" w:color="auto"/>
            </w:tcBorders>
            <w:noWrap/>
            <w:hideMark/>
          </w:tcPr>
          <w:p w:rsidR="005A078C" w:rsidRPr="00E16AF0" w:rsidRDefault="005A078C" w:rsidP="000D223B">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16AF0">
              <w:rPr>
                <w:rFonts w:ascii="Times New Roman" w:hAnsi="Times New Roman" w:cs="Times New Roman"/>
                <w:sz w:val="24"/>
                <w:szCs w:val="24"/>
              </w:rPr>
              <w:t>11</w:t>
            </w:r>
          </w:p>
        </w:tc>
        <w:tc>
          <w:tcPr>
            <w:tcW w:w="1418" w:type="dxa"/>
            <w:tcBorders>
              <w:bottom w:val="single" w:sz="4" w:space="0" w:color="auto"/>
            </w:tcBorders>
            <w:noWrap/>
            <w:hideMark/>
          </w:tcPr>
          <w:p w:rsidR="005A078C" w:rsidRPr="00E16AF0" w:rsidRDefault="005A078C" w:rsidP="000D223B">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16AF0">
              <w:rPr>
                <w:rFonts w:ascii="Times New Roman" w:hAnsi="Times New Roman" w:cs="Times New Roman"/>
                <w:sz w:val="24"/>
                <w:szCs w:val="24"/>
              </w:rPr>
              <w:t>22 %</w:t>
            </w:r>
          </w:p>
        </w:tc>
      </w:tr>
      <w:tr w:rsidR="005A078C" w:rsidRPr="00E16AF0" w:rsidTr="003F1B4D">
        <w:trPr>
          <w:trHeight w:val="300"/>
        </w:trPr>
        <w:tc>
          <w:tcPr>
            <w:cnfStyle w:val="001000000000" w:firstRow="0" w:lastRow="0" w:firstColumn="1" w:lastColumn="0" w:oddVBand="0" w:evenVBand="0" w:oddHBand="0" w:evenHBand="0" w:firstRowFirstColumn="0" w:firstRowLastColumn="0" w:lastRowFirstColumn="0" w:lastRowLastColumn="0"/>
            <w:tcW w:w="5103" w:type="dxa"/>
            <w:tcBorders>
              <w:top w:val="single" w:sz="4" w:space="0" w:color="auto"/>
            </w:tcBorders>
            <w:hideMark/>
          </w:tcPr>
          <w:p w:rsidR="005A078C" w:rsidRPr="00E16AF0" w:rsidRDefault="005A078C" w:rsidP="000D223B">
            <w:pPr>
              <w:spacing w:line="480" w:lineRule="auto"/>
              <w:rPr>
                <w:rFonts w:ascii="Times New Roman" w:hAnsi="Times New Roman" w:cs="Times New Roman"/>
                <w:b/>
                <w:sz w:val="24"/>
                <w:szCs w:val="24"/>
              </w:rPr>
            </w:pPr>
            <w:r w:rsidRPr="00E16AF0">
              <w:rPr>
                <w:rFonts w:ascii="Times New Roman" w:hAnsi="Times New Roman" w:cs="Times New Roman"/>
                <w:b/>
                <w:sz w:val="24"/>
                <w:szCs w:val="24"/>
              </w:rPr>
              <w:t>Total</w:t>
            </w:r>
          </w:p>
        </w:tc>
        <w:tc>
          <w:tcPr>
            <w:tcW w:w="1843" w:type="dxa"/>
            <w:tcBorders>
              <w:top w:val="single" w:sz="4" w:space="0" w:color="auto"/>
            </w:tcBorders>
            <w:noWrap/>
            <w:hideMark/>
          </w:tcPr>
          <w:p w:rsidR="005A078C" w:rsidRPr="00E16AF0" w:rsidRDefault="005A078C" w:rsidP="000D223B">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E16AF0">
              <w:rPr>
                <w:rFonts w:ascii="Times New Roman" w:hAnsi="Times New Roman" w:cs="Times New Roman"/>
                <w:b/>
                <w:sz w:val="24"/>
                <w:szCs w:val="24"/>
              </w:rPr>
              <w:t>51</w:t>
            </w:r>
          </w:p>
        </w:tc>
        <w:tc>
          <w:tcPr>
            <w:tcW w:w="1418" w:type="dxa"/>
            <w:tcBorders>
              <w:top w:val="single" w:sz="4" w:space="0" w:color="auto"/>
            </w:tcBorders>
            <w:noWrap/>
            <w:hideMark/>
          </w:tcPr>
          <w:p w:rsidR="005A078C" w:rsidRPr="00E16AF0" w:rsidRDefault="005A078C" w:rsidP="000D223B">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E16AF0">
              <w:rPr>
                <w:rFonts w:ascii="Times New Roman" w:hAnsi="Times New Roman" w:cs="Times New Roman"/>
                <w:b/>
                <w:sz w:val="24"/>
                <w:szCs w:val="24"/>
              </w:rPr>
              <w:t>100 %</w:t>
            </w:r>
          </w:p>
        </w:tc>
      </w:tr>
    </w:tbl>
    <w:p w:rsidR="00750788" w:rsidRDefault="005A078C" w:rsidP="000D223B">
      <w:pPr>
        <w:spacing w:line="480" w:lineRule="auto"/>
        <w:ind w:firstLine="708"/>
        <w:jc w:val="both"/>
        <w:rPr>
          <w:rFonts w:ascii="Times New Roman" w:hAnsi="Times New Roman" w:cs="Times New Roman"/>
          <w:sz w:val="24"/>
        </w:rPr>
      </w:pPr>
      <w:r w:rsidRPr="009D3B2F">
        <w:rPr>
          <w:rFonts w:ascii="Times New Roman" w:hAnsi="Times New Roman" w:cs="Times New Roman"/>
          <w:sz w:val="24"/>
        </w:rPr>
        <w:t>Au regard de ce tableau, sur les 51 répond</w:t>
      </w:r>
      <w:r w:rsidR="00636F26">
        <w:rPr>
          <w:rFonts w:ascii="Times New Roman" w:hAnsi="Times New Roman" w:cs="Times New Roman"/>
          <w:sz w:val="24"/>
        </w:rPr>
        <w:t>ants, il en ressort que 22 répondants soi</w:t>
      </w:r>
      <w:r w:rsidR="00025807">
        <w:rPr>
          <w:rFonts w:ascii="Times New Roman" w:hAnsi="Times New Roman" w:cs="Times New Roman"/>
          <w:sz w:val="24"/>
        </w:rPr>
        <w:t>t 43</w:t>
      </w:r>
      <w:r w:rsidRPr="009D3B2F">
        <w:rPr>
          <w:rFonts w:ascii="Times New Roman" w:hAnsi="Times New Roman" w:cs="Times New Roman"/>
          <w:sz w:val="24"/>
        </w:rPr>
        <w:t>% ne connaissent pas en quoi consiste les mesures hygiéno-d</w:t>
      </w:r>
      <w:r w:rsidR="00750788">
        <w:rPr>
          <w:rFonts w:ascii="Times New Roman" w:hAnsi="Times New Roman" w:cs="Times New Roman"/>
          <w:sz w:val="24"/>
        </w:rPr>
        <w:t>iététique.</w:t>
      </w:r>
    </w:p>
    <w:p w:rsidR="0082509B" w:rsidRPr="00750788" w:rsidRDefault="0082509B" w:rsidP="0082509B">
      <w:pPr>
        <w:pStyle w:val="Titre3"/>
        <w:spacing w:line="360" w:lineRule="auto"/>
        <w:jc w:val="both"/>
        <w:rPr>
          <w:rFonts w:ascii="Times New Roman" w:hAnsi="Times New Roman" w:cs="Times New Roman"/>
        </w:rPr>
      </w:pPr>
      <w:bookmarkStart w:id="988" w:name="_Toc115359513"/>
      <w:bookmarkStart w:id="989" w:name="_Toc115363743"/>
      <w:bookmarkStart w:id="990" w:name="_Toc115727055"/>
      <w:bookmarkStart w:id="991" w:name="_Toc115857699"/>
      <w:bookmarkStart w:id="992" w:name="_Toc115858361"/>
      <w:bookmarkStart w:id="993" w:name="_Toc115858726"/>
      <w:bookmarkStart w:id="994" w:name="_Toc115859501"/>
      <w:bookmarkStart w:id="995" w:name="_Toc115859736"/>
      <w:r>
        <w:rPr>
          <w:rFonts w:ascii="Times New Roman" w:hAnsi="Times New Roman" w:cs="Times New Roman"/>
          <w:b/>
          <w:color w:val="auto"/>
        </w:rPr>
        <w:t xml:space="preserve">Tableau 14 </w:t>
      </w:r>
      <w:r w:rsidRPr="00B85F15">
        <w:rPr>
          <w:rFonts w:ascii="Times New Roman" w:hAnsi="Times New Roman" w:cs="Times New Roman"/>
          <w:b/>
          <w:color w:val="auto"/>
        </w:rPr>
        <w:t>:</w:t>
      </w:r>
      <w:r w:rsidRPr="00B85F15">
        <w:rPr>
          <w:rFonts w:ascii="Times New Roman" w:hAnsi="Times New Roman" w:cs="Times New Roman"/>
          <w:color w:val="auto"/>
        </w:rPr>
        <w:t xml:space="preserve"> répartition des patients en fonction de leur glycémie à jeun les jours d’enquête</w:t>
      </w:r>
      <w:bookmarkEnd w:id="988"/>
      <w:bookmarkEnd w:id="989"/>
      <w:bookmarkEnd w:id="990"/>
      <w:bookmarkEnd w:id="991"/>
      <w:bookmarkEnd w:id="992"/>
      <w:bookmarkEnd w:id="993"/>
      <w:bookmarkEnd w:id="994"/>
      <w:bookmarkEnd w:id="995"/>
    </w:p>
    <w:tbl>
      <w:tblPr>
        <w:tblStyle w:val="Tableausimple559"/>
        <w:tblW w:w="0" w:type="auto"/>
        <w:tblInd w:w="1070" w:type="dxa"/>
        <w:tblLook w:val="04A0" w:firstRow="1" w:lastRow="0" w:firstColumn="1" w:lastColumn="0" w:noHBand="0" w:noVBand="1"/>
      </w:tblPr>
      <w:tblGrid>
        <w:gridCol w:w="1985"/>
        <w:gridCol w:w="2835"/>
        <w:gridCol w:w="2126"/>
      </w:tblGrid>
      <w:tr w:rsidR="0082509B" w:rsidRPr="0082509B" w:rsidTr="0082509B">
        <w:trPr>
          <w:cnfStyle w:val="100000000000" w:firstRow="1" w:lastRow="0" w:firstColumn="0" w:lastColumn="0" w:oddVBand="0" w:evenVBand="0" w:oddHBand="0" w:evenHBand="0" w:firstRowFirstColumn="0" w:firstRowLastColumn="0" w:lastRowFirstColumn="0" w:lastRowLastColumn="0"/>
          <w:trHeight w:val="480"/>
        </w:trPr>
        <w:tc>
          <w:tcPr>
            <w:cnfStyle w:val="001000000100" w:firstRow="0" w:lastRow="0" w:firstColumn="1" w:lastColumn="0" w:oddVBand="0" w:evenVBand="0" w:oddHBand="0" w:evenHBand="0" w:firstRowFirstColumn="1" w:firstRowLastColumn="0" w:lastRowFirstColumn="0" w:lastRowLastColumn="0"/>
            <w:tcW w:w="6946" w:type="dxa"/>
            <w:gridSpan w:val="3"/>
            <w:hideMark/>
          </w:tcPr>
          <w:p w:rsidR="0082509B" w:rsidRPr="0082509B" w:rsidRDefault="0082509B" w:rsidP="0082509B">
            <w:pPr>
              <w:spacing w:line="360" w:lineRule="auto"/>
              <w:jc w:val="both"/>
              <w:rPr>
                <w:rFonts w:ascii="Times New Roman" w:hAnsi="Times New Roman" w:cs="Times New Roman"/>
                <w:sz w:val="24"/>
                <w:szCs w:val="24"/>
              </w:rPr>
            </w:pPr>
            <w:r w:rsidRPr="0082509B">
              <w:rPr>
                <w:rFonts w:ascii="Times New Roman" w:hAnsi="Times New Roman" w:cs="Times New Roman"/>
                <w:b/>
                <w:bCs/>
                <w:sz w:val="24"/>
                <w:szCs w:val="24"/>
              </w:rPr>
              <w:t>Glycémie à jeun</w:t>
            </w:r>
          </w:p>
        </w:tc>
      </w:tr>
      <w:tr w:rsidR="0082509B" w:rsidRPr="0082509B" w:rsidTr="0082509B">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985" w:type="dxa"/>
            <w:hideMark/>
          </w:tcPr>
          <w:p w:rsidR="0082509B" w:rsidRPr="0082509B" w:rsidRDefault="0082509B" w:rsidP="0082509B">
            <w:pPr>
              <w:spacing w:line="360" w:lineRule="auto"/>
              <w:rPr>
                <w:rFonts w:ascii="Times New Roman" w:hAnsi="Times New Roman" w:cs="Times New Roman"/>
                <w:b/>
                <w:sz w:val="24"/>
                <w:szCs w:val="24"/>
              </w:rPr>
            </w:pPr>
          </w:p>
        </w:tc>
        <w:tc>
          <w:tcPr>
            <w:tcW w:w="2835" w:type="dxa"/>
            <w:noWrap/>
            <w:hideMark/>
          </w:tcPr>
          <w:p w:rsidR="0082509B" w:rsidRPr="0082509B" w:rsidRDefault="0082509B" w:rsidP="0082509B">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82509B">
              <w:rPr>
                <w:rFonts w:ascii="Times New Roman" w:hAnsi="Times New Roman" w:cs="Times New Roman"/>
                <w:b/>
                <w:sz w:val="24"/>
                <w:szCs w:val="24"/>
              </w:rPr>
              <w:t>Effectif</w:t>
            </w:r>
          </w:p>
        </w:tc>
        <w:tc>
          <w:tcPr>
            <w:tcW w:w="2126" w:type="dxa"/>
            <w:hideMark/>
          </w:tcPr>
          <w:p w:rsidR="0082509B" w:rsidRPr="0082509B" w:rsidRDefault="0082509B" w:rsidP="0082509B">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82509B">
              <w:rPr>
                <w:rFonts w:ascii="Times New Roman" w:hAnsi="Times New Roman" w:cs="Times New Roman"/>
                <w:b/>
                <w:sz w:val="24"/>
                <w:szCs w:val="24"/>
              </w:rPr>
              <w:t>Pourcentage</w:t>
            </w:r>
          </w:p>
        </w:tc>
      </w:tr>
      <w:tr w:rsidR="0082509B" w:rsidRPr="0082509B" w:rsidTr="0082509B">
        <w:trPr>
          <w:trHeight w:val="300"/>
        </w:trPr>
        <w:tc>
          <w:tcPr>
            <w:cnfStyle w:val="001000000000" w:firstRow="0" w:lastRow="0" w:firstColumn="1" w:lastColumn="0" w:oddVBand="0" w:evenVBand="0" w:oddHBand="0" w:evenHBand="0" w:firstRowFirstColumn="0" w:firstRowLastColumn="0" w:lastRowFirstColumn="0" w:lastRowLastColumn="0"/>
            <w:tcW w:w="1985" w:type="dxa"/>
            <w:hideMark/>
          </w:tcPr>
          <w:p w:rsidR="0082509B" w:rsidRPr="0082509B" w:rsidRDefault="0082509B" w:rsidP="0082509B">
            <w:pPr>
              <w:spacing w:line="360" w:lineRule="auto"/>
              <w:rPr>
                <w:rFonts w:ascii="Times New Roman" w:hAnsi="Times New Roman" w:cs="Times New Roman"/>
                <w:sz w:val="24"/>
                <w:szCs w:val="24"/>
              </w:rPr>
            </w:pPr>
            <w:r w:rsidRPr="0082509B">
              <w:rPr>
                <w:rFonts w:ascii="Times New Roman" w:hAnsi="Times New Roman" w:cs="Times New Roman"/>
                <w:sz w:val="24"/>
                <w:szCs w:val="24"/>
              </w:rPr>
              <w:t>Élevée</w:t>
            </w:r>
          </w:p>
        </w:tc>
        <w:tc>
          <w:tcPr>
            <w:tcW w:w="2835" w:type="dxa"/>
            <w:noWrap/>
            <w:hideMark/>
          </w:tcPr>
          <w:p w:rsidR="0082509B" w:rsidRPr="0082509B" w:rsidRDefault="0082509B" w:rsidP="0082509B">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509B">
              <w:rPr>
                <w:rFonts w:ascii="Times New Roman" w:hAnsi="Times New Roman" w:cs="Times New Roman"/>
                <w:sz w:val="24"/>
                <w:szCs w:val="24"/>
              </w:rPr>
              <w:t>42</w:t>
            </w:r>
          </w:p>
        </w:tc>
        <w:tc>
          <w:tcPr>
            <w:tcW w:w="2126" w:type="dxa"/>
            <w:noWrap/>
            <w:hideMark/>
          </w:tcPr>
          <w:p w:rsidR="0082509B" w:rsidRPr="0082509B" w:rsidRDefault="0082509B" w:rsidP="0082509B">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509B">
              <w:rPr>
                <w:rFonts w:ascii="Times New Roman" w:hAnsi="Times New Roman" w:cs="Times New Roman"/>
                <w:sz w:val="24"/>
                <w:szCs w:val="24"/>
              </w:rPr>
              <w:t>0,8</w:t>
            </w:r>
          </w:p>
        </w:tc>
      </w:tr>
      <w:tr w:rsidR="0082509B" w:rsidRPr="0082509B" w:rsidTr="0082509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5" w:type="dxa"/>
            <w:tcBorders>
              <w:bottom w:val="single" w:sz="4" w:space="0" w:color="auto"/>
            </w:tcBorders>
            <w:hideMark/>
          </w:tcPr>
          <w:p w:rsidR="0082509B" w:rsidRPr="0082509B" w:rsidRDefault="0082509B" w:rsidP="0082509B">
            <w:pPr>
              <w:spacing w:line="360" w:lineRule="auto"/>
              <w:rPr>
                <w:rFonts w:ascii="Times New Roman" w:hAnsi="Times New Roman" w:cs="Times New Roman"/>
                <w:sz w:val="24"/>
                <w:szCs w:val="24"/>
              </w:rPr>
            </w:pPr>
            <w:r w:rsidRPr="0082509B">
              <w:rPr>
                <w:rFonts w:ascii="Times New Roman" w:hAnsi="Times New Roman" w:cs="Times New Roman"/>
                <w:sz w:val="24"/>
                <w:szCs w:val="24"/>
              </w:rPr>
              <w:t>Normale</w:t>
            </w:r>
          </w:p>
        </w:tc>
        <w:tc>
          <w:tcPr>
            <w:tcW w:w="2835" w:type="dxa"/>
            <w:tcBorders>
              <w:bottom w:val="single" w:sz="4" w:space="0" w:color="auto"/>
            </w:tcBorders>
            <w:noWrap/>
            <w:hideMark/>
          </w:tcPr>
          <w:p w:rsidR="0082509B" w:rsidRPr="0082509B" w:rsidRDefault="0082509B" w:rsidP="0082509B">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509B">
              <w:rPr>
                <w:rFonts w:ascii="Times New Roman" w:hAnsi="Times New Roman" w:cs="Times New Roman"/>
                <w:sz w:val="24"/>
                <w:szCs w:val="24"/>
              </w:rPr>
              <w:t>9</w:t>
            </w:r>
          </w:p>
        </w:tc>
        <w:tc>
          <w:tcPr>
            <w:tcW w:w="2126" w:type="dxa"/>
            <w:tcBorders>
              <w:bottom w:val="single" w:sz="4" w:space="0" w:color="auto"/>
            </w:tcBorders>
            <w:noWrap/>
            <w:hideMark/>
          </w:tcPr>
          <w:p w:rsidR="0082509B" w:rsidRPr="0082509B" w:rsidRDefault="0082509B" w:rsidP="0082509B">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509B">
              <w:rPr>
                <w:rFonts w:ascii="Times New Roman" w:hAnsi="Times New Roman" w:cs="Times New Roman"/>
                <w:sz w:val="24"/>
                <w:szCs w:val="24"/>
              </w:rPr>
              <w:t>0,2</w:t>
            </w:r>
          </w:p>
        </w:tc>
      </w:tr>
      <w:tr w:rsidR="0082509B" w:rsidRPr="0082509B" w:rsidTr="0082509B">
        <w:trPr>
          <w:trHeight w:val="87"/>
        </w:trPr>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tcBorders>
            <w:hideMark/>
          </w:tcPr>
          <w:p w:rsidR="0082509B" w:rsidRPr="0082509B" w:rsidRDefault="0082509B" w:rsidP="0082509B">
            <w:pPr>
              <w:spacing w:line="360" w:lineRule="auto"/>
              <w:rPr>
                <w:rFonts w:ascii="Times New Roman" w:hAnsi="Times New Roman" w:cs="Times New Roman"/>
                <w:b/>
                <w:sz w:val="24"/>
                <w:szCs w:val="24"/>
              </w:rPr>
            </w:pPr>
            <w:r w:rsidRPr="0082509B">
              <w:rPr>
                <w:rFonts w:ascii="Times New Roman" w:hAnsi="Times New Roman" w:cs="Times New Roman"/>
                <w:b/>
                <w:sz w:val="24"/>
                <w:szCs w:val="24"/>
              </w:rPr>
              <w:t>Total</w:t>
            </w:r>
          </w:p>
        </w:tc>
        <w:tc>
          <w:tcPr>
            <w:tcW w:w="2835" w:type="dxa"/>
            <w:tcBorders>
              <w:top w:val="single" w:sz="4" w:space="0" w:color="auto"/>
            </w:tcBorders>
            <w:noWrap/>
            <w:hideMark/>
          </w:tcPr>
          <w:p w:rsidR="0082509B" w:rsidRPr="0082509B" w:rsidRDefault="0082509B" w:rsidP="0082509B">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82509B">
              <w:rPr>
                <w:rFonts w:ascii="Times New Roman" w:hAnsi="Times New Roman" w:cs="Times New Roman"/>
                <w:b/>
                <w:sz w:val="24"/>
                <w:szCs w:val="24"/>
              </w:rPr>
              <w:t>51</w:t>
            </w:r>
          </w:p>
        </w:tc>
        <w:tc>
          <w:tcPr>
            <w:tcW w:w="2126" w:type="dxa"/>
            <w:tcBorders>
              <w:top w:val="single" w:sz="4" w:space="0" w:color="auto"/>
            </w:tcBorders>
            <w:noWrap/>
            <w:hideMark/>
          </w:tcPr>
          <w:p w:rsidR="0082509B" w:rsidRPr="0082509B" w:rsidRDefault="0082509B" w:rsidP="0082509B">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82509B">
              <w:rPr>
                <w:rFonts w:ascii="Times New Roman" w:hAnsi="Times New Roman" w:cs="Times New Roman"/>
                <w:b/>
                <w:sz w:val="24"/>
                <w:szCs w:val="24"/>
              </w:rPr>
              <w:t>1,0</w:t>
            </w:r>
          </w:p>
        </w:tc>
      </w:tr>
    </w:tbl>
    <w:p w:rsidR="005A078C" w:rsidRDefault="005A078C" w:rsidP="000D223B">
      <w:pPr>
        <w:spacing w:line="360" w:lineRule="auto"/>
        <w:ind w:left="2124"/>
        <w:rPr>
          <w:rFonts w:ascii="Times New Roman" w:hAnsi="Times New Roman" w:cs="Times New Roman"/>
        </w:rPr>
      </w:pPr>
    </w:p>
    <w:p w:rsidR="005A078C" w:rsidRPr="009D3B2F" w:rsidRDefault="005A078C" w:rsidP="00025807">
      <w:pPr>
        <w:spacing w:line="360" w:lineRule="auto"/>
        <w:ind w:firstLine="360"/>
        <w:jc w:val="both"/>
        <w:rPr>
          <w:rFonts w:ascii="Times New Roman" w:hAnsi="Times New Roman" w:cs="Times New Roman"/>
          <w:sz w:val="24"/>
        </w:rPr>
      </w:pPr>
      <w:r w:rsidRPr="009D3B2F">
        <w:rPr>
          <w:rFonts w:ascii="Times New Roman" w:hAnsi="Times New Roman" w:cs="Times New Roman"/>
          <w:sz w:val="24"/>
        </w:rPr>
        <w:t xml:space="preserve">Au vue de cet histogramme, sur l’ensemble des répondants, il en ressort que 42 personnes </w:t>
      </w:r>
      <w:r w:rsidR="00636F26">
        <w:rPr>
          <w:rFonts w:ascii="Times New Roman" w:hAnsi="Times New Roman" w:cs="Times New Roman"/>
          <w:sz w:val="24"/>
        </w:rPr>
        <w:t>vivants avec le DT2 ont</w:t>
      </w:r>
      <w:r w:rsidRPr="009D3B2F">
        <w:rPr>
          <w:rFonts w:ascii="Times New Roman" w:hAnsi="Times New Roman" w:cs="Times New Roman"/>
          <w:sz w:val="24"/>
        </w:rPr>
        <w:t xml:space="preserve"> une glycémie à jeun élevée c’</w:t>
      </w:r>
      <w:r w:rsidR="00636F26">
        <w:rPr>
          <w:rFonts w:ascii="Times New Roman" w:hAnsi="Times New Roman" w:cs="Times New Roman"/>
          <w:sz w:val="24"/>
        </w:rPr>
        <w:t>est-à-dire supérieur à 1,26 g/l le jour de l’enquête</w:t>
      </w:r>
    </w:p>
    <w:p w:rsidR="005A078C" w:rsidRPr="00BA01CB" w:rsidRDefault="00BA01CB" w:rsidP="00BA52FC">
      <w:pPr>
        <w:pStyle w:val="Titre2"/>
        <w:numPr>
          <w:ilvl w:val="0"/>
          <w:numId w:val="58"/>
        </w:numPr>
        <w:rPr>
          <w:rFonts w:ascii="Times New Roman" w:hAnsi="Times New Roman" w:cs="Times New Roman"/>
          <w:b/>
          <w:color w:val="auto"/>
          <w:sz w:val="24"/>
        </w:rPr>
      </w:pPr>
      <w:bookmarkStart w:id="996" w:name="_Toc115727056"/>
      <w:bookmarkStart w:id="997" w:name="_Toc115857700"/>
      <w:bookmarkStart w:id="998" w:name="_Toc115858362"/>
      <w:bookmarkStart w:id="999" w:name="_Toc115858727"/>
      <w:bookmarkStart w:id="1000" w:name="_Toc115859502"/>
      <w:bookmarkStart w:id="1001" w:name="_Toc115859737"/>
      <w:r w:rsidRPr="00BA01CB">
        <w:rPr>
          <w:rFonts w:ascii="Times New Roman" w:hAnsi="Times New Roman" w:cs="Times New Roman"/>
          <w:b/>
          <w:color w:val="auto"/>
          <w:sz w:val="24"/>
        </w:rPr>
        <w:t>PRATIQUES DES MESURES HYGIENO-DIETETIQUES</w:t>
      </w:r>
      <w:bookmarkEnd w:id="996"/>
      <w:bookmarkEnd w:id="997"/>
      <w:bookmarkEnd w:id="998"/>
      <w:bookmarkEnd w:id="999"/>
      <w:bookmarkEnd w:id="1000"/>
      <w:bookmarkEnd w:id="1001"/>
    </w:p>
    <w:p w:rsidR="00211CB0" w:rsidRDefault="00211CB0" w:rsidP="00211CB0">
      <w:pPr>
        <w:pStyle w:val="Paragraphedeliste"/>
        <w:ind w:left="1080"/>
        <w:rPr>
          <w:rFonts w:ascii="Times New Roman" w:hAnsi="Times New Roman" w:cs="Times New Roman"/>
          <w:b/>
          <w:sz w:val="24"/>
          <w:szCs w:val="24"/>
        </w:rPr>
      </w:pPr>
    </w:p>
    <w:p w:rsidR="00211CB0" w:rsidRPr="00211CB0" w:rsidRDefault="00211CB0" w:rsidP="000D223B">
      <w:pPr>
        <w:spacing w:line="360" w:lineRule="auto"/>
        <w:ind w:left="360"/>
        <w:rPr>
          <w:rFonts w:ascii="Times New Roman" w:hAnsi="Times New Roman" w:cs="Times New Roman"/>
          <w:b/>
          <w:sz w:val="24"/>
          <w:szCs w:val="24"/>
        </w:rPr>
      </w:pPr>
      <w:r>
        <w:rPr>
          <w:noProof/>
          <w:lang w:val="en-US"/>
        </w:rPr>
        <w:drawing>
          <wp:inline distT="0" distB="0" distL="0" distR="0" wp14:anchorId="7E75CFF3" wp14:editId="08B79458">
            <wp:extent cx="4953000" cy="2143125"/>
            <wp:effectExtent l="0" t="0" r="0" b="9525"/>
            <wp:docPr id="87" name="Graphique 87"/>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211CB0" w:rsidRDefault="00B97FCA" w:rsidP="000D223B">
      <w:pPr>
        <w:spacing w:line="360" w:lineRule="auto"/>
        <w:rPr>
          <w:rFonts w:ascii="Times New Roman" w:hAnsi="Times New Roman" w:cs="Times New Roman"/>
          <w:sz w:val="24"/>
          <w:szCs w:val="24"/>
        </w:rPr>
      </w:pPr>
      <w:r>
        <w:rPr>
          <w:rFonts w:ascii="Times New Roman" w:hAnsi="Times New Roman" w:cs="Times New Roman"/>
          <w:b/>
          <w:sz w:val="24"/>
          <w:szCs w:val="24"/>
        </w:rPr>
        <w:t>Figure 1</w:t>
      </w:r>
      <w:r w:rsidR="00211CB0">
        <w:rPr>
          <w:rFonts w:ascii="Times New Roman" w:hAnsi="Times New Roman" w:cs="Times New Roman"/>
          <w:b/>
          <w:sz w:val="24"/>
          <w:szCs w:val="24"/>
        </w:rPr>
        <w:t xml:space="preserve"> : </w:t>
      </w:r>
      <w:r w:rsidR="00211CB0" w:rsidRPr="00211CB0">
        <w:rPr>
          <w:rFonts w:ascii="Times New Roman" w:hAnsi="Times New Roman" w:cs="Times New Roman"/>
          <w:sz w:val="24"/>
          <w:szCs w:val="24"/>
        </w:rPr>
        <w:t xml:space="preserve">Répartition des patients en fonction des aliments fréquemment </w:t>
      </w:r>
      <w:r w:rsidR="00322124">
        <w:rPr>
          <w:rFonts w:ascii="Times New Roman" w:hAnsi="Times New Roman" w:cs="Times New Roman"/>
          <w:sz w:val="24"/>
          <w:szCs w:val="24"/>
        </w:rPr>
        <w:t>consommés</w:t>
      </w:r>
    </w:p>
    <w:p w:rsidR="00322124" w:rsidRPr="00211CB0" w:rsidRDefault="00322124" w:rsidP="00F646E3">
      <w:pPr>
        <w:spacing w:line="360" w:lineRule="auto"/>
        <w:rPr>
          <w:rFonts w:ascii="Times New Roman" w:hAnsi="Times New Roman" w:cs="Times New Roman"/>
          <w:b/>
          <w:sz w:val="24"/>
          <w:szCs w:val="24"/>
        </w:rPr>
      </w:pPr>
      <w:r>
        <w:rPr>
          <w:rFonts w:ascii="Times New Roman" w:hAnsi="Times New Roman" w:cs="Times New Roman"/>
          <w:sz w:val="24"/>
          <w:szCs w:val="24"/>
        </w:rPr>
        <w:t xml:space="preserve">Au regard de ce tableau, sur l’ensemble des </w:t>
      </w:r>
      <w:r w:rsidR="00636F26">
        <w:rPr>
          <w:rFonts w:ascii="Times New Roman" w:hAnsi="Times New Roman" w:cs="Times New Roman"/>
          <w:sz w:val="24"/>
          <w:szCs w:val="24"/>
        </w:rPr>
        <w:t>répondants,</w:t>
      </w:r>
      <w:r>
        <w:rPr>
          <w:rFonts w:ascii="Times New Roman" w:hAnsi="Times New Roman" w:cs="Times New Roman"/>
          <w:sz w:val="24"/>
          <w:szCs w:val="24"/>
        </w:rPr>
        <w:t xml:space="preserve"> 46 répondants consomment fréquemment des légumes, du poisson et les fruits.</w:t>
      </w:r>
    </w:p>
    <w:p w:rsidR="005A078C" w:rsidRPr="00E16AF0" w:rsidRDefault="005A078C" w:rsidP="000D223B">
      <w:pPr>
        <w:spacing w:line="360" w:lineRule="auto"/>
        <w:ind w:left="1416"/>
        <w:rPr>
          <w:rFonts w:ascii="Times New Roman" w:hAnsi="Times New Roman" w:cs="Times New Roman"/>
          <w:sz w:val="24"/>
          <w:szCs w:val="24"/>
        </w:rPr>
      </w:pPr>
      <w:r w:rsidRPr="00E16AF0">
        <w:rPr>
          <w:rFonts w:ascii="Times New Roman" w:hAnsi="Times New Roman" w:cs="Times New Roman"/>
          <w:noProof/>
          <w:lang w:val="en-US"/>
        </w:rPr>
        <w:drawing>
          <wp:inline distT="0" distB="0" distL="0" distR="0" wp14:anchorId="05C29936" wp14:editId="157C6AA9">
            <wp:extent cx="3895725" cy="2169042"/>
            <wp:effectExtent l="0" t="0" r="9525" b="3175"/>
            <wp:docPr id="74" name="Graphique 74"/>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5A078C" w:rsidRPr="00B85F15" w:rsidRDefault="00B97FCA" w:rsidP="000D223B">
      <w:pPr>
        <w:pStyle w:val="Titre3"/>
        <w:spacing w:line="360" w:lineRule="auto"/>
        <w:jc w:val="center"/>
        <w:rPr>
          <w:rFonts w:ascii="Times New Roman" w:hAnsi="Times New Roman" w:cs="Times New Roman"/>
          <w:color w:val="auto"/>
        </w:rPr>
      </w:pPr>
      <w:bookmarkStart w:id="1002" w:name="_Toc115359514"/>
      <w:bookmarkStart w:id="1003" w:name="_Toc115363744"/>
      <w:bookmarkStart w:id="1004" w:name="_Toc115727057"/>
      <w:bookmarkStart w:id="1005" w:name="_Toc115857701"/>
      <w:bookmarkStart w:id="1006" w:name="_Toc115858363"/>
      <w:bookmarkStart w:id="1007" w:name="_Toc115858728"/>
      <w:bookmarkStart w:id="1008" w:name="_Toc115859503"/>
      <w:bookmarkStart w:id="1009" w:name="_Toc115859738"/>
      <w:r>
        <w:rPr>
          <w:rFonts w:ascii="Times New Roman" w:hAnsi="Times New Roman" w:cs="Times New Roman"/>
          <w:b/>
          <w:color w:val="auto"/>
        </w:rPr>
        <w:t>Figure 2</w:t>
      </w:r>
      <w:r w:rsidR="00211CB0">
        <w:rPr>
          <w:rFonts w:ascii="Times New Roman" w:hAnsi="Times New Roman" w:cs="Times New Roman"/>
          <w:b/>
          <w:color w:val="auto"/>
        </w:rPr>
        <w:t xml:space="preserve"> </w:t>
      </w:r>
      <w:r w:rsidR="005A078C" w:rsidRPr="00B85F15">
        <w:rPr>
          <w:rFonts w:ascii="Times New Roman" w:hAnsi="Times New Roman" w:cs="Times New Roman"/>
          <w:b/>
          <w:color w:val="auto"/>
        </w:rPr>
        <w:t>:</w:t>
      </w:r>
      <w:r w:rsidR="005A078C" w:rsidRPr="00B85F15">
        <w:rPr>
          <w:rFonts w:ascii="Times New Roman" w:hAnsi="Times New Roman" w:cs="Times New Roman"/>
          <w:color w:val="auto"/>
        </w:rPr>
        <w:t xml:space="preserve"> répartition des patients en fonction du nombre de repas principal consommé par jour</w:t>
      </w:r>
      <w:bookmarkEnd w:id="1002"/>
      <w:bookmarkEnd w:id="1003"/>
      <w:bookmarkEnd w:id="1004"/>
      <w:bookmarkEnd w:id="1005"/>
      <w:bookmarkEnd w:id="1006"/>
      <w:bookmarkEnd w:id="1007"/>
      <w:bookmarkEnd w:id="1008"/>
      <w:bookmarkEnd w:id="1009"/>
    </w:p>
    <w:p w:rsidR="009D3B2F" w:rsidRDefault="005A078C" w:rsidP="00F646E3">
      <w:pPr>
        <w:spacing w:line="360" w:lineRule="auto"/>
        <w:ind w:firstLine="708"/>
        <w:jc w:val="both"/>
        <w:rPr>
          <w:rFonts w:ascii="Times New Roman" w:hAnsi="Times New Roman" w:cs="Times New Roman"/>
          <w:sz w:val="24"/>
          <w:szCs w:val="24"/>
        </w:rPr>
      </w:pPr>
      <w:r w:rsidRPr="00E16AF0">
        <w:rPr>
          <w:rFonts w:ascii="Times New Roman" w:hAnsi="Times New Roman" w:cs="Times New Roman"/>
          <w:sz w:val="24"/>
          <w:szCs w:val="24"/>
        </w:rPr>
        <w:t>Au vue de ce camembert, sur l’ensemble des répondants, 43 % consomment seulement 02 repas principaux par jour</w:t>
      </w:r>
    </w:p>
    <w:p w:rsidR="000D223B" w:rsidRPr="000D223B" w:rsidRDefault="0082509B" w:rsidP="000D223B">
      <w:pPr>
        <w:pStyle w:val="Titre1"/>
        <w:spacing w:line="480" w:lineRule="auto"/>
        <w:rPr>
          <w:rFonts w:ascii="Times New Roman" w:hAnsi="Times New Roman" w:cs="Times New Roman"/>
          <w:color w:val="auto"/>
          <w:sz w:val="24"/>
        </w:rPr>
      </w:pPr>
      <w:bookmarkStart w:id="1010" w:name="_Toc115360345"/>
      <w:bookmarkStart w:id="1011" w:name="_Toc115363745"/>
      <w:bookmarkStart w:id="1012" w:name="_Toc115727058"/>
      <w:bookmarkStart w:id="1013" w:name="_Toc115857702"/>
      <w:bookmarkStart w:id="1014" w:name="_Toc115858364"/>
      <w:bookmarkStart w:id="1015" w:name="_Toc115858729"/>
      <w:bookmarkStart w:id="1016" w:name="_Toc115859061"/>
      <w:bookmarkStart w:id="1017" w:name="_Toc115859504"/>
      <w:bookmarkStart w:id="1018" w:name="_Toc115859739"/>
      <w:r>
        <w:rPr>
          <w:rFonts w:ascii="Times New Roman" w:hAnsi="Times New Roman" w:cs="Times New Roman"/>
          <w:b/>
          <w:color w:val="auto"/>
          <w:sz w:val="24"/>
        </w:rPr>
        <w:t>Tableau 15</w:t>
      </w:r>
      <w:r w:rsidR="005A078C" w:rsidRPr="005A4C49">
        <w:rPr>
          <w:rFonts w:ascii="Times New Roman" w:hAnsi="Times New Roman" w:cs="Times New Roman"/>
          <w:b/>
          <w:color w:val="auto"/>
          <w:sz w:val="24"/>
        </w:rPr>
        <w:t> :</w:t>
      </w:r>
      <w:r w:rsidR="005A078C" w:rsidRPr="005A4C49">
        <w:rPr>
          <w:rFonts w:ascii="Times New Roman" w:hAnsi="Times New Roman" w:cs="Times New Roman"/>
          <w:color w:val="auto"/>
          <w:sz w:val="24"/>
        </w:rPr>
        <w:t xml:space="preserve"> répartition des patients en fonction de la régularité des repas</w:t>
      </w:r>
      <w:bookmarkEnd w:id="1010"/>
      <w:bookmarkEnd w:id="1011"/>
      <w:bookmarkEnd w:id="1012"/>
      <w:bookmarkEnd w:id="1013"/>
      <w:bookmarkEnd w:id="1014"/>
      <w:bookmarkEnd w:id="1015"/>
      <w:bookmarkEnd w:id="1016"/>
      <w:bookmarkEnd w:id="1017"/>
      <w:bookmarkEnd w:id="1018"/>
      <w:r w:rsidR="005A078C" w:rsidRPr="005A4C49">
        <w:rPr>
          <w:rFonts w:ascii="Times New Roman" w:hAnsi="Times New Roman" w:cs="Times New Roman"/>
          <w:color w:val="auto"/>
          <w:sz w:val="24"/>
        </w:rPr>
        <w:t xml:space="preserve"> </w:t>
      </w:r>
    </w:p>
    <w:tbl>
      <w:tblPr>
        <w:tblStyle w:val="Tableausimple55"/>
        <w:tblW w:w="0" w:type="auto"/>
        <w:tblInd w:w="1281" w:type="dxa"/>
        <w:tblLook w:val="04A0" w:firstRow="1" w:lastRow="0" w:firstColumn="1" w:lastColumn="0" w:noHBand="0" w:noVBand="1"/>
      </w:tblPr>
      <w:tblGrid>
        <w:gridCol w:w="2835"/>
        <w:gridCol w:w="1276"/>
        <w:gridCol w:w="2410"/>
      </w:tblGrid>
      <w:tr w:rsidR="005A078C" w:rsidRPr="00F009C7" w:rsidTr="00F646E3">
        <w:trPr>
          <w:cnfStyle w:val="100000000000" w:firstRow="1" w:lastRow="0" w:firstColumn="0" w:lastColumn="0" w:oddVBand="0" w:evenVBand="0" w:oddHBand="0" w:evenHBand="0" w:firstRowFirstColumn="0" w:firstRowLastColumn="0" w:lastRowFirstColumn="0" w:lastRowLastColumn="0"/>
          <w:trHeight w:val="370"/>
        </w:trPr>
        <w:tc>
          <w:tcPr>
            <w:cnfStyle w:val="001000000100" w:firstRow="0" w:lastRow="0" w:firstColumn="1" w:lastColumn="0" w:oddVBand="0" w:evenVBand="0" w:oddHBand="0" w:evenHBand="0" w:firstRowFirstColumn="1" w:firstRowLastColumn="0" w:lastRowFirstColumn="0" w:lastRowLastColumn="0"/>
            <w:tcW w:w="6521" w:type="dxa"/>
            <w:gridSpan w:val="3"/>
            <w:hideMark/>
          </w:tcPr>
          <w:p w:rsidR="005A078C" w:rsidRPr="00F009C7" w:rsidRDefault="005A078C" w:rsidP="000D223B">
            <w:pPr>
              <w:spacing w:line="480" w:lineRule="auto"/>
              <w:jc w:val="both"/>
              <w:rPr>
                <w:rFonts w:ascii="Times New Roman" w:hAnsi="Times New Roman" w:cs="Times New Roman"/>
                <w:sz w:val="24"/>
                <w:szCs w:val="24"/>
              </w:rPr>
            </w:pPr>
            <w:r w:rsidRPr="00F009C7">
              <w:rPr>
                <w:rFonts w:ascii="Times New Roman" w:hAnsi="Times New Roman" w:cs="Times New Roman"/>
                <w:b/>
                <w:bCs/>
                <w:sz w:val="24"/>
                <w:szCs w:val="24"/>
              </w:rPr>
              <w:t>Vos repas sont-ils réguliers </w:t>
            </w:r>
          </w:p>
        </w:tc>
      </w:tr>
      <w:tr w:rsidR="005A078C" w:rsidRPr="00F009C7" w:rsidTr="00F646E3">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2835" w:type="dxa"/>
            <w:hideMark/>
          </w:tcPr>
          <w:p w:rsidR="005A078C" w:rsidRPr="00F009C7" w:rsidRDefault="005A078C" w:rsidP="00F646E3">
            <w:pPr>
              <w:spacing w:line="360" w:lineRule="auto"/>
              <w:jc w:val="both"/>
              <w:rPr>
                <w:rFonts w:ascii="Times New Roman" w:hAnsi="Times New Roman" w:cs="Times New Roman"/>
                <w:b/>
                <w:sz w:val="24"/>
                <w:szCs w:val="24"/>
              </w:rPr>
            </w:pPr>
          </w:p>
        </w:tc>
        <w:tc>
          <w:tcPr>
            <w:tcW w:w="1276" w:type="dxa"/>
            <w:hideMark/>
          </w:tcPr>
          <w:p w:rsidR="005A078C" w:rsidRPr="00F009C7" w:rsidRDefault="005A078C" w:rsidP="00F646E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F009C7">
              <w:rPr>
                <w:rFonts w:ascii="Times New Roman" w:hAnsi="Times New Roman" w:cs="Times New Roman"/>
                <w:b/>
                <w:sz w:val="24"/>
                <w:szCs w:val="24"/>
              </w:rPr>
              <w:t>Effectif</w:t>
            </w:r>
          </w:p>
        </w:tc>
        <w:tc>
          <w:tcPr>
            <w:tcW w:w="2410" w:type="dxa"/>
            <w:hideMark/>
          </w:tcPr>
          <w:p w:rsidR="005A078C" w:rsidRPr="00F009C7" w:rsidRDefault="005A078C" w:rsidP="00F646E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F009C7">
              <w:rPr>
                <w:rFonts w:ascii="Times New Roman" w:hAnsi="Times New Roman" w:cs="Times New Roman"/>
                <w:b/>
                <w:sz w:val="24"/>
                <w:szCs w:val="24"/>
              </w:rPr>
              <w:t>Pourcentage</w:t>
            </w:r>
          </w:p>
        </w:tc>
      </w:tr>
      <w:tr w:rsidR="005A078C" w:rsidRPr="00F009C7" w:rsidTr="00F646E3">
        <w:trPr>
          <w:trHeight w:val="300"/>
        </w:trPr>
        <w:tc>
          <w:tcPr>
            <w:cnfStyle w:val="001000000000" w:firstRow="0" w:lastRow="0" w:firstColumn="1" w:lastColumn="0" w:oddVBand="0" w:evenVBand="0" w:oddHBand="0" w:evenHBand="0" w:firstRowFirstColumn="0" w:firstRowLastColumn="0" w:lastRowFirstColumn="0" w:lastRowLastColumn="0"/>
            <w:tcW w:w="2835" w:type="dxa"/>
            <w:vAlign w:val="center"/>
            <w:hideMark/>
          </w:tcPr>
          <w:p w:rsidR="005A078C" w:rsidRPr="00F009C7" w:rsidRDefault="005A078C" w:rsidP="00F646E3">
            <w:pPr>
              <w:spacing w:line="360" w:lineRule="auto"/>
              <w:rPr>
                <w:rFonts w:ascii="Times New Roman" w:hAnsi="Times New Roman" w:cs="Times New Roman"/>
                <w:sz w:val="24"/>
                <w:szCs w:val="24"/>
              </w:rPr>
            </w:pPr>
            <w:r w:rsidRPr="00F009C7">
              <w:rPr>
                <w:rFonts w:ascii="Times New Roman" w:hAnsi="Times New Roman" w:cs="Times New Roman"/>
                <w:sz w:val="24"/>
                <w:szCs w:val="24"/>
              </w:rPr>
              <w:t>Non</w:t>
            </w:r>
          </w:p>
        </w:tc>
        <w:tc>
          <w:tcPr>
            <w:tcW w:w="1276" w:type="dxa"/>
            <w:noWrap/>
            <w:vAlign w:val="center"/>
            <w:hideMark/>
          </w:tcPr>
          <w:p w:rsidR="005A078C" w:rsidRPr="00F009C7" w:rsidRDefault="005A078C" w:rsidP="00F646E3">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009C7">
              <w:rPr>
                <w:rFonts w:ascii="Times New Roman" w:hAnsi="Times New Roman" w:cs="Times New Roman"/>
                <w:sz w:val="24"/>
                <w:szCs w:val="24"/>
              </w:rPr>
              <w:t>37</w:t>
            </w:r>
          </w:p>
        </w:tc>
        <w:tc>
          <w:tcPr>
            <w:tcW w:w="2410" w:type="dxa"/>
            <w:noWrap/>
            <w:vAlign w:val="center"/>
            <w:hideMark/>
          </w:tcPr>
          <w:p w:rsidR="005A078C" w:rsidRPr="00F009C7" w:rsidRDefault="005A078C" w:rsidP="00F646E3">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009C7">
              <w:rPr>
                <w:rFonts w:ascii="Times New Roman" w:hAnsi="Times New Roman" w:cs="Times New Roman"/>
                <w:sz w:val="24"/>
                <w:szCs w:val="24"/>
              </w:rPr>
              <w:t>73%</w:t>
            </w:r>
          </w:p>
        </w:tc>
      </w:tr>
      <w:tr w:rsidR="005A078C" w:rsidRPr="00F009C7" w:rsidTr="00F646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35" w:type="dxa"/>
            <w:tcBorders>
              <w:bottom w:val="single" w:sz="4" w:space="0" w:color="auto"/>
            </w:tcBorders>
            <w:vAlign w:val="center"/>
            <w:hideMark/>
          </w:tcPr>
          <w:p w:rsidR="005A078C" w:rsidRPr="00F009C7" w:rsidRDefault="005A078C" w:rsidP="00F646E3">
            <w:pPr>
              <w:spacing w:line="360" w:lineRule="auto"/>
              <w:rPr>
                <w:rFonts w:ascii="Times New Roman" w:hAnsi="Times New Roman" w:cs="Times New Roman"/>
                <w:sz w:val="24"/>
                <w:szCs w:val="24"/>
              </w:rPr>
            </w:pPr>
            <w:r w:rsidRPr="00F009C7">
              <w:rPr>
                <w:rFonts w:ascii="Times New Roman" w:hAnsi="Times New Roman" w:cs="Times New Roman"/>
                <w:sz w:val="24"/>
                <w:szCs w:val="24"/>
              </w:rPr>
              <w:t>Oui</w:t>
            </w:r>
          </w:p>
        </w:tc>
        <w:tc>
          <w:tcPr>
            <w:tcW w:w="1276" w:type="dxa"/>
            <w:tcBorders>
              <w:bottom w:val="single" w:sz="4" w:space="0" w:color="auto"/>
            </w:tcBorders>
            <w:noWrap/>
            <w:vAlign w:val="center"/>
            <w:hideMark/>
          </w:tcPr>
          <w:p w:rsidR="005A078C" w:rsidRPr="00F009C7" w:rsidRDefault="005A078C" w:rsidP="00F646E3">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009C7">
              <w:rPr>
                <w:rFonts w:ascii="Times New Roman" w:hAnsi="Times New Roman" w:cs="Times New Roman"/>
                <w:sz w:val="24"/>
                <w:szCs w:val="24"/>
              </w:rPr>
              <w:t>14</w:t>
            </w:r>
          </w:p>
        </w:tc>
        <w:tc>
          <w:tcPr>
            <w:tcW w:w="2410" w:type="dxa"/>
            <w:tcBorders>
              <w:bottom w:val="single" w:sz="4" w:space="0" w:color="auto"/>
            </w:tcBorders>
            <w:noWrap/>
            <w:vAlign w:val="center"/>
            <w:hideMark/>
          </w:tcPr>
          <w:p w:rsidR="005A078C" w:rsidRPr="00F009C7" w:rsidRDefault="005A078C" w:rsidP="00F646E3">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009C7">
              <w:rPr>
                <w:rFonts w:ascii="Times New Roman" w:hAnsi="Times New Roman" w:cs="Times New Roman"/>
                <w:sz w:val="24"/>
                <w:szCs w:val="24"/>
              </w:rPr>
              <w:t>27%</w:t>
            </w:r>
          </w:p>
        </w:tc>
      </w:tr>
      <w:tr w:rsidR="005A078C" w:rsidRPr="00F009C7" w:rsidTr="00F646E3">
        <w:trPr>
          <w:trHeight w:val="300"/>
        </w:trPr>
        <w:tc>
          <w:tcPr>
            <w:cnfStyle w:val="001000000000" w:firstRow="0" w:lastRow="0" w:firstColumn="1" w:lastColumn="0" w:oddVBand="0" w:evenVBand="0" w:oddHBand="0" w:evenHBand="0" w:firstRowFirstColumn="0" w:firstRowLastColumn="0" w:lastRowFirstColumn="0" w:lastRowLastColumn="0"/>
            <w:tcW w:w="2835" w:type="dxa"/>
            <w:tcBorders>
              <w:top w:val="single" w:sz="4" w:space="0" w:color="auto"/>
            </w:tcBorders>
            <w:vAlign w:val="center"/>
            <w:hideMark/>
          </w:tcPr>
          <w:p w:rsidR="005A078C" w:rsidRPr="00F009C7" w:rsidRDefault="005A078C" w:rsidP="000D223B">
            <w:pPr>
              <w:spacing w:line="480" w:lineRule="auto"/>
              <w:rPr>
                <w:rFonts w:ascii="Times New Roman" w:hAnsi="Times New Roman" w:cs="Times New Roman"/>
                <w:b/>
                <w:sz w:val="24"/>
                <w:szCs w:val="24"/>
              </w:rPr>
            </w:pPr>
            <w:r w:rsidRPr="00F009C7">
              <w:rPr>
                <w:rFonts w:ascii="Times New Roman" w:hAnsi="Times New Roman" w:cs="Times New Roman"/>
                <w:b/>
                <w:sz w:val="24"/>
                <w:szCs w:val="24"/>
              </w:rPr>
              <w:t>Total</w:t>
            </w:r>
          </w:p>
        </w:tc>
        <w:tc>
          <w:tcPr>
            <w:tcW w:w="1276" w:type="dxa"/>
            <w:tcBorders>
              <w:top w:val="single" w:sz="4" w:space="0" w:color="auto"/>
            </w:tcBorders>
            <w:noWrap/>
            <w:vAlign w:val="center"/>
            <w:hideMark/>
          </w:tcPr>
          <w:p w:rsidR="005A078C" w:rsidRPr="00F009C7" w:rsidRDefault="005A078C" w:rsidP="000D223B">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F009C7">
              <w:rPr>
                <w:rFonts w:ascii="Times New Roman" w:hAnsi="Times New Roman" w:cs="Times New Roman"/>
                <w:b/>
                <w:sz w:val="24"/>
                <w:szCs w:val="24"/>
              </w:rPr>
              <w:t>51</w:t>
            </w:r>
          </w:p>
        </w:tc>
        <w:tc>
          <w:tcPr>
            <w:tcW w:w="2410" w:type="dxa"/>
            <w:tcBorders>
              <w:top w:val="single" w:sz="4" w:space="0" w:color="auto"/>
            </w:tcBorders>
            <w:noWrap/>
            <w:vAlign w:val="center"/>
            <w:hideMark/>
          </w:tcPr>
          <w:p w:rsidR="005A078C" w:rsidRPr="00F009C7" w:rsidRDefault="005A078C" w:rsidP="000D223B">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F009C7">
              <w:rPr>
                <w:rFonts w:ascii="Times New Roman" w:hAnsi="Times New Roman" w:cs="Times New Roman"/>
                <w:b/>
                <w:sz w:val="24"/>
                <w:szCs w:val="24"/>
              </w:rPr>
              <w:t>100%</w:t>
            </w:r>
          </w:p>
        </w:tc>
      </w:tr>
    </w:tbl>
    <w:p w:rsidR="00F34016" w:rsidRPr="009D3B2F" w:rsidRDefault="00F34016" w:rsidP="000D223B">
      <w:pPr>
        <w:spacing w:line="480" w:lineRule="auto"/>
        <w:ind w:firstLine="708"/>
        <w:rPr>
          <w:rFonts w:ascii="Times New Roman" w:hAnsi="Times New Roman" w:cs="Times New Roman"/>
          <w:sz w:val="24"/>
        </w:rPr>
      </w:pPr>
      <w:bookmarkStart w:id="1019" w:name="_Toc115360346"/>
      <w:bookmarkStart w:id="1020" w:name="_Toc115363746"/>
      <w:r w:rsidRPr="009D3B2F">
        <w:rPr>
          <w:rFonts w:ascii="Times New Roman" w:hAnsi="Times New Roman" w:cs="Times New Roman"/>
          <w:sz w:val="24"/>
        </w:rPr>
        <w:t>Au vue de ce tableau, sur les 51 répo</w:t>
      </w:r>
      <w:r w:rsidR="009D3B2F" w:rsidRPr="009D3B2F">
        <w:rPr>
          <w:rFonts w:ascii="Times New Roman" w:hAnsi="Times New Roman" w:cs="Times New Roman"/>
          <w:sz w:val="24"/>
        </w:rPr>
        <w:t>ndants, il en ress</w:t>
      </w:r>
      <w:r w:rsidR="00636F26">
        <w:rPr>
          <w:rFonts w:ascii="Times New Roman" w:hAnsi="Times New Roman" w:cs="Times New Roman"/>
          <w:sz w:val="24"/>
        </w:rPr>
        <w:t>ort que 37 répondants soi</w:t>
      </w:r>
      <w:r w:rsidR="009D3B2F">
        <w:rPr>
          <w:rFonts w:ascii="Times New Roman" w:hAnsi="Times New Roman" w:cs="Times New Roman"/>
          <w:sz w:val="24"/>
        </w:rPr>
        <w:t>t 73</w:t>
      </w:r>
      <w:r w:rsidR="009D3B2F" w:rsidRPr="009D3B2F">
        <w:rPr>
          <w:rFonts w:ascii="Times New Roman" w:hAnsi="Times New Roman" w:cs="Times New Roman"/>
          <w:sz w:val="24"/>
        </w:rPr>
        <w:t>% avaient une irrégularité dans la consommation de leur repas principaux</w:t>
      </w:r>
    </w:p>
    <w:p w:rsidR="00F34016" w:rsidRDefault="00F34016" w:rsidP="00750788">
      <w:pPr>
        <w:ind w:left="1416"/>
      </w:pPr>
      <w:r>
        <w:rPr>
          <w:noProof/>
          <w:lang w:val="en-US"/>
        </w:rPr>
        <w:drawing>
          <wp:inline distT="0" distB="0" distL="0" distR="0" wp14:anchorId="61149827" wp14:editId="6E1E0A4C">
            <wp:extent cx="3895725" cy="1945758"/>
            <wp:effectExtent l="0" t="0" r="9525" b="16510"/>
            <wp:docPr id="88" name="Graphique 88"/>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BA4757" w:rsidRPr="00BA4757" w:rsidRDefault="00B97FCA" w:rsidP="00BA4757">
      <w:pPr>
        <w:pStyle w:val="Titre1"/>
        <w:spacing w:line="360" w:lineRule="auto"/>
        <w:rPr>
          <w:rFonts w:ascii="Times New Roman" w:hAnsi="Times New Roman" w:cs="Times New Roman"/>
          <w:color w:val="auto"/>
          <w:sz w:val="24"/>
        </w:rPr>
      </w:pPr>
      <w:bookmarkStart w:id="1021" w:name="_Toc115727059"/>
      <w:bookmarkStart w:id="1022" w:name="_Toc115857703"/>
      <w:bookmarkStart w:id="1023" w:name="_Toc115858365"/>
      <w:bookmarkStart w:id="1024" w:name="_Toc115858730"/>
      <w:bookmarkStart w:id="1025" w:name="_Toc115859062"/>
      <w:bookmarkStart w:id="1026" w:name="_Toc115859505"/>
      <w:bookmarkStart w:id="1027" w:name="_Toc115859740"/>
      <w:r>
        <w:rPr>
          <w:rFonts w:ascii="Times New Roman" w:hAnsi="Times New Roman" w:cs="Times New Roman"/>
          <w:b/>
          <w:color w:val="auto"/>
          <w:sz w:val="24"/>
        </w:rPr>
        <w:t>Figure 3</w:t>
      </w:r>
      <w:r w:rsidR="00F34016" w:rsidRPr="00F34016">
        <w:rPr>
          <w:rFonts w:ascii="Times New Roman" w:hAnsi="Times New Roman" w:cs="Times New Roman"/>
          <w:b/>
          <w:color w:val="auto"/>
          <w:sz w:val="24"/>
        </w:rPr>
        <w:t> :</w:t>
      </w:r>
      <w:r w:rsidR="00F34016" w:rsidRPr="00F34016">
        <w:rPr>
          <w:rFonts w:ascii="Times New Roman" w:hAnsi="Times New Roman" w:cs="Times New Roman"/>
          <w:color w:val="auto"/>
          <w:sz w:val="24"/>
        </w:rPr>
        <w:t xml:space="preserve"> répartition des patients en fonction de ceux qui prépare leur repas</w:t>
      </w:r>
      <w:bookmarkEnd w:id="1021"/>
      <w:bookmarkEnd w:id="1022"/>
      <w:bookmarkEnd w:id="1023"/>
      <w:bookmarkEnd w:id="1024"/>
      <w:bookmarkEnd w:id="1025"/>
      <w:bookmarkEnd w:id="1026"/>
      <w:bookmarkEnd w:id="1027"/>
    </w:p>
    <w:p w:rsidR="00BA4757" w:rsidRDefault="00BA4757" w:rsidP="00750788">
      <w:pPr>
        <w:spacing w:line="360" w:lineRule="auto"/>
        <w:ind w:firstLine="708"/>
        <w:rPr>
          <w:rFonts w:ascii="Times New Roman" w:hAnsi="Times New Roman" w:cs="Times New Roman"/>
          <w:sz w:val="24"/>
        </w:rPr>
      </w:pPr>
    </w:p>
    <w:p w:rsidR="00F34016" w:rsidRPr="00F34016" w:rsidRDefault="00E254B9" w:rsidP="00750788">
      <w:pPr>
        <w:spacing w:line="360" w:lineRule="auto"/>
        <w:ind w:firstLine="708"/>
        <w:rPr>
          <w:rFonts w:ascii="Times New Roman" w:hAnsi="Times New Roman" w:cs="Times New Roman"/>
          <w:sz w:val="24"/>
        </w:rPr>
      </w:pPr>
      <w:r>
        <w:rPr>
          <w:rFonts w:ascii="Times New Roman" w:hAnsi="Times New Roman" w:cs="Times New Roman"/>
          <w:sz w:val="24"/>
        </w:rPr>
        <w:t>Au regard de ce camembert</w:t>
      </w:r>
      <w:r w:rsidR="00F34016" w:rsidRPr="00F34016">
        <w:rPr>
          <w:rFonts w:ascii="Times New Roman" w:hAnsi="Times New Roman" w:cs="Times New Roman"/>
          <w:sz w:val="24"/>
        </w:rPr>
        <w:t>, sur l’ensemble des répondants, il</w:t>
      </w:r>
      <w:r>
        <w:rPr>
          <w:rFonts w:ascii="Times New Roman" w:hAnsi="Times New Roman" w:cs="Times New Roman"/>
          <w:sz w:val="24"/>
        </w:rPr>
        <w:t xml:space="preserve"> en ressort que 52 % déclarent</w:t>
      </w:r>
      <w:r w:rsidR="00F34016" w:rsidRPr="00F34016">
        <w:rPr>
          <w:rFonts w:ascii="Times New Roman" w:hAnsi="Times New Roman" w:cs="Times New Roman"/>
          <w:sz w:val="24"/>
        </w:rPr>
        <w:t xml:space="preserve"> préparer </w:t>
      </w:r>
      <w:r w:rsidR="00F879AC" w:rsidRPr="00F34016">
        <w:rPr>
          <w:rFonts w:ascii="Times New Roman" w:hAnsi="Times New Roman" w:cs="Times New Roman"/>
          <w:sz w:val="24"/>
        </w:rPr>
        <w:t>eux-mêmes</w:t>
      </w:r>
      <w:r w:rsidR="00F34016" w:rsidRPr="00F34016">
        <w:rPr>
          <w:rFonts w:ascii="Times New Roman" w:hAnsi="Times New Roman" w:cs="Times New Roman"/>
          <w:sz w:val="24"/>
        </w:rPr>
        <w:t xml:space="preserve"> leur repas</w:t>
      </w:r>
      <w:r w:rsidR="00F879AC">
        <w:rPr>
          <w:rFonts w:ascii="Times New Roman" w:hAnsi="Times New Roman" w:cs="Times New Roman"/>
          <w:sz w:val="24"/>
        </w:rPr>
        <w:t>.</w:t>
      </w:r>
    </w:p>
    <w:p w:rsidR="005A078C" w:rsidRPr="005A4C49" w:rsidRDefault="0082509B" w:rsidP="00750788">
      <w:pPr>
        <w:pStyle w:val="Titre1"/>
        <w:spacing w:line="360" w:lineRule="auto"/>
        <w:rPr>
          <w:rFonts w:ascii="Times New Roman" w:hAnsi="Times New Roman" w:cs="Times New Roman"/>
          <w:color w:val="auto"/>
          <w:sz w:val="24"/>
        </w:rPr>
      </w:pPr>
      <w:bookmarkStart w:id="1028" w:name="_Toc115727060"/>
      <w:bookmarkStart w:id="1029" w:name="_Toc115857704"/>
      <w:bookmarkStart w:id="1030" w:name="_Toc115858366"/>
      <w:bookmarkStart w:id="1031" w:name="_Toc115858731"/>
      <w:bookmarkStart w:id="1032" w:name="_Toc115859063"/>
      <w:bookmarkStart w:id="1033" w:name="_Toc115859506"/>
      <w:bookmarkStart w:id="1034" w:name="_Toc115859741"/>
      <w:r>
        <w:rPr>
          <w:rFonts w:ascii="Times New Roman" w:hAnsi="Times New Roman" w:cs="Times New Roman"/>
          <w:b/>
          <w:color w:val="auto"/>
          <w:sz w:val="24"/>
        </w:rPr>
        <w:t>Tableau 16</w:t>
      </w:r>
      <w:r w:rsidR="005A078C" w:rsidRPr="005A4C49">
        <w:rPr>
          <w:rFonts w:ascii="Times New Roman" w:hAnsi="Times New Roman" w:cs="Times New Roman"/>
          <w:b/>
          <w:color w:val="auto"/>
          <w:sz w:val="24"/>
        </w:rPr>
        <w:t> :</w:t>
      </w:r>
      <w:r w:rsidR="005A078C" w:rsidRPr="005A4C49">
        <w:rPr>
          <w:rFonts w:ascii="Times New Roman" w:hAnsi="Times New Roman" w:cs="Times New Roman"/>
          <w:color w:val="auto"/>
          <w:sz w:val="24"/>
        </w:rPr>
        <w:t xml:space="preserve"> répartition des patients en fonction des grignotages entre les repas</w:t>
      </w:r>
      <w:bookmarkEnd w:id="1019"/>
      <w:bookmarkEnd w:id="1020"/>
      <w:bookmarkEnd w:id="1028"/>
      <w:bookmarkEnd w:id="1029"/>
      <w:bookmarkEnd w:id="1030"/>
      <w:bookmarkEnd w:id="1031"/>
      <w:bookmarkEnd w:id="1032"/>
      <w:bookmarkEnd w:id="1033"/>
      <w:bookmarkEnd w:id="1034"/>
    </w:p>
    <w:tbl>
      <w:tblPr>
        <w:tblStyle w:val="Tableausimple53"/>
        <w:tblW w:w="0" w:type="auto"/>
        <w:tblInd w:w="718" w:type="dxa"/>
        <w:tblLook w:val="04A0" w:firstRow="1" w:lastRow="0" w:firstColumn="1" w:lastColumn="0" w:noHBand="0" w:noVBand="1"/>
      </w:tblPr>
      <w:tblGrid>
        <w:gridCol w:w="3220"/>
        <w:gridCol w:w="2940"/>
        <w:gridCol w:w="1496"/>
      </w:tblGrid>
      <w:tr w:rsidR="005A078C" w:rsidRPr="00E16AF0" w:rsidTr="00750788">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7656" w:type="dxa"/>
            <w:gridSpan w:val="3"/>
            <w:vAlign w:val="center"/>
          </w:tcPr>
          <w:p w:rsidR="005A078C" w:rsidRPr="00E16AF0" w:rsidRDefault="005A078C" w:rsidP="00750788">
            <w:pPr>
              <w:spacing w:line="360" w:lineRule="auto"/>
              <w:jc w:val="left"/>
              <w:rPr>
                <w:rFonts w:ascii="Times New Roman" w:hAnsi="Times New Roman" w:cs="Times New Roman"/>
                <w:sz w:val="24"/>
                <w:szCs w:val="24"/>
              </w:rPr>
            </w:pPr>
            <w:r w:rsidRPr="00E16AF0">
              <w:rPr>
                <w:rFonts w:ascii="Times New Roman" w:hAnsi="Times New Roman" w:cs="Times New Roman"/>
                <w:b/>
                <w:bCs/>
                <w:sz w:val="24"/>
                <w:szCs w:val="24"/>
              </w:rPr>
              <w:t>Mangez-vous entre les repas</w:t>
            </w:r>
            <w:r>
              <w:rPr>
                <w:rFonts w:ascii="Times New Roman" w:hAnsi="Times New Roman" w:cs="Times New Roman"/>
                <w:b/>
                <w:bCs/>
                <w:sz w:val="24"/>
                <w:szCs w:val="24"/>
              </w:rPr>
              <w:t> ?</w:t>
            </w:r>
          </w:p>
        </w:tc>
      </w:tr>
      <w:tr w:rsidR="005A078C" w:rsidRPr="00E16AF0" w:rsidTr="00E254B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20" w:type="dxa"/>
            <w:vAlign w:val="center"/>
            <w:hideMark/>
          </w:tcPr>
          <w:p w:rsidR="005A078C" w:rsidRPr="00E16AF0" w:rsidRDefault="005A078C" w:rsidP="003F1B4D">
            <w:pPr>
              <w:rPr>
                <w:rFonts w:ascii="Times New Roman" w:hAnsi="Times New Roman" w:cs="Times New Roman"/>
                <w:sz w:val="24"/>
                <w:szCs w:val="24"/>
              </w:rPr>
            </w:pPr>
          </w:p>
        </w:tc>
        <w:tc>
          <w:tcPr>
            <w:tcW w:w="2940" w:type="dxa"/>
            <w:hideMark/>
          </w:tcPr>
          <w:p w:rsidR="005A078C" w:rsidRPr="00E16AF0" w:rsidRDefault="005A078C" w:rsidP="00E254B9">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E16AF0">
              <w:rPr>
                <w:rFonts w:ascii="Times New Roman" w:hAnsi="Times New Roman" w:cs="Times New Roman"/>
                <w:b/>
                <w:bCs/>
                <w:sz w:val="24"/>
                <w:szCs w:val="24"/>
              </w:rPr>
              <w:t>Effectif</w:t>
            </w:r>
          </w:p>
        </w:tc>
        <w:tc>
          <w:tcPr>
            <w:tcW w:w="1496" w:type="dxa"/>
            <w:hideMark/>
          </w:tcPr>
          <w:p w:rsidR="005A078C" w:rsidRPr="00E16AF0" w:rsidRDefault="005A078C" w:rsidP="00E254B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16AF0">
              <w:rPr>
                <w:rFonts w:ascii="Times New Roman" w:hAnsi="Times New Roman" w:cs="Times New Roman"/>
                <w:b/>
                <w:sz w:val="24"/>
                <w:szCs w:val="24"/>
              </w:rPr>
              <w:t>Pourcentage</w:t>
            </w:r>
          </w:p>
        </w:tc>
      </w:tr>
      <w:tr w:rsidR="005A078C" w:rsidRPr="00E16AF0" w:rsidTr="00750788">
        <w:trPr>
          <w:trHeight w:val="315"/>
        </w:trPr>
        <w:tc>
          <w:tcPr>
            <w:cnfStyle w:val="001000000000" w:firstRow="0" w:lastRow="0" w:firstColumn="1" w:lastColumn="0" w:oddVBand="0" w:evenVBand="0" w:oddHBand="0" w:evenHBand="0" w:firstRowFirstColumn="0" w:firstRowLastColumn="0" w:lastRowFirstColumn="0" w:lastRowLastColumn="0"/>
            <w:tcW w:w="3220" w:type="dxa"/>
            <w:vAlign w:val="center"/>
            <w:hideMark/>
          </w:tcPr>
          <w:p w:rsidR="005A078C" w:rsidRPr="00E16AF0" w:rsidRDefault="005A078C" w:rsidP="003F1B4D">
            <w:pPr>
              <w:rPr>
                <w:rFonts w:ascii="Times New Roman" w:hAnsi="Times New Roman" w:cs="Times New Roman"/>
                <w:sz w:val="24"/>
                <w:szCs w:val="24"/>
              </w:rPr>
            </w:pPr>
            <w:r w:rsidRPr="00E16AF0">
              <w:rPr>
                <w:rFonts w:ascii="Times New Roman" w:hAnsi="Times New Roman" w:cs="Times New Roman"/>
                <w:sz w:val="24"/>
                <w:szCs w:val="24"/>
              </w:rPr>
              <w:t>Non</w:t>
            </w:r>
          </w:p>
        </w:tc>
        <w:tc>
          <w:tcPr>
            <w:tcW w:w="2940" w:type="dxa"/>
            <w:noWrap/>
            <w:vAlign w:val="center"/>
            <w:hideMark/>
          </w:tcPr>
          <w:p w:rsidR="005A078C" w:rsidRPr="00E16AF0" w:rsidRDefault="005A078C" w:rsidP="00750788">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6AF0">
              <w:rPr>
                <w:rFonts w:ascii="Times New Roman" w:hAnsi="Times New Roman" w:cs="Times New Roman"/>
                <w:sz w:val="24"/>
                <w:szCs w:val="24"/>
              </w:rPr>
              <w:t>17</w:t>
            </w:r>
          </w:p>
        </w:tc>
        <w:tc>
          <w:tcPr>
            <w:tcW w:w="1496" w:type="dxa"/>
            <w:noWrap/>
            <w:vAlign w:val="center"/>
            <w:hideMark/>
          </w:tcPr>
          <w:p w:rsidR="005A078C" w:rsidRPr="00E16AF0" w:rsidRDefault="005A078C" w:rsidP="003F1B4D">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6AF0">
              <w:rPr>
                <w:rFonts w:ascii="Times New Roman" w:hAnsi="Times New Roman" w:cs="Times New Roman"/>
                <w:sz w:val="24"/>
                <w:szCs w:val="24"/>
              </w:rPr>
              <w:t>33 %</w:t>
            </w:r>
          </w:p>
        </w:tc>
      </w:tr>
      <w:tr w:rsidR="005A078C" w:rsidRPr="00E16AF0" w:rsidTr="0075078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20" w:type="dxa"/>
            <w:tcBorders>
              <w:bottom w:val="single" w:sz="4" w:space="0" w:color="auto"/>
            </w:tcBorders>
            <w:vAlign w:val="center"/>
            <w:hideMark/>
          </w:tcPr>
          <w:p w:rsidR="005A078C" w:rsidRPr="00E16AF0" w:rsidRDefault="005A078C" w:rsidP="003F1B4D">
            <w:pPr>
              <w:rPr>
                <w:rFonts w:ascii="Times New Roman" w:hAnsi="Times New Roman" w:cs="Times New Roman"/>
                <w:sz w:val="24"/>
                <w:szCs w:val="24"/>
              </w:rPr>
            </w:pPr>
            <w:r w:rsidRPr="00E16AF0">
              <w:rPr>
                <w:rFonts w:ascii="Times New Roman" w:hAnsi="Times New Roman" w:cs="Times New Roman"/>
                <w:sz w:val="24"/>
                <w:szCs w:val="24"/>
              </w:rPr>
              <w:t>Oui</w:t>
            </w:r>
          </w:p>
        </w:tc>
        <w:tc>
          <w:tcPr>
            <w:tcW w:w="2940" w:type="dxa"/>
            <w:tcBorders>
              <w:bottom w:val="single" w:sz="4" w:space="0" w:color="auto"/>
            </w:tcBorders>
            <w:noWrap/>
            <w:vAlign w:val="center"/>
            <w:hideMark/>
          </w:tcPr>
          <w:p w:rsidR="005A078C" w:rsidRPr="00E16AF0" w:rsidRDefault="005A078C" w:rsidP="00750788">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16AF0">
              <w:rPr>
                <w:rFonts w:ascii="Times New Roman" w:hAnsi="Times New Roman" w:cs="Times New Roman"/>
                <w:sz w:val="24"/>
                <w:szCs w:val="24"/>
              </w:rPr>
              <w:t>34</w:t>
            </w:r>
          </w:p>
        </w:tc>
        <w:tc>
          <w:tcPr>
            <w:tcW w:w="1496" w:type="dxa"/>
            <w:tcBorders>
              <w:bottom w:val="single" w:sz="4" w:space="0" w:color="auto"/>
            </w:tcBorders>
            <w:noWrap/>
            <w:vAlign w:val="center"/>
            <w:hideMark/>
          </w:tcPr>
          <w:p w:rsidR="005A078C" w:rsidRPr="00E16AF0" w:rsidRDefault="005A078C" w:rsidP="003F1B4D">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16AF0">
              <w:rPr>
                <w:rFonts w:ascii="Times New Roman" w:hAnsi="Times New Roman" w:cs="Times New Roman"/>
                <w:sz w:val="24"/>
                <w:szCs w:val="24"/>
              </w:rPr>
              <w:t>66 %</w:t>
            </w:r>
          </w:p>
        </w:tc>
      </w:tr>
      <w:tr w:rsidR="005A078C" w:rsidRPr="00E16AF0" w:rsidTr="00750788">
        <w:trPr>
          <w:trHeight w:val="300"/>
        </w:trPr>
        <w:tc>
          <w:tcPr>
            <w:cnfStyle w:val="001000000000" w:firstRow="0" w:lastRow="0" w:firstColumn="1" w:lastColumn="0" w:oddVBand="0" w:evenVBand="0" w:oddHBand="0" w:evenHBand="0" w:firstRowFirstColumn="0" w:firstRowLastColumn="0" w:lastRowFirstColumn="0" w:lastRowLastColumn="0"/>
            <w:tcW w:w="3220" w:type="dxa"/>
            <w:tcBorders>
              <w:top w:val="single" w:sz="4" w:space="0" w:color="auto"/>
            </w:tcBorders>
            <w:vAlign w:val="center"/>
            <w:hideMark/>
          </w:tcPr>
          <w:p w:rsidR="005A078C" w:rsidRPr="00E16AF0" w:rsidRDefault="005A078C" w:rsidP="00BA4757">
            <w:pPr>
              <w:spacing w:line="480" w:lineRule="auto"/>
              <w:rPr>
                <w:rFonts w:ascii="Times New Roman" w:hAnsi="Times New Roman" w:cs="Times New Roman"/>
                <w:b/>
                <w:sz w:val="24"/>
                <w:szCs w:val="24"/>
              </w:rPr>
            </w:pPr>
            <w:r w:rsidRPr="00E16AF0">
              <w:rPr>
                <w:rFonts w:ascii="Times New Roman" w:hAnsi="Times New Roman" w:cs="Times New Roman"/>
                <w:b/>
                <w:sz w:val="24"/>
                <w:szCs w:val="24"/>
              </w:rPr>
              <w:t>Total</w:t>
            </w:r>
          </w:p>
        </w:tc>
        <w:tc>
          <w:tcPr>
            <w:tcW w:w="2940" w:type="dxa"/>
            <w:tcBorders>
              <w:top w:val="single" w:sz="4" w:space="0" w:color="auto"/>
            </w:tcBorders>
            <w:noWrap/>
            <w:vAlign w:val="center"/>
            <w:hideMark/>
          </w:tcPr>
          <w:p w:rsidR="005A078C" w:rsidRPr="00E16AF0" w:rsidRDefault="005A078C" w:rsidP="00BA4757">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E16AF0">
              <w:rPr>
                <w:rFonts w:ascii="Times New Roman" w:hAnsi="Times New Roman" w:cs="Times New Roman"/>
                <w:b/>
                <w:sz w:val="24"/>
                <w:szCs w:val="24"/>
              </w:rPr>
              <w:t>51</w:t>
            </w:r>
          </w:p>
        </w:tc>
        <w:tc>
          <w:tcPr>
            <w:tcW w:w="1496" w:type="dxa"/>
            <w:tcBorders>
              <w:top w:val="single" w:sz="4" w:space="0" w:color="auto"/>
            </w:tcBorders>
            <w:noWrap/>
            <w:vAlign w:val="center"/>
            <w:hideMark/>
          </w:tcPr>
          <w:p w:rsidR="005A078C" w:rsidRPr="00E16AF0" w:rsidRDefault="005A078C" w:rsidP="00BA4757">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E16AF0">
              <w:rPr>
                <w:rFonts w:ascii="Times New Roman" w:hAnsi="Times New Roman" w:cs="Times New Roman"/>
                <w:b/>
                <w:sz w:val="24"/>
                <w:szCs w:val="24"/>
              </w:rPr>
              <w:t>100 %</w:t>
            </w:r>
          </w:p>
        </w:tc>
      </w:tr>
    </w:tbl>
    <w:p w:rsidR="00C92A54" w:rsidRPr="00E16AF0" w:rsidRDefault="005A078C" w:rsidP="00BA4757">
      <w:pPr>
        <w:spacing w:line="480" w:lineRule="auto"/>
        <w:ind w:firstLine="708"/>
        <w:jc w:val="both"/>
        <w:rPr>
          <w:rFonts w:ascii="Times New Roman" w:hAnsi="Times New Roman" w:cs="Times New Roman"/>
          <w:sz w:val="24"/>
          <w:szCs w:val="24"/>
        </w:rPr>
      </w:pPr>
      <w:r w:rsidRPr="00E16AF0">
        <w:rPr>
          <w:rFonts w:ascii="Times New Roman" w:hAnsi="Times New Roman" w:cs="Times New Roman"/>
          <w:sz w:val="24"/>
          <w:szCs w:val="24"/>
        </w:rPr>
        <w:t>Au vue de ce tableau, sur les 51 répondants, il en res</w:t>
      </w:r>
      <w:r w:rsidR="00E254B9">
        <w:rPr>
          <w:rFonts w:ascii="Times New Roman" w:hAnsi="Times New Roman" w:cs="Times New Roman"/>
          <w:sz w:val="24"/>
          <w:szCs w:val="24"/>
        </w:rPr>
        <w:t>sort que 34 des répondants soit 66 % mange</w:t>
      </w:r>
      <w:r w:rsidRPr="00E16AF0">
        <w:rPr>
          <w:rFonts w:ascii="Times New Roman" w:hAnsi="Times New Roman" w:cs="Times New Roman"/>
          <w:sz w:val="24"/>
          <w:szCs w:val="24"/>
        </w:rPr>
        <w:t>nt entre les repas.</w:t>
      </w:r>
    </w:p>
    <w:p w:rsidR="005A078C" w:rsidRPr="005A4C49" w:rsidRDefault="0082509B" w:rsidP="00BA4757">
      <w:pPr>
        <w:pStyle w:val="Titre1"/>
        <w:spacing w:line="360" w:lineRule="auto"/>
        <w:rPr>
          <w:rFonts w:ascii="Times New Roman" w:hAnsi="Times New Roman" w:cs="Times New Roman"/>
          <w:color w:val="auto"/>
          <w:sz w:val="24"/>
        </w:rPr>
      </w:pPr>
      <w:bookmarkStart w:id="1035" w:name="_Toc115360347"/>
      <w:bookmarkStart w:id="1036" w:name="_Toc115363747"/>
      <w:bookmarkStart w:id="1037" w:name="_Toc115727061"/>
      <w:bookmarkStart w:id="1038" w:name="_Toc115857705"/>
      <w:bookmarkStart w:id="1039" w:name="_Toc115858367"/>
      <w:bookmarkStart w:id="1040" w:name="_Toc115858732"/>
      <w:bookmarkStart w:id="1041" w:name="_Toc115859064"/>
      <w:bookmarkStart w:id="1042" w:name="_Toc115859507"/>
      <w:bookmarkStart w:id="1043" w:name="_Toc115859742"/>
      <w:r>
        <w:rPr>
          <w:rFonts w:ascii="Times New Roman" w:hAnsi="Times New Roman" w:cs="Times New Roman"/>
          <w:b/>
          <w:color w:val="auto"/>
          <w:sz w:val="24"/>
        </w:rPr>
        <w:t>Tableau 17</w:t>
      </w:r>
      <w:r w:rsidR="005A078C" w:rsidRPr="005A4C49">
        <w:rPr>
          <w:rFonts w:ascii="Times New Roman" w:hAnsi="Times New Roman" w:cs="Times New Roman"/>
          <w:b/>
          <w:color w:val="auto"/>
          <w:sz w:val="24"/>
        </w:rPr>
        <w:t> :</w:t>
      </w:r>
      <w:r w:rsidR="005A078C" w:rsidRPr="005A4C49">
        <w:rPr>
          <w:rFonts w:ascii="Times New Roman" w:hAnsi="Times New Roman" w:cs="Times New Roman"/>
          <w:color w:val="auto"/>
          <w:sz w:val="24"/>
        </w:rPr>
        <w:t xml:space="preserve"> répartition des patients en fonction du nombre de consommation entre les repas par jour</w:t>
      </w:r>
      <w:bookmarkEnd w:id="1035"/>
      <w:bookmarkEnd w:id="1036"/>
      <w:bookmarkEnd w:id="1037"/>
      <w:bookmarkEnd w:id="1038"/>
      <w:bookmarkEnd w:id="1039"/>
      <w:bookmarkEnd w:id="1040"/>
      <w:bookmarkEnd w:id="1041"/>
      <w:bookmarkEnd w:id="1042"/>
      <w:bookmarkEnd w:id="1043"/>
    </w:p>
    <w:tbl>
      <w:tblPr>
        <w:tblStyle w:val="Tableausimple53"/>
        <w:tblW w:w="0" w:type="auto"/>
        <w:tblInd w:w="718" w:type="dxa"/>
        <w:tblLook w:val="04A0" w:firstRow="1" w:lastRow="0" w:firstColumn="1" w:lastColumn="0" w:noHBand="0" w:noVBand="1"/>
      </w:tblPr>
      <w:tblGrid>
        <w:gridCol w:w="3261"/>
        <w:gridCol w:w="2899"/>
        <w:gridCol w:w="1496"/>
      </w:tblGrid>
      <w:tr w:rsidR="005A078C" w:rsidRPr="00E16AF0" w:rsidTr="00750788">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7656" w:type="dxa"/>
            <w:gridSpan w:val="3"/>
            <w:vAlign w:val="center"/>
            <w:hideMark/>
          </w:tcPr>
          <w:p w:rsidR="005A078C" w:rsidRPr="00E16AF0" w:rsidRDefault="005A078C" w:rsidP="00BA4757">
            <w:pPr>
              <w:spacing w:line="360" w:lineRule="auto"/>
              <w:jc w:val="left"/>
              <w:rPr>
                <w:rFonts w:ascii="Times New Roman" w:hAnsi="Times New Roman" w:cs="Times New Roman"/>
                <w:sz w:val="24"/>
                <w:szCs w:val="24"/>
              </w:rPr>
            </w:pPr>
            <w:r w:rsidRPr="00E16AF0">
              <w:rPr>
                <w:rFonts w:ascii="Times New Roman" w:hAnsi="Times New Roman" w:cs="Times New Roman"/>
                <w:b/>
                <w:bCs/>
                <w:sz w:val="24"/>
                <w:szCs w:val="24"/>
              </w:rPr>
              <w:t>Si oui, combien de fois</w:t>
            </w:r>
            <w:r>
              <w:rPr>
                <w:rFonts w:ascii="Times New Roman" w:hAnsi="Times New Roman" w:cs="Times New Roman"/>
                <w:b/>
                <w:bCs/>
                <w:sz w:val="24"/>
                <w:szCs w:val="24"/>
              </w:rPr>
              <w:t> ?</w:t>
            </w:r>
          </w:p>
        </w:tc>
      </w:tr>
      <w:tr w:rsidR="005A078C" w:rsidRPr="00E16AF0" w:rsidTr="0075078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61" w:type="dxa"/>
            <w:hideMark/>
          </w:tcPr>
          <w:p w:rsidR="005A078C" w:rsidRPr="00E16AF0" w:rsidRDefault="005A078C" w:rsidP="003F1B4D">
            <w:pPr>
              <w:rPr>
                <w:rFonts w:ascii="Times New Roman" w:hAnsi="Times New Roman" w:cs="Times New Roman"/>
                <w:sz w:val="24"/>
                <w:szCs w:val="24"/>
              </w:rPr>
            </w:pPr>
          </w:p>
        </w:tc>
        <w:tc>
          <w:tcPr>
            <w:tcW w:w="2899" w:type="dxa"/>
            <w:hideMark/>
          </w:tcPr>
          <w:p w:rsidR="005A078C" w:rsidRPr="00E16AF0" w:rsidRDefault="005A078C" w:rsidP="00750788">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16AF0">
              <w:rPr>
                <w:rFonts w:ascii="Times New Roman" w:hAnsi="Times New Roman" w:cs="Times New Roman"/>
                <w:b/>
                <w:sz w:val="24"/>
                <w:szCs w:val="24"/>
              </w:rPr>
              <w:t>Effectif</w:t>
            </w:r>
          </w:p>
        </w:tc>
        <w:tc>
          <w:tcPr>
            <w:tcW w:w="1496" w:type="dxa"/>
            <w:hideMark/>
          </w:tcPr>
          <w:p w:rsidR="005A078C" w:rsidRPr="00E16AF0" w:rsidRDefault="005A078C" w:rsidP="003F1B4D">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16AF0">
              <w:rPr>
                <w:rFonts w:ascii="Times New Roman" w:hAnsi="Times New Roman" w:cs="Times New Roman"/>
                <w:b/>
                <w:sz w:val="24"/>
                <w:szCs w:val="24"/>
              </w:rPr>
              <w:t>Pourcentage</w:t>
            </w:r>
          </w:p>
        </w:tc>
      </w:tr>
      <w:tr w:rsidR="005A078C" w:rsidRPr="00E16AF0" w:rsidTr="00750788">
        <w:trPr>
          <w:trHeight w:val="315"/>
        </w:trPr>
        <w:tc>
          <w:tcPr>
            <w:cnfStyle w:val="001000000000" w:firstRow="0" w:lastRow="0" w:firstColumn="1" w:lastColumn="0" w:oddVBand="0" w:evenVBand="0" w:oddHBand="0" w:evenHBand="0" w:firstRowFirstColumn="0" w:firstRowLastColumn="0" w:lastRowFirstColumn="0" w:lastRowLastColumn="0"/>
            <w:tcW w:w="3261" w:type="dxa"/>
            <w:hideMark/>
          </w:tcPr>
          <w:p w:rsidR="005A078C" w:rsidRPr="00E16AF0" w:rsidRDefault="005A078C" w:rsidP="003F1B4D">
            <w:pPr>
              <w:rPr>
                <w:rFonts w:ascii="Times New Roman" w:hAnsi="Times New Roman" w:cs="Times New Roman"/>
                <w:sz w:val="24"/>
                <w:szCs w:val="24"/>
              </w:rPr>
            </w:pPr>
            <w:r w:rsidRPr="00E16AF0">
              <w:rPr>
                <w:rFonts w:ascii="Times New Roman" w:hAnsi="Times New Roman" w:cs="Times New Roman"/>
                <w:sz w:val="24"/>
                <w:szCs w:val="24"/>
              </w:rPr>
              <w:t>1</w:t>
            </w:r>
          </w:p>
        </w:tc>
        <w:tc>
          <w:tcPr>
            <w:tcW w:w="2899" w:type="dxa"/>
            <w:noWrap/>
            <w:hideMark/>
          </w:tcPr>
          <w:p w:rsidR="005A078C" w:rsidRPr="00E16AF0" w:rsidRDefault="005A078C" w:rsidP="00750788">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6AF0">
              <w:rPr>
                <w:rFonts w:ascii="Times New Roman" w:hAnsi="Times New Roman" w:cs="Times New Roman"/>
                <w:sz w:val="24"/>
                <w:szCs w:val="24"/>
              </w:rPr>
              <w:t>5</w:t>
            </w:r>
          </w:p>
        </w:tc>
        <w:tc>
          <w:tcPr>
            <w:tcW w:w="1496" w:type="dxa"/>
            <w:noWrap/>
            <w:hideMark/>
          </w:tcPr>
          <w:p w:rsidR="005A078C" w:rsidRPr="00E16AF0" w:rsidRDefault="005A078C" w:rsidP="003F1B4D">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6AF0">
              <w:rPr>
                <w:rFonts w:ascii="Times New Roman" w:hAnsi="Times New Roman" w:cs="Times New Roman"/>
                <w:sz w:val="24"/>
                <w:szCs w:val="24"/>
              </w:rPr>
              <w:t>15 %</w:t>
            </w:r>
          </w:p>
        </w:tc>
      </w:tr>
      <w:tr w:rsidR="005A078C" w:rsidRPr="00E16AF0" w:rsidTr="0075078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61" w:type="dxa"/>
            <w:hideMark/>
          </w:tcPr>
          <w:p w:rsidR="005A078C" w:rsidRPr="00E16AF0" w:rsidRDefault="005A078C" w:rsidP="003F1B4D">
            <w:pPr>
              <w:rPr>
                <w:rFonts w:ascii="Times New Roman" w:hAnsi="Times New Roman" w:cs="Times New Roman"/>
                <w:sz w:val="24"/>
                <w:szCs w:val="24"/>
              </w:rPr>
            </w:pPr>
            <w:r w:rsidRPr="00E16AF0">
              <w:rPr>
                <w:rFonts w:ascii="Times New Roman" w:hAnsi="Times New Roman" w:cs="Times New Roman"/>
                <w:sz w:val="24"/>
                <w:szCs w:val="24"/>
              </w:rPr>
              <w:t>2</w:t>
            </w:r>
          </w:p>
        </w:tc>
        <w:tc>
          <w:tcPr>
            <w:tcW w:w="2899" w:type="dxa"/>
            <w:noWrap/>
            <w:hideMark/>
          </w:tcPr>
          <w:p w:rsidR="005A078C" w:rsidRPr="00E16AF0" w:rsidRDefault="005A078C" w:rsidP="00750788">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16AF0">
              <w:rPr>
                <w:rFonts w:ascii="Times New Roman" w:hAnsi="Times New Roman" w:cs="Times New Roman"/>
                <w:sz w:val="24"/>
                <w:szCs w:val="24"/>
              </w:rPr>
              <w:t>13</w:t>
            </w:r>
          </w:p>
        </w:tc>
        <w:tc>
          <w:tcPr>
            <w:tcW w:w="1496" w:type="dxa"/>
            <w:noWrap/>
            <w:hideMark/>
          </w:tcPr>
          <w:p w:rsidR="005A078C" w:rsidRPr="00E16AF0" w:rsidRDefault="005A078C" w:rsidP="003F1B4D">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16AF0">
              <w:rPr>
                <w:rFonts w:ascii="Times New Roman" w:hAnsi="Times New Roman" w:cs="Times New Roman"/>
                <w:sz w:val="24"/>
                <w:szCs w:val="24"/>
              </w:rPr>
              <w:t>38 %</w:t>
            </w:r>
          </w:p>
        </w:tc>
      </w:tr>
      <w:tr w:rsidR="005A078C" w:rsidRPr="00E16AF0" w:rsidTr="00750788">
        <w:trPr>
          <w:trHeight w:val="300"/>
        </w:trPr>
        <w:tc>
          <w:tcPr>
            <w:cnfStyle w:val="001000000000" w:firstRow="0" w:lastRow="0" w:firstColumn="1" w:lastColumn="0" w:oddVBand="0" w:evenVBand="0" w:oddHBand="0" w:evenHBand="0" w:firstRowFirstColumn="0" w:firstRowLastColumn="0" w:lastRowFirstColumn="0" w:lastRowLastColumn="0"/>
            <w:tcW w:w="3261" w:type="dxa"/>
          </w:tcPr>
          <w:p w:rsidR="005A078C" w:rsidRPr="00E16AF0" w:rsidRDefault="005A078C" w:rsidP="003F1B4D">
            <w:pPr>
              <w:rPr>
                <w:rFonts w:ascii="Times New Roman" w:hAnsi="Times New Roman" w:cs="Times New Roman"/>
                <w:sz w:val="24"/>
                <w:szCs w:val="24"/>
              </w:rPr>
            </w:pPr>
            <w:r w:rsidRPr="00E16AF0">
              <w:rPr>
                <w:rFonts w:ascii="Times New Roman" w:hAnsi="Times New Roman" w:cs="Times New Roman"/>
                <w:sz w:val="24"/>
                <w:szCs w:val="24"/>
              </w:rPr>
              <w:t>plus de 3</w:t>
            </w:r>
          </w:p>
        </w:tc>
        <w:tc>
          <w:tcPr>
            <w:tcW w:w="2899" w:type="dxa"/>
            <w:noWrap/>
          </w:tcPr>
          <w:p w:rsidR="005A078C" w:rsidRPr="00E16AF0" w:rsidRDefault="005A078C" w:rsidP="00750788">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6AF0">
              <w:rPr>
                <w:rFonts w:ascii="Times New Roman" w:hAnsi="Times New Roman" w:cs="Times New Roman"/>
                <w:sz w:val="24"/>
                <w:szCs w:val="24"/>
              </w:rPr>
              <w:t>4</w:t>
            </w:r>
          </w:p>
        </w:tc>
        <w:tc>
          <w:tcPr>
            <w:tcW w:w="1496" w:type="dxa"/>
            <w:noWrap/>
          </w:tcPr>
          <w:p w:rsidR="005A078C" w:rsidRPr="00E16AF0" w:rsidRDefault="005A078C" w:rsidP="003F1B4D">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6AF0">
              <w:rPr>
                <w:rFonts w:ascii="Times New Roman" w:hAnsi="Times New Roman" w:cs="Times New Roman"/>
                <w:sz w:val="24"/>
                <w:szCs w:val="24"/>
              </w:rPr>
              <w:t>12 %</w:t>
            </w:r>
          </w:p>
        </w:tc>
      </w:tr>
      <w:tr w:rsidR="005A078C" w:rsidRPr="00E16AF0" w:rsidTr="0075078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61" w:type="dxa"/>
            <w:hideMark/>
          </w:tcPr>
          <w:p w:rsidR="005A078C" w:rsidRPr="00E16AF0" w:rsidRDefault="005A078C" w:rsidP="003F1B4D">
            <w:pPr>
              <w:rPr>
                <w:rFonts w:ascii="Times New Roman" w:hAnsi="Times New Roman" w:cs="Times New Roman"/>
                <w:sz w:val="24"/>
                <w:szCs w:val="24"/>
              </w:rPr>
            </w:pPr>
            <w:r w:rsidRPr="00E16AF0">
              <w:rPr>
                <w:rFonts w:ascii="Times New Roman" w:hAnsi="Times New Roman" w:cs="Times New Roman"/>
                <w:sz w:val="24"/>
                <w:szCs w:val="24"/>
              </w:rPr>
              <w:t>je ne compte pas</w:t>
            </w:r>
          </w:p>
        </w:tc>
        <w:tc>
          <w:tcPr>
            <w:tcW w:w="2899" w:type="dxa"/>
            <w:noWrap/>
            <w:hideMark/>
          </w:tcPr>
          <w:p w:rsidR="005A078C" w:rsidRPr="00E16AF0" w:rsidRDefault="005A078C" w:rsidP="00750788">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16AF0">
              <w:rPr>
                <w:rFonts w:ascii="Times New Roman" w:hAnsi="Times New Roman" w:cs="Times New Roman"/>
                <w:sz w:val="24"/>
                <w:szCs w:val="24"/>
              </w:rPr>
              <w:t>12</w:t>
            </w:r>
          </w:p>
        </w:tc>
        <w:tc>
          <w:tcPr>
            <w:tcW w:w="1496" w:type="dxa"/>
            <w:noWrap/>
            <w:hideMark/>
          </w:tcPr>
          <w:p w:rsidR="005A078C" w:rsidRPr="00E16AF0" w:rsidRDefault="005A078C" w:rsidP="003F1B4D">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16AF0">
              <w:rPr>
                <w:rFonts w:ascii="Times New Roman" w:hAnsi="Times New Roman" w:cs="Times New Roman"/>
                <w:sz w:val="24"/>
                <w:szCs w:val="24"/>
              </w:rPr>
              <w:t>35 %</w:t>
            </w:r>
          </w:p>
        </w:tc>
      </w:tr>
      <w:tr w:rsidR="005A078C" w:rsidRPr="00E16AF0" w:rsidTr="00750788">
        <w:trPr>
          <w:trHeight w:val="300"/>
        </w:trPr>
        <w:tc>
          <w:tcPr>
            <w:cnfStyle w:val="001000000000" w:firstRow="0" w:lastRow="0" w:firstColumn="1" w:lastColumn="0" w:oddVBand="0" w:evenVBand="0" w:oddHBand="0" w:evenHBand="0" w:firstRowFirstColumn="0" w:firstRowLastColumn="0" w:lastRowFirstColumn="0" w:lastRowLastColumn="0"/>
            <w:tcW w:w="3261" w:type="dxa"/>
            <w:tcBorders>
              <w:top w:val="single" w:sz="4" w:space="0" w:color="auto"/>
            </w:tcBorders>
            <w:hideMark/>
          </w:tcPr>
          <w:p w:rsidR="005A078C" w:rsidRPr="00E16AF0" w:rsidRDefault="005A078C" w:rsidP="00BA4757">
            <w:pPr>
              <w:spacing w:line="480" w:lineRule="auto"/>
              <w:rPr>
                <w:rFonts w:ascii="Times New Roman" w:hAnsi="Times New Roman" w:cs="Times New Roman"/>
                <w:b/>
                <w:sz w:val="24"/>
                <w:szCs w:val="24"/>
              </w:rPr>
            </w:pPr>
            <w:r w:rsidRPr="00E16AF0">
              <w:rPr>
                <w:rFonts w:ascii="Times New Roman" w:hAnsi="Times New Roman" w:cs="Times New Roman"/>
                <w:b/>
                <w:sz w:val="24"/>
                <w:szCs w:val="24"/>
              </w:rPr>
              <w:t>Total</w:t>
            </w:r>
          </w:p>
        </w:tc>
        <w:tc>
          <w:tcPr>
            <w:tcW w:w="2899" w:type="dxa"/>
            <w:tcBorders>
              <w:top w:val="single" w:sz="4" w:space="0" w:color="auto"/>
            </w:tcBorders>
            <w:noWrap/>
            <w:hideMark/>
          </w:tcPr>
          <w:p w:rsidR="005A078C" w:rsidRPr="00E16AF0" w:rsidRDefault="005A078C" w:rsidP="00BA4757">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E16AF0">
              <w:rPr>
                <w:rFonts w:ascii="Times New Roman" w:hAnsi="Times New Roman" w:cs="Times New Roman"/>
                <w:b/>
                <w:sz w:val="24"/>
                <w:szCs w:val="24"/>
              </w:rPr>
              <w:t>34</w:t>
            </w:r>
          </w:p>
        </w:tc>
        <w:tc>
          <w:tcPr>
            <w:tcW w:w="1496" w:type="dxa"/>
            <w:tcBorders>
              <w:top w:val="single" w:sz="4" w:space="0" w:color="auto"/>
            </w:tcBorders>
            <w:noWrap/>
            <w:hideMark/>
          </w:tcPr>
          <w:p w:rsidR="005A078C" w:rsidRPr="00E16AF0" w:rsidRDefault="005A078C" w:rsidP="00BA4757">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E16AF0">
              <w:rPr>
                <w:rFonts w:ascii="Times New Roman" w:hAnsi="Times New Roman" w:cs="Times New Roman"/>
                <w:b/>
                <w:sz w:val="24"/>
                <w:szCs w:val="24"/>
              </w:rPr>
              <w:t>100 %</w:t>
            </w:r>
          </w:p>
        </w:tc>
      </w:tr>
    </w:tbl>
    <w:p w:rsidR="005A078C" w:rsidRDefault="005A078C" w:rsidP="00BA4757">
      <w:pPr>
        <w:spacing w:line="480" w:lineRule="auto"/>
        <w:ind w:firstLine="708"/>
        <w:jc w:val="both"/>
        <w:rPr>
          <w:rFonts w:ascii="Times New Roman" w:hAnsi="Times New Roman" w:cs="Times New Roman"/>
          <w:sz w:val="24"/>
          <w:szCs w:val="24"/>
        </w:rPr>
      </w:pPr>
      <w:r w:rsidRPr="00E16AF0">
        <w:rPr>
          <w:rFonts w:ascii="Times New Roman" w:hAnsi="Times New Roman" w:cs="Times New Roman"/>
          <w:sz w:val="24"/>
          <w:szCs w:val="24"/>
        </w:rPr>
        <w:t>Au regard de ce tableau, sur les 51 répondants, il</w:t>
      </w:r>
      <w:r w:rsidR="00E254B9">
        <w:rPr>
          <w:rFonts w:ascii="Times New Roman" w:hAnsi="Times New Roman" w:cs="Times New Roman"/>
          <w:sz w:val="24"/>
          <w:szCs w:val="24"/>
        </w:rPr>
        <w:t xml:space="preserve"> en ressort que 62 % pratiquent du</w:t>
      </w:r>
      <w:r w:rsidRPr="00E16AF0">
        <w:rPr>
          <w:rFonts w:ascii="Times New Roman" w:hAnsi="Times New Roman" w:cs="Times New Roman"/>
          <w:sz w:val="24"/>
          <w:szCs w:val="24"/>
        </w:rPr>
        <w:t xml:space="preserve"> grignotage que de collation contre 13 soient 38 % des répondants consomm</w:t>
      </w:r>
      <w:r w:rsidR="00836591">
        <w:rPr>
          <w:rFonts w:ascii="Times New Roman" w:hAnsi="Times New Roman" w:cs="Times New Roman"/>
          <w:sz w:val="24"/>
          <w:szCs w:val="24"/>
        </w:rPr>
        <w:t>aient 2 fois</w:t>
      </w:r>
    </w:p>
    <w:p w:rsidR="007534B9" w:rsidRPr="00BA4757" w:rsidRDefault="0082509B" w:rsidP="004B34C2">
      <w:pPr>
        <w:pStyle w:val="Titre3"/>
        <w:spacing w:line="480" w:lineRule="auto"/>
        <w:rPr>
          <w:rFonts w:ascii="Times New Roman" w:hAnsi="Times New Roman" w:cs="Times New Roman"/>
          <w:color w:val="000000" w:themeColor="text1"/>
          <w:sz w:val="28"/>
        </w:rPr>
      </w:pPr>
      <w:bookmarkStart w:id="1044" w:name="_Toc115857706"/>
      <w:bookmarkStart w:id="1045" w:name="_Toc115858368"/>
      <w:bookmarkStart w:id="1046" w:name="_Toc115858733"/>
      <w:bookmarkStart w:id="1047" w:name="_Toc115859508"/>
      <w:bookmarkStart w:id="1048" w:name="_Toc115859743"/>
      <w:r>
        <w:rPr>
          <w:rFonts w:ascii="Times New Roman" w:hAnsi="Times New Roman" w:cs="Times New Roman"/>
          <w:b/>
          <w:color w:val="000000" w:themeColor="text1"/>
        </w:rPr>
        <w:t>Tableau 18</w:t>
      </w:r>
      <w:r w:rsidR="007534B9" w:rsidRPr="00BA4757">
        <w:rPr>
          <w:rFonts w:ascii="Times New Roman" w:hAnsi="Times New Roman" w:cs="Times New Roman"/>
          <w:b/>
          <w:color w:val="000000" w:themeColor="text1"/>
        </w:rPr>
        <w:t> :</w:t>
      </w:r>
      <w:r w:rsidR="007534B9" w:rsidRPr="00BA4757">
        <w:rPr>
          <w:rFonts w:ascii="Times New Roman" w:hAnsi="Times New Roman" w:cs="Times New Roman"/>
          <w:color w:val="000000" w:themeColor="text1"/>
        </w:rPr>
        <w:t xml:space="preserve"> répartition des patients en fonction d’une consultation nutritionniste</w:t>
      </w:r>
      <w:bookmarkEnd w:id="1044"/>
      <w:bookmarkEnd w:id="1045"/>
      <w:bookmarkEnd w:id="1046"/>
      <w:bookmarkEnd w:id="1047"/>
      <w:bookmarkEnd w:id="1048"/>
    </w:p>
    <w:tbl>
      <w:tblPr>
        <w:tblStyle w:val="Tableausimple558"/>
        <w:tblW w:w="0" w:type="auto"/>
        <w:tblInd w:w="718" w:type="dxa"/>
        <w:tblLook w:val="04A0" w:firstRow="1" w:lastRow="0" w:firstColumn="1" w:lastColumn="0" w:noHBand="0" w:noVBand="1"/>
      </w:tblPr>
      <w:tblGrid>
        <w:gridCol w:w="3220"/>
        <w:gridCol w:w="2592"/>
        <w:gridCol w:w="1844"/>
      </w:tblGrid>
      <w:tr w:rsidR="00025807" w:rsidRPr="00025807" w:rsidTr="007534B9">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7656" w:type="dxa"/>
            <w:gridSpan w:val="3"/>
            <w:vAlign w:val="center"/>
            <w:hideMark/>
          </w:tcPr>
          <w:p w:rsidR="00025807" w:rsidRPr="00025807" w:rsidRDefault="00025807" w:rsidP="004B34C2">
            <w:pPr>
              <w:spacing w:line="480" w:lineRule="auto"/>
              <w:rPr>
                <w:rFonts w:ascii="Times New Roman" w:hAnsi="Times New Roman" w:cs="Times New Roman"/>
                <w:sz w:val="24"/>
                <w:szCs w:val="24"/>
              </w:rPr>
            </w:pPr>
            <w:bookmarkStart w:id="1049" w:name="_Toc115359515"/>
            <w:bookmarkStart w:id="1050" w:name="_Toc115363748"/>
            <w:r w:rsidRPr="00025807">
              <w:rPr>
                <w:rFonts w:ascii="Times New Roman" w:hAnsi="Times New Roman" w:cs="Times New Roman"/>
                <w:b/>
                <w:bCs/>
                <w:sz w:val="24"/>
                <w:szCs w:val="24"/>
              </w:rPr>
              <w:t>Avez-vous eu à faire une consultation avec la nutritionniste</w:t>
            </w:r>
          </w:p>
        </w:tc>
      </w:tr>
      <w:tr w:rsidR="00025807" w:rsidRPr="00025807" w:rsidTr="007534B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20" w:type="dxa"/>
            <w:hideMark/>
          </w:tcPr>
          <w:p w:rsidR="00025807" w:rsidRPr="00025807" w:rsidRDefault="00025807" w:rsidP="00025807">
            <w:pPr>
              <w:spacing w:line="360" w:lineRule="auto"/>
              <w:rPr>
                <w:rFonts w:ascii="Times New Roman" w:hAnsi="Times New Roman" w:cs="Times New Roman"/>
                <w:b/>
                <w:sz w:val="24"/>
                <w:szCs w:val="24"/>
              </w:rPr>
            </w:pPr>
          </w:p>
        </w:tc>
        <w:tc>
          <w:tcPr>
            <w:tcW w:w="2592" w:type="dxa"/>
            <w:noWrap/>
            <w:hideMark/>
          </w:tcPr>
          <w:p w:rsidR="00025807" w:rsidRPr="00025807" w:rsidRDefault="00025807" w:rsidP="00025807">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025807">
              <w:rPr>
                <w:rFonts w:ascii="Times New Roman" w:hAnsi="Times New Roman" w:cs="Times New Roman"/>
                <w:b/>
                <w:sz w:val="24"/>
                <w:szCs w:val="24"/>
              </w:rPr>
              <w:t>Effectif</w:t>
            </w:r>
          </w:p>
        </w:tc>
        <w:tc>
          <w:tcPr>
            <w:tcW w:w="1844" w:type="dxa"/>
            <w:hideMark/>
          </w:tcPr>
          <w:p w:rsidR="00025807" w:rsidRPr="00025807" w:rsidRDefault="00025807" w:rsidP="00025807">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025807">
              <w:rPr>
                <w:rFonts w:ascii="Times New Roman" w:hAnsi="Times New Roman" w:cs="Times New Roman"/>
                <w:b/>
                <w:sz w:val="24"/>
                <w:szCs w:val="24"/>
              </w:rPr>
              <w:t>Pourcentage</w:t>
            </w:r>
          </w:p>
        </w:tc>
      </w:tr>
      <w:tr w:rsidR="00025807" w:rsidRPr="00025807" w:rsidTr="007534B9">
        <w:trPr>
          <w:trHeight w:val="315"/>
        </w:trPr>
        <w:tc>
          <w:tcPr>
            <w:cnfStyle w:val="001000000000" w:firstRow="0" w:lastRow="0" w:firstColumn="1" w:lastColumn="0" w:oddVBand="0" w:evenVBand="0" w:oddHBand="0" w:evenHBand="0" w:firstRowFirstColumn="0" w:firstRowLastColumn="0" w:lastRowFirstColumn="0" w:lastRowLastColumn="0"/>
            <w:tcW w:w="3220" w:type="dxa"/>
            <w:hideMark/>
          </w:tcPr>
          <w:p w:rsidR="00025807" w:rsidRPr="00025807" w:rsidRDefault="00025807" w:rsidP="00025807">
            <w:pPr>
              <w:spacing w:line="360" w:lineRule="auto"/>
              <w:rPr>
                <w:rFonts w:ascii="Times New Roman" w:hAnsi="Times New Roman" w:cs="Times New Roman"/>
                <w:sz w:val="24"/>
                <w:szCs w:val="24"/>
              </w:rPr>
            </w:pPr>
            <w:r w:rsidRPr="00025807">
              <w:rPr>
                <w:rFonts w:ascii="Times New Roman" w:hAnsi="Times New Roman" w:cs="Times New Roman"/>
                <w:sz w:val="24"/>
                <w:szCs w:val="24"/>
              </w:rPr>
              <w:t>Non</w:t>
            </w:r>
          </w:p>
        </w:tc>
        <w:tc>
          <w:tcPr>
            <w:tcW w:w="2592" w:type="dxa"/>
            <w:noWrap/>
            <w:hideMark/>
          </w:tcPr>
          <w:p w:rsidR="00025807" w:rsidRPr="00025807" w:rsidRDefault="00025807" w:rsidP="00025807">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25807">
              <w:rPr>
                <w:rFonts w:ascii="Times New Roman" w:hAnsi="Times New Roman" w:cs="Times New Roman"/>
                <w:sz w:val="24"/>
                <w:szCs w:val="24"/>
              </w:rPr>
              <w:t>37</w:t>
            </w:r>
          </w:p>
        </w:tc>
        <w:tc>
          <w:tcPr>
            <w:tcW w:w="1844" w:type="dxa"/>
            <w:noWrap/>
            <w:hideMark/>
          </w:tcPr>
          <w:p w:rsidR="00025807" w:rsidRPr="00025807" w:rsidRDefault="00025807" w:rsidP="00025807">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25807">
              <w:rPr>
                <w:rFonts w:ascii="Times New Roman" w:hAnsi="Times New Roman" w:cs="Times New Roman"/>
                <w:sz w:val="24"/>
                <w:szCs w:val="24"/>
              </w:rPr>
              <w:t>73%</w:t>
            </w:r>
          </w:p>
        </w:tc>
      </w:tr>
      <w:tr w:rsidR="00025807" w:rsidRPr="00025807" w:rsidTr="007534B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20" w:type="dxa"/>
            <w:tcBorders>
              <w:bottom w:val="single" w:sz="4" w:space="0" w:color="auto"/>
            </w:tcBorders>
            <w:hideMark/>
          </w:tcPr>
          <w:p w:rsidR="00025807" w:rsidRPr="00025807" w:rsidRDefault="00025807" w:rsidP="00025807">
            <w:pPr>
              <w:spacing w:line="360" w:lineRule="auto"/>
              <w:rPr>
                <w:rFonts w:ascii="Times New Roman" w:hAnsi="Times New Roman" w:cs="Times New Roman"/>
                <w:sz w:val="24"/>
                <w:szCs w:val="24"/>
              </w:rPr>
            </w:pPr>
            <w:r w:rsidRPr="00025807">
              <w:rPr>
                <w:rFonts w:ascii="Times New Roman" w:hAnsi="Times New Roman" w:cs="Times New Roman"/>
                <w:sz w:val="24"/>
                <w:szCs w:val="24"/>
              </w:rPr>
              <w:t>Oui</w:t>
            </w:r>
          </w:p>
        </w:tc>
        <w:tc>
          <w:tcPr>
            <w:tcW w:w="2592" w:type="dxa"/>
            <w:tcBorders>
              <w:bottom w:val="single" w:sz="4" w:space="0" w:color="auto"/>
            </w:tcBorders>
            <w:noWrap/>
            <w:hideMark/>
          </w:tcPr>
          <w:p w:rsidR="00025807" w:rsidRPr="00025807" w:rsidRDefault="00025807" w:rsidP="00025807">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25807">
              <w:rPr>
                <w:rFonts w:ascii="Times New Roman" w:hAnsi="Times New Roman" w:cs="Times New Roman"/>
                <w:sz w:val="24"/>
                <w:szCs w:val="24"/>
              </w:rPr>
              <w:t>14</w:t>
            </w:r>
          </w:p>
        </w:tc>
        <w:tc>
          <w:tcPr>
            <w:tcW w:w="1844" w:type="dxa"/>
            <w:tcBorders>
              <w:bottom w:val="single" w:sz="4" w:space="0" w:color="auto"/>
            </w:tcBorders>
            <w:noWrap/>
            <w:hideMark/>
          </w:tcPr>
          <w:p w:rsidR="00025807" w:rsidRPr="00025807" w:rsidRDefault="00025807" w:rsidP="00025807">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25807">
              <w:rPr>
                <w:rFonts w:ascii="Times New Roman" w:hAnsi="Times New Roman" w:cs="Times New Roman"/>
                <w:sz w:val="24"/>
                <w:szCs w:val="24"/>
              </w:rPr>
              <w:t>27%</w:t>
            </w:r>
          </w:p>
        </w:tc>
      </w:tr>
      <w:tr w:rsidR="00025807" w:rsidRPr="00025807" w:rsidTr="007534B9">
        <w:trPr>
          <w:trHeight w:val="300"/>
        </w:trPr>
        <w:tc>
          <w:tcPr>
            <w:cnfStyle w:val="001000000000" w:firstRow="0" w:lastRow="0" w:firstColumn="1" w:lastColumn="0" w:oddVBand="0" w:evenVBand="0" w:oddHBand="0" w:evenHBand="0" w:firstRowFirstColumn="0" w:firstRowLastColumn="0" w:lastRowFirstColumn="0" w:lastRowLastColumn="0"/>
            <w:tcW w:w="3220" w:type="dxa"/>
            <w:tcBorders>
              <w:top w:val="single" w:sz="4" w:space="0" w:color="auto"/>
            </w:tcBorders>
            <w:hideMark/>
          </w:tcPr>
          <w:p w:rsidR="00025807" w:rsidRPr="00025807" w:rsidRDefault="00025807" w:rsidP="00025807">
            <w:pPr>
              <w:spacing w:line="360" w:lineRule="auto"/>
              <w:rPr>
                <w:rFonts w:ascii="Times New Roman" w:hAnsi="Times New Roman" w:cs="Times New Roman"/>
                <w:b/>
                <w:sz w:val="24"/>
                <w:szCs w:val="24"/>
              </w:rPr>
            </w:pPr>
            <w:r w:rsidRPr="00025807">
              <w:rPr>
                <w:rFonts w:ascii="Times New Roman" w:hAnsi="Times New Roman" w:cs="Times New Roman"/>
                <w:b/>
                <w:sz w:val="24"/>
                <w:szCs w:val="24"/>
              </w:rPr>
              <w:t>Total</w:t>
            </w:r>
          </w:p>
        </w:tc>
        <w:tc>
          <w:tcPr>
            <w:tcW w:w="2592" w:type="dxa"/>
            <w:tcBorders>
              <w:top w:val="single" w:sz="4" w:space="0" w:color="auto"/>
            </w:tcBorders>
            <w:noWrap/>
            <w:hideMark/>
          </w:tcPr>
          <w:p w:rsidR="00025807" w:rsidRPr="00025807" w:rsidRDefault="00025807" w:rsidP="00025807">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025807">
              <w:rPr>
                <w:rFonts w:ascii="Times New Roman" w:hAnsi="Times New Roman" w:cs="Times New Roman"/>
                <w:b/>
                <w:sz w:val="24"/>
                <w:szCs w:val="24"/>
              </w:rPr>
              <w:t>51</w:t>
            </w:r>
          </w:p>
        </w:tc>
        <w:tc>
          <w:tcPr>
            <w:tcW w:w="1844" w:type="dxa"/>
            <w:tcBorders>
              <w:top w:val="single" w:sz="4" w:space="0" w:color="auto"/>
            </w:tcBorders>
            <w:noWrap/>
            <w:hideMark/>
          </w:tcPr>
          <w:p w:rsidR="00025807" w:rsidRPr="00025807" w:rsidRDefault="00025807" w:rsidP="00025807">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025807">
              <w:rPr>
                <w:rFonts w:ascii="Times New Roman" w:hAnsi="Times New Roman" w:cs="Times New Roman"/>
                <w:b/>
                <w:sz w:val="24"/>
                <w:szCs w:val="24"/>
              </w:rPr>
              <w:t>100%</w:t>
            </w:r>
          </w:p>
        </w:tc>
      </w:tr>
    </w:tbl>
    <w:p w:rsidR="00836591" w:rsidRPr="00025807" w:rsidRDefault="00836591" w:rsidP="007534B9">
      <w:pPr>
        <w:rPr>
          <w:rFonts w:ascii="Times New Roman" w:hAnsi="Times New Roman" w:cs="Times New Roman"/>
          <w:b/>
          <w:sz w:val="24"/>
        </w:rPr>
      </w:pPr>
    </w:p>
    <w:bookmarkEnd w:id="1049"/>
    <w:bookmarkEnd w:id="1050"/>
    <w:p w:rsidR="005A078C" w:rsidRPr="00E16AF0" w:rsidRDefault="005A078C" w:rsidP="004B34C2">
      <w:pPr>
        <w:spacing w:line="360" w:lineRule="auto"/>
        <w:ind w:firstLine="708"/>
        <w:jc w:val="both"/>
        <w:rPr>
          <w:rFonts w:ascii="Times New Roman" w:hAnsi="Times New Roman" w:cs="Times New Roman"/>
          <w:sz w:val="24"/>
          <w:szCs w:val="24"/>
        </w:rPr>
      </w:pPr>
      <w:r w:rsidRPr="00E16AF0">
        <w:rPr>
          <w:rFonts w:ascii="Times New Roman" w:hAnsi="Times New Roman" w:cs="Times New Roman"/>
          <w:sz w:val="24"/>
          <w:szCs w:val="24"/>
        </w:rPr>
        <w:t xml:space="preserve">Au regard </w:t>
      </w:r>
      <w:r w:rsidR="007534B9">
        <w:rPr>
          <w:rFonts w:ascii="Times New Roman" w:hAnsi="Times New Roman" w:cs="Times New Roman"/>
          <w:sz w:val="24"/>
          <w:szCs w:val="24"/>
        </w:rPr>
        <w:t>de ce tableau, sur les 51</w:t>
      </w:r>
      <w:r w:rsidRPr="00E16AF0">
        <w:rPr>
          <w:rFonts w:ascii="Times New Roman" w:hAnsi="Times New Roman" w:cs="Times New Roman"/>
          <w:sz w:val="24"/>
          <w:szCs w:val="24"/>
        </w:rPr>
        <w:t xml:space="preserve"> répondants, il en ressort que 37 </w:t>
      </w:r>
      <w:r w:rsidR="007534B9">
        <w:rPr>
          <w:rFonts w:ascii="Times New Roman" w:hAnsi="Times New Roman" w:cs="Times New Roman"/>
          <w:sz w:val="24"/>
          <w:szCs w:val="24"/>
        </w:rPr>
        <w:t xml:space="preserve">soit 73% </w:t>
      </w:r>
      <w:r w:rsidRPr="00E16AF0">
        <w:rPr>
          <w:rFonts w:ascii="Times New Roman" w:hAnsi="Times New Roman" w:cs="Times New Roman"/>
          <w:sz w:val="24"/>
          <w:szCs w:val="24"/>
        </w:rPr>
        <w:t xml:space="preserve">des </w:t>
      </w:r>
      <w:r w:rsidR="00E254B9">
        <w:rPr>
          <w:rFonts w:ascii="Times New Roman" w:hAnsi="Times New Roman" w:cs="Times New Roman"/>
          <w:sz w:val="24"/>
          <w:szCs w:val="24"/>
        </w:rPr>
        <w:t>répondants n’avait pas fait de</w:t>
      </w:r>
      <w:r w:rsidRPr="00E16AF0">
        <w:rPr>
          <w:rFonts w:ascii="Times New Roman" w:hAnsi="Times New Roman" w:cs="Times New Roman"/>
          <w:sz w:val="24"/>
          <w:szCs w:val="24"/>
        </w:rPr>
        <w:t xml:space="preserve"> consultation avec la nutritionniste</w:t>
      </w:r>
      <w:r w:rsidR="00E254B9">
        <w:rPr>
          <w:rFonts w:ascii="Times New Roman" w:hAnsi="Times New Roman" w:cs="Times New Roman"/>
          <w:sz w:val="24"/>
          <w:szCs w:val="24"/>
        </w:rPr>
        <w:t xml:space="preserve"> depuis le diagnostic de leur maladie</w:t>
      </w:r>
    </w:p>
    <w:p w:rsidR="005A078C" w:rsidRPr="00E16AF0" w:rsidRDefault="005A078C" w:rsidP="00BA4757">
      <w:pPr>
        <w:spacing w:line="360" w:lineRule="auto"/>
        <w:ind w:left="708" w:firstLine="708"/>
        <w:rPr>
          <w:rFonts w:ascii="Times New Roman" w:hAnsi="Times New Roman" w:cs="Times New Roman"/>
          <w:sz w:val="24"/>
          <w:szCs w:val="24"/>
        </w:rPr>
      </w:pPr>
      <w:r w:rsidRPr="00E16AF0">
        <w:rPr>
          <w:rFonts w:ascii="Times New Roman" w:hAnsi="Times New Roman" w:cs="Times New Roman"/>
          <w:noProof/>
          <w:lang w:val="en-US"/>
        </w:rPr>
        <w:drawing>
          <wp:inline distT="0" distB="0" distL="0" distR="0" wp14:anchorId="117E08AA" wp14:editId="2B1F0966">
            <wp:extent cx="4162425" cy="2743200"/>
            <wp:effectExtent l="0" t="0" r="9525" b="0"/>
            <wp:docPr id="76" name="Graphique 76"/>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5A078C" w:rsidRPr="00B85F15" w:rsidRDefault="00B97FCA" w:rsidP="00BA4757">
      <w:pPr>
        <w:pStyle w:val="Titre3"/>
        <w:spacing w:line="360" w:lineRule="auto"/>
        <w:rPr>
          <w:rFonts w:ascii="Times New Roman" w:hAnsi="Times New Roman" w:cs="Times New Roman"/>
          <w:color w:val="auto"/>
        </w:rPr>
      </w:pPr>
      <w:bookmarkStart w:id="1051" w:name="_Toc115359516"/>
      <w:bookmarkStart w:id="1052" w:name="_Toc115363749"/>
      <w:bookmarkStart w:id="1053" w:name="_Toc115727062"/>
      <w:bookmarkStart w:id="1054" w:name="_Toc115857707"/>
      <w:bookmarkStart w:id="1055" w:name="_Toc115858369"/>
      <w:bookmarkStart w:id="1056" w:name="_Toc115858734"/>
      <w:bookmarkStart w:id="1057" w:name="_Toc115859509"/>
      <w:bookmarkStart w:id="1058" w:name="_Toc115859744"/>
      <w:r>
        <w:rPr>
          <w:rFonts w:ascii="Times New Roman" w:hAnsi="Times New Roman" w:cs="Times New Roman"/>
          <w:b/>
          <w:color w:val="auto"/>
        </w:rPr>
        <w:t>Figure 4</w:t>
      </w:r>
      <w:r w:rsidR="005A078C" w:rsidRPr="00B85F15">
        <w:rPr>
          <w:rFonts w:ascii="Times New Roman" w:hAnsi="Times New Roman" w:cs="Times New Roman"/>
          <w:b/>
          <w:color w:val="auto"/>
        </w:rPr>
        <w:t> :</w:t>
      </w:r>
      <w:r w:rsidR="005A078C" w:rsidRPr="00B85F15">
        <w:rPr>
          <w:rFonts w:ascii="Times New Roman" w:hAnsi="Times New Roman" w:cs="Times New Roman"/>
          <w:color w:val="auto"/>
        </w:rPr>
        <w:t xml:space="preserve"> répartition des patients en fonction de la </w:t>
      </w:r>
      <w:r w:rsidR="002C10EE" w:rsidRPr="00B85F15">
        <w:rPr>
          <w:rFonts w:ascii="Times New Roman" w:hAnsi="Times New Roman" w:cs="Times New Roman"/>
          <w:color w:val="auto"/>
        </w:rPr>
        <w:t>nécessité</w:t>
      </w:r>
      <w:r w:rsidR="005A078C" w:rsidRPr="00B85F15">
        <w:rPr>
          <w:rFonts w:ascii="Times New Roman" w:hAnsi="Times New Roman" w:cs="Times New Roman"/>
          <w:color w:val="auto"/>
        </w:rPr>
        <w:t xml:space="preserve"> de suivre son alimentation même sous traitement ADO</w:t>
      </w:r>
      <w:bookmarkEnd w:id="1051"/>
      <w:bookmarkEnd w:id="1052"/>
      <w:bookmarkEnd w:id="1053"/>
      <w:bookmarkEnd w:id="1054"/>
      <w:bookmarkEnd w:id="1055"/>
      <w:bookmarkEnd w:id="1056"/>
      <w:bookmarkEnd w:id="1057"/>
      <w:bookmarkEnd w:id="1058"/>
    </w:p>
    <w:p w:rsidR="005A078C" w:rsidRPr="00E16AF0" w:rsidRDefault="005A078C" w:rsidP="00C92A54">
      <w:pPr>
        <w:spacing w:line="360" w:lineRule="auto"/>
        <w:ind w:firstLine="708"/>
        <w:jc w:val="both"/>
        <w:rPr>
          <w:rFonts w:ascii="Times New Roman" w:hAnsi="Times New Roman" w:cs="Times New Roman"/>
          <w:sz w:val="24"/>
          <w:szCs w:val="24"/>
        </w:rPr>
      </w:pPr>
      <w:r w:rsidRPr="00E16AF0">
        <w:rPr>
          <w:rFonts w:ascii="Times New Roman" w:hAnsi="Times New Roman" w:cs="Times New Roman"/>
          <w:sz w:val="24"/>
          <w:szCs w:val="24"/>
        </w:rPr>
        <w:t>Au vue de cet histogramme, sur l’ensemble des répondants, il en res</w:t>
      </w:r>
      <w:r w:rsidR="00E254B9">
        <w:rPr>
          <w:rFonts w:ascii="Times New Roman" w:hAnsi="Times New Roman" w:cs="Times New Roman"/>
          <w:sz w:val="24"/>
          <w:szCs w:val="24"/>
        </w:rPr>
        <w:t>sort que 39 répondants déclare</w:t>
      </w:r>
      <w:r w:rsidRPr="00E16AF0">
        <w:rPr>
          <w:rFonts w:ascii="Times New Roman" w:hAnsi="Times New Roman" w:cs="Times New Roman"/>
          <w:sz w:val="24"/>
          <w:szCs w:val="24"/>
        </w:rPr>
        <w:t xml:space="preserve"> qu’</w:t>
      </w:r>
      <w:r w:rsidR="00E254B9">
        <w:rPr>
          <w:rFonts w:ascii="Times New Roman" w:hAnsi="Times New Roman" w:cs="Times New Roman"/>
          <w:sz w:val="24"/>
          <w:szCs w:val="24"/>
        </w:rPr>
        <w:t>il faut suivre son alimentation même sous ADO</w:t>
      </w:r>
    </w:p>
    <w:p w:rsidR="005A078C" w:rsidRPr="00E16AF0" w:rsidRDefault="005A078C" w:rsidP="005A078C">
      <w:pPr>
        <w:ind w:firstLine="708"/>
        <w:rPr>
          <w:rFonts w:ascii="Times New Roman" w:hAnsi="Times New Roman" w:cs="Times New Roman"/>
          <w:sz w:val="24"/>
          <w:szCs w:val="24"/>
        </w:rPr>
      </w:pPr>
      <w:r w:rsidRPr="00E16AF0">
        <w:rPr>
          <w:rFonts w:ascii="Times New Roman" w:hAnsi="Times New Roman" w:cs="Times New Roman"/>
          <w:noProof/>
          <w:lang w:val="en-US"/>
        </w:rPr>
        <w:drawing>
          <wp:inline distT="0" distB="0" distL="0" distR="0" wp14:anchorId="60B844E7" wp14:editId="18382A43">
            <wp:extent cx="4106008" cy="2095500"/>
            <wp:effectExtent l="0" t="0" r="8890" b="0"/>
            <wp:docPr id="77" name="Graphique 77"/>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5A078C" w:rsidRPr="00B85F15" w:rsidRDefault="00B97FCA" w:rsidP="00750788">
      <w:pPr>
        <w:pStyle w:val="Titre3"/>
        <w:spacing w:line="360" w:lineRule="auto"/>
        <w:rPr>
          <w:rFonts w:ascii="Times New Roman" w:hAnsi="Times New Roman" w:cs="Times New Roman"/>
          <w:color w:val="auto"/>
        </w:rPr>
      </w:pPr>
      <w:bookmarkStart w:id="1059" w:name="_Toc115359517"/>
      <w:bookmarkStart w:id="1060" w:name="_Toc115363750"/>
      <w:bookmarkStart w:id="1061" w:name="_Toc115727063"/>
      <w:bookmarkStart w:id="1062" w:name="_Toc115857708"/>
      <w:bookmarkStart w:id="1063" w:name="_Toc115858370"/>
      <w:bookmarkStart w:id="1064" w:name="_Toc115858735"/>
      <w:bookmarkStart w:id="1065" w:name="_Toc115859510"/>
      <w:bookmarkStart w:id="1066" w:name="_Toc115859745"/>
      <w:r>
        <w:rPr>
          <w:rFonts w:ascii="Times New Roman" w:hAnsi="Times New Roman" w:cs="Times New Roman"/>
          <w:b/>
          <w:color w:val="auto"/>
        </w:rPr>
        <w:t>Figure 5</w:t>
      </w:r>
      <w:r w:rsidR="005A078C" w:rsidRPr="00B85F15">
        <w:rPr>
          <w:rFonts w:ascii="Times New Roman" w:hAnsi="Times New Roman" w:cs="Times New Roman"/>
          <w:b/>
          <w:color w:val="auto"/>
        </w:rPr>
        <w:t> :</w:t>
      </w:r>
      <w:r w:rsidR="005A078C" w:rsidRPr="00B85F15">
        <w:rPr>
          <w:rFonts w:ascii="Times New Roman" w:hAnsi="Times New Roman" w:cs="Times New Roman"/>
          <w:color w:val="auto"/>
        </w:rPr>
        <w:t xml:space="preserve"> répartition des patients en fonction de la pratique de l’activité physique</w:t>
      </w:r>
      <w:bookmarkEnd w:id="1059"/>
      <w:bookmarkEnd w:id="1060"/>
      <w:bookmarkEnd w:id="1061"/>
      <w:bookmarkEnd w:id="1062"/>
      <w:bookmarkEnd w:id="1063"/>
      <w:bookmarkEnd w:id="1064"/>
      <w:bookmarkEnd w:id="1065"/>
      <w:bookmarkEnd w:id="1066"/>
    </w:p>
    <w:p w:rsidR="00836591" w:rsidRDefault="005A078C" w:rsidP="00750788">
      <w:pPr>
        <w:spacing w:line="360" w:lineRule="auto"/>
        <w:ind w:firstLine="708"/>
        <w:jc w:val="both"/>
        <w:rPr>
          <w:rFonts w:ascii="Times New Roman" w:hAnsi="Times New Roman" w:cs="Times New Roman"/>
          <w:sz w:val="24"/>
          <w:szCs w:val="24"/>
        </w:rPr>
      </w:pPr>
      <w:r w:rsidRPr="00E16AF0">
        <w:rPr>
          <w:rFonts w:ascii="Times New Roman" w:hAnsi="Times New Roman" w:cs="Times New Roman"/>
          <w:sz w:val="24"/>
          <w:szCs w:val="24"/>
        </w:rPr>
        <w:t>Au vue de ce camembert, sur l’ensemble des répondants, il en ressort q</w:t>
      </w:r>
      <w:r w:rsidR="00E254B9">
        <w:rPr>
          <w:rFonts w:ascii="Times New Roman" w:hAnsi="Times New Roman" w:cs="Times New Roman"/>
          <w:sz w:val="24"/>
          <w:szCs w:val="24"/>
        </w:rPr>
        <w:t>ue 80 % des répondants déclarent</w:t>
      </w:r>
      <w:r w:rsidRPr="00E16AF0">
        <w:rPr>
          <w:rFonts w:ascii="Times New Roman" w:hAnsi="Times New Roman" w:cs="Times New Roman"/>
          <w:sz w:val="24"/>
          <w:szCs w:val="24"/>
        </w:rPr>
        <w:t xml:space="preserve"> pratiquer une activité physique </w:t>
      </w:r>
    </w:p>
    <w:p w:rsidR="00BA4757" w:rsidRPr="009972FB" w:rsidRDefault="00BA4757" w:rsidP="004B34C2">
      <w:pPr>
        <w:spacing w:line="360" w:lineRule="auto"/>
        <w:jc w:val="both"/>
        <w:rPr>
          <w:rFonts w:ascii="Times New Roman" w:hAnsi="Times New Roman" w:cs="Times New Roman"/>
          <w:sz w:val="24"/>
          <w:szCs w:val="24"/>
        </w:rPr>
      </w:pPr>
    </w:p>
    <w:p w:rsidR="005A078C" w:rsidRPr="005A4C49" w:rsidRDefault="0082509B" w:rsidP="00BA4757">
      <w:pPr>
        <w:pStyle w:val="Titre1"/>
        <w:spacing w:line="480" w:lineRule="auto"/>
        <w:rPr>
          <w:rFonts w:ascii="Times New Roman" w:hAnsi="Times New Roman" w:cs="Times New Roman"/>
          <w:color w:val="auto"/>
          <w:sz w:val="24"/>
        </w:rPr>
      </w:pPr>
      <w:bookmarkStart w:id="1067" w:name="_Toc115360348"/>
      <w:bookmarkStart w:id="1068" w:name="_Toc115363751"/>
      <w:bookmarkStart w:id="1069" w:name="_Toc115727064"/>
      <w:bookmarkStart w:id="1070" w:name="_Toc115857709"/>
      <w:bookmarkStart w:id="1071" w:name="_Toc115858371"/>
      <w:bookmarkStart w:id="1072" w:name="_Toc115858736"/>
      <w:bookmarkStart w:id="1073" w:name="_Toc115859065"/>
      <w:bookmarkStart w:id="1074" w:name="_Toc115859511"/>
      <w:bookmarkStart w:id="1075" w:name="_Toc115859746"/>
      <w:r>
        <w:rPr>
          <w:rFonts w:ascii="Times New Roman" w:hAnsi="Times New Roman" w:cs="Times New Roman"/>
          <w:b/>
          <w:color w:val="auto"/>
          <w:sz w:val="24"/>
        </w:rPr>
        <w:t>Tableau 19</w:t>
      </w:r>
      <w:r w:rsidR="005A078C" w:rsidRPr="005A4C49">
        <w:rPr>
          <w:rFonts w:ascii="Times New Roman" w:hAnsi="Times New Roman" w:cs="Times New Roman"/>
          <w:b/>
          <w:color w:val="auto"/>
          <w:sz w:val="24"/>
        </w:rPr>
        <w:t> :</w:t>
      </w:r>
      <w:r w:rsidR="005A078C" w:rsidRPr="005A4C49">
        <w:rPr>
          <w:rFonts w:ascii="Times New Roman" w:hAnsi="Times New Roman" w:cs="Times New Roman"/>
          <w:color w:val="auto"/>
          <w:sz w:val="24"/>
        </w:rPr>
        <w:t xml:space="preserve"> répartition des patients en fonction de l’activité physique pratiquée</w:t>
      </w:r>
      <w:bookmarkEnd w:id="1067"/>
      <w:bookmarkEnd w:id="1068"/>
      <w:bookmarkEnd w:id="1069"/>
      <w:bookmarkEnd w:id="1070"/>
      <w:bookmarkEnd w:id="1071"/>
      <w:bookmarkEnd w:id="1072"/>
      <w:bookmarkEnd w:id="1073"/>
      <w:bookmarkEnd w:id="1074"/>
      <w:bookmarkEnd w:id="1075"/>
    </w:p>
    <w:tbl>
      <w:tblPr>
        <w:tblStyle w:val="Tableausimple55"/>
        <w:tblW w:w="0" w:type="auto"/>
        <w:tblLook w:val="04A0" w:firstRow="1" w:lastRow="0" w:firstColumn="1" w:lastColumn="0" w:noHBand="0" w:noVBand="1"/>
      </w:tblPr>
      <w:tblGrid>
        <w:gridCol w:w="2268"/>
        <w:gridCol w:w="1843"/>
        <w:gridCol w:w="2268"/>
      </w:tblGrid>
      <w:tr w:rsidR="005A078C" w:rsidRPr="00F13D62" w:rsidTr="003F1B4D">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6379" w:type="dxa"/>
            <w:gridSpan w:val="3"/>
            <w:hideMark/>
          </w:tcPr>
          <w:p w:rsidR="005A078C" w:rsidRPr="00F13D62" w:rsidRDefault="005A078C" w:rsidP="00BA4757">
            <w:pPr>
              <w:tabs>
                <w:tab w:val="left" w:pos="465"/>
                <w:tab w:val="left" w:pos="1830"/>
              </w:tabs>
              <w:spacing w:line="480" w:lineRule="auto"/>
              <w:jc w:val="both"/>
              <w:rPr>
                <w:rFonts w:ascii="Times New Roman" w:hAnsi="Times New Roman" w:cs="Times New Roman"/>
                <w:b/>
                <w:sz w:val="24"/>
                <w:szCs w:val="24"/>
              </w:rPr>
            </w:pPr>
            <w:r w:rsidRPr="00F13D62">
              <w:rPr>
                <w:rFonts w:ascii="Times New Roman" w:hAnsi="Times New Roman" w:cs="Times New Roman"/>
                <w:b/>
                <w:bCs/>
                <w:sz w:val="24"/>
                <w:szCs w:val="24"/>
              </w:rPr>
              <w:t>Si oui quelle, laquelle ?</w:t>
            </w:r>
          </w:p>
        </w:tc>
      </w:tr>
      <w:tr w:rsidR="005A078C" w:rsidRPr="00F13D62" w:rsidTr="003F1B4D">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2268" w:type="dxa"/>
            <w:vAlign w:val="center"/>
            <w:hideMark/>
          </w:tcPr>
          <w:p w:rsidR="005A078C" w:rsidRPr="00F13D62" w:rsidRDefault="005A078C" w:rsidP="003F1B4D">
            <w:pPr>
              <w:tabs>
                <w:tab w:val="left" w:pos="465"/>
                <w:tab w:val="left" w:pos="1830"/>
              </w:tabs>
              <w:spacing w:line="360" w:lineRule="auto"/>
              <w:rPr>
                <w:rFonts w:ascii="Times New Roman" w:hAnsi="Times New Roman" w:cs="Times New Roman"/>
                <w:b/>
                <w:sz w:val="24"/>
                <w:szCs w:val="24"/>
              </w:rPr>
            </w:pPr>
          </w:p>
        </w:tc>
        <w:tc>
          <w:tcPr>
            <w:tcW w:w="1843" w:type="dxa"/>
            <w:vAlign w:val="center"/>
            <w:hideMark/>
          </w:tcPr>
          <w:p w:rsidR="005A078C" w:rsidRPr="00F13D62" w:rsidRDefault="005A078C" w:rsidP="00750788">
            <w:pPr>
              <w:tabs>
                <w:tab w:val="left" w:pos="465"/>
                <w:tab w:val="left" w:pos="1830"/>
              </w:tabs>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F13D62">
              <w:rPr>
                <w:rFonts w:ascii="Times New Roman" w:hAnsi="Times New Roman" w:cs="Times New Roman"/>
                <w:b/>
                <w:sz w:val="24"/>
                <w:szCs w:val="24"/>
              </w:rPr>
              <w:t>Effectif</w:t>
            </w:r>
          </w:p>
        </w:tc>
        <w:tc>
          <w:tcPr>
            <w:tcW w:w="2268" w:type="dxa"/>
            <w:vAlign w:val="center"/>
            <w:hideMark/>
          </w:tcPr>
          <w:p w:rsidR="005A078C" w:rsidRPr="00F13D62" w:rsidRDefault="005A078C" w:rsidP="003F1B4D">
            <w:pPr>
              <w:tabs>
                <w:tab w:val="left" w:pos="465"/>
                <w:tab w:val="left" w:pos="1830"/>
              </w:tabs>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F13D62">
              <w:rPr>
                <w:rFonts w:ascii="Times New Roman" w:hAnsi="Times New Roman" w:cs="Times New Roman"/>
                <w:b/>
                <w:sz w:val="24"/>
                <w:szCs w:val="24"/>
              </w:rPr>
              <w:t>Pourcentage</w:t>
            </w:r>
          </w:p>
        </w:tc>
      </w:tr>
      <w:tr w:rsidR="005A078C" w:rsidRPr="00F13D62" w:rsidTr="003F1B4D">
        <w:trPr>
          <w:trHeight w:val="300"/>
        </w:trPr>
        <w:tc>
          <w:tcPr>
            <w:cnfStyle w:val="001000000000" w:firstRow="0" w:lastRow="0" w:firstColumn="1" w:lastColumn="0" w:oddVBand="0" w:evenVBand="0" w:oddHBand="0" w:evenHBand="0" w:firstRowFirstColumn="0" w:firstRowLastColumn="0" w:lastRowFirstColumn="0" w:lastRowLastColumn="0"/>
            <w:tcW w:w="2268" w:type="dxa"/>
            <w:vAlign w:val="center"/>
            <w:hideMark/>
          </w:tcPr>
          <w:p w:rsidR="005A078C" w:rsidRPr="00F13D62" w:rsidRDefault="005A078C" w:rsidP="003F1B4D">
            <w:pPr>
              <w:tabs>
                <w:tab w:val="left" w:pos="465"/>
                <w:tab w:val="left" w:pos="1830"/>
              </w:tabs>
              <w:spacing w:line="360" w:lineRule="auto"/>
              <w:rPr>
                <w:rFonts w:ascii="Times New Roman" w:hAnsi="Times New Roman" w:cs="Times New Roman"/>
                <w:sz w:val="24"/>
                <w:szCs w:val="24"/>
              </w:rPr>
            </w:pPr>
            <w:r w:rsidRPr="00F13D62">
              <w:rPr>
                <w:rFonts w:ascii="Times New Roman" w:hAnsi="Times New Roman" w:cs="Times New Roman"/>
                <w:sz w:val="24"/>
                <w:szCs w:val="24"/>
              </w:rPr>
              <w:t>Courir</w:t>
            </w:r>
          </w:p>
        </w:tc>
        <w:tc>
          <w:tcPr>
            <w:tcW w:w="1843" w:type="dxa"/>
            <w:noWrap/>
            <w:vAlign w:val="center"/>
            <w:hideMark/>
          </w:tcPr>
          <w:p w:rsidR="005A078C" w:rsidRPr="00F13D62" w:rsidRDefault="005A078C" w:rsidP="00750788">
            <w:pPr>
              <w:tabs>
                <w:tab w:val="left" w:pos="465"/>
                <w:tab w:val="left" w:pos="1830"/>
              </w:tabs>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13D62">
              <w:rPr>
                <w:rFonts w:ascii="Times New Roman" w:hAnsi="Times New Roman" w:cs="Times New Roman"/>
                <w:sz w:val="24"/>
                <w:szCs w:val="24"/>
              </w:rPr>
              <w:t>2</w:t>
            </w:r>
          </w:p>
        </w:tc>
        <w:tc>
          <w:tcPr>
            <w:tcW w:w="2268" w:type="dxa"/>
            <w:noWrap/>
            <w:vAlign w:val="center"/>
            <w:hideMark/>
          </w:tcPr>
          <w:p w:rsidR="005A078C" w:rsidRPr="00F13D62" w:rsidRDefault="005A078C" w:rsidP="003F1B4D">
            <w:pPr>
              <w:tabs>
                <w:tab w:val="left" w:pos="465"/>
                <w:tab w:val="left" w:pos="1830"/>
              </w:tabs>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13D62">
              <w:rPr>
                <w:rFonts w:ascii="Times New Roman" w:hAnsi="Times New Roman" w:cs="Times New Roman"/>
                <w:sz w:val="24"/>
                <w:szCs w:val="24"/>
              </w:rPr>
              <w:t>5%</w:t>
            </w:r>
          </w:p>
        </w:tc>
      </w:tr>
      <w:tr w:rsidR="005A078C" w:rsidRPr="00F13D62" w:rsidTr="003F1B4D">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268" w:type="dxa"/>
            <w:tcBorders>
              <w:bottom w:val="single" w:sz="4" w:space="0" w:color="auto"/>
            </w:tcBorders>
            <w:vAlign w:val="center"/>
            <w:hideMark/>
          </w:tcPr>
          <w:p w:rsidR="005A078C" w:rsidRPr="00F13D62" w:rsidRDefault="005A078C" w:rsidP="00BA4757">
            <w:pPr>
              <w:tabs>
                <w:tab w:val="left" w:pos="465"/>
                <w:tab w:val="left" w:pos="1830"/>
              </w:tabs>
              <w:spacing w:line="480" w:lineRule="auto"/>
              <w:rPr>
                <w:rFonts w:ascii="Times New Roman" w:hAnsi="Times New Roman" w:cs="Times New Roman"/>
                <w:sz w:val="24"/>
                <w:szCs w:val="24"/>
              </w:rPr>
            </w:pPr>
            <w:r w:rsidRPr="00F13D62">
              <w:rPr>
                <w:rFonts w:ascii="Times New Roman" w:hAnsi="Times New Roman" w:cs="Times New Roman"/>
                <w:sz w:val="24"/>
                <w:szCs w:val="24"/>
              </w:rPr>
              <w:t>La marche</w:t>
            </w:r>
          </w:p>
        </w:tc>
        <w:tc>
          <w:tcPr>
            <w:tcW w:w="1843" w:type="dxa"/>
            <w:tcBorders>
              <w:bottom w:val="single" w:sz="4" w:space="0" w:color="auto"/>
            </w:tcBorders>
            <w:noWrap/>
            <w:vAlign w:val="center"/>
            <w:hideMark/>
          </w:tcPr>
          <w:p w:rsidR="005A078C" w:rsidRPr="00F13D62" w:rsidRDefault="005A078C" w:rsidP="00BA4757">
            <w:pPr>
              <w:tabs>
                <w:tab w:val="left" w:pos="465"/>
                <w:tab w:val="left" w:pos="1830"/>
              </w:tabs>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13D62">
              <w:rPr>
                <w:rFonts w:ascii="Times New Roman" w:hAnsi="Times New Roman" w:cs="Times New Roman"/>
                <w:sz w:val="24"/>
                <w:szCs w:val="24"/>
              </w:rPr>
              <w:t>39</w:t>
            </w:r>
          </w:p>
        </w:tc>
        <w:tc>
          <w:tcPr>
            <w:tcW w:w="2268" w:type="dxa"/>
            <w:tcBorders>
              <w:bottom w:val="single" w:sz="4" w:space="0" w:color="auto"/>
            </w:tcBorders>
            <w:noWrap/>
            <w:vAlign w:val="center"/>
            <w:hideMark/>
          </w:tcPr>
          <w:p w:rsidR="005A078C" w:rsidRPr="00F13D62" w:rsidRDefault="005A078C" w:rsidP="00BA4757">
            <w:pPr>
              <w:tabs>
                <w:tab w:val="left" w:pos="465"/>
                <w:tab w:val="left" w:pos="1830"/>
              </w:tabs>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13D62">
              <w:rPr>
                <w:rFonts w:ascii="Times New Roman" w:hAnsi="Times New Roman" w:cs="Times New Roman"/>
                <w:sz w:val="24"/>
                <w:szCs w:val="24"/>
              </w:rPr>
              <w:t>95%</w:t>
            </w:r>
          </w:p>
        </w:tc>
      </w:tr>
      <w:tr w:rsidR="005A078C" w:rsidRPr="00F13D62" w:rsidTr="003F1B4D">
        <w:trPr>
          <w:trHeight w:val="300"/>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auto"/>
            </w:tcBorders>
            <w:vAlign w:val="center"/>
            <w:hideMark/>
          </w:tcPr>
          <w:p w:rsidR="005A078C" w:rsidRPr="00F13D62" w:rsidRDefault="005A078C" w:rsidP="00BA4757">
            <w:pPr>
              <w:tabs>
                <w:tab w:val="left" w:pos="465"/>
                <w:tab w:val="left" w:pos="1830"/>
              </w:tabs>
              <w:spacing w:line="480" w:lineRule="auto"/>
              <w:rPr>
                <w:rFonts w:ascii="Times New Roman" w:hAnsi="Times New Roman" w:cs="Times New Roman"/>
                <w:b/>
                <w:sz w:val="24"/>
                <w:szCs w:val="24"/>
              </w:rPr>
            </w:pPr>
            <w:r w:rsidRPr="00F13D62">
              <w:rPr>
                <w:rFonts w:ascii="Times New Roman" w:hAnsi="Times New Roman" w:cs="Times New Roman"/>
                <w:b/>
                <w:sz w:val="24"/>
                <w:szCs w:val="24"/>
              </w:rPr>
              <w:t>Total</w:t>
            </w:r>
          </w:p>
        </w:tc>
        <w:tc>
          <w:tcPr>
            <w:tcW w:w="1843" w:type="dxa"/>
            <w:tcBorders>
              <w:top w:val="single" w:sz="4" w:space="0" w:color="auto"/>
            </w:tcBorders>
            <w:noWrap/>
            <w:vAlign w:val="center"/>
            <w:hideMark/>
          </w:tcPr>
          <w:p w:rsidR="005A078C" w:rsidRPr="00F13D62" w:rsidRDefault="005A078C" w:rsidP="00BA4757">
            <w:pPr>
              <w:tabs>
                <w:tab w:val="left" w:pos="465"/>
                <w:tab w:val="left" w:pos="1830"/>
              </w:tabs>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F13D62">
              <w:rPr>
                <w:rFonts w:ascii="Times New Roman" w:hAnsi="Times New Roman" w:cs="Times New Roman"/>
                <w:b/>
                <w:sz w:val="24"/>
                <w:szCs w:val="24"/>
              </w:rPr>
              <w:t>41</w:t>
            </w:r>
          </w:p>
        </w:tc>
        <w:tc>
          <w:tcPr>
            <w:tcW w:w="2268" w:type="dxa"/>
            <w:tcBorders>
              <w:top w:val="single" w:sz="4" w:space="0" w:color="auto"/>
            </w:tcBorders>
            <w:noWrap/>
            <w:vAlign w:val="center"/>
            <w:hideMark/>
          </w:tcPr>
          <w:p w:rsidR="005A078C" w:rsidRPr="00F13D62" w:rsidRDefault="005A078C" w:rsidP="00BA4757">
            <w:pPr>
              <w:tabs>
                <w:tab w:val="left" w:pos="465"/>
                <w:tab w:val="left" w:pos="1830"/>
              </w:tabs>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F13D62">
              <w:rPr>
                <w:rFonts w:ascii="Times New Roman" w:hAnsi="Times New Roman" w:cs="Times New Roman"/>
                <w:b/>
                <w:sz w:val="24"/>
                <w:szCs w:val="24"/>
              </w:rPr>
              <w:t>100%</w:t>
            </w:r>
          </w:p>
        </w:tc>
      </w:tr>
    </w:tbl>
    <w:p w:rsidR="005A078C" w:rsidRPr="009972FB" w:rsidRDefault="009D3B2F" w:rsidP="00BA4757">
      <w:pPr>
        <w:tabs>
          <w:tab w:val="left" w:pos="465"/>
          <w:tab w:val="left" w:pos="1830"/>
        </w:tabs>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5A078C" w:rsidRPr="00E16AF0">
        <w:rPr>
          <w:rFonts w:ascii="Times New Roman" w:hAnsi="Times New Roman" w:cs="Times New Roman"/>
          <w:sz w:val="24"/>
          <w:szCs w:val="24"/>
        </w:rPr>
        <w:t xml:space="preserve">Au regard de ce tableau, sur les 41 répondants, il en ressort que </w:t>
      </w:r>
      <w:r w:rsidR="00E254B9">
        <w:rPr>
          <w:rFonts w:ascii="Times New Roman" w:hAnsi="Times New Roman" w:cs="Times New Roman"/>
          <w:sz w:val="24"/>
          <w:szCs w:val="24"/>
        </w:rPr>
        <w:t>39 répondants soit 95% font la marche comme activité physique</w:t>
      </w:r>
      <w:r w:rsidR="00EC4F60">
        <w:rPr>
          <w:rFonts w:ascii="Times New Roman" w:hAnsi="Times New Roman" w:cs="Times New Roman"/>
          <w:sz w:val="24"/>
          <w:szCs w:val="24"/>
        </w:rPr>
        <w:t xml:space="preserve"> sans aucune autre activité</w:t>
      </w:r>
    </w:p>
    <w:p w:rsidR="005A078C" w:rsidRPr="005A4C49" w:rsidRDefault="0082509B" w:rsidP="00750788">
      <w:pPr>
        <w:pStyle w:val="Titre1"/>
        <w:spacing w:line="360" w:lineRule="auto"/>
        <w:rPr>
          <w:rFonts w:ascii="Times New Roman" w:hAnsi="Times New Roman" w:cs="Times New Roman"/>
          <w:color w:val="auto"/>
          <w:sz w:val="24"/>
        </w:rPr>
      </w:pPr>
      <w:bookmarkStart w:id="1076" w:name="_Toc115360349"/>
      <w:bookmarkStart w:id="1077" w:name="_Toc115363752"/>
      <w:bookmarkStart w:id="1078" w:name="_Toc115727065"/>
      <w:bookmarkStart w:id="1079" w:name="_Toc115857710"/>
      <w:bookmarkStart w:id="1080" w:name="_Toc115858372"/>
      <w:bookmarkStart w:id="1081" w:name="_Toc115858737"/>
      <w:bookmarkStart w:id="1082" w:name="_Toc115859066"/>
      <w:bookmarkStart w:id="1083" w:name="_Toc115859512"/>
      <w:bookmarkStart w:id="1084" w:name="_Toc115859747"/>
      <w:r>
        <w:rPr>
          <w:rFonts w:ascii="Times New Roman" w:hAnsi="Times New Roman" w:cs="Times New Roman"/>
          <w:b/>
          <w:color w:val="auto"/>
          <w:sz w:val="24"/>
        </w:rPr>
        <w:t>Tableau 20</w:t>
      </w:r>
      <w:r w:rsidR="005A078C" w:rsidRPr="005A4C49">
        <w:rPr>
          <w:rFonts w:ascii="Times New Roman" w:hAnsi="Times New Roman" w:cs="Times New Roman"/>
          <w:color w:val="auto"/>
          <w:sz w:val="24"/>
        </w:rPr>
        <w:t> </w:t>
      </w:r>
      <w:r w:rsidR="005A078C" w:rsidRPr="005A4C49">
        <w:rPr>
          <w:rFonts w:ascii="Times New Roman" w:hAnsi="Times New Roman" w:cs="Times New Roman"/>
          <w:b/>
          <w:color w:val="auto"/>
          <w:sz w:val="24"/>
        </w:rPr>
        <w:t>:</w:t>
      </w:r>
      <w:r w:rsidR="005A078C" w:rsidRPr="005A4C49">
        <w:rPr>
          <w:rFonts w:ascii="Times New Roman" w:hAnsi="Times New Roman" w:cs="Times New Roman"/>
          <w:color w:val="auto"/>
          <w:sz w:val="24"/>
        </w:rPr>
        <w:t xml:space="preserve"> répartition des patients en fonction du nombre de brossage de dents par jour</w:t>
      </w:r>
      <w:bookmarkEnd w:id="1076"/>
      <w:bookmarkEnd w:id="1077"/>
      <w:bookmarkEnd w:id="1078"/>
      <w:bookmarkEnd w:id="1079"/>
      <w:bookmarkEnd w:id="1080"/>
      <w:bookmarkEnd w:id="1081"/>
      <w:bookmarkEnd w:id="1082"/>
      <w:bookmarkEnd w:id="1083"/>
      <w:bookmarkEnd w:id="1084"/>
    </w:p>
    <w:tbl>
      <w:tblPr>
        <w:tblStyle w:val="Tableausimple55"/>
        <w:tblW w:w="0" w:type="auto"/>
        <w:tblLook w:val="04A0" w:firstRow="1" w:lastRow="0" w:firstColumn="1" w:lastColumn="0" w:noHBand="0" w:noVBand="1"/>
      </w:tblPr>
      <w:tblGrid>
        <w:gridCol w:w="4110"/>
        <w:gridCol w:w="1986"/>
        <w:gridCol w:w="1701"/>
      </w:tblGrid>
      <w:tr w:rsidR="0031362E" w:rsidRPr="00652691" w:rsidTr="009069DE">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7797" w:type="dxa"/>
            <w:gridSpan w:val="3"/>
            <w:hideMark/>
          </w:tcPr>
          <w:p w:rsidR="0031362E" w:rsidRPr="00652691" w:rsidRDefault="0031362E" w:rsidP="00750788">
            <w:pPr>
              <w:spacing w:line="360" w:lineRule="auto"/>
              <w:jc w:val="both"/>
              <w:rPr>
                <w:rFonts w:ascii="Times New Roman" w:hAnsi="Times New Roman" w:cs="Times New Roman"/>
                <w:sz w:val="24"/>
                <w:szCs w:val="24"/>
              </w:rPr>
            </w:pPr>
            <w:r w:rsidRPr="00652691">
              <w:rPr>
                <w:rFonts w:ascii="Times New Roman" w:hAnsi="Times New Roman" w:cs="Times New Roman"/>
                <w:b/>
                <w:bCs/>
                <w:sz w:val="24"/>
                <w:szCs w:val="24"/>
              </w:rPr>
              <w:t>Combien</w:t>
            </w:r>
            <w:r>
              <w:rPr>
                <w:rFonts w:ascii="Times New Roman" w:hAnsi="Times New Roman" w:cs="Times New Roman"/>
                <w:b/>
                <w:bCs/>
                <w:sz w:val="24"/>
                <w:szCs w:val="24"/>
              </w:rPr>
              <w:t xml:space="preserve"> </w:t>
            </w:r>
            <w:r w:rsidRPr="00652691">
              <w:rPr>
                <w:rFonts w:ascii="Times New Roman" w:hAnsi="Times New Roman" w:cs="Times New Roman"/>
                <w:b/>
                <w:bCs/>
                <w:sz w:val="24"/>
                <w:szCs w:val="24"/>
              </w:rPr>
              <w:t>de</w:t>
            </w:r>
            <w:r>
              <w:rPr>
                <w:rFonts w:ascii="Times New Roman" w:hAnsi="Times New Roman" w:cs="Times New Roman"/>
                <w:b/>
                <w:bCs/>
                <w:sz w:val="24"/>
                <w:szCs w:val="24"/>
              </w:rPr>
              <w:t xml:space="preserve"> </w:t>
            </w:r>
            <w:r w:rsidRPr="00652691">
              <w:rPr>
                <w:rFonts w:ascii="Times New Roman" w:hAnsi="Times New Roman" w:cs="Times New Roman"/>
                <w:b/>
                <w:bCs/>
                <w:sz w:val="24"/>
                <w:szCs w:val="24"/>
              </w:rPr>
              <w:t>fois</w:t>
            </w:r>
            <w:r>
              <w:rPr>
                <w:rFonts w:ascii="Times New Roman" w:hAnsi="Times New Roman" w:cs="Times New Roman"/>
                <w:b/>
                <w:bCs/>
                <w:sz w:val="24"/>
                <w:szCs w:val="24"/>
              </w:rPr>
              <w:t xml:space="preserve"> </w:t>
            </w:r>
            <w:r w:rsidRPr="00652691">
              <w:rPr>
                <w:rFonts w:ascii="Times New Roman" w:hAnsi="Times New Roman" w:cs="Times New Roman"/>
                <w:b/>
                <w:bCs/>
                <w:sz w:val="24"/>
                <w:szCs w:val="24"/>
              </w:rPr>
              <w:t>vous</w:t>
            </w:r>
            <w:r>
              <w:rPr>
                <w:rFonts w:ascii="Times New Roman" w:hAnsi="Times New Roman" w:cs="Times New Roman"/>
                <w:b/>
                <w:bCs/>
                <w:sz w:val="24"/>
                <w:szCs w:val="24"/>
              </w:rPr>
              <w:t xml:space="preserve"> </w:t>
            </w:r>
            <w:r w:rsidRPr="00652691">
              <w:rPr>
                <w:rFonts w:ascii="Times New Roman" w:hAnsi="Times New Roman" w:cs="Times New Roman"/>
                <w:b/>
                <w:bCs/>
                <w:sz w:val="24"/>
                <w:szCs w:val="24"/>
              </w:rPr>
              <w:t>brossez</w:t>
            </w:r>
            <w:r>
              <w:rPr>
                <w:rFonts w:ascii="Times New Roman" w:hAnsi="Times New Roman" w:cs="Times New Roman"/>
                <w:b/>
                <w:bCs/>
                <w:sz w:val="24"/>
                <w:szCs w:val="24"/>
              </w:rPr>
              <w:t>-</w:t>
            </w:r>
            <w:r w:rsidRPr="00652691">
              <w:rPr>
                <w:rFonts w:ascii="Times New Roman" w:hAnsi="Times New Roman" w:cs="Times New Roman"/>
                <w:b/>
                <w:bCs/>
                <w:sz w:val="24"/>
                <w:szCs w:val="24"/>
              </w:rPr>
              <w:t>vous</w:t>
            </w:r>
            <w:r>
              <w:rPr>
                <w:rFonts w:ascii="Times New Roman" w:hAnsi="Times New Roman" w:cs="Times New Roman"/>
                <w:b/>
                <w:bCs/>
                <w:sz w:val="24"/>
                <w:szCs w:val="24"/>
              </w:rPr>
              <w:t xml:space="preserve"> </w:t>
            </w:r>
            <w:r w:rsidRPr="00652691">
              <w:rPr>
                <w:rFonts w:ascii="Times New Roman" w:hAnsi="Times New Roman" w:cs="Times New Roman"/>
                <w:b/>
                <w:bCs/>
                <w:sz w:val="24"/>
                <w:szCs w:val="24"/>
              </w:rPr>
              <w:t>les</w:t>
            </w:r>
            <w:r>
              <w:rPr>
                <w:rFonts w:ascii="Times New Roman" w:hAnsi="Times New Roman" w:cs="Times New Roman"/>
                <w:b/>
                <w:bCs/>
                <w:sz w:val="24"/>
                <w:szCs w:val="24"/>
              </w:rPr>
              <w:t xml:space="preserve"> </w:t>
            </w:r>
            <w:r w:rsidRPr="00652691">
              <w:rPr>
                <w:rFonts w:ascii="Times New Roman" w:hAnsi="Times New Roman" w:cs="Times New Roman"/>
                <w:b/>
                <w:bCs/>
                <w:sz w:val="24"/>
                <w:szCs w:val="24"/>
              </w:rPr>
              <w:t>dents</w:t>
            </w:r>
            <w:r>
              <w:rPr>
                <w:rFonts w:ascii="Times New Roman" w:hAnsi="Times New Roman" w:cs="Times New Roman"/>
                <w:b/>
                <w:bCs/>
                <w:sz w:val="24"/>
                <w:szCs w:val="24"/>
              </w:rPr>
              <w:t> ?</w:t>
            </w:r>
          </w:p>
        </w:tc>
      </w:tr>
      <w:tr w:rsidR="0031362E" w:rsidRPr="00652691" w:rsidTr="009069D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10" w:type="dxa"/>
            <w:vAlign w:val="center"/>
            <w:hideMark/>
          </w:tcPr>
          <w:p w:rsidR="0031362E" w:rsidRPr="00652691" w:rsidRDefault="0031362E" w:rsidP="00750788">
            <w:pPr>
              <w:spacing w:line="360" w:lineRule="auto"/>
              <w:rPr>
                <w:rFonts w:ascii="Times New Roman" w:hAnsi="Times New Roman" w:cs="Times New Roman"/>
                <w:sz w:val="24"/>
                <w:szCs w:val="24"/>
              </w:rPr>
            </w:pPr>
          </w:p>
        </w:tc>
        <w:tc>
          <w:tcPr>
            <w:tcW w:w="1986" w:type="dxa"/>
            <w:vAlign w:val="center"/>
            <w:hideMark/>
          </w:tcPr>
          <w:p w:rsidR="0031362E" w:rsidRPr="00652691" w:rsidRDefault="0031362E" w:rsidP="00750788">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652691">
              <w:rPr>
                <w:rFonts w:ascii="Times New Roman" w:hAnsi="Times New Roman" w:cs="Times New Roman"/>
                <w:b/>
                <w:sz w:val="24"/>
                <w:szCs w:val="24"/>
              </w:rPr>
              <w:t>Effectif</w:t>
            </w:r>
          </w:p>
        </w:tc>
        <w:tc>
          <w:tcPr>
            <w:tcW w:w="1701" w:type="dxa"/>
            <w:vAlign w:val="center"/>
            <w:hideMark/>
          </w:tcPr>
          <w:p w:rsidR="0031362E" w:rsidRPr="00652691" w:rsidRDefault="0031362E" w:rsidP="00750788">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652691">
              <w:rPr>
                <w:rFonts w:ascii="Times New Roman" w:hAnsi="Times New Roman" w:cs="Times New Roman"/>
                <w:b/>
                <w:sz w:val="24"/>
                <w:szCs w:val="24"/>
              </w:rPr>
              <w:t>Pourcentage</w:t>
            </w:r>
          </w:p>
        </w:tc>
      </w:tr>
      <w:tr w:rsidR="0031362E" w:rsidRPr="00652691" w:rsidTr="009069DE">
        <w:trPr>
          <w:trHeight w:val="300"/>
        </w:trPr>
        <w:tc>
          <w:tcPr>
            <w:cnfStyle w:val="001000000000" w:firstRow="0" w:lastRow="0" w:firstColumn="1" w:lastColumn="0" w:oddVBand="0" w:evenVBand="0" w:oddHBand="0" w:evenHBand="0" w:firstRowFirstColumn="0" w:firstRowLastColumn="0" w:lastRowFirstColumn="0" w:lastRowLastColumn="0"/>
            <w:tcW w:w="4110" w:type="dxa"/>
            <w:vAlign w:val="center"/>
            <w:hideMark/>
          </w:tcPr>
          <w:p w:rsidR="0031362E" w:rsidRPr="00652691" w:rsidRDefault="0031362E" w:rsidP="00750788">
            <w:pPr>
              <w:spacing w:line="360" w:lineRule="auto"/>
              <w:rPr>
                <w:rFonts w:ascii="Times New Roman" w:hAnsi="Times New Roman" w:cs="Times New Roman"/>
                <w:sz w:val="24"/>
                <w:szCs w:val="24"/>
              </w:rPr>
            </w:pPr>
            <w:r w:rsidRPr="00652691">
              <w:rPr>
                <w:rFonts w:ascii="Times New Roman" w:hAnsi="Times New Roman" w:cs="Times New Roman"/>
                <w:sz w:val="24"/>
                <w:szCs w:val="24"/>
              </w:rPr>
              <w:t>1 fois</w:t>
            </w:r>
          </w:p>
        </w:tc>
        <w:tc>
          <w:tcPr>
            <w:tcW w:w="1986" w:type="dxa"/>
            <w:noWrap/>
            <w:vAlign w:val="center"/>
            <w:hideMark/>
          </w:tcPr>
          <w:p w:rsidR="0031362E" w:rsidRPr="00652691" w:rsidRDefault="0031362E" w:rsidP="00750788">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2691">
              <w:rPr>
                <w:rFonts w:ascii="Times New Roman" w:hAnsi="Times New Roman" w:cs="Times New Roman"/>
                <w:sz w:val="24"/>
                <w:szCs w:val="24"/>
              </w:rPr>
              <w:t>25</w:t>
            </w:r>
          </w:p>
        </w:tc>
        <w:tc>
          <w:tcPr>
            <w:tcW w:w="1701" w:type="dxa"/>
            <w:noWrap/>
            <w:vAlign w:val="center"/>
            <w:hideMark/>
          </w:tcPr>
          <w:p w:rsidR="0031362E" w:rsidRPr="00652691" w:rsidRDefault="0031362E" w:rsidP="00750788">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2691">
              <w:rPr>
                <w:rFonts w:ascii="Times New Roman" w:hAnsi="Times New Roman" w:cs="Times New Roman"/>
                <w:sz w:val="24"/>
                <w:szCs w:val="24"/>
              </w:rPr>
              <w:t>49%</w:t>
            </w:r>
          </w:p>
        </w:tc>
      </w:tr>
      <w:tr w:rsidR="0031362E" w:rsidRPr="00652691" w:rsidTr="009069D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10" w:type="dxa"/>
            <w:vAlign w:val="center"/>
            <w:hideMark/>
          </w:tcPr>
          <w:p w:rsidR="0031362E" w:rsidRPr="00652691" w:rsidRDefault="0031362E" w:rsidP="00750788">
            <w:pPr>
              <w:spacing w:line="360" w:lineRule="auto"/>
              <w:rPr>
                <w:rFonts w:ascii="Times New Roman" w:hAnsi="Times New Roman" w:cs="Times New Roman"/>
                <w:sz w:val="24"/>
                <w:szCs w:val="24"/>
              </w:rPr>
            </w:pPr>
            <w:r w:rsidRPr="00652691">
              <w:rPr>
                <w:rFonts w:ascii="Times New Roman" w:hAnsi="Times New Roman" w:cs="Times New Roman"/>
                <w:sz w:val="24"/>
                <w:szCs w:val="24"/>
              </w:rPr>
              <w:t>2 fois</w:t>
            </w:r>
          </w:p>
        </w:tc>
        <w:tc>
          <w:tcPr>
            <w:tcW w:w="1986" w:type="dxa"/>
            <w:noWrap/>
            <w:vAlign w:val="center"/>
            <w:hideMark/>
          </w:tcPr>
          <w:p w:rsidR="0031362E" w:rsidRPr="00652691" w:rsidRDefault="0031362E" w:rsidP="00750788">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52691">
              <w:rPr>
                <w:rFonts w:ascii="Times New Roman" w:hAnsi="Times New Roman" w:cs="Times New Roman"/>
                <w:sz w:val="24"/>
                <w:szCs w:val="24"/>
              </w:rPr>
              <w:t>12</w:t>
            </w:r>
          </w:p>
        </w:tc>
        <w:tc>
          <w:tcPr>
            <w:tcW w:w="1701" w:type="dxa"/>
            <w:noWrap/>
            <w:vAlign w:val="center"/>
            <w:hideMark/>
          </w:tcPr>
          <w:p w:rsidR="0031362E" w:rsidRPr="00652691" w:rsidRDefault="0031362E" w:rsidP="00750788">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52691">
              <w:rPr>
                <w:rFonts w:ascii="Times New Roman" w:hAnsi="Times New Roman" w:cs="Times New Roman"/>
                <w:sz w:val="24"/>
                <w:szCs w:val="24"/>
              </w:rPr>
              <w:t>24%</w:t>
            </w:r>
          </w:p>
        </w:tc>
      </w:tr>
      <w:tr w:rsidR="0031362E" w:rsidRPr="00652691" w:rsidTr="009069DE">
        <w:trPr>
          <w:trHeight w:val="300"/>
        </w:trPr>
        <w:tc>
          <w:tcPr>
            <w:cnfStyle w:val="001000000000" w:firstRow="0" w:lastRow="0" w:firstColumn="1" w:lastColumn="0" w:oddVBand="0" w:evenVBand="0" w:oddHBand="0" w:evenHBand="0" w:firstRowFirstColumn="0" w:firstRowLastColumn="0" w:lastRowFirstColumn="0" w:lastRowLastColumn="0"/>
            <w:tcW w:w="4110" w:type="dxa"/>
            <w:tcBorders>
              <w:bottom w:val="single" w:sz="4" w:space="0" w:color="auto"/>
            </w:tcBorders>
            <w:vAlign w:val="center"/>
            <w:hideMark/>
          </w:tcPr>
          <w:p w:rsidR="0031362E" w:rsidRPr="00652691" w:rsidRDefault="0031362E" w:rsidP="00750788">
            <w:pPr>
              <w:spacing w:line="360" w:lineRule="auto"/>
              <w:rPr>
                <w:rFonts w:ascii="Times New Roman" w:hAnsi="Times New Roman" w:cs="Times New Roman"/>
                <w:sz w:val="24"/>
                <w:szCs w:val="24"/>
              </w:rPr>
            </w:pPr>
            <w:r w:rsidRPr="00652691">
              <w:rPr>
                <w:rFonts w:ascii="Times New Roman" w:hAnsi="Times New Roman" w:cs="Times New Roman"/>
                <w:sz w:val="24"/>
                <w:szCs w:val="24"/>
              </w:rPr>
              <w:t>souvent</w:t>
            </w:r>
          </w:p>
        </w:tc>
        <w:tc>
          <w:tcPr>
            <w:tcW w:w="1986" w:type="dxa"/>
            <w:tcBorders>
              <w:bottom w:val="single" w:sz="4" w:space="0" w:color="auto"/>
            </w:tcBorders>
            <w:noWrap/>
            <w:vAlign w:val="center"/>
            <w:hideMark/>
          </w:tcPr>
          <w:p w:rsidR="0031362E" w:rsidRPr="00652691" w:rsidRDefault="0031362E" w:rsidP="00750788">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2691">
              <w:rPr>
                <w:rFonts w:ascii="Times New Roman" w:hAnsi="Times New Roman" w:cs="Times New Roman"/>
                <w:sz w:val="24"/>
                <w:szCs w:val="24"/>
              </w:rPr>
              <w:t>14</w:t>
            </w:r>
          </w:p>
        </w:tc>
        <w:tc>
          <w:tcPr>
            <w:tcW w:w="1701" w:type="dxa"/>
            <w:tcBorders>
              <w:bottom w:val="single" w:sz="4" w:space="0" w:color="auto"/>
            </w:tcBorders>
            <w:noWrap/>
            <w:vAlign w:val="center"/>
            <w:hideMark/>
          </w:tcPr>
          <w:p w:rsidR="0031362E" w:rsidRPr="00652691" w:rsidRDefault="0031362E" w:rsidP="00750788">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2691">
              <w:rPr>
                <w:rFonts w:ascii="Times New Roman" w:hAnsi="Times New Roman" w:cs="Times New Roman"/>
                <w:sz w:val="24"/>
                <w:szCs w:val="24"/>
              </w:rPr>
              <w:t>27%</w:t>
            </w:r>
          </w:p>
        </w:tc>
      </w:tr>
      <w:tr w:rsidR="0031362E" w:rsidRPr="00652691" w:rsidTr="009069D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10" w:type="dxa"/>
            <w:tcBorders>
              <w:top w:val="single" w:sz="4" w:space="0" w:color="auto"/>
            </w:tcBorders>
            <w:vAlign w:val="center"/>
            <w:hideMark/>
          </w:tcPr>
          <w:p w:rsidR="0031362E" w:rsidRPr="00652691" w:rsidRDefault="0031362E" w:rsidP="00C92A54">
            <w:pPr>
              <w:spacing w:line="360" w:lineRule="auto"/>
              <w:rPr>
                <w:rFonts w:ascii="Times New Roman" w:hAnsi="Times New Roman" w:cs="Times New Roman"/>
                <w:b/>
                <w:sz w:val="24"/>
                <w:szCs w:val="24"/>
              </w:rPr>
            </w:pPr>
            <w:r w:rsidRPr="00652691">
              <w:rPr>
                <w:rFonts w:ascii="Times New Roman" w:hAnsi="Times New Roman" w:cs="Times New Roman"/>
                <w:b/>
                <w:sz w:val="24"/>
                <w:szCs w:val="24"/>
              </w:rPr>
              <w:t>Total</w:t>
            </w:r>
          </w:p>
        </w:tc>
        <w:tc>
          <w:tcPr>
            <w:tcW w:w="1986" w:type="dxa"/>
            <w:tcBorders>
              <w:top w:val="single" w:sz="4" w:space="0" w:color="auto"/>
            </w:tcBorders>
            <w:noWrap/>
            <w:vAlign w:val="center"/>
            <w:hideMark/>
          </w:tcPr>
          <w:p w:rsidR="0031362E" w:rsidRPr="00652691" w:rsidRDefault="0031362E" w:rsidP="00C92A54">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652691">
              <w:rPr>
                <w:rFonts w:ascii="Times New Roman" w:hAnsi="Times New Roman" w:cs="Times New Roman"/>
                <w:b/>
                <w:sz w:val="24"/>
                <w:szCs w:val="24"/>
              </w:rPr>
              <w:t>51</w:t>
            </w:r>
          </w:p>
        </w:tc>
        <w:tc>
          <w:tcPr>
            <w:tcW w:w="1701" w:type="dxa"/>
            <w:tcBorders>
              <w:top w:val="single" w:sz="4" w:space="0" w:color="auto"/>
            </w:tcBorders>
            <w:noWrap/>
            <w:vAlign w:val="center"/>
            <w:hideMark/>
          </w:tcPr>
          <w:p w:rsidR="0031362E" w:rsidRPr="00652691" w:rsidRDefault="0031362E" w:rsidP="00C92A54">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652691">
              <w:rPr>
                <w:rFonts w:ascii="Times New Roman" w:hAnsi="Times New Roman" w:cs="Times New Roman"/>
                <w:b/>
                <w:sz w:val="24"/>
                <w:szCs w:val="24"/>
              </w:rPr>
              <w:t>100%</w:t>
            </w:r>
          </w:p>
        </w:tc>
      </w:tr>
    </w:tbl>
    <w:p w:rsidR="0031362E" w:rsidRDefault="0031362E" w:rsidP="00C92A54">
      <w:pPr>
        <w:spacing w:line="360" w:lineRule="auto"/>
        <w:ind w:firstLine="708"/>
        <w:jc w:val="both"/>
        <w:rPr>
          <w:rFonts w:ascii="Times New Roman" w:hAnsi="Times New Roman" w:cs="Times New Roman"/>
          <w:sz w:val="24"/>
          <w:szCs w:val="24"/>
        </w:rPr>
      </w:pPr>
      <w:r w:rsidRPr="00E16AF0">
        <w:rPr>
          <w:rFonts w:ascii="Times New Roman" w:hAnsi="Times New Roman" w:cs="Times New Roman"/>
          <w:sz w:val="24"/>
          <w:szCs w:val="24"/>
        </w:rPr>
        <w:t xml:space="preserve">Au vue de ce tableau, sur les 51 </w:t>
      </w:r>
      <w:r>
        <w:rPr>
          <w:rFonts w:ascii="Times New Roman" w:hAnsi="Times New Roman" w:cs="Times New Roman"/>
          <w:sz w:val="24"/>
          <w:szCs w:val="24"/>
        </w:rPr>
        <w:t>répondants, il en ressort que 39 des répondants soient 76</w:t>
      </w:r>
      <w:r w:rsidRPr="00E16AF0">
        <w:rPr>
          <w:rFonts w:ascii="Times New Roman" w:hAnsi="Times New Roman" w:cs="Times New Roman"/>
          <w:sz w:val="24"/>
          <w:szCs w:val="24"/>
        </w:rPr>
        <w:t xml:space="preserve"> % pratiquent insuffi</w:t>
      </w:r>
      <w:r>
        <w:rPr>
          <w:rFonts w:ascii="Times New Roman" w:hAnsi="Times New Roman" w:cs="Times New Roman"/>
          <w:sz w:val="24"/>
          <w:szCs w:val="24"/>
        </w:rPr>
        <w:t>samment le nombre de brossage</w:t>
      </w:r>
      <w:r w:rsidRPr="00E16AF0">
        <w:rPr>
          <w:rFonts w:ascii="Times New Roman" w:hAnsi="Times New Roman" w:cs="Times New Roman"/>
          <w:sz w:val="24"/>
          <w:szCs w:val="24"/>
        </w:rPr>
        <w:t xml:space="preserve"> dent</w:t>
      </w:r>
      <w:r>
        <w:rPr>
          <w:rFonts w:ascii="Times New Roman" w:hAnsi="Times New Roman" w:cs="Times New Roman"/>
          <w:sz w:val="24"/>
          <w:szCs w:val="24"/>
        </w:rPr>
        <w:t>aire</w:t>
      </w:r>
      <w:r w:rsidRPr="00E16AF0">
        <w:rPr>
          <w:rFonts w:ascii="Times New Roman" w:hAnsi="Times New Roman" w:cs="Times New Roman"/>
          <w:sz w:val="24"/>
          <w:szCs w:val="24"/>
        </w:rPr>
        <w:t xml:space="preserve"> par jour</w:t>
      </w:r>
      <w:r>
        <w:rPr>
          <w:rFonts w:ascii="Times New Roman" w:hAnsi="Times New Roman" w:cs="Times New Roman"/>
          <w:sz w:val="24"/>
          <w:szCs w:val="24"/>
        </w:rPr>
        <w:t>.</w:t>
      </w:r>
    </w:p>
    <w:p w:rsidR="00BE5AC0" w:rsidRDefault="00BE5AC0">
      <w:pPr>
        <w:rPr>
          <w:rFonts w:ascii="Times New Roman" w:hAnsi="Times New Roman" w:cs="Times New Roman"/>
          <w:sz w:val="24"/>
          <w:szCs w:val="24"/>
        </w:rPr>
      </w:pPr>
      <w:r>
        <w:rPr>
          <w:rFonts w:ascii="Times New Roman" w:hAnsi="Times New Roman" w:cs="Times New Roman"/>
          <w:sz w:val="24"/>
          <w:szCs w:val="24"/>
        </w:rPr>
        <w:br w:type="page"/>
      </w:r>
    </w:p>
    <w:p w:rsidR="002C10EE" w:rsidRPr="002C10EE" w:rsidRDefault="001D2A70" w:rsidP="002C10EE">
      <w:pPr>
        <w:spacing w:line="360" w:lineRule="auto"/>
        <w:jc w:val="center"/>
        <w:rPr>
          <w:rFonts w:ascii="Times New Roman" w:eastAsia="Times New Roman" w:hAnsi="Times New Roman" w:cs="Times New Roman"/>
          <w:outline/>
          <w:noProof/>
          <w:color w:val="44546A" w:themeColor="text2"/>
          <w:sz w:val="52"/>
          <w:szCs w:val="72"/>
          <w:lang w:eastAsia="zh-TW"/>
          <w14:shadow w14:blurRad="38100" w14:dist="22860" w14:dir="5400000" w14:sx="100000" w14:sy="100000" w14:kx="0" w14:ky="0" w14:algn="tl">
            <w14:srgbClr w14:val="000000">
              <w14:alpha w14:val="70000"/>
            </w14:srgbClr>
          </w14:shadow>
          <w14:textOutline w14:w="10160" w14:cap="flat" w14:cmpd="sng" w14:algn="ctr">
            <w14:solidFill>
              <w14:schemeClr w14:val="tx2">
                <w14:lumMod w14:val="75000"/>
              </w14:schemeClr>
            </w14:solidFill>
            <w14:prstDash w14:val="solid"/>
            <w14:round/>
          </w14:textOutline>
          <w14:textFill>
            <w14:solidFill>
              <w14:srgbClr w14:val="FFFFFF"/>
            </w14:solidFill>
          </w14:textFill>
        </w:rPr>
      </w:pPr>
      <w:r>
        <w:rPr>
          <w:noProof/>
          <w:lang w:val="en-US"/>
        </w:rPr>
        <mc:AlternateContent>
          <mc:Choice Requires="wps">
            <w:drawing>
              <wp:anchor distT="0" distB="0" distL="114300" distR="114300" simplePos="0" relativeHeight="251685888" behindDoc="0" locked="0" layoutInCell="1" allowOverlap="1" wp14:anchorId="3DBA05BC" wp14:editId="247ADC62">
                <wp:simplePos x="0" y="0"/>
                <wp:positionH relativeFrom="column">
                  <wp:posOffset>265149</wp:posOffset>
                </wp:positionH>
                <wp:positionV relativeFrom="paragraph">
                  <wp:posOffset>4073776</wp:posOffset>
                </wp:positionV>
                <wp:extent cx="3414395" cy="511810"/>
                <wp:effectExtent l="0" t="0" r="0" b="0"/>
                <wp:wrapNone/>
                <wp:docPr id="91" name="Zone de texte 91"/>
                <wp:cNvGraphicFramePr/>
                <a:graphic xmlns:a="http://schemas.openxmlformats.org/drawingml/2006/main">
                  <a:graphicData uri="http://schemas.microsoft.com/office/word/2010/wordprocessingShape">
                    <wps:wsp>
                      <wps:cNvSpPr txBox="1"/>
                      <wps:spPr>
                        <a:xfrm>
                          <a:off x="0" y="0"/>
                          <a:ext cx="3414395" cy="511810"/>
                        </a:xfrm>
                        <a:prstGeom prst="rect">
                          <a:avLst/>
                        </a:prstGeom>
                        <a:noFill/>
                        <a:ln>
                          <a:noFill/>
                        </a:ln>
                      </wps:spPr>
                      <wps:txbx>
                        <w:txbxContent>
                          <w:p w:rsidR="00840B4E" w:rsidRPr="00C92A54" w:rsidRDefault="00840B4E" w:rsidP="001D2A70">
                            <w:pPr>
                              <w:pStyle w:val="Titre1"/>
                              <w:jc w:val="center"/>
                              <w:rPr>
                                <w:rFonts w:ascii="Times New Roman" w:eastAsia="Times New Roman" w:hAnsi="Times New Roman" w:cs="Times New Roman"/>
                                <w:b/>
                                <w:outline/>
                                <w:noProof/>
                                <w:color w:val="323E4F" w:themeColor="text2" w:themeShade="BF"/>
                                <w:sz w:val="52"/>
                                <w:szCs w:val="72"/>
                                <w:lang w:eastAsia="zh-TW"/>
                                <w14:shadow w14:blurRad="38100" w14:dist="22860" w14:dir="5400000" w14:sx="100000" w14:sy="100000" w14:kx="0" w14:ky="0" w14:algn="tl">
                                  <w14:srgbClr w14:val="000000">
                                    <w14:alpha w14:val="70000"/>
                                  </w14:srgbClr>
                                </w14:shadow>
                                <w14:textOutline w14:w="10160" w14:cap="flat" w14:cmpd="sng" w14:algn="ctr">
                                  <w14:solidFill>
                                    <w14:schemeClr w14:val="tx2">
                                      <w14:lumMod w14:val="75000"/>
                                    </w14:schemeClr>
                                  </w14:solidFill>
                                  <w14:prstDash w14:val="solid"/>
                                  <w14:round/>
                                </w14:textOutline>
                              </w:rPr>
                            </w:pPr>
                            <w:bookmarkStart w:id="1085" w:name="_Toc115359472"/>
                            <w:bookmarkStart w:id="1086" w:name="_Toc115359518"/>
                            <w:bookmarkStart w:id="1087" w:name="_Toc115360350"/>
                            <w:bookmarkStart w:id="1088" w:name="_Toc115363753"/>
                            <w:bookmarkStart w:id="1089" w:name="_Toc115727066"/>
                            <w:bookmarkStart w:id="1090" w:name="_Toc115857711"/>
                            <w:bookmarkStart w:id="1091" w:name="_Toc115858373"/>
                            <w:bookmarkStart w:id="1092" w:name="_Toc115858738"/>
                            <w:bookmarkStart w:id="1093" w:name="_Toc115859067"/>
                            <w:bookmarkStart w:id="1094" w:name="_Toc115859513"/>
                            <w:bookmarkStart w:id="1095" w:name="_Toc115859748"/>
                            <w:r w:rsidRPr="00C92A54">
                              <w:rPr>
                                <w:rFonts w:ascii="Times New Roman" w:eastAsia="Times New Roman" w:hAnsi="Times New Roman" w:cs="Times New Roman"/>
                                <w:b/>
                                <w:outline/>
                                <w:noProof/>
                                <w:color w:val="323E4F" w:themeColor="text2" w:themeShade="BF"/>
                                <w:sz w:val="52"/>
                                <w:szCs w:val="72"/>
                                <w:lang w:eastAsia="zh-TW"/>
                                <w14:shadow w14:blurRad="38100" w14:dist="22860" w14:dir="5400000" w14:sx="100000" w14:sy="100000" w14:kx="0" w14:ky="0" w14:algn="tl">
                                  <w14:srgbClr w14:val="000000">
                                    <w14:alpha w14:val="70000"/>
                                  </w14:srgbClr>
                                </w14:shadow>
                                <w14:textOutline w14:w="10160" w14:cap="flat" w14:cmpd="sng" w14:algn="ctr">
                                  <w14:solidFill>
                                    <w14:schemeClr w14:val="tx2">
                                      <w14:lumMod w14:val="75000"/>
                                    </w14:schemeClr>
                                  </w14:solidFill>
                                  <w14:prstDash w14:val="solid"/>
                                  <w14:round/>
                                </w14:textOutline>
                              </w:rPr>
                              <w:t>CHAPITRE V : SYNTHÈSE ET DISCUSSION</w:t>
                            </w:r>
                            <w:bookmarkEnd w:id="1085"/>
                            <w:bookmarkEnd w:id="1086"/>
                            <w:bookmarkEnd w:id="1087"/>
                            <w:bookmarkEnd w:id="1088"/>
                            <w:bookmarkEnd w:id="1089"/>
                            <w:bookmarkEnd w:id="1090"/>
                            <w:bookmarkEnd w:id="1091"/>
                            <w:bookmarkEnd w:id="1092"/>
                            <w:bookmarkEnd w:id="1093"/>
                            <w:bookmarkEnd w:id="1094"/>
                            <w:bookmarkEnd w:id="1095"/>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DBA05BC" id="Zone de texte 91" o:spid="_x0000_s1097" type="#_x0000_t202" style="position:absolute;left:0;text-align:left;margin-left:20.9pt;margin-top:320.75pt;width:268.85pt;height:40.3pt;z-index:2516858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" filled="f" stroked="f">
                <v:textbox style="mso-fit-shape-to-text:t">
                  <w:txbxContent>
                    <w:p w:rsidR="00840B4E" w:rsidRPr="00C92A54" w:rsidRDefault="00840B4E" w:rsidP="001D2A70">
                      <w:pPr>
                        <w:pStyle w:val="Titre1"/>
                        <w:jc w:val="center"/>
                        <w:rPr>
                          <w:rFonts w:ascii="Times New Roman" w:eastAsia="Times New Roman" w:hAnsi="Times New Roman" w:cs="Times New Roman"/>
                          <w:b/>
                          <w:outline/>
                          <w:noProof/>
                          <w:color w:val="323E4F" w:themeColor="text2" w:themeShade="BF"/>
                          <w:sz w:val="52"/>
                          <w:szCs w:val="72"/>
                          <w:lang w:eastAsia="zh-TW"/>
                          <w14:shadow w14:blurRad="38100" w14:dist="22860" w14:dir="5400000" w14:sx="100000" w14:sy="100000" w14:kx="0" w14:ky="0" w14:algn="tl">
                            <w14:srgbClr w14:val="000000">
                              <w14:alpha w14:val="70000"/>
                            </w14:srgbClr>
                          </w14:shadow>
                          <w14:textOutline w14:w="10160" w14:cap="flat" w14:cmpd="sng" w14:algn="ctr">
                            <w14:solidFill>
                              <w14:schemeClr w14:val="tx2">
                                <w14:lumMod w14:val="75000"/>
                              </w14:schemeClr>
                            </w14:solidFill>
                            <w14:prstDash w14:val="solid"/>
                            <w14:round/>
                          </w14:textOutline>
                        </w:rPr>
                      </w:pPr>
                      <w:bookmarkStart w:id="1096" w:name="_Toc115359472"/>
                      <w:bookmarkStart w:id="1097" w:name="_Toc115359518"/>
                      <w:bookmarkStart w:id="1098" w:name="_Toc115360350"/>
                      <w:bookmarkStart w:id="1099" w:name="_Toc115363753"/>
                      <w:bookmarkStart w:id="1100" w:name="_Toc115727066"/>
                      <w:bookmarkStart w:id="1101" w:name="_Toc115857711"/>
                      <w:bookmarkStart w:id="1102" w:name="_Toc115858373"/>
                      <w:bookmarkStart w:id="1103" w:name="_Toc115858738"/>
                      <w:bookmarkStart w:id="1104" w:name="_Toc115859067"/>
                      <w:bookmarkStart w:id="1105" w:name="_Toc115859513"/>
                      <w:bookmarkStart w:id="1106" w:name="_Toc115859748"/>
                      <w:r w:rsidRPr="00C92A54">
                        <w:rPr>
                          <w:rFonts w:ascii="Times New Roman" w:eastAsia="Times New Roman" w:hAnsi="Times New Roman" w:cs="Times New Roman"/>
                          <w:b/>
                          <w:outline/>
                          <w:noProof/>
                          <w:color w:val="323E4F" w:themeColor="text2" w:themeShade="BF"/>
                          <w:sz w:val="52"/>
                          <w:szCs w:val="72"/>
                          <w:lang w:eastAsia="zh-TW"/>
                          <w14:shadow w14:blurRad="38100" w14:dist="22860" w14:dir="5400000" w14:sx="100000" w14:sy="100000" w14:kx="0" w14:ky="0" w14:algn="tl">
                            <w14:srgbClr w14:val="000000">
                              <w14:alpha w14:val="70000"/>
                            </w14:srgbClr>
                          </w14:shadow>
                          <w14:textOutline w14:w="10160" w14:cap="flat" w14:cmpd="sng" w14:algn="ctr">
                            <w14:solidFill>
                              <w14:schemeClr w14:val="tx2">
                                <w14:lumMod w14:val="75000"/>
                              </w14:schemeClr>
                            </w14:solidFill>
                            <w14:prstDash w14:val="solid"/>
                            <w14:round/>
                          </w14:textOutline>
                        </w:rPr>
                        <w:t>CHAPITRE V : SYNTHÈSE ET DISCUSSION</w:t>
                      </w:r>
                      <w:bookmarkEnd w:id="1096"/>
                      <w:bookmarkEnd w:id="1097"/>
                      <w:bookmarkEnd w:id="1098"/>
                      <w:bookmarkEnd w:id="1099"/>
                      <w:bookmarkEnd w:id="1100"/>
                      <w:bookmarkEnd w:id="1101"/>
                      <w:bookmarkEnd w:id="1102"/>
                      <w:bookmarkEnd w:id="1103"/>
                      <w:bookmarkEnd w:id="1104"/>
                      <w:bookmarkEnd w:id="1105"/>
                      <w:bookmarkEnd w:id="1106"/>
                    </w:p>
                  </w:txbxContent>
                </v:textbox>
              </v:shape>
            </w:pict>
          </mc:Fallback>
        </mc:AlternateContent>
      </w:r>
      <w:r w:rsidR="002C10EE">
        <w:rPr>
          <w:noProof/>
          <w:lang w:val="en-US"/>
        </w:rPr>
        <mc:AlternateContent>
          <mc:Choice Requires="wps">
            <w:drawing>
              <wp:anchor distT="0" distB="0" distL="114300" distR="114300" simplePos="0" relativeHeight="251673600" behindDoc="0" locked="0" layoutInCell="1" allowOverlap="1" wp14:anchorId="18656256" wp14:editId="047A42B4">
                <wp:simplePos x="0" y="0"/>
                <wp:positionH relativeFrom="margin">
                  <wp:align>right</wp:align>
                </wp:positionH>
                <wp:positionV relativeFrom="paragraph">
                  <wp:posOffset>3720312</wp:posOffset>
                </wp:positionV>
                <wp:extent cx="1828800" cy="1828800"/>
                <wp:effectExtent l="0" t="0" r="0" b="2540"/>
                <wp:wrapSquare wrapText="bothSides"/>
                <wp:docPr id="83" name="Zone de texte 8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840B4E" w:rsidRPr="001D2A70" w:rsidRDefault="00840B4E" w:rsidP="00193FFD">
                            <w:pPr>
                              <w:pStyle w:val="Titre1"/>
                              <w:rPr>
                                <w:rFonts w:eastAsia="Times New Roman"/>
                                <w:noProof/>
                                <w:color w:val="FFFFFF" w:themeColor="background1"/>
                                <w:lang w:eastAsia="zh-TW"/>
                              </w:rPr>
                            </w:pPr>
                            <w:bookmarkStart w:id="1107" w:name="_Toc115359473"/>
                            <w:bookmarkStart w:id="1108" w:name="_Toc115359519"/>
                            <w:bookmarkStart w:id="1109" w:name="_Toc115360351"/>
                            <w:bookmarkStart w:id="1110" w:name="_Toc115363754"/>
                            <w:bookmarkStart w:id="1111" w:name="_Toc115727067"/>
                            <w:bookmarkStart w:id="1112" w:name="_Toc115857712"/>
                            <w:bookmarkStart w:id="1113" w:name="_Toc115858374"/>
                            <w:bookmarkStart w:id="1114" w:name="_Toc115858739"/>
                            <w:bookmarkStart w:id="1115" w:name="_Toc115859068"/>
                            <w:bookmarkStart w:id="1116" w:name="_Toc115859514"/>
                            <w:bookmarkStart w:id="1117" w:name="_Toc115859749"/>
                            <w:r w:rsidRPr="001D2A70">
                              <w:rPr>
                                <w:rFonts w:eastAsia="Times New Roman"/>
                                <w:noProof/>
                                <w:color w:val="FFFFFF" w:themeColor="background1"/>
                                <w:lang w:eastAsia="zh-TW"/>
                              </w:rPr>
                              <w:t>CHAPITRE V : SYNTHÈSE ET DISCUSSION</w:t>
                            </w:r>
                            <w:bookmarkEnd w:id="1107"/>
                            <w:bookmarkEnd w:id="1108"/>
                            <w:bookmarkEnd w:id="1109"/>
                            <w:bookmarkEnd w:id="1110"/>
                            <w:bookmarkEnd w:id="1111"/>
                            <w:bookmarkEnd w:id="1112"/>
                            <w:bookmarkEnd w:id="1113"/>
                            <w:bookmarkEnd w:id="1114"/>
                            <w:bookmarkEnd w:id="1115"/>
                            <w:bookmarkEnd w:id="1116"/>
                            <w:bookmarkEnd w:id="1117"/>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8656256" id="Zone de texte 83" o:spid="_x0000_s1098" type="#_x0000_t202" style="position:absolute;left:0;text-align:left;margin-left:92.8pt;margin-top:292.95pt;width:2in;height:2in;z-index:25167360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" filled="f" stroked="f">
                <v:textbox style="mso-fit-shape-to-text:t">
                  <w:txbxContent>
                    <w:p w:rsidR="00840B4E" w:rsidRPr="001D2A70" w:rsidRDefault="00840B4E" w:rsidP="00193FFD">
                      <w:pPr>
                        <w:pStyle w:val="Titre1"/>
                        <w:rPr>
                          <w:rFonts w:eastAsia="Times New Roman"/>
                          <w:noProof/>
                          <w:color w:val="FFFFFF" w:themeColor="background1"/>
                          <w:lang w:eastAsia="zh-TW"/>
                        </w:rPr>
                      </w:pPr>
                      <w:bookmarkStart w:id="1118" w:name="_Toc115359473"/>
                      <w:bookmarkStart w:id="1119" w:name="_Toc115359519"/>
                      <w:bookmarkStart w:id="1120" w:name="_Toc115360351"/>
                      <w:bookmarkStart w:id="1121" w:name="_Toc115363754"/>
                      <w:bookmarkStart w:id="1122" w:name="_Toc115727067"/>
                      <w:bookmarkStart w:id="1123" w:name="_Toc115857712"/>
                      <w:bookmarkStart w:id="1124" w:name="_Toc115858374"/>
                      <w:bookmarkStart w:id="1125" w:name="_Toc115858739"/>
                      <w:bookmarkStart w:id="1126" w:name="_Toc115859068"/>
                      <w:bookmarkStart w:id="1127" w:name="_Toc115859514"/>
                      <w:bookmarkStart w:id="1128" w:name="_Toc115859749"/>
                      <w:r w:rsidRPr="001D2A70">
                        <w:rPr>
                          <w:rFonts w:eastAsia="Times New Roman"/>
                          <w:noProof/>
                          <w:color w:val="FFFFFF" w:themeColor="background1"/>
                          <w:lang w:eastAsia="zh-TW"/>
                        </w:rPr>
                        <w:t>CHAPITRE V : SYNTHÈSE ET DISCUSSION</w:t>
                      </w:r>
                      <w:bookmarkEnd w:id="1118"/>
                      <w:bookmarkEnd w:id="1119"/>
                      <w:bookmarkEnd w:id="1120"/>
                      <w:bookmarkEnd w:id="1121"/>
                      <w:bookmarkEnd w:id="1122"/>
                      <w:bookmarkEnd w:id="1123"/>
                      <w:bookmarkEnd w:id="1124"/>
                      <w:bookmarkEnd w:id="1125"/>
                      <w:bookmarkEnd w:id="1126"/>
                      <w:bookmarkEnd w:id="1127"/>
                      <w:bookmarkEnd w:id="1128"/>
                    </w:p>
                  </w:txbxContent>
                </v:textbox>
                <w10:wrap type="square" anchorx="margin"/>
              </v:shape>
            </w:pict>
          </mc:Fallback>
        </mc:AlternateContent>
      </w:r>
      <w:r w:rsidR="00BE5AC0">
        <w:rPr>
          <w:rFonts w:ascii="Times New Roman" w:eastAsia="Times New Roman" w:hAnsi="Times New Roman" w:cs="Times New Roman"/>
          <w:noProof/>
          <w:sz w:val="40"/>
          <w:szCs w:val="24"/>
          <w:lang w:eastAsia="zh-TW"/>
        </w:rPr>
        <w:br w:type="page"/>
      </w:r>
    </w:p>
    <w:p w:rsidR="002C10EE" w:rsidRPr="002C10EE" w:rsidRDefault="002C10EE" w:rsidP="006E333B">
      <w:pPr>
        <w:spacing w:line="360" w:lineRule="auto"/>
        <w:jc w:val="center"/>
        <w:rPr>
          <w:rFonts w:ascii="Times New Roman" w:eastAsia="Times New Roman" w:hAnsi="Times New Roman" w:cs="Times New Roman"/>
          <w:b/>
          <w:noProof/>
          <w:sz w:val="28"/>
          <w:szCs w:val="24"/>
          <w:lang w:eastAsia="zh-TW"/>
        </w:rPr>
      </w:pPr>
      <w:r w:rsidRPr="002C10EE">
        <w:rPr>
          <w:rFonts w:ascii="Times New Roman" w:eastAsia="Times New Roman" w:hAnsi="Times New Roman" w:cs="Times New Roman"/>
          <w:b/>
          <w:noProof/>
          <w:sz w:val="28"/>
          <w:szCs w:val="24"/>
          <w:lang w:eastAsia="zh-TW"/>
        </w:rPr>
        <w:t>CHAPITRE V</w:t>
      </w:r>
      <w:r>
        <w:rPr>
          <w:rFonts w:ascii="Times New Roman" w:eastAsia="Times New Roman" w:hAnsi="Times New Roman" w:cs="Times New Roman"/>
          <w:b/>
          <w:noProof/>
          <w:sz w:val="28"/>
          <w:szCs w:val="24"/>
          <w:lang w:eastAsia="zh-TW"/>
        </w:rPr>
        <w:t xml:space="preserve"> : </w:t>
      </w:r>
      <w:r w:rsidRPr="002C10EE">
        <w:rPr>
          <w:rFonts w:ascii="Times New Roman" w:eastAsia="Times New Roman" w:hAnsi="Times New Roman" w:cs="Times New Roman"/>
          <w:b/>
          <w:noProof/>
          <w:sz w:val="28"/>
          <w:szCs w:val="24"/>
          <w:lang w:eastAsia="zh-TW"/>
        </w:rPr>
        <w:t>SYNTHESE ET DISCUSSION</w:t>
      </w:r>
    </w:p>
    <w:p w:rsidR="0031362E" w:rsidRPr="00861CA5" w:rsidRDefault="0031362E" w:rsidP="006E333B">
      <w:pPr>
        <w:spacing w:line="360" w:lineRule="auto"/>
        <w:ind w:firstLine="708"/>
        <w:jc w:val="both"/>
        <w:rPr>
          <w:rFonts w:ascii="Times New Roman" w:hAnsi="Times New Roman" w:cs="Times New Roman"/>
          <w:sz w:val="24"/>
          <w:szCs w:val="24"/>
        </w:rPr>
      </w:pPr>
      <w:r w:rsidRPr="00861CA5">
        <w:rPr>
          <w:rFonts w:ascii="Times New Roman" w:hAnsi="Times New Roman" w:cs="Times New Roman"/>
          <w:sz w:val="24"/>
          <w:szCs w:val="24"/>
        </w:rPr>
        <w:t>Dan</w:t>
      </w:r>
      <w:r w:rsidR="00EC4F60">
        <w:rPr>
          <w:rFonts w:ascii="Times New Roman" w:hAnsi="Times New Roman" w:cs="Times New Roman"/>
          <w:sz w:val="24"/>
          <w:szCs w:val="24"/>
        </w:rPr>
        <w:t>s notre population, les patients de sexe féminin ont été les</w:t>
      </w:r>
      <w:r w:rsidRPr="00861CA5">
        <w:rPr>
          <w:rFonts w:ascii="Times New Roman" w:hAnsi="Times New Roman" w:cs="Times New Roman"/>
          <w:sz w:val="24"/>
          <w:szCs w:val="24"/>
        </w:rPr>
        <w:t xml:space="preserve"> plus prédominante</w:t>
      </w:r>
      <w:r w:rsidR="00EC4F60">
        <w:rPr>
          <w:rFonts w:ascii="Times New Roman" w:hAnsi="Times New Roman" w:cs="Times New Roman"/>
          <w:sz w:val="24"/>
          <w:szCs w:val="24"/>
        </w:rPr>
        <w:t>s</w:t>
      </w:r>
      <w:r w:rsidRPr="00861CA5">
        <w:rPr>
          <w:rFonts w:ascii="Times New Roman" w:hAnsi="Times New Roman" w:cs="Times New Roman"/>
          <w:sz w:val="24"/>
          <w:szCs w:val="24"/>
        </w:rPr>
        <w:t xml:space="preserve"> (63%) avec un sexe ratio 1,70 en faveur des femmes comme nous le montre le tableau 1. Notre résultat</w:t>
      </w:r>
      <w:r w:rsidR="00EC4F60">
        <w:rPr>
          <w:rFonts w:ascii="Times New Roman" w:hAnsi="Times New Roman" w:cs="Times New Roman"/>
          <w:sz w:val="24"/>
          <w:szCs w:val="24"/>
        </w:rPr>
        <w:t xml:space="preserve"> est similaire à ceux de C. Ismaël en 2012 qui </w:t>
      </w:r>
      <w:r w:rsidRPr="00861CA5">
        <w:rPr>
          <w:rFonts w:ascii="Times New Roman" w:hAnsi="Times New Roman" w:cs="Times New Roman"/>
          <w:sz w:val="24"/>
          <w:szCs w:val="24"/>
        </w:rPr>
        <w:t>a trou</w:t>
      </w:r>
      <w:r w:rsidR="00EC4F60">
        <w:rPr>
          <w:rFonts w:ascii="Times New Roman" w:hAnsi="Times New Roman" w:cs="Times New Roman"/>
          <w:sz w:val="24"/>
          <w:szCs w:val="24"/>
        </w:rPr>
        <w:t>v</w:t>
      </w:r>
      <w:r w:rsidRPr="00861CA5">
        <w:rPr>
          <w:rFonts w:ascii="Times New Roman" w:hAnsi="Times New Roman" w:cs="Times New Roman"/>
          <w:sz w:val="24"/>
          <w:szCs w:val="24"/>
        </w:rPr>
        <w:t xml:space="preserve">é une prédominance du sexe féminin (61,5%) avec une sex-ratio de 0,56, M. F. Nicole </w:t>
      </w:r>
      <w:proofErr w:type="spellStart"/>
      <w:r w:rsidRPr="00861CA5">
        <w:rPr>
          <w:rFonts w:ascii="Times New Roman" w:hAnsi="Times New Roman" w:cs="Times New Roman"/>
          <w:sz w:val="24"/>
          <w:szCs w:val="24"/>
        </w:rPr>
        <w:t>Houngla</w:t>
      </w:r>
      <w:proofErr w:type="spellEnd"/>
      <w:r w:rsidRPr="00861CA5">
        <w:rPr>
          <w:rFonts w:ascii="Times New Roman" w:hAnsi="Times New Roman" w:cs="Times New Roman"/>
          <w:sz w:val="24"/>
          <w:szCs w:val="24"/>
        </w:rPr>
        <w:t xml:space="preserve"> en 2020 a également trouvé une prédominance du sexe féminin (76,6%) soit un sexe ratio de 3,27 en faveur des femmes. Ceci s’explique par la fréquentation des structures sanitaires par les femmes. Par contre nos résultats sont </w:t>
      </w:r>
      <w:proofErr w:type="spellStart"/>
      <w:r w:rsidRPr="00861CA5">
        <w:rPr>
          <w:rFonts w:ascii="Times New Roman" w:hAnsi="Times New Roman" w:cs="Times New Roman"/>
          <w:sz w:val="24"/>
          <w:szCs w:val="24"/>
        </w:rPr>
        <w:t>diffèrent</w:t>
      </w:r>
      <w:r w:rsidR="00EC4F60">
        <w:rPr>
          <w:rFonts w:ascii="Times New Roman" w:hAnsi="Times New Roman" w:cs="Times New Roman"/>
          <w:sz w:val="24"/>
          <w:szCs w:val="24"/>
        </w:rPr>
        <w:t>s</w:t>
      </w:r>
      <w:proofErr w:type="spellEnd"/>
      <w:r w:rsidRPr="00861CA5">
        <w:rPr>
          <w:rFonts w:ascii="Times New Roman" w:hAnsi="Times New Roman" w:cs="Times New Roman"/>
          <w:sz w:val="24"/>
          <w:szCs w:val="24"/>
        </w:rPr>
        <w:t xml:space="preserve"> de ceux de B. </w:t>
      </w:r>
      <w:proofErr w:type="spellStart"/>
      <w:r w:rsidRPr="00861CA5">
        <w:rPr>
          <w:rFonts w:ascii="Times New Roman" w:hAnsi="Times New Roman" w:cs="Times New Roman"/>
          <w:sz w:val="24"/>
          <w:szCs w:val="24"/>
        </w:rPr>
        <w:t>Abdouraman</w:t>
      </w:r>
      <w:proofErr w:type="spellEnd"/>
      <w:r w:rsidRPr="00861CA5">
        <w:rPr>
          <w:rFonts w:ascii="Times New Roman" w:hAnsi="Times New Roman" w:cs="Times New Roman"/>
          <w:sz w:val="24"/>
          <w:szCs w:val="24"/>
        </w:rPr>
        <w:t xml:space="preserve"> en 2019 qui a plutôt rencontré une prédominance masculine avec 59% avec un sexe ratio 1,44 en faveur des hommes.</w:t>
      </w:r>
    </w:p>
    <w:p w:rsidR="0031362E" w:rsidRPr="00861CA5" w:rsidRDefault="0031362E" w:rsidP="006E333B">
      <w:pPr>
        <w:spacing w:line="360" w:lineRule="auto"/>
        <w:ind w:firstLine="708"/>
        <w:jc w:val="both"/>
        <w:rPr>
          <w:rFonts w:ascii="Times New Roman" w:hAnsi="Times New Roman" w:cs="Times New Roman"/>
          <w:sz w:val="24"/>
          <w:szCs w:val="24"/>
        </w:rPr>
      </w:pPr>
      <w:r w:rsidRPr="00861CA5">
        <w:rPr>
          <w:rFonts w:ascii="Times New Roman" w:hAnsi="Times New Roman" w:cs="Times New Roman"/>
          <w:sz w:val="24"/>
          <w:szCs w:val="24"/>
        </w:rPr>
        <w:t>Aussi, 25 personnes vivant avec le DT2 qui nous ont répondues sont âgés de 51 à 64 ans</w:t>
      </w:r>
      <w:r w:rsidR="00EC4F60">
        <w:rPr>
          <w:rFonts w:ascii="Times New Roman" w:hAnsi="Times New Roman" w:cs="Times New Roman"/>
          <w:sz w:val="24"/>
          <w:szCs w:val="24"/>
        </w:rPr>
        <w:t xml:space="preserve"> soit 49%</w:t>
      </w:r>
      <w:r w:rsidRPr="00861CA5">
        <w:rPr>
          <w:rFonts w:ascii="Times New Roman" w:hAnsi="Times New Roman" w:cs="Times New Roman"/>
          <w:sz w:val="24"/>
          <w:szCs w:val="24"/>
        </w:rPr>
        <w:t xml:space="preserve"> </w:t>
      </w:r>
      <w:r w:rsidR="004F2AC2">
        <w:rPr>
          <w:rFonts w:ascii="Times New Roman" w:hAnsi="Times New Roman" w:cs="Times New Roman"/>
          <w:sz w:val="24"/>
          <w:szCs w:val="24"/>
        </w:rPr>
        <w:t>comme nous le montre le tableau 2</w:t>
      </w:r>
      <w:r w:rsidRPr="00861CA5">
        <w:rPr>
          <w:rFonts w:ascii="Times New Roman" w:hAnsi="Times New Roman" w:cs="Times New Roman"/>
          <w:sz w:val="24"/>
          <w:szCs w:val="24"/>
        </w:rPr>
        <w:t xml:space="preserve">. On remarque que ce résultat est similaire à celui de M. F. Nicole </w:t>
      </w:r>
      <w:proofErr w:type="spellStart"/>
      <w:r w:rsidRPr="00861CA5">
        <w:rPr>
          <w:rFonts w:ascii="Times New Roman" w:hAnsi="Times New Roman" w:cs="Times New Roman"/>
          <w:sz w:val="24"/>
          <w:szCs w:val="24"/>
        </w:rPr>
        <w:t>Houngla</w:t>
      </w:r>
      <w:proofErr w:type="spellEnd"/>
      <w:r w:rsidRPr="00861CA5">
        <w:rPr>
          <w:rFonts w:ascii="Times New Roman" w:hAnsi="Times New Roman" w:cs="Times New Roman"/>
          <w:sz w:val="24"/>
          <w:szCs w:val="24"/>
        </w:rPr>
        <w:t xml:space="preserve"> en 2020 qui avait 24 répondants soient 45,2 %. Le diabète de type 2 se manifeste souvent chez les adultes âgés de 40 ans et plus selon</w:t>
      </w:r>
      <w:r w:rsidR="004F2AC2">
        <w:rPr>
          <w:rFonts w:ascii="Times New Roman" w:hAnsi="Times New Roman" w:cs="Times New Roman"/>
          <w:sz w:val="24"/>
          <w:szCs w:val="24"/>
        </w:rPr>
        <w:t xml:space="preserve"> diabète Québec, l</w:t>
      </w:r>
      <w:r w:rsidRPr="00861CA5">
        <w:rPr>
          <w:rFonts w:ascii="Times New Roman" w:hAnsi="Times New Roman" w:cs="Times New Roman"/>
          <w:sz w:val="24"/>
          <w:szCs w:val="24"/>
        </w:rPr>
        <w:t>’âge est un facteur de risque du diabète de type 2 et aussi un facteur de prédisposition à des complications chez les diabétiques. Il est donc important d’adopter des comportements alimentaires et de vie sains lorsque l’âge avance afin de mieux prévenir le diabète ou ses complications.</w:t>
      </w:r>
    </w:p>
    <w:p w:rsidR="0031362E" w:rsidRPr="00861CA5" w:rsidRDefault="0031362E" w:rsidP="006E333B">
      <w:pPr>
        <w:spacing w:line="360" w:lineRule="auto"/>
        <w:ind w:firstLine="708"/>
        <w:jc w:val="both"/>
        <w:rPr>
          <w:rFonts w:ascii="Times New Roman" w:hAnsi="Times New Roman" w:cs="Times New Roman"/>
          <w:sz w:val="24"/>
          <w:szCs w:val="24"/>
        </w:rPr>
      </w:pPr>
      <w:r w:rsidRPr="00861CA5">
        <w:rPr>
          <w:rFonts w:ascii="Times New Roman" w:hAnsi="Times New Roman" w:cs="Times New Roman"/>
          <w:sz w:val="24"/>
          <w:szCs w:val="24"/>
        </w:rPr>
        <w:t>Par ailleur</w:t>
      </w:r>
      <w:r w:rsidR="004F2AC2">
        <w:rPr>
          <w:rFonts w:ascii="Times New Roman" w:hAnsi="Times New Roman" w:cs="Times New Roman"/>
          <w:sz w:val="24"/>
          <w:szCs w:val="24"/>
        </w:rPr>
        <w:t>s, le tableau 4</w:t>
      </w:r>
      <w:r w:rsidRPr="00861CA5">
        <w:rPr>
          <w:rFonts w:ascii="Times New Roman" w:hAnsi="Times New Roman" w:cs="Times New Roman"/>
          <w:sz w:val="24"/>
          <w:szCs w:val="24"/>
        </w:rPr>
        <w:t xml:space="preserve"> nous permet de ressortir que 39 répondants soient 76% des diabétiques de notre échantillon étaient mariés. Les individus qui vivent en couple sont plus soutenus par leur époux ou épouse et par la belle-famille. Cela permet d’avoir plus d’aptitudes morales et sociales afin de mieux gérer les problèmes de santé. Le statut marital peut donc aussi influencer la capacité de gest</w:t>
      </w:r>
      <w:r w:rsidR="00C0305C">
        <w:rPr>
          <w:rFonts w:ascii="Times New Roman" w:hAnsi="Times New Roman" w:cs="Times New Roman"/>
          <w:sz w:val="24"/>
          <w:szCs w:val="24"/>
        </w:rPr>
        <w:t xml:space="preserve">ion du diabète chez un individu, allant aussi dans ce sens </w:t>
      </w:r>
      <w:proofErr w:type="spellStart"/>
      <w:r w:rsidRPr="00861CA5">
        <w:rPr>
          <w:rFonts w:ascii="Times New Roman" w:hAnsi="Times New Roman" w:cs="Times New Roman"/>
          <w:sz w:val="24"/>
          <w:szCs w:val="24"/>
        </w:rPr>
        <w:t>Ake</w:t>
      </w:r>
      <w:proofErr w:type="spellEnd"/>
      <w:r w:rsidRPr="00861CA5">
        <w:rPr>
          <w:rFonts w:ascii="Times New Roman" w:hAnsi="Times New Roman" w:cs="Times New Roman"/>
          <w:sz w:val="24"/>
          <w:szCs w:val="24"/>
        </w:rPr>
        <w:t>-Tano en 2014 à Abidjan en Côte-d’Ivoire a aussi trouvé que 77,8% des diabétiques de son étude sont mariés</w:t>
      </w:r>
    </w:p>
    <w:p w:rsidR="0031362E" w:rsidRPr="00861CA5" w:rsidRDefault="0031362E" w:rsidP="006E333B">
      <w:pPr>
        <w:spacing w:line="360" w:lineRule="auto"/>
        <w:ind w:firstLine="708"/>
        <w:jc w:val="both"/>
        <w:rPr>
          <w:rFonts w:ascii="Times New Roman" w:hAnsi="Times New Roman" w:cs="Times New Roman"/>
          <w:sz w:val="24"/>
          <w:szCs w:val="24"/>
        </w:rPr>
      </w:pPr>
      <w:r w:rsidRPr="00861CA5">
        <w:rPr>
          <w:rFonts w:ascii="Times New Roman" w:hAnsi="Times New Roman" w:cs="Times New Roman"/>
          <w:sz w:val="24"/>
          <w:szCs w:val="24"/>
        </w:rPr>
        <w:t>Les patients ayant un niveau d’étude primaire sont majoritaire et représentaient</w:t>
      </w:r>
      <w:r w:rsidR="00C0305C">
        <w:rPr>
          <w:rFonts w:ascii="Times New Roman" w:hAnsi="Times New Roman" w:cs="Times New Roman"/>
          <w:sz w:val="24"/>
          <w:szCs w:val="24"/>
        </w:rPr>
        <w:t xml:space="preserve"> 37% de nos patients</w:t>
      </w:r>
      <w:r w:rsidRPr="00861CA5">
        <w:rPr>
          <w:rFonts w:ascii="Times New Roman" w:hAnsi="Times New Roman" w:cs="Times New Roman"/>
          <w:sz w:val="24"/>
          <w:szCs w:val="24"/>
        </w:rPr>
        <w:t xml:space="preserve"> c</w:t>
      </w:r>
      <w:r w:rsidR="004F2AC2">
        <w:rPr>
          <w:rFonts w:ascii="Times New Roman" w:hAnsi="Times New Roman" w:cs="Times New Roman"/>
          <w:sz w:val="24"/>
          <w:szCs w:val="24"/>
        </w:rPr>
        <w:t>omme nous le montre le tableau 6</w:t>
      </w:r>
      <w:r w:rsidRPr="00861CA5">
        <w:rPr>
          <w:rFonts w:ascii="Times New Roman" w:hAnsi="Times New Roman" w:cs="Times New Roman"/>
          <w:sz w:val="24"/>
          <w:szCs w:val="24"/>
        </w:rPr>
        <w:t xml:space="preserve">. Ce qui va dans le même sens que </w:t>
      </w:r>
      <w:proofErr w:type="spellStart"/>
      <w:r w:rsidRPr="00861CA5">
        <w:rPr>
          <w:rFonts w:ascii="Times New Roman" w:hAnsi="Times New Roman" w:cs="Times New Roman"/>
          <w:sz w:val="24"/>
          <w:szCs w:val="24"/>
        </w:rPr>
        <w:t>Ake</w:t>
      </w:r>
      <w:proofErr w:type="spellEnd"/>
      <w:r w:rsidRPr="00861CA5">
        <w:rPr>
          <w:rFonts w:ascii="Times New Roman" w:hAnsi="Times New Roman" w:cs="Times New Roman"/>
          <w:sz w:val="24"/>
          <w:szCs w:val="24"/>
        </w:rPr>
        <w:t>-Tano en 2014 à Abidjan en Côte-d’Ivoire</w:t>
      </w:r>
      <w:r w:rsidR="004F2AC2">
        <w:rPr>
          <w:rFonts w:ascii="Times New Roman" w:hAnsi="Times New Roman" w:cs="Times New Roman"/>
          <w:sz w:val="24"/>
          <w:szCs w:val="24"/>
        </w:rPr>
        <w:t xml:space="preserve"> a aussi trouvé 32%. Le tableau 11</w:t>
      </w:r>
      <w:r w:rsidRPr="00861CA5">
        <w:rPr>
          <w:rFonts w:ascii="Times New Roman" w:hAnsi="Times New Roman" w:cs="Times New Roman"/>
          <w:sz w:val="24"/>
          <w:szCs w:val="24"/>
        </w:rPr>
        <w:t xml:space="preserve"> nous fait remarqué que 80% de nos patients ne connaissaient pas la fréquence de mesure du</w:t>
      </w:r>
      <w:r w:rsidR="00FF5D6E" w:rsidRPr="00861CA5">
        <w:rPr>
          <w:rFonts w:ascii="Times New Roman" w:hAnsi="Times New Roman" w:cs="Times New Roman"/>
          <w:sz w:val="24"/>
          <w:szCs w:val="24"/>
        </w:rPr>
        <w:t xml:space="preserve"> taux d’hémoglobine </w:t>
      </w:r>
      <w:proofErr w:type="spellStart"/>
      <w:r w:rsidRPr="00861CA5">
        <w:rPr>
          <w:rFonts w:ascii="Times New Roman" w:hAnsi="Times New Roman" w:cs="Times New Roman"/>
          <w:sz w:val="24"/>
          <w:szCs w:val="24"/>
        </w:rPr>
        <w:t>glyquée</w:t>
      </w:r>
      <w:proofErr w:type="spellEnd"/>
      <w:r w:rsidRPr="00861CA5">
        <w:rPr>
          <w:rFonts w:ascii="Times New Roman" w:hAnsi="Times New Roman" w:cs="Times New Roman"/>
          <w:sz w:val="24"/>
          <w:szCs w:val="24"/>
        </w:rPr>
        <w:t xml:space="preserve"> ce qui expliqueraient le fait que ces patients n’avaient pas aussi connaissance des objectifs de leur HbA1c. I. Coulibaly indique que la majorité de ses patients ne connaissaient pas les objectifs de HbA1c à atteindre pour optimiser </w:t>
      </w:r>
      <w:r w:rsidR="004F2AC2">
        <w:rPr>
          <w:rFonts w:ascii="Times New Roman" w:hAnsi="Times New Roman" w:cs="Times New Roman"/>
          <w:sz w:val="24"/>
          <w:szCs w:val="24"/>
        </w:rPr>
        <w:t>l’équilibre glycémique (57,73%) en relation avec le niveau d’</w:t>
      </w:r>
      <w:proofErr w:type="spellStart"/>
      <w:r w:rsidR="004F2AC2">
        <w:rPr>
          <w:rFonts w:ascii="Times New Roman" w:hAnsi="Times New Roman" w:cs="Times New Roman"/>
          <w:sz w:val="24"/>
          <w:szCs w:val="24"/>
        </w:rPr>
        <w:t>etude</w:t>
      </w:r>
      <w:proofErr w:type="spellEnd"/>
      <w:r w:rsidR="004F2AC2">
        <w:rPr>
          <w:rFonts w:ascii="Times New Roman" w:hAnsi="Times New Roman" w:cs="Times New Roman"/>
          <w:sz w:val="24"/>
          <w:szCs w:val="24"/>
        </w:rPr>
        <w:t>.</w:t>
      </w:r>
    </w:p>
    <w:p w:rsidR="0031362E" w:rsidRPr="00861CA5" w:rsidRDefault="004F2AC2" w:rsidP="006E333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Du tableau 10</w:t>
      </w:r>
      <w:r w:rsidR="0031362E" w:rsidRPr="00861CA5">
        <w:rPr>
          <w:rFonts w:ascii="Times New Roman" w:hAnsi="Times New Roman" w:cs="Times New Roman"/>
          <w:sz w:val="24"/>
          <w:szCs w:val="24"/>
        </w:rPr>
        <w:t>, nous pouvons constater que seul 7 diabétiques soient 14% ont simultanément assimilé la consommation abusive de sucre et le manque de sport comme facteurs de risque de DT2</w:t>
      </w:r>
      <w:r w:rsidR="00C0305C">
        <w:rPr>
          <w:rFonts w:ascii="Times New Roman" w:hAnsi="Times New Roman" w:cs="Times New Roman"/>
          <w:sz w:val="24"/>
          <w:szCs w:val="24"/>
        </w:rPr>
        <w:t xml:space="preserve"> alors que 45% des répondants l’avait seulement associé à la consommation du sucre</w:t>
      </w:r>
      <w:r w:rsidR="0031362E" w:rsidRPr="00861CA5">
        <w:rPr>
          <w:rFonts w:ascii="Times New Roman" w:hAnsi="Times New Roman" w:cs="Times New Roman"/>
          <w:sz w:val="24"/>
          <w:szCs w:val="24"/>
        </w:rPr>
        <w:t>. Le fait que le manque d’activité physique n’ait pas été reconnu par les autres patients vivants avec le DT2 comme facteurs de risque peut expliquer leur limite dans la connaissance des facteurs de risque et de ce fait peuvent avoir une motivation amoindrie à la pratique de l’activité physique qui pourrait améliorer la prise en charge de leur diabète.</w:t>
      </w:r>
    </w:p>
    <w:p w:rsidR="0031362E" w:rsidRPr="00861CA5" w:rsidRDefault="00715DE4" w:rsidP="006E333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Les </w:t>
      </w:r>
      <w:r w:rsidR="0031362E" w:rsidRPr="00861CA5">
        <w:rPr>
          <w:rFonts w:ascii="Times New Roman" w:hAnsi="Times New Roman" w:cs="Times New Roman"/>
          <w:sz w:val="24"/>
          <w:szCs w:val="24"/>
        </w:rPr>
        <w:t>mesure hygiéno-diététique</w:t>
      </w:r>
      <w:r>
        <w:rPr>
          <w:rFonts w:ascii="Times New Roman" w:hAnsi="Times New Roman" w:cs="Times New Roman"/>
          <w:sz w:val="24"/>
          <w:szCs w:val="24"/>
        </w:rPr>
        <w:t xml:space="preserve"> représenté ici par le tableau 13, fait ressortir que</w:t>
      </w:r>
      <w:r w:rsidR="0031362E" w:rsidRPr="00861CA5">
        <w:rPr>
          <w:rFonts w:ascii="Times New Roman" w:hAnsi="Times New Roman" w:cs="Times New Roman"/>
          <w:sz w:val="24"/>
          <w:szCs w:val="24"/>
        </w:rPr>
        <w:t xml:space="preserve"> 35 répondants soient 69% n’avaient pa</w:t>
      </w:r>
      <w:r w:rsidR="00CF5CD8">
        <w:rPr>
          <w:rFonts w:ascii="Times New Roman" w:hAnsi="Times New Roman" w:cs="Times New Roman"/>
          <w:sz w:val="24"/>
          <w:szCs w:val="24"/>
        </w:rPr>
        <w:t xml:space="preserve">s une bonne notion sur les MHD. Par contre, I. Coulibaly à Bamako au Mali en 2012 avait seulement 24 % de patient qui ne connaissaient pas les MHD. </w:t>
      </w:r>
      <w:r w:rsidR="000921E1" w:rsidRPr="00861CA5">
        <w:rPr>
          <w:rFonts w:ascii="Times New Roman" w:hAnsi="Times New Roman" w:cs="Times New Roman"/>
          <w:sz w:val="24"/>
          <w:szCs w:val="24"/>
        </w:rPr>
        <w:t>Cette</w:t>
      </w:r>
      <w:r w:rsidR="0031362E" w:rsidRPr="00861CA5">
        <w:rPr>
          <w:rFonts w:ascii="Times New Roman" w:hAnsi="Times New Roman" w:cs="Times New Roman"/>
          <w:sz w:val="24"/>
          <w:szCs w:val="24"/>
        </w:rPr>
        <w:t xml:space="preserve"> ignorance a une liaison avec le niveau d’instruc</w:t>
      </w:r>
      <w:r>
        <w:rPr>
          <w:rFonts w:ascii="Times New Roman" w:hAnsi="Times New Roman" w:cs="Times New Roman"/>
          <w:sz w:val="24"/>
          <w:szCs w:val="24"/>
        </w:rPr>
        <w:t>tion représenté par le tableau 6</w:t>
      </w:r>
      <w:r w:rsidR="0031362E" w:rsidRPr="00861CA5">
        <w:rPr>
          <w:rFonts w:ascii="Times New Roman" w:hAnsi="Times New Roman" w:cs="Times New Roman"/>
          <w:sz w:val="24"/>
          <w:szCs w:val="24"/>
        </w:rPr>
        <w:t xml:space="preserve"> car les patients non scolarisés et d’un niveau primaire du fait de la difficulté de compréhension qu’ils éprouvent vis-à-vis de la maladie diabétique et des mesures hygiéno-diététiques n’ont pas pu l’associé à l’activité physique et l’alimentation. Par contre tous les patients qui avaient fait des études supérieures ont associé les mesures hygiéno-diététiques à la pratique de l’activité physique et l’alimentation.</w:t>
      </w:r>
    </w:p>
    <w:p w:rsidR="0031362E" w:rsidRPr="00861CA5" w:rsidRDefault="00715DE4" w:rsidP="006E333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 La figure 2</w:t>
      </w:r>
      <w:r w:rsidR="0031362E" w:rsidRPr="00861CA5">
        <w:rPr>
          <w:rFonts w:ascii="Times New Roman" w:hAnsi="Times New Roman" w:cs="Times New Roman"/>
          <w:sz w:val="24"/>
          <w:szCs w:val="24"/>
        </w:rPr>
        <w:t xml:space="preserve"> relatif au nombre de repas principal consommé par jour, nous montre que 59% des diabétiques n’avaient pas un nombre de repas adéquat. Alors que C. Ibrahima en 2016 à Abidjan en côte d’ivoire, a trouvé que la majorité des diabétiques soit 51,5% avait 3 repas principaux. Cette inadéquation de nombre de repas est due au moyen financier associé à une absence de connaissance sur les pratiques alimentaires permettant de maintenir sa glycémie dans la normale.</w:t>
      </w:r>
    </w:p>
    <w:p w:rsidR="0031362E" w:rsidRPr="00861CA5" w:rsidRDefault="0031362E" w:rsidP="006E333B">
      <w:pPr>
        <w:spacing w:line="360" w:lineRule="auto"/>
        <w:ind w:firstLine="708"/>
        <w:jc w:val="both"/>
        <w:rPr>
          <w:rFonts w:ascii="Times New Roman" w:hAnsi="Times New Roman" w:cs="Times New Roman"/>
          <w:sz w:val="24"/>
          <w:szCs w:val="24"/>
        </w:rPr>
      </w:pPr>
      <w:r w:rsidRPr="00861CA5">
        <w:rPr>
          <w:rFonts w:ascii="Times New Roman" w:hAnsi="Times New Roman" w:cs="Times New Roman"/>
          <w:sz w:val="24"/>
          <w:szCs w:val="24"/>
        </w:rPr>
        <w:t>En se référant au tabl</w:t>
      </w:r>
      <w:r w:rsidR="00715DE4">
        <w:rPr>
          <w:rFonts w:ascii="Times New Roman" w:hAnsi="Times New Roman" w:cs="Times New Roman"/>
          <w:sz w:val="24"/>
          <w:szCs w:val="24"/>
        </w:rPr>
        <w:t>eau 16</w:t>
      </w:r>
      <w:r w:rsidRPr="00861CA5">
        <w:rPr>
          <w:rFonts w:ascii="Times New Roman" w:hAnsi="Times New Roman" w:cs="Times New Roman"/>
          <w:sz w:val="24"/>
          <w:szCs w:val="24"/>
        </w:rPr>
        <w:t>, 17 diabétiques soient 33 % n’avaient pas de collation ce qui peut les exposés au ris</w:t>
      </w:r>
      <w:r w:rsidR="00715DE4">
        <w:rPr>
          <w:rFonts w:ascii="Times New Roman" w:hAnsi="Times New Roman" w:cs="Times New Roman"/>
          <w:sz w:val="24"/>
          <w:szCs w:val="24"/>
        </w:rPr>
        <w:t>que d’hypoglycémie. Le tableau 17</w:t>
      </w:r>
      <w:r w:rsidRPr="00861CA5">
        <w:rPr>
          <w:rFonts w:ascii="Times New Roman" w:hAnsi="Times New Roman" w:cs="Times New Roman"/>
          <w:sz w:val="24"/>
          <w:szCs w:val="24"/>
        </w:rPr>
        <w:t xml:space="preserve"> quant à lui,</w:t>
      </w:r>
      <w:r w:rsidR="00715DE4">
        <w:rPr>
          <w:rFonts w:ascii="Times New Roman" w:hAnsi="Times New Roman" w:cs="Times New Roman"/>
          <w:sz w:val="24"/>
          <w:szCs w:val="24"/>
        </w:rPr>
        <w:t xml:space="preserve"> nous fait ressortir que des</w:t>
      </w:r>
      <w:r w:rsidRPr="00861CA5">
        <w:rPr>
          <w:rFonts w:ascii="Times New Roman" w:hAnsi="Times New Roman" w:cs="Times New Roman"/>
          <w:sz w:val="24"/>
          <w:szCs w:val="24"/>
        </w:rPr>
        <w:t xml:space="preserve"> 34 qui consommaient entre les repas, 16 soient 47 % ne pratiquaient pas une collation mais plutôt un grignotage</w:t>
      </w:r>
      <w:r w:rsidR="00FA1644">
        <w:rPr>
          <w:rFonts w:ascii="Times New Roman" w:hAnsi="Times New Roman" w:cs="Times New Roman"/>
          <w:sz w:val="24"/>
          <w:szCs w:val="24"/>
        </w:rPr>
        <w:t xml:space="preserve">. A l’inverse, </w:t>
      </w:r>
      <w:proofErr w:type="spellStart"/>
      <w:r w:rsidR="00FA1644" w:rsidRPr="00861CA5">
        <w:rPr>
          <w:rFonts w:ascii="Times New Roman" w:hAnsi="Times New Roman" w:cs="Times New Roman"/>
          <w:sz w:val="24"/>
          <w:szCs w:val="24"/>
        </w:rPr>
        <w:t>Ake</w:t>
      </w:r>
      <w:proofErr w:type="spellEnd"/>
      <w:r w:rsidR="00FA1644" w:rsidRPr="00861CA5">
        <w:rPr>
          <w:rFonts w:ascii="Times New Roman" w:hAnsi="Times New Roman" w:cs="Times New Roman"/>
          <w:sz w:val="24"/>
          <w:szCs w:val="24"/>
        </w:rPr>
        <w:t>-Tano en 2014 à Abidjan en Côte-d’Ivoire</w:t>
      </w:r>
      <w:r w:rsidR="00FA1644">
        <w:rPr>
          <w:rFonts w:ascii="Times New Roman" w:hAnsi="Times New Roman" w:cs="Times New Roman"/>
          <w:sz w:val="24"/>
          <w:szCs w:val="24"/>
        </w:rPr>
        <w:t xml:space="preserve"> avait 11,7% qui pratiquait du grignotage. Le grignotage a été </w:t>
      </w:r>
      <w:r w:rsidR="002B64E3">
        <w:rPr>
          <w:rFonts w:ascii="Times New Roman" w:hAnsi="Times New Roman" w:cs="Times New Roman"/>
          <w:sz w:val="24"/>
          <w:szCs w:val="24"/>
        </w:rPr>
        <w:t>relié</w:t>
      </w:r>
      <w:r w:rsidR="00FA1644">
        <w:rPr>
          <w:rFonts w:ascii="Times New Roman" w:hAnsi="Times New Roman" w:cs="Times New Roman"/>
          <w:sz w:val="24"/>
          <w:szCs w:val="24"/>
        </w:rPr>
        <w:t xml:space="preserve"> à un </w:t>
      </w:r>
      <w:r w:rsidR="002B64E3">
        <w:rPr>
          <w:rFonts w:ascii="Times New Roman" w:hAnsi="Times New Roman" w:cs="Times New Roman"/>
          <w:sz w:val="24"/>
          <w:szCs w:val="24"/>
        </w:rPr>
        <w:t>déficit</w:t>
      </w:r>
      <w:r w:rsidR="00FA1644">
        <w:rPr>
          <w:rFonts w:ascii="Times New Roman" w:hAnsi="Times New Roman" w:cs="Times New Roman"/>
          <w:sz w:val="24"/>
          <w:szCs w:val="24"/>
        </w:rPr>
        <w:t xml:space="preserve"> de</w:t>
      </w:r>
      <w:r w:rsidRPr="00861CA5">
        <w:rPr>
          <w:rFonts w:ascii="Times New Roman" w:hAnsi="Times New Roman" w:cs="Times New Roman"/>
          <w:sz w:val="24"/>
          <w:szCs w:val="24"/>
        </w:rPr>
        <w:t xml:space="preserve"> connaissances</w:t>
      </w:r>
      <w:r w:rsidR="00FA1644">
        <w:rPr>
          <w:rFonts w:ascii="Times New Roman" w:hAnsi="Times New Roman" w:cs="Times New Roman"/>
          <w:sz w:val="24"/>
          <w:szCs w:val="24"/>
        </w:rPr>
        <w:t xml:space="preserve"> qui</w:t>
      </w:r>
      <w:r w:rsidRPr="00861CA5">
        <w:rPr>
          <w:rFonts w:ascii="Times New Roman" w:hAnsi="Times New Roman" w:cs="Times New Roman"/>
          <w:sz w:val="24"/>
          <w:szCs w:val="24"/>
        </w:rPr>
        <w:t xml:space="preserve"> étaient associées à la participation aux séances d’éducation nutritionnelle. Par ailleurs, plus de la moitié des personnes vivants avec le diabète n’avaient bénéficié d’aucune séance d’éducation nutriti</w:t>
      </w:r>
      <w:r w:rsidR="00715DE4">
        <w:rPr>
          <w:rFonts w:ascii="Times New Roman" w:hAnsi="Times New Roman" w:cs="Times New Roman"/>
          <w:sz w:val="24"/>
          <w:szCs w:val="24"/>
        </w:rPr>
        <w:t>onnelle comme nous le montre le tableau 18</w:t>
      </w:r>
      <w:r w:rsidRPr="00861CA5">
        <w:rPr>
          <w:rFonts w:ascii="Times New Roman" w:hAnsi="Times New Roman" w:cs="Times New Roman"/>
          <w:sz w:val="24"/>
          <w:szCs w:val="24"/>
        </w:rPr>
        <w:t xml:space="preserve"> où </w:t>
      </w:r>
      <w:r w:rsidR="00715DE4">
        <w:rPr>
          <w:rFonts w:ascii="Times New Roman" w:hAnsi="Times New Roman" w:cs="Times New Roman"/>
          <w:sz w:val="24"/>
          <w:szCs w:val="24"/>
        </w:rPr>
        <w:t>on dénombre 37 répondants soit 73%</w:t>
      </w:r>
      <w:r w:rsidRPr="00861CA5">
        <w:rPr>
          <w:rFonts w:ascii="Times New Roman" w:hAnsi="Times New Roman" w:cs="Times New Roman"/>
          <w:sz w:val="24"/>
          <w:szCs w:val="24"/>
        </w:rPr>
        <w:t xml:space="preserve">. Le faible consultation nutritionniste va dans le même sens que B. </w:t>
      </w:r>
      <w:proofErr w:type="spellStart"/>
      <w:r w:rsidRPr="00861CA5">
        <w:rPr>
          <w:rFonts w:ascii="Times New Roman" w:hAnsi="Times New Roman" w:cs="Times New Roman"/>
          <w:sz w:val="24"/>
          <w:szCs w:val="24"/>
        </w:rPr>
        <w:t>Abdouraman</w:t>
      </w:r>
      <w:proofErr w:type="spellEnd"/>
      <w:r w:rsidRPr="00861CA5">
        <w:rPr>
          <w:rFonts w:ascii="Times New Roman" w:hAnsi="Times New Roman" w:cs="Times New Roman"/>
          <w:sz w:val="24"/>
          <w:szCs w:val="24"/>
        </w:rPr>
        <w:t xml:space="preserve"> en 2019 à Bamako, a constaté un faible taux par rapport au niveau de connaissance des patients sur l’importance de se faire orienter par un nutritionniste soit 74% qui n’ont pas consulté de nutritionniste. Les diabétiques n’ayant participé à aucune séance d’éducation nutritionnelle avaient une mauvaise connaissance de l’alimentation par rapport à ceux ayant participé à une séance de consultation avec la nutritionniste.</w:t>
      </w:r>
    </w:p>
    <w:p w:rsidR="0031362E" w:rsidRPr="00861CA5" w:rsidRDefault="0031362E" w:rsidP="006E333B">
      <w:pPr>
        <w:spacing w:line="360" w:lineRule="auto"/>
        <w:ind w:firstLine="708"/>
        <w:jc w:val="both"/>
        <w:rPr>
          <w:rFonts w:ascii="Times New Roman" w:hAnsi="Times New Roman" w:cs="Times New Roman"/>
          <w:sz w:val="24"/>
          <w:szCs w:val="24"/>
        </w:rPr>
      </w:pPr>
      <w:r w:rsidRPr="00861CA5">
        <w:rPr>
          <w:rFonts w:ascii="Times New Roman" w:hAnsi="Times New Roman" w:cs="Times New Roman"/>
          <w:sz w:val="24"/>
          <w:szCs w:val="24"/>
        </w:rPr>
        <w:t xml:space="preserve"> La </w:t>
      </w:r>
      <w:r w:rsidR="00605726">
        <w:rPr>
          <w:rFonts w:ascii="Times New Roman" w:hAnsi="Times New Roman" w:cs="Times New Roman"/>
          <w:sz w:val="24"/>
          <w:szCs w:val="24"/>
        </w:rPr>
        <w:t>figure 5, nous fait ressortir</w:t>
      </w:r>
      <w:r w:rsidRPr="00861CA5">
        <w:rPr>
          <w:rFonts w:ascii="Times New Roman" w:hAnsi="Times New Roman" w:cs="Times New Roman"/>
          <w:sz w:val="24"/>
          <w:szCs w:val="24"/>
        </w:rPr>
        <w:t xml:space="preserve"> que 80% des patients pratiquait l’activité physique contre 75,7 % dans l’étude de C. Ibrahima à Abidjan en côte d’ivoire. Dans notre étude l’activité physique la plus pratiquée par les patients était la marche soit 95% de nos patients co</w:t>
      </w:r>
      <w:r w:rsidR="00605726">
        <w:rPr>
          <w:rFonts w:ascii="Times New Roman" w:hAnsi="Times New Roman" w:cs="Times New Roman"/>
          <w:sz w:val="24"/>
          <w:szCs w:val="24"/>
        </w:rPr>
        <w:t>mme nous le montre le tableau 19</w:t>
      </w:r>
      <w:r w:rsidRPr="00861CA5">
        <w:rPr>
          <w:rFonts w:ascii="Times New Roman" w:hAnsi="Times New Roman" w:cs="Times New Roman"/>
          <w:sz w:val="24"/>
          <w:szCs w:val="24"/>
        </w:rPr>
        <w:t xml:space="preserve">. Parmi les 20% qui disaient ne pas avoir d’activité physique, cela s’expliquait par le fait qu’ils étaient amputés d’un membre, avaient eu une fracture lors d’une chute et la paresse. Et concernant ceux qui pratiquaient l’activité physique, il était difficile d’évaluer la fréquence et la durée de la pratique s’ils étaient ou non conforme aux recommandations émises par l’OMS et </w:t>
      </w:r>
      <w:proofErr w:type="gramStart"/>
      <w:r w:rsidRPr="00861CA5">
        <w:rPr>
          <w:rFonts w:ascii="Times New Roman" w:hAnsi="Times New Roman" w:cs="Times New Roman"/>
          <w:sz w:val="24"/>
          <w:szCs w:val="24"/>
        </w:rPr>
        <w:t>la HAS</w:t>
      </w:r>
      <w:proofErr w:type="gramEnd"/>
      <w:r w:rsidRPr="00861CA5">
        <w:rPr>
          <w:rFonts w:ascii="Times New Roman" w:hAnsi="Times New Roman" w:cs="Times New Roman"/>
          <w:sz w:val="24"/>
          <w:szCs w:val="24"/>
        </w:rPr>
        <w:t>, car 25% de nos patients étaient non scolarisés, 37 % sont du niveau primaire et n’évaluaient pas la durée ni la fréquence de l’activité physique.</w:t>
      </w:r>
    </w:p>
    <w:p w:rsidR="0031362E" w:rsidRPr="00861CA5" w:rsidRDefault="0031362E" w:rsidP="006E333B">
      <w:pPr>
        <w:spacing w:line="360" w:lineRule="auto"/>
        <w:ind w:firstLine="708"/>
        <w:jc w:val="both"/>
        <w:rPr>
          <w:rFonts w:ascii="Times New Roman" w:hAnsi="Times New Roman" w:cs="Times New Roman"/>
          <w:sz w:val="24"/>
          <w:szCs w:val="24"/>
        </w:rPr>
      </w:pPr>
      <w:r w:rsidRPr="00861CA5">
        <w:rPr>
          <w:rFonts w:ascii="Times New Roman" w:hAnsi="Times New Roman" w:cs="Times New Roman"/>
          <w:sz w:val="24"/>
          <w:szCs w:val="24"/>
        </w:rPr>
        <w:t xml:space="preserve">Concernant le </w:t>
      </w:r>
      <w:r w:rsidR="00605726">
        <w:rPr>
          <w:rFonts w:ascii="Times New Roman" w:hAnsi="Times New Roman" w:cs="Times New Roman"/>
          <w:sz w:val="24"/>
          <w:szCs w:val="24"/>
        </w:rPr>
        <w:t>brossage dentaire, le tableau 20</w:t>
      </w:r>
      <w:r w:rsidRPr="00861CA5">
        <w:rPr>
          <w:rFonts w:ascii="Times New Roman" w:hAnsi="Times New Roman" w:cs="Times New Roman"/>
          <w:sz w:val="24"/>
          <w:szCs w:val="24"/>
        </w:rPr>
        <w:t xml:space="preserve"> fait ressortir que 76% des personnes vivants avec le DT2 avait une insuffisance de brossage dentaire car soit ils se brossaient les dents u</w:t>
      </w:r>
      <w:r w:rsidR="002B64E3">
        <w:rPr>
          <w:rFonts w:ascii="Times New Roman" w:hAnsi="Times New Roman" w:cs="Times New Roman"/>
          <w:sz w:val="24"/>
          <w:szCs w:val="24"/>
        </w:rPr>
        <w:t xml:space="preserve">ne seule fois par jour (49%), </w:t>
      </w:r>
      <w:r w:rsidRPr="00861CA5">
        <w:rPr>
          <w:rFonts w:ascii="Times New Roman" w:hAnsi="Times New Roman" w:cs="Times New Roman"/>
          <w:sz w:val="24"/>
          <w:szCs w:val="24"/>
        </w:rPr>
        <w:t xml:space="preserve">se brossaient les dents que souvent seulement (27%). Dans le même sens, K. Talla en 2011 a rencontré une fréquence insuffisante de brossage dentaire en Belgique (51,0%). Alors que </w:t>
      </w:r>
      <w:proofErr w:type="spellStart"/>
      <w:r w:rsidRPr="00861CA5">
        <w:rPr>
          <w:rFonts w:ascii="Times New Roman" w:hAnsi="Times New Roman" w:cs="Times New Roman"/>
          <w:sz w:val="24"/>
          <w:szCs w:val="24"/>
        </w:rPr>
        <w:t>Sebai</w:t>
      </w:r>
      <w:proofErr w:type="spellEnd"/>
      <w:r w:rsidRPr="00861CA5">
        <w:rPr>
          <w:rFonts w:ascii="Times New Roman" w:hAnsi="Times New Roman" w:cs="Times New Roman"/>
          <w:sz w:val="24"/>
          <w:szCs w:val="24"/>
        </w:rPr>
        <w:t xml:space="preserve"> et al en 2019 à Tunis en Tunisie a plutôt trouvé dans ses études que 44% des diabétiques se brossaient les dents au moins 2 fois par jour. Plusieurs variables sociodémographiques sont associées à une fréquence incorrecte de brossage renforçant la notion du manque des connaissances sur les bonnes règles d’hygiène de vie.</w:t>
      </w:r>
    </w:p>
    <w:p w:rsidR="005A078C" w:rsidRPr="00A14818" w:rsidRDefault="005A078C" w:rsidP="002C10EE">
      <w:pPr>
        <w:spacing w:line="360" w:lineRule="auto"/>
        <w:ind w:firstLine="708"/>
        <w:jc w:val="both"/>
        <w:rPr>
          <w:rFonts w:ascii="Times New Roman" w:hAnsi="Times New Roman" w:cs="Times New Roman"/>
          <w:sz w:val="24"/>
          <w:szCs w:val="24"/>
        </w:rPr>
      </w:pPr>
    </w:p>
    <w:p w:rsidR="005A078C" w:rsidRDefault="005A078C" w:rsidP="005A078C">
      <w:pPr>
        <w:spacing w:line="360" w:lineRule="auto"/>
        <w:jc w:val="both"/>
        <w:rPr>
          <w:rFonts w:ascii="Times New Roman" w:hAnsi="Times New Roman" w:cs="Times New Roman"/>
          <w:sz w:val="24"/>
          <w:szCs w:val="24"/>
        </w:rPr>
      </w:pPr>
    </w:p>
    <w:p w:rsidR="005A078C" w:rsidRDefault="005A078C" w:rsidP="005A078C">
      <w:pPr>
        <w:rPr>
          <w:rFonts w:ascii="Times New Roman" w:hAnsi="Times New Roman" w:cs="Times New Roman"/>
          <w:sz w:val="24"/>
          <w:szCs w:val="24"/>
        </w:rPr>
      </w:pPr>
      <w:r>
        <w:rPr>
          <w:rFonts w:ascii="Times New Roman" w:hAnsi="Times New Roman" w:cs="Times New Roman"/>
          <w:sz w:val="24"/>
          <w:szCs w:val="24"/>
        </w:rPr>
        <w:br w:type="page"/>
      </w:r>
    </w:p>
    <w:p w:rsidR="00377F52" w:rsidRDefault="00377F52" w:rsidP="005A078C">
      <w:pPr>
        <w:spacing w:line="360" w:lineRule="auto"/>
        <w:jc w:val="both"/>
        <w:rPr>
          <w:rFonts w:ascii="Times New Roman" w:hAnsi="Times New Roman" w:cs="Times New Roman"/>
          <w:sz w:val="24"/>
          <w:szCs w:val="24"/>
        </w:rPr>
      </w:pPr>
    </w:p>
    <w:p w:rsidR="005A078C" w:rsidRPr="00377F52" w:rsidRDefault="001D2A70" w:rsidP="00377F52">
      <w:pPr>
        <w:rPr>
          <w:rFonts w:ascii="Times New Roman" w:hAnsi="Times New Roman" w:cs="Times New Roman"/>
          <w:sz w:val="24"/>
          <w:szCs w:val="24"/>
        </w:rPr>
      </w:pPr>
      <w:r>
        <w:rPr>
          <w:noProof/>
          <w:lang w:val="en-US"/>
        </w:rPr>
        <mc:AlternateContent>
          <mc:Choice Requires="wps">
            <w:drawing>
              <wp:anchor distT="0" distB="0" distL="114300" distR="114300" simplePos="0" relativeHeight="251687936" behindDoc="0" locked="0" layoutInCell="1" allowOverlap="1" wp14:anchorId="615DB57A" wp14:editId="6307EB1A">
                <wp:simplePos x="0" y="0"/>
                <wp:positionH relativeFrom="column">
                  <wp:posOffset>678475</wp:posOffset>
                </wp:positionH>
                <wp:positionV relativeFrom="paragraph">
                  <wp:posOffset>3769478</wp:posOffset>
                </wp:positionV>
                <wp:extent cx="2649220" cy="511810"/>
                <wp:effectExtent l="0" t="0" r="0" b="0"/>
                <wp:wrapNone/>
                <wp:docPr id="92" name="Zone de texte 92"/>
                <wp:cNvGraphicFramePr/>
                <a:graphic xmlns:a="http://schemas.openxmlformats.org/drawingml/2006/main">
                  <a:graphicData uri="http://schemas.microsoft.com/office/word/2010/wordprocessingShape">
                    <wps:wsp>
                      <wps:cNvSpPr txBox="1"/>
                      <wps:spPr>
                        <a:xfrm>
                          <a:off x="0" y="0"/>
                          <a:ext cx="2649220" cy="511810"/>
                        </a:xfrm>
                        <a:prstGeom prst="rect">
                          <a:avLst/>
                        </a:prstGeom>
                        <a:noFill/>
                        <a:ln>
                          <a:noFill/>
                        </a:ln>
                      </wps:spPr>
                      <wps:txbx>
                        <w:txbxContent>
                          <w:p w:rsidR="00840B4E" w:rsidRPr="006E333B" w:rsidRDefault="00840B4E" w:rsidP="001D2A70">
                            <w:pPr>
                              <w:pStyle w:val="Titre1"/>
                              <w:jc w:val="center"/>
                              <w:rPr>
                                <w:rFonts w:ascii="Times New Roman" w:eastAsia="Times New Roman" w:hAnsi="Times New Roman" w:cs="Times New Roman"/>
                                <w:b/>
                                <w:outline/>
                                <w:noProof/>
                                <w:color w:val="323E4F" w:themeColor="text2" w:themeShade="BF"/>
                                <w:sz w:val="52"/>
                                <w:szCs w:val="72"/>
                                <w:lang w:eastAsia="zh-TW"/>
                                <w14:shadow w14:blurRad="38100" w14:dist="22860" w14:dir="5400000" w14:sx="100000" w14:sy="100000" w14:kx="0" w14:ky="0" w14:algn="tl">
                                  <w14:srgbClr w14:val="000000">
                                    <w14:alpha w14:val="70000"/>
                                  </w14:srgbClr>
                                </w14:shadow>
                                <w14:textOutline w14:w="10160" w14:cap="flat" w14:cmpd="sng" w14:algn="ctr">
                                  <w14:solidFill>
                                    <w14:schemeClr w14:val="tx2">
                                      <w14:lumMod w14:val="75000"/>
                                    </w14:schemeClr>
                                  </w14:solidFill>
                                  <w14:prstDash w14:val="solid"/>
                                  <w14:round/>
                                </w14:textOutline>
                              </w:rPr>
                            </w:pPr>
                            <w:bookmarkStart w:id="1129" w:name="_Toc115359474"/>
                            <w:bookmarkStart w:id="1130" w:name="_Toc115359520"/>
                            <w:bookmarkStart w:id="1131" w:name="_Toc115360352"/>
                            <w:bookmarkStart w:id="1132" w:name="_Toc115363755"/>
                            <w:bookmarkStart w:id="1133" w:name="_Toc115727068"/>
                            <w:bookmarkStart w:id="1134" w:name="_Toc115857713"/>
                            <w:bookmarkStart w:id="1135" w:name="_Toc115858375"/>
                            <w:bookmarkStart w:id="1136" w:name="_Toc115858740"/>
                            <w:bookmarkStart w:id="1137" w:name="_Toc115859069"/>
                            <w:bookmarkStart w:id="1138" w:name="_Toc115859515"/>
                            <w:bookmarkStart w:id="1139" w:name="_Toc115859750"/>
                            <w:r w:rsidRPr="006E333B">
                              <w:rPr>
                                <w:rFonts w:ascii="Times New Roman" w:eastAsia="Times New Roman" w:hAnsi="Times New Roman" w:cs="Times New Roman"/>
                                <w:b/>
                                <w:outline/>
                                <w:noProof/>
                                <w:color w:val="323E4F" w:themeColor="text2" w:themeShade="BF"/>
                                <w:sz w:val="52"/>
                                <w:szCs w:val="72"/>
                                <w:lang w:eastAsia="zh-TW"/>
                                <w14:shadow w14:blurRad="38100" w14:dist="22860" w14:dir="5400000" w14:sx="100000" w14:sy="100000" w14:kx="0" w14:ky="0" w14:algn="tl">
                                  <w14:srgbClr w14:val="000000">
                                    <w14:alpha w14:val="70000"/>
                                  </w14:srgbClr>
                                </w14:shadow>
                                <w14:textOutline w14:w="10160" w14:cap="flat" w14:cmpd="sng" w14:algn="ctr">
                                  <w14:solidFill>
                                    <w14:schemeClr w14:val="tx2">
                                      <w14:lumMod w14:val="75000"/>
                                    </w14:schemeClr>
                                  </w14:solidFill>
                                  <w14:prstDash w14:val="solid"/>
                                  <w14:round/>
                                </w14:textOutline>
                              </w:rPr>
                              <w:t>CONCLUSION ET SUGGETIONS</w:t>
                            </w:r>
                            <w:bookmarkEnd w:id="1129"/>
                            <w:bookmarkEnd w:id="1130"/>
                            <w:bookmarkEnd w:id="1131"/>
                            <w:bookmarkEnd w:id="1132"/>
                            <w:bookmarkEnd w:id="1133"/>
                            <w:bookmarkEnd w:id="1134"/>
                            <w:bookmarkEnd w:id="1135"/>
                            <w:bookmarkEnd w:id="1136"/>
                            <w:bookmarkEnd w:id="1137"/>
                            <w:bookmarkEnd w:id="1138"/>
                            <w:bookmarkEnd w:id="1139"/>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15DB57A" id="Zone de texte 92" o:spid="_x0000_s1099" type="#_x0000_t202" style="position:absolute;margin-left:53.4pt;margin-top:296.8pt;width:208.6pt;height:40.3pt;z-index:2516879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" filled="f" stroked="f">
                <v:textbox style="mso-fit-shape-to-text:t">
                  <w:txbxContent>
                    <w:p w:rsidR="00840B4E" w:rsidRPr="006E333B" w:rsidRDefault="00840B4E" w:rsidP="001D2A70">
                      <w:pPr>
                        <w:pStyle w:val="Titre1"/>
                        <w:jc w:val="center"/>
                        <w:rPr>
                          <w:rFonts w:ascii="Times New Roman" w:eastAsia="Times New Roman" w:hAnsi="Times New Roman" w:cs="Times New Roman"/>
                          <w:b/>
                          <w:outline/>
                          <w:noProof/>
                          <w:color w:val="323E4F" w:themeColor="text2" w:themeShade="BF"/>
                          <w:sz w:val="52"/>
                          <w:szCs w:val="72"/>
                          <w:lang w:eastAsia="zh-TW"/>
                          <w14:shadow w14:blurRad="38100" w14:dist="22860" w14:dir="5400000" w14:sx="100000" w14:sy="100000" w14:kx="0" w14:ky="0" w14:algn="tl">
                            <w14:srgbClr w14:val="000000">
                              <w14:alpha w14:val="70000"/>
                            </w14:srgbClr>
                          </w14:shadow>
                          <w14:textOutline w14:w="10160" w14:cap="flat" w14:cmpd="sng" w14:algn="ctr">
                            <w14:solidFill>
                              <w14:schemeClr w14:val="tx2">
                                <w14:lumMod w14:val="75000"/>
                              </w14:schemeClr>
                            </w14:solidFill>
                            <w14:prstDash w14:val="solid"/>
                            <w14:round/>
                          </w14:textOutline>
                        </w:rPr>
                      </w:pPr>
                      <w:bookmarkStart w:id="1140" w:name="_Toc115359474"/>
                      <w:bookmarkStart w:id="1141" w:name="_Toc115359520"/>
                      <w:bookmarkStart w:id="1142" w:name="_Toc115360352"/>
                      <w:bookmarkStart w:id="1143" w:name="_Toc115363755"/>
                      <w:bookmarkStart w:id="1144" w:name="_Toc115727068"/>
                      <w:bookmarkStart w:id="1145" w:name="_Toc115857713"/>
                      <w:bookmarkStart w:id="1146" w:name="_Toc115858375"/>
                      <w:bookmarkStart w:id="1147" w:name="_Toc115858740"/>
                      <w:bookmarkStart w:id="1148" w:name="_Toc115859069"/>
                      <w:bookmarkStart w:id="1149" w:name="_Toc115859515"/>
                      <w:bookmarkStart w:id="1150" w:name="_Toc115859750"/>
                      <w:r w:rsidRPr="006E333B">
                        <w:rPr>
                          <w:rFonts w:ascii="Times New Roman" w:eastAsia="Times New Roman" w:hAnsi="Times New Roman" w:cs="Times New Roman"/>
                          <w:b/>
                          <w:outline/>
                          <w:noProof/>
                          <w:color w:val="323E4F" w:themeColor="text2" w:themeShade="BF"/>
                          <w:sz w:val="52"/>
                          <w:szCs w:val="72"/>
                          <w:lang w:eastAsia="zh-TW"/>
                          <w14:shadow w14:blurRad="38100" w14:dist="22860" w14:dir="5400000" w14:sx="100000" w14:sy="100000" w14:kx="0" w14:ky="0" w14:algn="tl">
                            <w14:srgbClr w14:val="000000">
                              <w14:alpha w14:val="70000"/>
                            </w14:srgbClr>
                          </w14:shadow>
                          <w14:textOutline w14:w="10160" w14:cap="flat" w14:cmpd="sng" w14:algn="ctr">
                            <w14:solidFill>
                              <w14:schemeClr w14:val="tx2">
                                <w14:lumMod w14:val="75000"/>
                              </w14:schemeClr>
                            </w14:solidFill>
                            <w14:prstDash w14:val="solid"/>
                            <w14:round/>
                          </w14:textOutline>
                        </w:rPr>
                        <w:t>CONCLUSION ET SUGGETIONS</w:t>
                      </w:r>
                      <w:bookmarkEnd w:id="1140"/>
                      <w:bookmarkEnd w:id="1141"/>
                      <w:bookmarkEnd w:id="1142"/>
                      <w:bookmarkEnd w:id="1143"/>
                      <w:bookmarkEnd w:id="1144"/>
                      <w:bookmarkEnd w:id="1145"/>
                      <w:bookmarkEnd w:id="1146"/>
                      <w:bookmarkEnd w:id="1147"/>
                      <w:bookmarkEnd w:id="1148"/>
                      <w:bookmarkEnd w:id="1149"/>
                      <w:bookmarkEnd w:id="1150"/>
                    </w:p>
                  </w:txbxContent>
                </v:textbox>
              </v:shape>
            </w:pict>
          </mc:Fallback>
        </mc:AlternateContent>
      </w:r>
      <w:r w:rsidR="002C10EE">
        <w:rPr>
          <w:noProof/>
          <w:lang w:val="en-US"/>
        </w:rPr>
        <mc:AlternateContent>
          <mc:Choice Requires="wps">
            <w:drawing>
              <wp:anchor distT="0" distB="0" distL="114300" distR="114300" simplePos="0" relativeHeight="251675648" behindDoc="0" locked="0" layoutInCell="1" allowOverlap="1" wp14:anchorId="41D31FDC" wp14:editId="5B7A0579">
                <wp:simplePos x="0" y="0"/>
                <wp:positionH relativeFrom="column">
                  <wp:posOffset>409903</wp:posOffset>
                </wp:positionH>
                <wp:positionV relativeFrom="paragraph">
                  <wp:posOffset>3720662</wp:posOffset>
                </wp:positionV>
                <wp:extent cx="1828800" cy="1828800"/>
                <wp:effectExtent l="0" t="0" r="0" b="2540"/>
                <wp:wrapSquare wrapText="bothSides"/>
                <wp:docPr id="84" name="Zone de texte 8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840B4E" w:rsidRPr="001D2A70" w:rsidRDefault="00840B4E" w:rsidP="00193FFD">
                            <w:pPr>
                              <w:pStyle w:val="Titre1"/>
                              <w:rPr>
                                <w:rFonts w:eastAsia="Times New Roman"/>
                                <w:noProof/>
                                <w:color w:val="FFFFFF" w:themeColor="background1"/>
                                <w:lang w:eastAsia="zh-TW"/>
                              </w:rPr>
                            </w:pPr>
                            <w:bookmarkStart w:id="1151" w:name="_Toc115359475"/>
                            <w:bookmarkStart w:id="1152" w:name="_Toc115359521"/>
                            <w:bookmarkStart w:id="1153" w:name="_Toc115360353"/>
                            <w:bookmarkStart w:id="1154" w:name="_Toc115363756"/>
                            <w:bookmarkStart w:id="1155" w:name="_Toc115727069"/>
                            <w:bookmarkStart w:id="1156" w:name="_Toc115857714"/>
                            <w:bookmarkStart w:id="1157" w:name="_Toc115858376"/>
                            <w:bookmarkStart w:id="1158" w:name="_Toc115858741"/>
                            <w:bookmarkStart w:id="1159" w:name="_Toc115859070"/>
                            <w:bookmarkStart w:id="1160" w:name="_Toc115859516"/>
                            <w:bookmarkStart w:id="1161" w:name="_Toc115859751"/>
                            <w:r w:rsidRPr="001D2A70">
                              <w:rPr>
                                <w:rFonts w:eastAsia="Times New Roman"/>
                                <w:noProof/>
                                <w:color w:val="FFFFFF" w:themeColor="background1"/>
                                <w:lang w:eastAsia="zh-TW"/>
                              </w:rPr>
                              <w:t>CONCLUSION ET SUGGETIONS</w:t>
                            </w:r>
                            <w:bookmarkEnd w:id="1151"/>
                            <w:bookmarkEnd w:id="1152"/>
                            <w:bookmarkEnd w:id="1153"/>
                            <w:bookmarkEnd w:id="1154"/>
                            <w:bookmarkEnd w:id="1155"/>
                            <w:bookmarkEnd w:id="1156"/>
                            <w:bookmarkEnd w:id="1157"/>
                            <w:bookmarkEnd w:id="1158"/>
                            <w:bookmarkEnd w:id="1159"/>
                            <w:bookmarkEnd w:id="1160"/>
                            <w:bookmarkEnd w:id="1161"/>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1D31FDC" id="Zone de texte 84" o:spid="_x0000_s1100" type="#_x0000_t202" style="position:absolute;margin-left:32.3pt;margin-top:292.95pt;width:2in;height:2in;z-index:2516756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" filled="f" stroked="f">
                <v:textbox style="mso-fit-shape-to-text:t">
                  <w:txbxContent>
                    <w:p w:rsidR="00840B4E" w:rsidRPr="001D2A70" w:rsidRDefault="00840B4E" w:rsidP="00193FFD">
                      <w:pPr>
                        <w:pStyle w:val="Titre1"/>
                        <w:rPr>
                          <w:rFonts w:eastAsia="Times New Roman"/>
                          <w:noProof/>
                          <w:color w:val="FFFFFF" w:themeColor="background1"/>
                          <w:lang w:eastAsia="zh-TW"/>
                        </w:rPr>
                      </w:pPr>
                      <w:bookmarkStart w:id="1162" w:name="_Toc115359475"/>
                      <w:bookmarkStart w:id="1163" w:name="_Toc115359521"/>
                      <w:bookmarkStart w:id="1164" w:name="_Toc115360353"/>
                      <w:bookmarkStart w:id="1165" w:name="_Toc115363756"/>
                      <w:bookmarkStart w:id="1166" w:name="_Toc115727069"/>
                      <w:bookmarkStart w:id="1167" w:name="_Toc115857714"/>
                      <w:bookmarkStart w:id="1168" w:name="_Toc115858376"/>
                      <w:bookmarkStart w:id="1169" w:name="_Toc115858741"/>
                      <w:bookmarkStart w:id="1170" w:name="_Toc115859070"/>
                      <w:bookmarkStart w:id="1171" w:name="_Toc115859516"/>
                      <w:bookmarkStart w:id="1172" w:name="_Toc115859751"/>
                      <w:r w:rsidRPr="001D2A70">
                        <w:rPr>
                          <w:rFonts w:eastAsia="Times New Roman"/>
                          <w:noProof/>
                          <w:color w:val="FFFFFF" w:themeColor="background1"/>
                          <w:lang w:eastAsia="zh-TW"/>
                        </w:rPr>
                        <w:t>CONCLUSION ET SUGGETIONS</w:t>
                      </w:r>
                      <w:bookmarkEnd w:id="1162"/>
                      <w:bookmarkEnd w:id="1163"/>
                      <w:bookmarkEnd w:id="1164"/>
                      <w:bookmarkEnd w:id="1165"/>
                      <w:bookmarkEnd w:id="1166"/>
                      <w:bookmarkEnd w:id="1167"/>
                      <w:bookmarkEnd w:id="1168"/>
                      <w:bookmarkEnd w:id="1169"/>
                      <w:bookmarkEnd w:id="1170"/>
                      <w:bookmarkEnd w:id="1171"/>
                      <w:bookmarkEnd w:id="1172"/>
                    </w:p>
                  </w:txbxContent>
                </v:textbox>
                <w10:wrap type="square"/>
              </v:shape>
            </w:pict>
          </mc:Fallback>
        </mc:AlternateContent>
      </w:r>
      <w:r w:rsidR="00377F52">
        <w:rPr>
          <w:rFonts w:ascii="Times New Roman" w:hAnsi="Times New Roman" w:cs="Times New Roman"/>
          <w:sz w:val="24"/>
          <w:szCs w:val="24"/>
        </w:rPr>
        <w:br w:type="page"/>
      </w:r>
    </w:p>
    <w:p w:rsidR="00907500" w:rsidRDefault="00907500" w:rsidP="00907500">
      <w:pPr>
        <w:pStyle w:val="Paragraphedeliste"/>
        <w:spacing w:line="360" w:lineRule="auto"/>
        <w:ind w:left="2160"/>
        <w:jc w:val="both"/>
        <w:rPr>
          <w:rFonts w:ascii="Times New Roman" w:hAnsi="Times New Roman" w:cs="Times New Roman"/>
          <w:b/>
          <w:sz w:val="24"/>
          <w:szCs w:val="24"/>
        </w:rPr>
      </w:pPr>
    </w:p>
    <w:p w:rsidR="005A078C" w:rsidRPr="00BA01CB" w:rsidRDefault="005A078C" w:rsidP="001D68EF">
      <w:pPr>
        <w:pStyle w:val="Titre2"/>
        <w:numPr>
          <w:ilvl w:val="2"/>
          <w:numId w:val="5"/>
        </w:numPr>
        <w:spacing w:line="360" w:lineRule="auto"/>
        <w:rPr>
          <w:rFonts w:ascii="Times New Roman" w:hAnsi="Times New Roman" w:cs="Times New Roman"/>
          <w:b/>
          <w:color w:val="auto"/>
          <w:sz w:val="24"/>
        </w:rPr>
      </w:pPr>
      <w:bookmarkStart w:id="1173" w:name="_Toc115727070"/>
      <w:bookmarkStart w:id="1174" w:name="_Toc115857715"/>
      <w:bookmarkStart w:id="1175" w:name="_Toc115858377"/>
      <w:bookmarkStart w:id="1176" w:name="_Toc115858742"/>
      <w:bookmarkStart w:id="1177" w:name="_Toc115859517"/>
      <w:bookmarkStart w:id="1178" w:name="_Toc115859752"/>
      <w:r w:rsidRPr="00BA01CB">
        <w:rPr>
          <w:rFonts w:ascii="Times New Roman" w:hAnsi="Times New Roman" w:cs="Times New Roman"/>
          <w:b/>
          <w:color w:val="auto"/>
          <w:sz w:val="24"/>
        </w:rPr>
        <w:t>CONCLUSION</w:t>
      </w:r>
      <w:bookmarkEnd w:id="1173"/>
      <w:bookmarkEnd w:id="1174"/>
      <w:bookmarkEnd w:id="1175"/>
      <w:bookmarkEnd w:id="1176"/>
      <w:bookmarkEnd w:id="1177"/>
      <w:bookmarkEnd w:id="1178"/>
    </w:p>
    <w:p w:rsidR="005A078C" w:rsidRDefault="005A078C" w:rsidP="001D68EF">
      <w:pPr>
        <w:spacing w:line="360" w:lineRule="auto"/>
        <w:ind w:firstLine="708"/>
        <w:jc w:val="both"/>
        <w:rPr>
          <w:rFonts w:ascii="Times New Roman" w:hAnsi="Times New Roman" w:cs="Times New Roman"/>
          <w:sz w:val="24"/>
          <w:szCs w:val="24"/>
        </w:rPr>
      </w:pPr>
      <w:r w:rsidRPr="005A5B1D">
        <w:rPr>
          <w:rFonts w:ascii="Times New Roman" w:hAnsi="Times New Roman" w:cs="Times New Roman"/>
          <w:sz w:val="24"/>
          <w:szCs w:val="24"/>
        </w:rPr>
        <w:t xml:space="preserve">Les mesures hygiéno-diététiques sont une part </w:t>
      </w:r>
      <w:r>
        <w:rPr>
          <w:rFonts w:ascii="Times New Roman" w:hAnsi="Times New Roman" w:cs="Times New Roman"/>
          <w:sz w:val="24"/>
          <w:szCs w:val="24"/>
        </w:rPr>
        <w:t xml:space="preserve">très importante de la prise en </w:t>
      </w:r>
      <w:r w:rsidRPr="005A5B1D">
        <w:rPr>
          <w:rFonts w:ascii="Times New Roman" w:hAnsi="Times New Roman" w:cs="Times New Roman"/>
          <w:sz w:val="24"/>
          <w:szCs w:val="24"/>
        </w:rPr>
        <w:t xml:space="preserve">charge thérapeutique du diabète. </w:t>
      </w:r>
    </w:p>
    <w:p w:rsidR="005A078C" w:rsidRPr="005A5B1D" w:rsidRDefault="005A078C" w:rsidP="001D68EF">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Notre étude qui portait sur le besoin éducationnel</w:t>
      </w:r>
      <w:r w:rsidRPr="005A5B1D">
        <w:rPr>
          <w:rFonts w:ascii="Times New Roman" w:hAnsi="Times New Roman" w:cs="Times New Roman"/>
          <w:sz w:val="24"/>
          <w:szCs w:val="24"/>
        </w:rPr>
        <w:t xml:space="preserve"> </w:t>
      </w:r>
      <w:r>
        <w:rPr>
          <w:rFonts w:ascii="Times New Roman" w:hAnsi="Times New Roman" w:cs="Times New Roman"/>
          <w:sz w:val="24"/>
          <w:szCs w:val="24"/>
        </w:rPr>
        <w:t>des personnes vivants avec le diabète de type 2 sur les mesures hygiéno</w:t>
      </w:r>
      <w:r w:rsidR="00840B4E">
        <w:rPr>
          <w:rFonts w:ascii="Times New Roman" w:hAnsi="Times New Roman" w:cs="Times New Roman"/>
          <w:sz w:val="24"/>
          <w:szCs w:val="24"/>
        </w:rPr>
        <w:t xml:space="preserve">-diététiques : cas </w:t>
      </w:r>
      <w:r>
        <w:rPr>
          <w:rFonts w:ascii="Times New Roman" w:hAnsi="Times New Roman" w:cs="Times New Roman"/>
          <w:sz w:val="24"/>
          <w:szCs w:val="24"/>
        </w:rPr>
        <w:t>de l’HRM</w:t>
      </w:r>
      <w:r w:rsidR="00840B4E">
        <w:rPr>
          <w:rFonts w:ascii="Times New Roman" w:hAnsi="Times New Roman" w:cs="Times New Roman"/>
          <w:sz w:val="24"/>
          <w:szCs w:val="24"/>
        </w:rPr>
        <w:t> ? avec comme</w:t>
      </w:r>
      <w:r w:rsidR="00840B4E" w:rsidRPr="00941388">
        <w:rPr>
          <w:rFonts w:ascii="Times New Roman" w:eastAsia="Times New Roman" w:hAnsi="Times New Roman" w:cs="Times New Roman"/>
          <w:noProof/>
          <w:color w:val="000000" w:themeColor="text1"/>
          <w:sz w:val="24"/>
          <w:szCs w:val="24"/>
          <w:lang w:val="fr-CM" w:eastAsia="zh-TW"/>
        </w:rPr>
        <w:t xml:space="preserve"> question </w:t>
      </w:r>
      <w:r w:rsidR="00840B4E">
        <w:rPr>
          <w:rFonts w:ascii="Times New Roman" w:eastAsia="Times New Roman" w:hAnsi="Times New Roman" w:cs="Times New Roman"/>
          <w:noProof/>
          <w:color w:val="000000" w:themeColor="text1"/>
          <w:sz w:val="24"/>
          <w:szCs w:val="24"/>
          <w:lang w:val="fr-CM" w:eastAsia="zh-TW"/>
        </w:rPr>
        <w:t>principale</w:t>
      </w:r>
      <w:r w:rsidR="00840B4E" w:rsidRPr="00941388">
        <w:rPr>
          <w:rFonts w:ascii="Times New Roman" w:eastAsia="Times New Roman" w:hAnsi="Times New Roman" w:cs="Times New Roman"/>
          <w:noProof/>
          <w:color w:val="000000" w:themeColor="text1"/>
          <w:sz w:val="24"/>
          <w:szCs w:val="24"/>
          <w:lang w:val="fr-CM" w:eastAsia="zh-TW"/>
        </w:rPr>
        <w:t>: q</w:t>
      </w:r>
      <w:r w:rsidR="00840B4E" w:rsidRPr="00941388">
        <w:rPr>
          <w:rFonts w:ascii="Times New Roman" w:eastAsia="Times New Roman" w:hAnsi="Times New Roman" w:cs="Times New Roman"/>
          <w:noProof/>
          <w:sz w:val="24"/>
          <w:szCs w:val="24"/>
          <w:lang w:eastAsia="zh-TW"/>
        </w:rPr>
        <w:t>uels sont les besoins éducationnels des personnes vivants avec le diabéte de type 2 Sur les plans autre que celui médicamenteux ?</w:t>
      </w:r>
      <w:r>
        <w:rPr>
          <w:rFonts w:ascii="Times New Roman" w:hAnsi="Times New Roman" w:cs="Times New Roman"/>
          <w:sz w:val="24"/>
          <w:szCs w:val="24"/>
        </w:rPr>
        <w:t xml:space="preserve"> </w:t>
      </w:r>
      <w:r w:rsidR="00840B4E">
        <w:rPr>
          <w:rFonts w:ascii="Times New Roman" w:hAnsi="Times New Roman" w:cs="Times New Roman"/>
          <w:sz w:val="24"/>
          <w:szCs w:val="24"/>
        </w:rPr>
        <w:t>nous avons mis</w:t>
      </w:r>
      <w:r w:rsidRPr="005A5B1D">
        <w:rPr>
          <w:rFonts w:ascii="Times New Roman" w:hAnsi="Times New Roman" w:cs="Times New Roman"/>
          <w:sz w:val="24"/>
          <w:szCs w:val="24"/>
        </w:rPr>
        <w:t xml:space="preserve"> en évidenc</w:t>
      </w:r>
      <w:r>
        <w:rPr>
          <w:rFonts w:ascii="Times New Roman" w:hAnsi="Times New Roman" w:cs="Times New Roman"/>
          <w:sz w:val="24"/>
          <w:szCs w:val="24"/>
        </w:rPr>
        <w:t>e qu’il existe des lacunes en ce qui concerne les MHD car 69 % des répondants ont dit ne pas les connaitre. Aussi, le faible nombre de consultation avec une nutritionniste soit 14 personnes seulement sur nos 51 patients vivants avec le DT2, permet d’expliquer le fait que le nombre de repas principal était pour la plupart inadéquat (59%) et qu’ils pratiquaient le grignotage (62 %).</w:t>
      </w:r>
      <w:r w:rsidRPr="00952BF8">
        <w:rPr>
          <w:rFonts w:ascii="Times New Roman" w:hAnsi="Times New Roman" w:cs="Times New Roman"/>
          <w:sz w:val="24"/>
          <w:szCs w:val="24"/>
        </w:rPr>
        <w:t xml:space="preserve"> </w:t>
      </w:r>
      <w:r w:rsidRPr="005A5B1D">
        <w:rPr>
          <w:rFonts w:ascii="Times New Roman" w:hAnsi="Times New Roman" w:cs="Times New Roman"/>
          <w:sz w:val="24"/>
          <w:szCs w:val="24"/>
        </w:rPr>
        <w:t xml:space="preserve">Ce comportement serait lié à une mauvaise connaissance des mesures diététiques </w:t>
      </w:r>
      <w:r>
        <w:rPr>
          <w:rFonts w:ascii="Times New Roman" w:hAnsi="Times New Roman" w:cs="Times New Roman"/>
          <w:sz w:val="24"/>
          <w:szCs w:val="24"/>
        </w:rPr>
        <w:t>associé à une hygiène de vie désavantageuse comme la fréquence de brossage dentair</w:t>
      </w:r>
      <w:r w:rsidR="00840B4E">
        <w:rPr>
          <w:rFonts w:ascii="Times New Roman" w:hAnsi="Times New Roman" w:cs="Times New Roman"/>
          <w:sz w:val="24"/>
          <w:szCs w:val="24"/>
        </w:rPr>
        <w:t>e par jour jugé insuffisante (76</w:t>
      </w:r>
      <w:r>
        <w:rPr>
          <w:rFonts w:ascii="Times New Roman" w:hAnsi="Times New Roman" w:cs="Times New Roman"/>
          <w:sz w:val="24"/>
          <w:szCs w:val="24"/>
        </w:rPr>
        <w:t xml:space="preserve">%) </w:t>
      </w:r>
      <w:r w:rsidRPr="005A5B1D">
        <w:rPr>
          <w:rFonts w:ascii="Times New Roman" w:hAnsi="Times New Roman" w:cs="Times New Roman"/>
          <w:sz w:val="24"/>
          <w:szCs w:val="24"/>
        </w:rPr>
        <w:t>les exposant ainsi à des complications cardiovasculaires et un déséquilibre glycémique.</w:t>
      </w:r>
      <w:r>
        <w:rPr>
          <w:rFonts w:ascii="Times New Roman" w:hAnsi="Times New Roman" w:cs="Times New Roman"/>
          <w:sz w:val="24"/>
          <w:szCs w:val="24"/>
        </w:rPr>
        <w:t xml:space="preserve"> </w:t>
      </w:r>
      <w:r w:rsidRPr="005A5B1D">
        <w:rPr>
          <w:rFonts w:ascii="Times New Roman" w:hAnsi="Times New Roman" w:cs="Times New Roman"/>
          <w:sz w:val="24"/>
          <w:szCs w:val="24"/>
        </w:rPr>
        <w:t>L'impact des connaissances sur l'équilibre gly</w:t>
      </w:r>
      <w:r>
        <w:rPr>
          <w:rFonts w:ascii="Times New Roman" w:hAnsi="Times New Roman" w:cs="Times New Roman"/>
          <w:sz w:val="24"/>
          <w:szCs w:val="24"/>
        </w:rPr>
        <w:t>cémique est majeur</w:t>
      </w:r>
      <w:r w:rsidRPr="005A5B1D">
        <w:rPr>
          <w:rFonts w:ascii="Times New Roman" w:hAnsi="Times New Roman" w:cs="Times New Roman"/>
          <w:sz w:val="24"/>
          <w:szCs w:val="24"/>
        </w:rPr>
        <w:t>. Afi</w:t>
      </w:r>
      <w:r>
        <w:rPr>
          <w:rFonts w:ascii="Times New Roman" w:hAnsi="Times New Roman" w:cs="Times New Roman"/>
          <w:sz w:val="24"/>
          <w:szCs w:val="24"/>
        </w:rPr>
        <w:t xml:space="preserve">n de pouvoir répondre convenablement à ce besoin éducationnel, il faudrait </w:t>
      </w:r>
      <w:r w:rsidRPr="00732660">
        <w:rPr>
          <w:rFonts w:ascii="Times New Roman" w:hAnsi="Times New Roman" w:cs="Times New Roman"/>
          <w:sz w:val="24"/>
          <w:szCs w:val="24"/>
        </w:rPr>
        <w:t>envisager l</w:t>
      </w:r>
      <w:r>
        <w:rPr>
          <w:rFonts w:ascii="Times New Roman" w:hAnsi="Times New Roman" w:cs="Times New Roman"/>
          <w:sz w:val="24"/>
          <w:szCs w:val="24"/>
        </w:rPr>
        <w:t xml:space="preserve">a mise en place au sein de l’HRM </w:t>
      </w:r>
      <w:r w:rsidRPr="00732660">
        <w:rPr>
          <w:rFonts w:ascii="Times New Roman" w:hAnsi="Times New Roman" w:cs="Times New Roman"/>
          <w:sz w:val="24"/>
          <w:szCs w:val="24"/>
        </w:rPr>
        <w:t>de</w:t>
      </w:r>
      <w:r>
        <w:rPr>
          <w:rFonts w:ascii="Times New Roman" w:hAnsi="Times New Roman" w:cs="Times New Roman"/>
          <w:sz w:val="24"/>
          <w:szCs w:val="24"/>
        </w:rPr>
        <w:t>s</w:t>
      </w:r>
      <w:r w:rsidRPr="00732660">
        <w:rPr>
          <w:rFonts w:ascii="Times New Roman" w:hAnsi="Times New Roman" w:cs="Times New Roman"/>
          <w:sz w:val="24"/>
          <w:szCs w:val="24"/>
        </w:rPr>
        <w:t xml:space="preserve"> s</w:t>
      </w:r>
      <w:r>
        <w:rPr>
          <w:rFonts w:ascii="Times New Roman" w:hAnsi="Times New Roman" w:cs="Times New Roman"/>
          <w:sz w:val="24"/>
          <w:szCs w:val="24"/>
        </w:rPr>
        <w:t xml:space="preserve">éances d’éducation </w:t>
      </w:r>
      <w:r w:rsidRPr="00732660">
        <w:rPr>
          <w:rFonts w:ascii="Times New Roman" w:hAnsi="Times New Roman" w:cs="Times New Roman"/>
          <w:sz w:val="24"/>
          <w:szCs w:val="24"/>
        </w:rPr>
        <w:t>animées par des équipes multidisciplinaires formées de médecins généralistes ou diabétologues, d’infirmiers, d</w:t>
      </w:r>
      <w:r>
        <w:rPr>
          <w:rFonts w:ascii="Times New Roman" w:hAnsi="Times New Roman" w:cs="Times New Roman"/>
          <w:sz w:val="24"/>
          <w:szCs w:val="24"/>
        </w:rPr>
        <w:t>e diététiciens. Avec comme pour objectif l’amélioration encore et encore d</w:t>
      </w:r>
      <w:r w:rsidRPr="005A5B1D">
        <w:rPr>
          <w:rFonts w:ascii="Times New Roman" w:hAnsi="Times New Roman" w:cs="Times New Roman"/>
          <w:sz w:val="24"/>
          <w:szCs w:val="24"/>
        </w:rPr>
        <w:t>es con</w:t>
      </w:r>
      <w:r>
        <w:rPr>
          <w:rFonts w:ascii="Times New Roman" w:hAnsi="Times New Roman" w:cs="Times New Roman"/>
          <w:sz w:val="24"/>
          <w:szCs w:val="24"/>
        </w:rPr>
        <w:t xml:space="preserve">naissances des patients sur le </w:t>
      </w:r>
      <w:r w:rsidRPr="005A5B1D">
        <w:rPr>
          <w:rFonts w:ascii="Times New Roman" w:hAnsi="Times New Roman" w:cs="Times New Roman"/>
          <w:sz w:val="24"/>
          <w:szCs w:val="24"/>
        </w:rPr>
        <w:t xml:space="preserve">diabète et les </w:t>
      </w:r>
      <w:proofErr w:type="gramStart"/>
      <w:r w:rsidRPr="005A5B1D">
        <w:rPr>
          <w:rFonts w:ascii="Times New Roman" w:hAnsi="Times New Roman" w:cs="Times New Roman"/>
          <w:sz w:val="24"/>
          <w:szCs w:val="24"/>
        </w:rPr>
        <w:t>mesures</w:t>
      </w:r>
      <w:proofErr w:type="gramEnd"/>
      <w:r w:rsidRPr="005A5B1D">
        <w:rPr>
          <w:rFonts w:ascii="Times New Roman" w:hAnsi="Times New Roman" w:cs="Times New Roman"/>
          <w:sz w:val="24"/>
          <w:szCs w:val="24"/>
        </w:rPr>
        <w:t xml:space="preserve"> </w:t>
      </w:r>
      <w:r>
        <w:rPr>
          <w:rFonts w:ascii="Times New Roman" w:hAnsi="Times New Roman" w:cs="Times New Roman"/>
          <w:sz w:val="24"/>
          <w:szCs w:val="24"/>
        </w:rPr>
        <w:t xml:space="preserve">hygiéno-diététiques à utiliser </w:t>
      </w:r>
      <w:r w:rsidRPr="005A5B1D">
        <w:rPr>
          <w:rFonts w:ascii="Times New Roman" w:hAnsi="Times New Roman" w:cs="Times New Roman"/>
          <w:sz w:val="24"/>
          <w:szCs w:val="24"/>
        </w:rPr>
        <w:t>au cour du diabète.</w:t>
      </w:r>
    </w:p>
    <w:p w:rsidR="005A078C" w:rsidRDefault="005A078C" w:rsidP="00AB7153">
      <w:pPr>
        <w:spacing w:line="360" w:lineRule="auto"/>
        <w:jc w:val="both"/>
        <w:rPr>
          <w:rFonts w:ascii="Times New Roman" w:hAnsi="Times New Roman" w:cs="Times New Roman"/>
          <w:sz w:val="24"/>
          <w:szCs w:val="24"/>
        </w:rPr>
      </w:pPr>
    </w:p>
    <w:p w:rsidR="005A078C" w:rsidRDefault="005A078C" w:rsidP="00AB7153">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2C10EE" w:rsidRPr="008B68D7" w:rsidRDefault="005A078C" w:rsidP="008B68D7">
      <w:pPr>
        <w:pStyle w:val="Titre2"/>
        <w:numPr>
          <w:ilvl w:val="2"/>
          <w:numId w:val="5"/>
        </w:numPr>
        <w:spacing w:line="360" w:lineRule="auto"/>
        <w:rPr>
          <w:rFonts w:ascii="Times New Roman" w:hAnsi="Times New Roman" w:cs="Times New Roman"/>
          <w:b/>
          <w:color w:val="auto"/>
          <w:sz w:val="24"/>
        </w:rPr>
      </w:pPr>
      <w:bookmarkStart w:id="1179" w:name="_Toc115727071"/>
      <w:bookmarkStart w:id="1180" w:name="_Toc115857716"/>
      <w:bookmarkStart w:id="1181" w:name="_Toc115858378"/>
      <w:bookmarkStart w:id="1182" w:name="_Toc115858743"/>
      <w:bookmarkStart w:id="1183" w:name="_Toc115859518"/>
      <w:bookmarkStart w:id="1184" w:name="_Toc115859753"/>
      <w:r w:rsidRPr="00BA01CB">
        <w:rPr>
          <w:rFonts w:ascii="Times New Roman" w:hAnsi="Times New Roman" w:cs="Times New Roman"/>
          <w:b/>
          <w:color w:val="auto"/>
          <w:sz w:val="24"/>
        </w:rPr>
        <w:t>SUGGESTIONS</w:t>
      </w:r>
      <w:bookmarkEnd w:id="1179"/>
      <w:r w:rsidR="001D68EF">
        <w:rPr>
          <w:rFonts w:ascii="Times New Roman" w:hAnsi="Times New Roman" w:cs="Times New Roman"/>
          <w:b/>
          <w:color w:val="auto"/>
          <w:sz w:val="24"/>
        </w:rPr>
        <w:t xml:space="preserve"> ET RECOMMANDATION</w:t>
      </w:r>
      <w:r w:rsidR="008B68D7">
        <w:rPr>
          <w:rFonts w:ascii="Times New Roman" w:hAnsi="Times New Roman" w:cs="Times New Roman"/>
          <w:b/>
          <w:color w:val="auto"/>
          <w:sz w:val="24"/>
        </w:rPr>
        <w:t>S</w:t>
      </w:r>
      <w:bookmarkEnd w:id="1180"/>
      <w:bookmarkEnd w:id="1181"/>
      <w:bookmarkEnd w:id="1182"/>
      <w:bookmarkEnd w:id="1183"/>
      <w:bookmarkEnd w:id="1184"/>
    </w:p>
    <w:p w:rsidR="005A078C" w:rsidRDefault="006A690B" w:rsidP="008B68D7">
      <w:pPr>
        <w:pStyle w:val="Paragraphedeliste"/>
        <w:numPr>
          <w:ilvl w:val="0"/>
          <w:numId w:val="27"/>
        </w:numPr>
        <w:spacing w:line="360" w:lineRule="auto"/>
        <w:jc w:val="both"/>
        <w:rPr>
          <w:rFonts w:ascii="Times New Roman" w:hAnsi="Times New Roman" w:cs="Times New Roman"/>
          <w:b/>
          <w:sz w:val="24"/>
          <w:szCs w:val="24"/>
        </w:rPr>
      </w:pPr>
      <w:r w:rsidRPr="00AC62DF">
        <w:rPr>
          <w:rFonts w:ascii="Times New Roman" w:hAnsi="Times New Roman" w:cs="Times New Roman"/>
          <w:b/>
          <w:sz w:val="24"/>
          <w:szCs w:val="24"/>
        </w:rPr>
        <w:t>Au ministère</w:t>
      </w:r>
      <w:r w:rsidR="005A078C" w:rsidRPr="00AC62DF">
        <w:rPr>
          <w:rFonts w:ascii="Times New Roman" w:hAnsi="Times New Roman" w:cs="Times New Roman"/>
          <w:b/>
          <w:sz w:val="24"/>
          <w:szCs w:val="24"/>
        </w:rPr>
        <w:t xml:space="preserve"> de la sante</w:t>
      </w:r>
    </w:p>
    <w:p w:rsidR="005A078C" w:rsidRDefault="005A078C" w:rsidP="008B68D7">
      <w:pPr>
        <w:pStyle w:val="Paragraphedeliste"/>
        <w:numPr>
          <w:ilvl w:val="0"/>
          <w:numId w:val="30"/>
        </w:numPr>
        <w:spacing w:line="360" w:lineRule="auto"/>
        <w:jc w:val="both"/>
        <w:rPr>
          <w:rFonts w:ascii="Times New Roman" w:hAnsi="Times New Roman" w:cs="Times New Roman"/>
          <w:sz w:val="24"/>
          <w:szCs w:val="24"/>
        </w:rPr>
      </w:pPr>
      <w:r w:rsidRPr="00B84ACF">
        <w:rPr>
          <w:rFonts w:ascii="Times New Roman" w:hAnsi="Times New Roman" w:cs="Times New Roman"/>
          <w:sz w:val="24"/>
          <w:szCs w:val="24"/>
        </w:rPr>
        <w:t xml:space="preserve">Assurer la disponibilité des diététiciens dans les unités </w:t>
      </w:r>
      <w:r w:rsidR="006A690B" w:rsidRPr="00B84ACF">
        <w:rPr>
          <w:rFonts w:ascii="Times New Roman" w:hAnsi="Times New Roman" w:cs="Times New Roman"/>
          <w:sz w:val="24"/>
          <w:szCs w:val="24"/>
        </w:rPr>
        <w:t>de prise</w:t>
      </w:r>
      <w:r w:rsidRPr="00B84ACF">
        <w:rPr>
          <w:rFonts w:ascii="Times New Roman" w:hAnsi="Times New Roman" w:cs="Times New Roman"/>
          <w:sz w:val="24"/>
          <w:szCs w:val="24"/>
        </w:rPr>
        <w:t xml:space="preserve"> en charge du diabète</w:t>
      </w:r>
    </w:p>
    <w:p w:rsidR="005A078C" w:rsidRDefault="005A078C" w:rsidP="008B68D7">
      <w:pPr>
        <w:pStyle w:val="Paragraphedeliste"/>
        <w:numPr>
          <w:ilvl w:val="0"/>
          <w:numId w:val="30"/>
        </w:numPr>
        <w:spacing w:line="360" w:lineRule="auto"/>
        <w:jc w:val="both"/>
        <w:rPr>
          <w:rFonts w:ascii="Times New Roman" w:hAnsi="Times New Roman" w:cs="Times New Roman"/>
          <w:sz w:val="24"/>
          <w:szCs w:val="24"/>
        </w:rPr>
      </w:pPr>
      <w:r w:rsidRPr="00B84ACF">
        <w:rPr>
          <w:rFonts w:ascii="Times New Roman" w:hAnsi="Times New Roman" w:cs="Times New Roman"/>
          <w:sz w:val="24"/>
          <w:szCs w:val="24"/>
        </w:rPr>
        <w:t>Promouvoir l’éducation thérapeutique en formant les professionnels de la santé</w:t>
      </w:r>
    </w:p>
    <w:p w:rsidR="005A078C" w:rsidRPr="00B84ACF" w:rsidRDefault="005A078C" w:rsidP="008B68D7">
      <w:pPr>
        <w:pStyle w:val="Paragraphedeliste"/>
        <w:numPr>
          <w:ilvl w:val="0"/>
          <w:numId w:val="30"/>
        </w:numPr>
        <w:spacing w:line="360" w:lineRule="auto"/>
        <w:jc w:val="both"/>
        <w:rPr>
          <w:rFonts w:ascii="Times New Roman" w:hAnsi="Times New Roman" w:cs="Times New Roman"/>
          <w:sz w:val="24"/>
          <w:szCs w:val="24"/>
        </w:rPr>
      </w:pPr>
      <w:r w:rsidRPr="00B84ACF">
        <w:rPr>
          <w:rFonts w:ascii="Times New Roman" w:hAnsi="Times New Roman" w:cs="Times New Roman"/>
          <w:sz w:val="24"/>
          <w:szCs w:val="24"/>
        </w:rPr>
        <w:t>Disposer d’une base de données sur les valeurs des index glycémiques des aliments et des sa</w:t>
      </w:r>
      <w:r>
        <w:rPr>
          <w:rFonts w:ascii="Times New Roman" w:hAnsi="Times New Roman" w:cs="Times New Roman"/>
          <w:sz w:val="24"/>
          <w:szCs w:val="24"/>
        </w:rPr>
        <w:t>uces consommées au Cameroun</w:t>
      </w:r>
    </w:p>
    <w:p w:rsidR="005A078C" w:rsidRDefault="005A078C" w:rsidP="008B68D7">
      <w:pPr>
        <w:pStyle w:val="Paragraphedeliste"/>
        <w:numPr>
          <w:ilvl w:val="0"/>
          <w:numId w:val="27"/>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AC62DF">
        <w:rPr>
          <w:rFonts w:ascii="Times New Roman" w:hAnsi="Times New Roman" w:cs="Times New Roman"/>
          <w:b/>
          <w:sz w:val="24"/>
          <w:szCs w:val="24"/>
        </w:rPr>
        <w:t>Au Directeur de l'Hôpital Régional de Maroua et service de diabétologie</w:t>
      </w:r>
    </w:p>
    <w:p w:rsidR="005A078C" w:rsidRDefault="005A078C" w:rsidP="008B68D7">
      <w:pPr>
        <w:pStyle w:val="Paragraphedeliste"/>
        <w:numPr>
          <w:ilvl w:val="0"/>
          <w:numId w:val="29"/>
        </w:numPr>
        <w:spacing w:after="0" w:line="360" w:lineRule="auto"/>
        <w:jc w:val="both"/>
        <w:rPr>
          <w:rFonts w:ascii="Times New Roman" w:hAnsi="Times New Roman" w:cs="Times New Roman"/>
          <w:color w:val="000000" w:themeColor="text1"/>
          <w:sz w:val="24"/>
        </w:rPr>
      </w:pPr>
      <w:r w:rsidRPr="00F80DA5">
        <w:rPr>
          <w:rFonts w:ascii="Times New Roman" w:hAnsi="Times New Roman" w:cs="Times New Roman"/>
          <w:color w:val="000000" w:themeColor="text1"/>
          <w:sz w:val="24"/>
        </w:rPr>
        <w:t>Instaurer des campagnes de sensibilisation pour les personnes vivantes avec le diabète</w:t>
      </w:r>
      <w:r>
        <w:rPr>
          <w:rFonts w:ascii="Times New Roman" w:hAnsi="Times New Roman" w:cs="Times New Roman"/>
          <w:color w:val="000000" w:themeColor="text1"/>
          <w:sz w:val="24"/>
        </w:rPr>
        <w:t xml:space="preserve"> de type 2</w:t>
      </w:r>
      <w:r w:rsidRPr="00F80DA5">
        <w:rPr>
          <w:rFonts w:ascii="Times New Roman" w:hAnsi="Times New Roman" w:cs="Times New Roman"/>
          <w:color w:val="000000" w:themeColor="text1"/>
          <w:sz w:val="24"/>
        </w:rPr>
        <w:t xml:space="preserve"> sur la promotion des meilleurs mesures hygiéno-diététiques</w:t>
      </w:r>
    </w:p>
    <w:p w:rsidR="00310618" w:rsidRDefault="00310618" w:rsidP="008B68D7">
      <w:pPr>
        <w:pStyle w:val="Paragraphedeliste"/>
        <w:numPr>
          <w:ilvl w:val="0"/>
          <w:numId w:val="29"/>
        </w:numPr>
        <w:spacing w:after="0"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Éduquer régulièrement les personnes vivantes avec le diabète de type 2 sur les bonnes pratiques alimentaires et d’hygiène de vie à l’instars de l’activité physique, le brossage dentaire</w:t>
      </w:r>
    </w:p>
    <w:p w:rsidR="005A078C" w:rsidRPr="002703C1" w:rsidRDefault="005A078C" w:rsidP="008B68D7">
      <w:pPr>
        <w:pStyle w:val="Paragraphedeliste"/>
        <w:numPr>
          <w:ilvl w:val="0"/>
          <w:numId w:val="29"/>
        </w:numPr>
        <w:spacing w:after="0" w:line="360" w:lineRule="auto"/>
        <w:jc w:val="both"/>
        <w:rPr>
          <w:rFonts w:ascii="Times New Roman" w:hAnsi="Times New Roman" w:cs="Times New Roman"/>
          <w:color w:val="000000" w:themeColor="text1"/>
          <w:sz w:val="24"/>
        </w:rPr>
      </w:pPr>
      <w:r w:rsidRPr="00B96989">
        <w:rPr>
          <w:rFonts w:ascii="Times New Roman" w:hAnsi="Times New Roman" w:cs="Times New Roman"/>
          <w:color w:val="000000" w:themeColor="text1"/>
          <w:sz w:val="24"/>
        </w:rPr>
        <w:t>Pré</w:t>
      </w:r>
      <w:r>
        <w:rPr>
          <w:rFonts w:ascii="Times New Roman" w:hAnsi="Times New Roman" w:cs="Times New Roman"/>
          <w:color w:val="000000" w:themeColor="text1"/>
          <w:sz w:val="24"/>
        </w:rPr>
        <w:t>ciser que les mesures hygiéno-</w:t>
      </w:r>
      <w:r w:rsidRPr="00B96989">
        <w:rPr>
          <w:rFonts w:ascii="Times New Roman" w:hAnsi="Times New Roman" w:cs="Times New Roman"/>
          <w:color w:val="000000" w:themeColor="text1"/>
          <w:sz w:val="24"/>
        </w:rPr>
        <w:t>diététiques s’appliquent à tous et pas seulement aux patients atteints de diabète. Tout en bannissant le terme régime au profit d’une alimentation équilibrée</w:t>
      </w:r>
    </w:p>
    <w:p w:rsidR="005A078C" w:rsidRDefault="005A078C" w:rsidP="008B68D7">
      <w:pPr>
        <w:pStyle w:val="Paragraphedeliste"/>
        <w:numPr>
          <w:ilvl w:val="0"/>
          <w:numId w:val="27"/>
        </w:numPr>
        <w:spacing w:line="360" w:lineRule="auto"/>
        <w:jc w:val="both"/>
        <w:rPr>
          <w:rFonts w:ascii="Times New Roman" w:hAnsi="Times New Roman" w:cs="Times New Roman"/>
          <w:b/>
          <w:sz w:val="24"/>
          <w:szCs w:val="24"/>
        </w:rPr>
      </w:pPr>
      <w:r>
        <w:rPr>
          <w:rFonts w:ascii="Times New Roman" w:hAnsi="Times New Roman" w:cs="Times New Roman"/>
          <w:b/>
          <w:sz w:val="24"/>
          <w:szCs w:val="24"/>
        </w:rPr>
        <w:t>Aux personnes vivants avec le DT2</w:t>
      </w:r>
    </w:p>
    <w:p w:rsidR="005A078C" w:rsidRDefault="005A078C" w:rsidP="008B68D7">
      <w:pPr>
        <w:pStyle w:val="Paragraphedeliste"/>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rPr>
        <w:t>Être ouvert à poser des questions concernant votre diabète et les composantes de sa prise en charge à l’équipe médicale et paramédicale pour renforcer votre autonomie</w:t>
      </w:r>
    </w:p>
    <w:p w:rsidR="005A078C" w:rsidRPr="00F80DA5" w:rsidRDefault="008B68D7" w:rsidP="008B68D7">
      <w:pPr>
        <w:pStyle w:val="Paragraphedeliste"/>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rPr>
        <w:t>P</w:t>
      </w:r>
      <w:r w:rsidR="005A078C" w:rsidRPr="00F80DA5">
        <w:rPr>
          <w:rFonts w:ascii="Times New Roman" w:hAnsi="Times New Roman" w:cs="Times New Roman"/>
          <w:sz w:val="24"/>
          <w:szCs w:val="24"/>
        </w:rPr>
        <w:t xml:space="preserve">rogrammer au moins une consultation avec la nutritionniste </w:t>
      </w:r>
    </w:p>
    <w:p w:rsidR="005A078C" w:rsidRPr="00B96989" w:rsidRDefault="005A078C" w:rsidP="008B68D7">
      <w:pPr>
        <w:pStyle w:val="Paragraphedeliste"/>
        <w:numPr>
          <w:ilvl w:val="0"/>
          <w:numId w:val="28"/>
        </w:numPr>
        <w:spacing w:line="360" w:lineRule="auto"/>
        <w:jc w:val="both"/>
        <w:rPr>
          <w:rFonts w:ascii="Times New Roman" w:hAnsi="Times New Roman" w:cs="Times New Roman"/>
          <w:sz w:val="24"/>
          <w:szCs w:val="24"/>
        </w:rPr>
      </w:pPr>
      <w:r w:rsidRPr="00B96989">
        <w:rPr>
          <w:rFonts w:ascii="Times New Roman" w:hAnsi="Times New Roman" w:cs="Times New Roman"/>
          <w:sz w:val="24"/>
          <w:szCs w:val="24"/>
        </w:rPr>
        <w:t>N’abandonnez pas votre programme d’exer</w:t>
      </w:r>
      <w:r>
        <w:rPr>
          <w:rFonts w:ascii="Times New Roman" w:hAnsi="Times New Roman" w:cs="Times New Roman"/>
          <w:sz w:val="24"/>
          <w:szCs w:val="24"/>
        </w:rPr>
        <w:t xml:space="preserve">cice par lassitude ou manque de </w:t>
      </w:r>
      <w:r w:rsidRPr="00B96989">
        <w:rPr>
          <w:rFonts w:ascii="Times New Roman" w:hAnsi="Times New Roman" w:cs="Times New Roman"/>
          <w:sz w:val="24"/>
          <w:szCs w:val="24"/>
        </w:rPr>
        <w:t>stimulation</w:t>
      </w:r>
    </w:p>
    <w:p w:rsidR="005A078C" w:rsidRDefault="005A078C" w:rsidP="008B68D7">
      <w:pPr>
        <w:pStyle w:val="Paragraphedeliste"/>
        <w:numPr>
          <w:ilvl w:val="0"/>
          <w:numId w:val="28"/>
        </w:numPr>
        <w:spacing w:line="360" w:lineRule="auto"/>
        <w:jc w:val="both"/>
        <w:rPr>
          <w:rFonts w:ascii="Times New Roman" w:hAnsi="Times New Roman" w:cs="Times New Roman"/>
          <w:sz w:val="24"/>
          <w:szCs w:val="24"/>
        </w:rPr>
      </w:pPr>
      <w:r w:rsidRPr="00AC62DF">
        <w:rPr>
          <w:rFonts w:ascii="Times New Roman" w:hAnsi="Times New Roman" w:cs="Times New Roman"/>
          <w:sz w:val="24"/>
          <w:szCs w:val="24"/>
        </w:rPr>
        <w:t>Respecter les rendez- vous de suivi routinier</w:t>
      </w:r>
      <w:r>
        <w:rPr>
          <w:rFonts w:ascii="Times New Roman" w:hAnsi="Times New Roman" w:cs="Times New Roman"/>
          <w:sz w:val="24"/>
          <w:szCs w:val="24"/>
        </w:rPr>
        <w:t xml:space="preserve"> programmé de commun accord entre vous et vos spécialistes (diabétologue, nutritionniste)</w:t>
      </w:r>
    </w:p>
    <w:p w:rsidR="005A078C" w:rsidRPr="002703C1" w:rsidRDefault="005A078C" w:rsidP="008B68D7">
      <w:pPr>
        <w:pStyle w:val="Paragraphedeliste"/>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rPr>
        <w:t>Adhérer aux recommandations en matière d’hygiène de vie et d’alimentation individualisée que vous aurez planifiée avec la nutritionniste tout en respectant les prescriptions médicamenteuses de votre diabétologue ;</w:t>
      </w:r>
    </w:p>
    <w:p w:rsidR="005A078C" w:rsidRPr="00F80DA5" w:rsidRDefault="005A078C" w:rsidP="008B68D7">
      <w:pPr>
        <w:pStyle w:val="Paragraphedeliste"/>
        <w:numPr>
          <w:ilvl w:val="0"/>
          <w:numId w:val="28"/>
        </w:numPr>
        <w:spacing w:line="360" w:lineRule="auto"/>
        <w:jc w:val="both"/>
        <w:rPr>
          <w:rFonts w:ascii="Times New Roman" w:hAnsi="Times New Roman" w:cs="Times New Roman"/>
          <w:sz w:val="24"/>
          <w:szCs w:val="24"/>
        </w:rPr>
      </w:pPr>
      <w:r w:rsidRPr="00AC62DF">
        <w:rPr>
          <w:rFonts w:ascii="Times New Roman" w:eastAsia="Times New Roman" w:hAnsi="Times New Roman" w:cs="Times New Roman"/>
          <w:color w:val="000000"/>
          <w:sz w:val="24"/>
          <w:szCs w:val="24"/>
          <w:lang w:eastAsia="zh-TW"/>
        </w:rPr>
        <w:t>Pratiquer l’acti</w:t>
      </w:r>
      <w:r>
        <w:rPr>
          <w:rFonts w:ascii="Times New Roman" w:eastAsia="Times New Roman" w:hAnsi="Times New Roman" w:cs="Times New Roman"/>
          <w:color w:val="000000"/>
          <w:sz w:val="24"/>
          <w:szCs w:val="24"/>
          <w:lang w:eastAsia="zh-TW"/>
        </w:rPr>
        <w:t xml:space="preserve">vité physique de façon régulier car elle lutte contre </w:t>
      </w:r>
      <w:r w:rsidRPr="00AC62DF">
        <w:rPr>
          <w:rFonts w:ascii="Times New Roman" w:eastAsia="Times New Roman" w:hAnsi="Times New Roman" w:cs="Times New Roman"/>
          <w:color w:val="000000"/>
          <w:sz w:val="24"/>
          <w:szCs w:val="24"/>
          <w:lang w:eastAsia="zh-TW"/>
        </w:rPr>
        <w:t>les différents facteurs de risque cardiovasculaire</w:t>
      </w:r>
      <w:r>
        <w:rPr>
          <w:rFonts w:ascii="Times New Roman" w:eastAsia="Times New Roman" w:hAnsi="Times New Roman" w:cs="Times New Roman"/>
          <w:color w:val="000000"/>
          <w:sz w:val="24"/>
          <w:szCs w:val="24"/>
          <w:lang w:eastAsia="zh-TW"/>
        </w:rPr>
        <w:t xml:space="preserve"> et retarde aussi l’apparition des complications du diabète</w:t>
      </w:r>
    </w:p>
    <w:p w:rsidR="00C716AB" w:rsidRPr="008B68D7" w:rsidRDefault="00C716AB" w:rsidP="008B68D7">
      <w:pPr>
        <w:spacing w:line="360" w:lineRule="auto"/>
        <w:ind w:left="568"/>
        <w:jc w:val="both"/>
        <w:rPr>
          <w:rFonts w:ascii="Times New Roman" w:hAnsi="Times New Roman" w:cs="Times New Roman"/>
          <w:sz w:val="24"/>
          <w:szCs w:val="24"/>
        </w:rPr>
      </w:pPr>
    </w:p>
    <w:p w:rsidR="008B68D7" w:rsidRDefault="008B68D7" w:rsidP="008B68D7">
      <w:pPr>
        <w:pStyle w:val="Paragraphedeliste"/>
        <w:spacing w:line="360" w:lineRule="auto"/>
        <w:ind w:left="928"/>
        <w:jc w:val="both"/>
        <w:rPr>
          <w:rFonts w:ascii="Times New Roman" w:hAnsi="Times New Roman" w:cs="Times New Roman"/>
          <w:sz w:val="24"/>
          <w:szCs w:val="24"/>
        </w:rPr>
      </w:pPr>
    </w:p>
    <w:p w:rsidR="00C716AB" w:rsidRPr="00ED5D62" w:rsidRDefault="00C716AB" w:rsidP="00ED5D62">
      <w:pPr>
        <w:pStyle w:val="Titre2"/>
        <w:spacing w:line="480" w:lineRule="auto"/>
        <w:jc w:val="center"/>
        <w:rPr>
          <w:rFonts w:ascii="Times New Roman" w:hAnsi="Times New Roman" w:cs="Times New Roman"/>
          <w:b/>
        </w:rPr>
      </w:pPr>
      <w:r>
        <w:br w:type="page"/>
      </w:r>
      <w:bookmarkStart w:id="1185" w:name="_Toc115727072"/>
      <w:bookmarkStart w:id="1186" w:name="_Toc115857717"/>
      <w:bookmarkStart w:id="1187" w:name="_Toc115858379"/>
      <w:bookmarkStart w:id="1188" w:name="_Toc115858744"/>
      <w:bookmarkStart w:id="1189" w:name="_Toc115859519"/>
      <w:bookmarkStart w:id="1190" w:name="_Toc115859754"/>
      <w:r w:rsidRPr="00BA01CB">
        <w:rPr>
          <w:rFonts w:ascii="Times New Roman" w:hAnsi="Times New Roman" w:cs="Times New Roman"/>
          <w:b/>
          <w:color w:val="auto"/>
          <w:sz w:val="24"/>
        </w:rPr>
        <w:t>BIBLIOGRAPHIE</w:t>
      </w:r>
      <w:bookmarkEnd w:id="1185"/>
      <w:bookmarkEnd w:id="1186"/>
      <w:bookmarkEnd w:id="1187"/>
      <w:bookmarkEnd w:id="1188"/>
      <w:bookmarkEnd w:id="1189"/>
      <w:bookmarkEnd w:id="1190"/>
    </w:p>
    <w:p w:rsidR="00ED5D62" w:rsidRPr="008B68D7" w:rsidRDefault="00ED5D62" w:rsidP="00ED5D62">
      <w:pPr>
        <w:spacing w:line="480" w:lineRule="auto"/>
        <w:jc w:val="both"/>
        <w:rPr>
          <w:rFonts w:ascii="Times New Roman" w:eastAsiaTheme="minorEastAsia" w:hAnsi="Times New Roman" w:cs="Times New Roman"/>
          <w:sz w:val="24"/>
          <w:szCs w:val="24"/>
        </w:rPr>
      </w:pPr>
      <w:r w:rsidRPr="008B68D7">
        <w:rPr>
          <w:rFonts w:ascii="Times New Roman" w:eastAsiaTheme="minorEastAsia" w:hAnsi="Times New Roman" w:cs="Times New Roman"/>
          <w:sz w:val="24"/>
          <w:szCs w:val="24"/>
        </w:rPr>
        <w:t xml:space="preserve">American </w:t>
      </w:r>
      <w:proofErr w:type="spellStart"/>
      <w:r w:rsidRPr="008B68D7">
        <w:rPr>
          <w:rFonts w:ascii="Times New Roman" w:eastAsiaTheme="minorEastAsia" w:hAnsi="Times New Roman" w:cs="Times New Roman"/>
          <w:sz w:val="24"/>
          <w:szCs w:val="24"/>
        </w:rPr>
        <w:t>Diabetes</w:t>
      </w:r>
      <w:proofErr w:type="spellEnd"/>
      <w:r w:rsidRPr="008B68D7">
        <w:rPr>
          <w:rFonts w:ascii="Times New Roman" w:eastAsiaTheme="minorEastAsia" w:hAnsi="Times New Roman" w:cs="Times New Roman"/>
          <w:sz w:val="24"/>
          <w:szCs w:val="24"/>
        </w:rPr>
        <w:t xml:space="preserve"> Association (ADA). [En ligne]. 2012, Standards of </w:t>
      </w:r>
      <w:proofErr w:type="spellStart"/>
      <w:r w:rsidRPr="008B68D7">
        <w:rPr>
          <w:rFonts w:ascii="Times New Roman" w:eastAsiaTheme="minorEastAsia" w:hAnsi="Times New Roman" w:cs="Times New Roman"/>
          <w:sz w:val="24"/>
          <w:szCs w:val="24"/>
        </w:rPr>
        <w:t>Medical</w:t>
      </w:r>
      <w:proofErr w:type="spellEnd"/>
      <w:r w:rsidRPr="008B68D7">
        <w:rPr>
          <w:rFonts w:ascii="Times New Roman" w:eastAsiaTheme="minorEastAsia" w:hAnsi="Times New Roman" w:cs="Times New Roman"/>
          <w:sz w:val="24"/>
          <w:szCs w:val="24"/>
        </w:rPr>
        <w:t xml:space="preserve"> Care in </w:t>
      </w:r>
      <w:proofErr w:type="spellStart"/>
      <w:r w:rsidRPr="008B68D7">
        <w:rPr>
          <w:rFonts w:ascii="Times New Roman" w:eastAsiaTheme="minorEastAsia" w:hAnsi="Times New Roman" w:cs="Times New Roman"/>
          <w:sz w:val="24"/>
          <w:szCs w:val="24"/>
        </w:rPr>
        <w:t>Diabetes</w:t>
      </w:r>
      <w:proofErr w:type="spellEnd"/>
      <w:r w:rsidRPr="008B68D7">
        <w:rPr>
          <w:rFonts w:ascii="Times New Roman" w:eastAsiaTheme="minorEastAsia" w:hAnsi="Times New Roman" w:cs="Times New Roman"/>
          <w:sz w:val="24"/>
          <w:szCs w:val="24"/>
        </w:rPr>
        <w:t xml:space="preserve"> : Alimentation et diabète : conseils pour la prise en charge des patients diabétiques, consulté le 09/06/2022</w:t>
      </w:r>
    </w:p>
    <w:p w:rsidR="00ED5D62" w:rsidRPr="008B68D7" w:rsidRDefault="00ED5D62" w:rsidP="00ED5D62">
      <w:pPr>
        <w:spacing w:line="360" w:lineRule="auto"/>
        <w:jc w:val="both"/>
        <w:rPr>
          <w:rFonts w:ascii="Times New Roman" w:eastAsiaTheme="minorEastAsia" w:hAnsi="Times New Roman" w:cs="Times New Roman"/>
          <w:sz w:val="24"/>
          <w:szCs w:val="24"/>
        </w:rPr>
      </w:pPr>
      <w:r w:rsidRPr="008B68D7">
        <w:rPr>
          <w:rFonts w:ascii="Times New Roman" w:eastAsiaTheme="minorEastAsia" w:hAnsi="Times New Roman" w:cs="Times New Roman"/>
          <w:sz w:val="24"/>
          <w:szCs w:val="24"/>
        </w:rPr>
        <w:t xml:space="preserve"> Association Française des Diabétiques. Diabète et alimentation : les clefs pour équilibrer ses repas au quotidien. 2012. Disponible sur : </w:t>
      </w:r>
      <w:hyperlink r:id="rId39" w:history="1">
        <w:r w:rsidRPr="008B68D7">
          <w:rPr>
            <w:rStyle w:val="Lienhypertexte"/>
            <w:rFonts w:ascii="Times New Roman" w:eastAsiaTheme="minorEastAsia" w:hAnsi="Times New Roman" w:cs="Times New Roman"/>
            <w:color w:val="auto"/>
            <w:sz w:val="24"/>
            <w:szCs w:val="24"/>
          </w:rPr>
          <w:t>http://www.afd.asso.fr</w:t>
        </w:r>
      </w:hyperlink>
      <w:r w:rsidRPr="008B68D7">
        <w:rPr>
          <w:rFonts w:ascii="Times New Roman" w:eastAsiaTheme="minorEastAsia" w:hAnsi="Times New Roman" w:cs="Times New Roman"/>
          <w:sz w:val="24"/>
          <w:szCs w:val="24"/>
        </w:rPr>
        <w:t xml:space="preserve"> </w:t>
      </w:r>
    </w:p>
    <w:p w:rsidR="00ED5D62" w:rsidRPr="00503E0A" w:rsidRDefault="00ED5D62" w:rsidP="00ED5D62">
      <w:pPr>
        <w:spacing w:after="0" w:line="360" w:lineRule="auto"/>
        <w:contextualSpacing/>
        <w:jc w:val="both"/>
        <w:rPr>
          <w:rFonts w:ascii="Times New Roman" w:eastAsia="Times New Roman" w:hAnsi="Times New Roman" w:cs="Times New Roman"/>
          <w:noProof/>
          <w:sz w:val="24"/>
          <w:szCs w:val="24"/>
          <w:lang w:val="fr-CM" w:eastAsia="zh-TW"/>
        </w:rPr>
      </w:pPr>
      <w:r w:rsidRPr="00503E0A">
        <w:rPr>
          <w:rFonts w:ascii="Times New Roman" w:eastAsia="Times New Roman" w:hAnsi="Times New Roman" w:cs="Times New Roman"/>
          <w:noProof/>
          <w:sz w:val="24"/>
          <w:szCs w:val="24"/>
          <w:lang w:val="fr-CM" w:eastAsia="zh-TW"/>
        </w:rPr>
        <w:t>Atlas Federation Internationale des Diabétiques 10</w:t>
      </w:r>
      <w:r w:rsidRPr="00503E0A">
        <w:rPr>
          <w:rFonts w:ascii="Times New Roman" w:eastAsia="Times New Roman" w:hAnsi="Times New Roman" w:cs="Times New Roman"/>
          <w:noProof/>
          <w:sz w:val="24"/>
          <w:szCs w:val="24"/>
          <w:vertAlign w:val="superscript"/>
          <w:lang w:val="fr-CM" w:eastAsia="zh-TW"/>
        </w:rPr>
        <w:t>iéme</w:t>
      </w:r>
      <w:r>
        <w:rPr>
          <w:rFonts w:ascii="Times New Roman" w:eastAsia="Times New Roman" w:hAnsi="Times New Roman" w:cs="Times New Roman"/>
          <w:noProof/>
          <w:sz w:val="24"/>
          <w:szCs w:val="24"/>
          <w:lang w:val="fr-CM" w:eastAsia="zh-TW"/>
        </w:rPr>
        <w:t xml:space="preserve"> Edition 2021 sur </w:t>
      </w:r>
      <w:hyperlink r:id="rId40" w:history="1">
        <w:r w:rsidRPr="00503E0A">
          <w:rPr>
            <w:rFonts w:ascii="Times New Roman" w:eastAsia="Times New Roman" w:hAnsi="Times New Roman" w:cs="Times New Roman"/>
            <w:noProof/>
            <w:sz w:val="24"/>
            <w:szCs w:val="24"/>
            <w:u w:val="single"/>
            <w:lang w:val="fr-CM" w:eastAsia="zh-TW"/>
          </w:rPr>
          <w:t>https://www.diabetesatlas.org</w:t>
        </w:r>
      </w:hyperlink>
      <w:r w:rsidRPr="00503E0A">
        <w:rPr>
          <w:rFonts w:ascii="Times New Roman" w:eastAsia="Times New Roman" w:hAnsi="Times New Roman" w:cs="Times New Roman"/>
          <w:noProof/>
          <w:sz w:val="24"/>
          <w:szCs w:val="24"/>
          <w:lang w:val="fr-CM" w:eastAsia="zh-TW"/>
        </w:rPr>
        <w:t xml:space="preserve"> </w:t>
      </w:r>
    </w:p>
    <w:p w:rsidR="00ED5D62" w:rsidRPr="00503E0A" w:rsidRDefault="00ED5D62" w:rsidP="00ED5D62">
      <w:pPr>
        <w:spacing w:after="0" w:line="360" w:lineRule="auto"/>
        <w:contextualSpacing/>
        <w:jc w:val="both"/>
        <w:rPr>
          <w:rFonts w:ascii="Times New Roman" w:eastAsia="Times New Roman" w:hAnsi="Times New Roman" w:cs="Times New Roman"/>
          <w:noProof/>
          <w:sz w:val="24"/>
          <w:szCs w:val="24"/>
          <w:lang w:val="fr-CM" w:eastAsia="zh-TW"/>
        </w:rPr>
      </w:pPr>
      <w:r w:rsidRPr="00503E0A">
        <w:rPr>
          <w:rFonts w:ascii="Times New Roman" w:eastAsia="Times New Roman" w:hAnsi="Times New Roman" w:cs="Times New Roman"/>
          <w:noProof/>
          <w:sz w:val="24"/>
          <w:szCs w:val="24"/>
          <w:lang w:eastAsia="zh-TW"/>
        </w:rPr>
        <w:t xml:space="preserve">Calandre N. (2002). </w:t>
      </w:r>
      <w:r w:rsidRPr="00503E0A">
        <w:rPr>
          <w:rFonts w:ascii="Times New Roman" w:eastAsia="Times New Roman" w:hAnsi="Times New Roman" w:cs="Times New Roman"/>
          <w:i/>
          <w:iCs/>
          <w:noProof/>
          <w:sz w:val="24"/>
          <w:szCs w:val="24"/>
          <w:lang w:eastAsia="zh-TW"/>
        </w:rPr>
        <w:t>Alimentation, nutrition et sciences sociales, concepts, méthodes pour l’analyse des représentations et pratiques nutritionnelles des consommateurs</w:t>
      </w:r>
      <w:r w:rsidRPr="00503E0A">
        <w:rPr>
          <w:rFonts w:ascii="Times New Roman" w:eastAsia="Times New Roman" w:hAnsi="Times New Roman" w:cs="Times New Roman"/>
          <w:noProof/>
          <w:sz w:val="24"/>
          <w:szCs w:val="24"/>
          <w:lang w:eastAsia="zh-TW"/>
        </w:rPr>
        <w:t>. Mémoire de recherche pour l’obtention du DEA en économie du développement agricole, agroalimentaire et rural, sous la direction de Lucie Sirieix et Nicolas Bricas</w:t>
      </w:r>
    </w:p>
    <w:p w:rsidR="00ED5D62" w:rsidRPr="008B68D7" w:rsidRDefault="00ED5D62" w:rsidP="00ED5D62">
      <w:pPr>
        <w:spacing w:line="360" w:lineRule="auto"/>
        <w:jc w:val="both"/>
        <w:rPr>
          <w:rFonts w:ascii="Times New Roman" w:eastAsiaTheme="minorEastAsia" w:hAnsi="Times New Roman" w:cs="Times New Roman"/>
          <w:sz w:val="24"/>
          <w:szCs w:val="24"/>
        </w:rPr>
      </w:pPr>
      <w:r w:rsidRPr="008B68D7">
        <w:rPr>
          <w:rFonts w:ascii="Times New Roman" w:eastAsiaTheme="minorEastAsia" w:hAnsi="Times New Roman" w:cs="Times New Roman"/>
          <w:sz w:val="24"/>
          <w:szCs w:val="24"/>
        </w:rPr>
        <w:t xml:space="preserve">Canadian </w:t>
      </w:r>
      <w:proofErr w:type="spellStart"/>
      <w:r w:rsidRPr="008B68D7">
        <w:rPr>
          <w:rFonts w:ascii="Times New Roman" w:eastAsiaTheme="minorEastAsia" w:hAnsi="Times New Roman" w:cs="Times New Roman"/>
          <w:sz w:val="24"/>
          <w:szCs w:val="24"/>
        </w:rPr>
        <w:t>Diabetes</w:t>
      </w:r>
      <w:proofErr w:type="spellEnd"/>
      <w:r w:rsidRPr="008B68D7">
        <w:rPr>
          <w:rFonts w:ascii="Times New Roman" w:eastAsiaTheme="minorEastAsia" w:hAnsi="Times New Roman" w:cs="Times New Roman"/>
          <w:sz w:val="24"/>
          <w:szCs w:val="24"/>
        </w:rPr>
        <w:t xml:space="preserve"> Association [En ligne] (QC) 2013. Lignes directrices de pratiques cliniques : Activité physique et diabète Can J </w:t>
      </w:r>
      <w:proofErr w:type="spellStart"/>
      <w:r w:rsidRPr="008B68D7">
        <w:rPr>
          <w:rFonts w:ascii="Times New Roman" w:eastAsiaTheme="minorEastAsia" w:hAnsi="Times New Roman" w:cs="Times New Roman"/>
          <w:sz w:val="24"/>
          <w:szCs w:val="24"/>
        </w:rPr>
        <w:t>Diabetes</w:t>
      </w:r>
      <w:proofErr w:type="spellEnd"/>
      <w:r w:rsidRPr="008B68D7">
        <w:rPr>
          <w:rFonts w:ascii="Times New Roman" w:eastAsiaTheme="minorEastAsia" w:hAnsi="Times New Roman" w:cs="Times New Roman"/>
          <w:sz w:val="24"/>
          <w:szCs w:val="24"/>
        </w:rPr>
        <w:t xml:space="preserve"> ; 37 : S403-S408. Consulté le 10/08/2022. Disponible sur : </w:t>
      </w:r>
      <w:hyperlink r:id="rId41" w:history="1">
        <w:r w:rsidRPr="008B68D7">
          <w:rPr>
            <w:rStyle w:val="Lienhypertexte"/>
            <w:rFonts w:ascii="Times New Roman" w:eastAsiaTheme="minorEastAsia" w:hAnsi="Times New Roman" w:cs="Times New Roman"/>
            <w:color w:val="auto"/>
            <w:sz w:val="24"/>
            <w:szCs w:val="24"/>
          </w:rPr>
          <w:t>www.canadianjournalofdiabetes.com</w:t>
        </w:r>
      </w:hyperlink>
      <w:r w:rsidRPr="008B68D7">
        <w:rPr>
          <w:rFonts w:ascii="Times New Roman" w:eastAsiaTheme="minorEastAsia" w:hAnsi="Times New Roman" w:cs="Times New Roman"/>
          <w:sz w:val="24"/>
          <w:szCs w:val="24"/>
        </w:rPr>
        <w:t xml:space="preserve"> </w:t>
      </w:r>
    </w:p>
    <w:p w:rsidR="00ED5D62" w:rsidRPr="00503E0A" w:rsidRDefault="00ED5D62" w:rsidP="00ED5D62">
      <w:pPr>
        <w:spacing w:after="0" w:line="360" w:lineRule="auto"/>
        <w:contextualSpacing/>
        <w:jc w:val="both"/>
        <w:rPr>
          <w:rFonts w:ascii="Times New Roman" w:eastAsia="Times New Roman" w:hAnsi="Times New Roman" w:cs="Times New Roman"/>
          <w:noProof/>
          <w:sz w:val="24"/>
          <w:szCs w:val="24"/>
          <w:lang w:val="fr-CM" w:eastAsia="zh-TW"/>
        </w:rPr>
      </w:pPr>
      <w:r w:rsidRPr="00503E0A">
        <w:rPr>
          <w:rFonts w:ascii="Times New Roman" w:eastAsia="Times New Roman" w:hAnsi="Times New Roman" w:cs="Times New Roman"/>
          <w:noProof/>
          <w:sz w:val="24"/>
          <w:szCs w:val="24"/>
          <w:lang w:val="fr-CM" w:eastAsia="zh-TW"/>
        </w:rPr>
        <w:t>Centre Européen d’Etude du Diabéte, Les chiff</w:t>
      </w:r>
      <w:r>
        <w:rPr>
          <w:rFonts w:ascii="Times New Roman" w:eastAsia="Times New Roman" w:hAnsi="Times New Roman" w:cs="Times New Roman"/>
          <w:noProof/>
          <w:sz w:val="24"/>
          <w:szCs w:val="24"/>
          <w:lang w:val="fr-CM" w:eastAsia="zh-TW"/>
        </w:rPr>
        <w:t>res du diabéte consulté le 20/07</w:t>
      </w:r>
      <w:r w:rsidRPr="00503E0A">
        <w:rPr>
          <w:rFonts w:ascii="Times New Roman" w:eastAsia="Times New Roman" w:hAnsi="Times New Roman" w:cs="Times New Roman"/>
          <w:noProof/>
          <w:sz w:val="24"/>
          <w:szCs w:val="24"/>
          <w:lang w:val="fr-CM" w:eastAsia="zh-TW"/>
        </w:rPr>
        <w:t xml:space="preserve">/2022 Disponible sur </w:t>
      </w:r>
      <w:hyperlink r:id="rId42" w:history="1">
        <w:r w:rsidRPr="00503E0A">
          <w:rPr>
            <w:rFonts w:ascii="Times New Roman" w:eastAsia="Times New Roman" w:hAnsi="Times New Roman" w:cs="Times New Roman"/>
            <w:noProof/>
            <w:sz w:val="24"/>
            <w:szCs w:val="24"/>
            <w:u w:val="single"/>
            <w:lang w:val="fr-CM" w:eastAsia="zh-TW"/>
          </w:rPr>
          <w:t>http://ceed-diabete.org/fr/le-diabete/les-chiffres/</w:t>
        </w:r>
      </w:hyperlink>
      <w:r w:rsidRPr="00503E0A">
        <w:rPr>
          <w:rFonts w:ascii="Times New Roman" w:eastAsia="Times New Roman" w:hAnsi="Times New Roman" w:cs="Times New Roman"/>
          <w:noProof/>
          <w:sz w:val="24"/>
          <w:szCs w:val="24"/>
          <w:lang w:val="fr-CM" w:eastAsia="zh-TW"/>
        </w:rPr>
        <w:t xml:space="preserve"> </w:t>
      </w:r>
    </w:p>
    <w:p w:rsidR="00ED5D62" w:rsidRPr="008B68D7" w:rsidRDefault="00ED5D62" w:rsidP="00ED5D62">
      <w:pPr>
        <w:spacing w:line="360" w:lineRule="auto"/>
        <w:jc w:val="both"/>
        <w:rPr>
          <w:rFonts w:ascii="Times New Roman" w:eastAsiaTheme="minorEastAsia" w:hAnsi="Times New Roman" w:cs="Times New Roman"/>
          <w:sz w:val="24"/>
          <w:szCs w:val="24"/>
        </w:rPr>
      </w:pPr>
      <w:r w:rsidRPr="008B68D7">
        <w:rPr>
          <w:rFonts w:ascii="Times New Roman" w:eastAsiaTheme="minorEastAsia" w:hAnsi="Times New Roman" w:cs="Times New Roman"/>
          <w:sz w:val="24"/>
          <w:szCs w:val="24"/>
        </w:rPr>
        <w:t>Centre Européen d’Étude du Diabète, Les chiffres du diabète consulté le 20/05/2022</w:t>
      </w:r>
      <w:r>
        <w:rPr>
          <w:rFonts w:ascii="Times New Roman" w:eastAsiaTheme="minorEastAsia" w:hAnsi="Times New Roman" w:cs="Times New Roman"/>
          <w:sz w:val="24"/>
          <w:szCs w:val="24"/>
        </w:rPr>
        <w:t xml:space="preserve"> d</w:t>
      </w:r>
      <w:r w:rsidRPr="008B68D7">
        <w:rPr>
          <w:rFonts w:ascii="Times New Roman" w:eastAsiaTheme="minorEastAsia" w:hAnsi="Times New Roman" w:cs="Times New Roman"/>
          <w:sz w:val="24"/>
          <w:szCs w:val="24"/>
        </w:rPr>
        <w:t xml:space="preserve">isponible sur </w:t>
      </w:r>
      <w:hyperlink r:id="rId43" w:history="1">
        <w:r w:rsidRPr="008B68D7">
          <w:rPr>
            <w:rStyle w:val="Lienhypertexte"/>
            <w:rFonts w:ascii="Times New Roman" w:eastAsiaTheme="minorEastAsia" w:hAnsi="Times New Roman" w:cs="Times New Roman"/>
            <w:color w:val="auto"/>
            <w:sz w:val="24"/>
            <w:szCs w:val="24"/>
          </w:rPr>
          <w:t>http://ceed-diabete.org/fr/le-diabete/les-chiffres/</w:t>
        </w:r>
      </w:hyperlink>
    </w:p>
    <w:p w:rsidR="00ED5D62" w:rsidRPr="008B68D7" w:rsidRDefault="00ED5D62" w:rsidP="00ED5D62">
      <w:pPr>
        <w:spacing w:line="360" w:lineRule="auto"/>
        <w:jc w:val="both"/>
        <w:rPr>
          <w:rFonts w:ascii="Times New Roman" w:eastAsiaTheme="minorEastAsia" w:hAnsi="Times New Roman" w:cs="Times New Roman"/>
          <w:sz w:val="24"/>
          <w:szCs w:val="24"/>
        </w:rPr>
      </w:pPr>
      <w:r w:rsidRPr="008B68D7">
        <w:rPr>
          <w:rFonts w:ascii="Times New Roman" w:eastAsiaTheme="minorEastAsia" w:hAnsi="Times New Roman" w:cs="Times New Roman"/>
          <w:sz w:val="24"/>
          <w:szCs w:val="24"/>
        </w:rPr>
        <w:t>Collège de la Haute Autorité de Santé. Guide parcours de soins : diabète de type 2 de l’adulte. Mars 2014. Disponible sur : http://www.has-sante.fr</w:t>
      </w:r>
    </w:p>
    <w:p w:rsidR="00ED5D62" w:rsidRPr="008B68D7" w:rsidRDefault="00ED5D62" w:rsidP="00ED5D62">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 </w:t>
      </w:r>
      <w:r w:rsidRPr="008B68D7">
        <w:rPr>
          <w:rFonts w:ascii="Times New Roman" w:eastAsiaTheme="minorEastAsia" w:hAnsi="Times New Roman" w:cs="Times New Roman"/>
          <w:sz w:val="24"/>
          <w:szCs w:val="24"/>
        </w:rPr>
        <w:t xml:space="preserve">Collégiale des Enseignants de Nutrition. Prise en charge nutritionnelle des diabètes sucrés, Enseignement du deuxième cycle, Polycopié national. 2010. Consulté le 13/06/2022 Disponible sur : </w:t>
      </w:r>
      <w:hyperlink r:id="rId44" w:history="1">
        <w:r w:rsidRPr="008B68D7">
          <w:rPr>
            <w:rStyle w:val="Lienhypertexte"/>
            <w:rFonts w:ascii="Times New Roman" w:eastAsiaTheme="minorEastAsia" w:hAnsi="Times New Roman" w:cs="Times New Roman"/>
            <w:color w:val="auto"/>
            <w:sz w:val="24"/>
            <w:szCs w:val="24"/>
          </w:rPr>
          <w:t>http://campus.cerimes.fr</w:t>
        </w:r>
      </w:hyperlink>
      <w:r w:rsidRPr="008B68D7">
        <w:rPr>
          <w:rFonts w:ascii="Times New Roman" w:eastAsiaTheme="minorEastAsia" w:hAnsi="Times New Roman" w:cs="Times New Roman"/>
          <w:sz w:val="24"/>
          <w:szCs w:val="24"/>
        </w:rPr>
        <w:t xml:space="preserve"> </w:t>
      </w:r>
    </w:p>
    <w:p w:rsidR="00ED5D62" w:rsidRPr="008B68D7" w:rsidRDefault="00ED5D62" w:rsidP="00ED5D62">
      <w:pPr>
        <w:spacing w:line="360" w:lineRule="auto"/>
        <w:jc w:val="both"/>
        <w:rPr>
          <w:rFonts w:ascii="Times New Roman" w:eastAsiaTheme="minorEastAsia" w:hAnsi="Times New Roman" w:cs="Times New Roman"/>
          <w:sz w:val="24"/>
          <w:szCs w:val="24"/>
        </w:rPr>
      </w:pPr>
      <w:r w:rsidRPr="008B68D7">
        <w:rPr>
          <w:rFonts w:ascii="Times New Roman" w:eastAsiaTheme="minorEastAsia" w:hAnsi="Times New Roman" w:cs="Times New Roman"/>
          <w:sz w:val="24"/>
          <w:szCs w:val="24"/>
        </w:rPr>
        <w:t xml:space="preserve">Conduite à tenir/management update diabète sucré : actualités de la prise en charge et objectifs thérapeutiques ; </w:t>
      </w:r>
      <w:proofErr w:type="spellStart"/>
      <w:r w:rsidRPr="008B68D7">
        <w:rPr>
          <w:rFonts w:ascii="Times New Roman" w:eastAsiaTheme="minorEastAsia" w:hAnsi="Times New Roman" w:cs="Times New Roman"/>
          <w:sz w:val="24"/>
          <w:szCs w:val="24"/>
        </w:rPr>
        <w:t>Chawki</w:t>
      </w:r>
      <w:proofErr w:type="spellEnd"/>
      <w:r w:rsidRPr="008B68D7">
        <w:rPr>
          <w:rFonts w:ascii="Times New Roman" w:eastAsiaTheme="minorEastAsia" w:hAnsi="Times New Roman" w:cs="Times New Roman"/>
          <w:sz w:val="24"/>
          <w:szCs w:val="24"/>
        </w:rPr>
        <w:t xml:space="preserve"> ATALLAH, Mireille AMM-AZAR ; 2006</w:t>
      </w:r>
    </w:p>
    <w:p w:rsidR="00ED5D62" w:rsidRPr="00503E0A" w:rsidRDefault="00ED5D62" w:rsidP="00ED5D62">
      <w:pPr>
        <w:spacing w:after="0" w:line="360" w:lineRule="auto"/>
        <w:contextualSpacing/>
        <w:jc w:val="both"/>
        <w:rPr>
          <w:rFonts w:ascii="Times New Roman" w:eastAsia="Times New Roman" w:hAnsi="Times New Roman" w:cs="Times New Roman"/>
          <w:noProof/>
          <w:sz w:val="24"/>
          <w:szCs w:val="24"/>
          <w:lang w:val="fr-CM" w:eastAsia="zh-TW"/>
        </w:rPr>
      </w:pPr>
      <w:r w:rsidRPr="00503E0A">
        <w:rPr>
          <w:rFonts w:ascii="Times New Roman" w:eastAsia="Times New Roman" w:hAnsi="Times New Roman" w:cs="Times New Roman"/>
          <w:noProof/>
          <w:sz w:val="24"/>
          <w:szCs w:val="24"/>
          <w:lang w:eastAsia="zh-TW"/>
        </w:rPr>
        <w:t xml:space="preserve">De Garine I. (1971). La nourriture ne sert pas qu’à s’alimenter. </w:t>
      </w:r>
      <w:r w:rsidRPr="00503E0A">
        <w:rPr>
          <w:rFonts w:ascii="Times New Roman" w:eastAsia="Times New Roman" w:hAnsi="Times New Roman" w:cs="Times New Roman"/>
          <w:i/>
          <w:iCs/>
          <w:noProof/>
          <w:sz w:val="24"/>
          <w:szCs w:val="24"/>
          <w:lang w:eastAsia="zh-TW"/>
        </w:rPr>
        <w:t>Revue Cérès</w:t>
      </w:r>
      <w:r w:rsidRPr="00503E0A">
        <w:rPr>
          <w:rFonts w:ascii="Times New Roman" w:eastAsia="Times New Roman" w:hAnsi="Times New Roman" w:cs="Times New Roman"/>
          <w:noProof/>
          <w:sz w:val="24"/>
          <w:szCs w:val="24"/>
          <w:lang w:eastAsia="zh-TW"/>
        </w:rPr>
        <w:t>. FAO, vol. 4, n° 1, p 47-51.</w:t>
      </w:r>
    </w:p>
    <w:p w:rsidR="00ED5D62" w:rsidRPr="00503E0A" w:rsidRDefault="00ED5D62" w:rsidP="00ED5D62">
      <w:pPr>
        <w:spacing w:after="0" w:line="360" w:lineRule="auto"/>
        <w:contextualSpacing/>
        <w:jc w:val="both"/>
        <w:rPr>
          <w:rFonts w:ascii="Times New Roman" w:eastAsia="Times New Roman" w:hAnsi="Times New Roman" w:cs="Times New Roman"/>
          <w:noProof/>
          <w:sz w:val="24"/>
          <w:szCs w:val="24"/>
          <w:lang w:val="fr-CM" w:eastAsia="zh-TW"/>
        </w:rPr>
      </w:pPr>
      <w:r w:rsidRPr="00503E0A">
        <w:rPr>
          <w:rFonts w:ascii="Times New Roman" w:eastAsia="Times New Roman" w:hAnsi="Times New Roman" w:cs="Times New Roman"/>
          <w:noProof/>
          <w:sz w:val="24"/>
          <w:szCs w:val="24"/>
          <w:lang w:val="fr-CM" w:eastAsia="zh-TW"/>
        </w:rPr>
        <w:t>Diabéte de type 2 – FAQ pour patient [en li</w:t>
      </w:r>
      <w:r>
        <w:rPr>
          <w:rFonts w:ascii="Times New Roman" w:eastAsia="Times New Roman" w:hAnsi="Times New Roman" w:cs="Times New Roman"/>
          <w:noProof/>
          <w:sz w:val="24"/>
          <w:szCs w:val="24"/>
          <w:lang w:val="fr-CM" w:eastAsia="zh-TW"/>
        </w:rPr>
        <w:t>gne]  consulté en ligne le 13/06</w:t>
      </w:r>
      <w:r w:rsidRPr="00503E0A">
        <w:rPr>
          <w:rFonts w:ascii="Times New Roman" w:eastAsia="Times New Roman" w:hAnsi="Times New Roman" w:cs="Times New Roman"/>
          <w:noProof/>
          <w:sz w:val="24"/>
          <w:szCs w:val="24"/>
          <w:lang w:val="fr-CM" w:eastAsia="zh-TW"/>
        </w:rPr>
        <w:t xml:space="preserve">/2022 sur </w:t>
      </w:r>
    </w:p>
    <w:p w:rsidR="00ED5D62" w:rsidRPr="008B68D7" w:rsidRDefault="00ED5D62" w:rsidP="00ED5D62">
      <w:pPr>
        <w:spacing w:line="360" w:lineRule="auto"/>
        <w:jc w:val="both"/>
        <w:rPr>
          <w:rFonts w:ascii="Times New Roman" w:hAnsi="Times New Roman" w:cs="Times New Roman"/>
          <w:sz w:val="24"/>
          <w:szCs w:val="24"/>
        </w:rPr>
      </w:pPr>
      <w:r w:rsidRPr="008B68D7">
        <w:rPr>
          <w:rFonts w:ascii="Times New Roman" w:hAnsi="Times New Roman" w:cs="Times New Roman"/>
          <w:sz w:val="24"/>
          <w:szCs w:val="24"/>
        </w:rPr>
        <w:t>Diabète de type 2 : un trouble du métabolisme principalement lié au mode de vie [en ligne] 2019 consulté le 27/07/2022 sur https://inserm.fr</w:t>
      </w:r>
    </w:p>
    <w:p w:rsidR="00ED5D62" w:rsidRPr="008B68D7" w:rsidRDefault="00ED5D62" w:rsidP="00ED5D62">
      <w:pPr>
        <w:spacing w:line="360" w:lineRule="auto"/>
        <w:jc w:val="both"/>
        <w:rPr>
          <w:rFonts w:ascii="Times New Roman" w:eastAsiaTheme="minorEastAsia" w:hAnsi="Times New Roman" w:cs="Times New Roman"/>
          <w:sz w:val="24"/>
          <w:szCs w:val="24"/>
        </w:rPr>
      </w:pPr>
      <w:r w:rsidRPr="008B68D7">
        <w:rPr>
          <w:rFonts w:ascii="Times New Roman" w:eastAsiaTheme="minorEastAsia" w:hAnsi="Times New Roman" w:cs="Times New Roman"/>
          <w:sz w:val="24"/>
          <w:szCs w:val="24"/>
        </w:rPr>
        <w:t xml:space="preserve">Diabète Québec. (QC) [En ligne]. 2014. L’alimentation de la personne diabétique. Direction des communications du ministère de la Santé et des Services sociaux. Consulté le 11/05/2022. Disponible sur </w:t>
      </w:r>
      <w:hyperlink r:id="rId45" w:history="1">
        <w:r w:rsidRPr="008B68D7">
          <w:rPr>
            <w:rStyle w:val="Lienhypertexte"/>
            <w:rFonts w:ascii="Times New Roman" w:eastAsiaTheme="minorEastAsia" w:hAnsi="Times New Roman" w:cs="Times New Roman"/>
            <w:color w:val="auto"/>
            <w:sz w:val="24"/>
            <w:szCs w:val="24"/>
          </w:rPr>
          <w:t>https://www.diabete.qc.ca/</w:t>
        </w:r>
      </w:hyperlink>
      <w:r w:rsidRPr="008B68D7">
        <w:rPr>
          <w:rFonts w:ascii="Times New Roman" w:eastAsiaTheme="minorEastAsia" w:hAnsi="Times New Roman" w:cs="Times New Roman"/>
          <w:sz w:val="24"/>
          <w:szCs w:val="24"/>
        </w:rPr>
        <w:t xml:space="preserve"> </w:t>
      </w:r>
    </w:p>
    <w:p w:rsidR="00ED5D62" w:rsidRPr="00503E0A" w:rsidRDefault="00ED5D62" w:rsidP="00ED5D62">
      <w:pPr>
        <w:spacing w:after="0" w:line="360" w:lineRule="auto"/>
        <w:contextualSpacing/>
        <w:jc w:val="both"/>
        <w:rPr>
          <w:rFonts w:ascii="Times New Roman" w:eastAsia="Times New Roman" w:hAnsi="Times New Roman" w:cs="Times New Roman"/>
          <w:noProof/>
          <w:sz w:val="24"/>
          <w:szCs w:val="24"/>
          <w:lang w:val="fr-CM" w:eastAsia="zh-TW"/>
        </w:rPr>
      </w:pPr>
      <w:r w:rsidRPr="00503E0A">
        <w:rPr>
          <w:rFonts w:ascii="Times New Roman" w:eastAsia="Times New Roman" w:hAnsi="Times New Roman" w:cs="Times New Roman"/>
          <w:noProof/>
          <w:sz w:val="24"/>
          <w:szCs w:val="24"/>
          <w:lang w:val="fr-CM" w:eastAsia="zh-TW"/>
        </w:rPr>
        <w:t>Diabéte sucré [en l</w:t>
      </w:r>
      <w:r>
        <w:rPr>
          <w:rFonts w:ascii="Times New Roman" w:eastAsia="Times New Roman" w:hAnsi="Times New Roman" w:cs="Times New Roman"/>
          <w:noProof/>
          <w:sz w:val="24"/>
          <w:szCs w:val="24"/>
          <w:lang w:val="fr-CM" w:eastAsia="zh-TW"/>
        </w:rPr>
        <w:t xml:space="preserve">igne] consulté en ligne le 13/06/2022  sur    </w:t>
      </w:r>
      <w:hyperlink r:id="rId46" w:history="1">
        <w:r w:rsidRPr="00503E0A">
          <w:rPr>
            <w:rFonts w:ascii="Times New Roman" w:eastAsia="Times New Roman" w:hAnsi="Times New Roman" w:cs="Times New Roman"/>
            <w:noProof/>
            <w:sz w:val="24"/>
            <w:szCs w:val="24"/>
            <w:u w:val="single"/>
            <w:lang w:val="fr-CM" w:eastAsia="zh-TW"/>
          </w:rPr>
          <w:t>https://www.msdmanual.com/fr/professional/trouble-endocriniens-en-métaboliques/</w:t>
        </w:r>
      </w:hyperlink>
      <w:r w:rsidRPr="00503E0A">
        <w:rPr>
          <w:rFonts w:ascii="Times New Roman" w:eastAsia="Times New Roman" w:hAnsi="Times New Roman" w:cs="Times New Roman"/>
          <w:noProof/>
          <w:sz w:val="24"/>
          <w:szCs w:val="24"/>
          <w:lang w:val="fr-CM" w:eastAsia="zh-TW"/>
        </w:rPr>
        <w:t xml:space="preserve">  </w:t>
      </w:r>
    </w:p>
    <w:p w:rsidR="00ED5D62" w:rsidRPr="008B68D7" w:rsidRDefault="00ED5D62" w:rsidP="00ED5D62">
      <w:pPr>
        <w:spacing w:line="360" w:lineRule="auto"/>
        <w:jc w:val="both"/>
        <w:rPr>
          <w:rFonts w:ascii="Times New Roman" w:eastAsiaTheme="minorEastAsia" w:hAnsi="Times New Roman" w:cs="Times New Roman"/>
          <w:sz w:val="24"/>
          <w:szCs w:val="24"/>
        </w:rPr>
      </w:pPr>
      <w:r w:rsidRPr="008B68D7">
        <w:rPr>
          <w:rFonts w:ascii="Times New Roman" w:eastAsiaTheme="minorEastAsia" w:hAnsi="Times New Roman" w:cs="Times New Roman"/>
          <w:sz w:val="24"/>
          <w:szCs w:val="24"/>
        </w:rPr>
        <w:t xml:space="preserve"> Evert A B, Boucher J L, </w:t>
      </w:r>
      <w:proofErr w:type="spellStart"/>
      <w:r w:rsidRPr="008B68D7">
        <w:rPr>
          <w:rFonts w:ascii="Times New Roman" w:eastAsiaTheme="minorEastAsia" w:hAnsi="Times New Roman" w:cs="Times New Roman"/>
          <w:sz w:val="24"/>
          <w:szCs w:val="24"/>
        </w:rPr>
        <w:t>Cypress</w:t>
      </w:r>
      <w:proofErr w:type="spellEnd"/>
      <w:r w:rsidRPr="008B68D7">
        <w:rPr>
          <w:rFonts w:ascii="Times New Roman" w:eastAsiaTheme="minorEastAsia" w:hAnsi="Times New Roman" w:cs="Times New Roman"/>
          <w:sz w:val="24"/>
          <w:szCs w:val="24"/>
        </w:rPr>
        <w:t xml:space="preserve"> M, Dunbar S A, Franz M J, Mayer-Davis E J et al (2014). </w:t>
      </w:r>
      <w:r w:rsidRPr="00840B4E">
        <w:rPr>
          <w:rFonts w:ascii="Times New Roman" w:eastAsiaTheme="minorEastAsia" w:hAnsi="Times New Roman" w:cs="Times New Roman"/>
          <w:sz w:val="24"/>
          <w:szCs w:val="24"/>
          <w:lang w:val="en-US"/>
        </w:rPr>
        <w:t xml:space="preserve">Nutrition </w:t>
      </w:r>
      <w:proofErr w:type="spellStart"/>
      <w:r w:rsidRPr="00840B4E">
        <w:rPr>
          <w:rFonts w:ascii="Times New Roman" w:eastAsiaTheme="minorEastAsia" w:hAnsi="Times New Roman" w:cs="Times New Roman"/>
          <w:sz w:val="24"/>
          <w:szCs w:val="24"/>
          <w:lang w:val="en-US"/>
        </w:rPr>
        <w:t>Therap</w:t>
      </w:r>
      <w:proofErr w:type="spellEnd"/>
      <w:r w:rsidRPr="00840B4E">
        <w:rPr>
          <w:rFonts w:ascii="Times New Roman" w:eastAsiaTheme="minorEastAsia" w:hAnsi="Times New Roman" w:cs="Times New Roman"/>
          <w:sz w:val="24"/>
          <w:szCs w:val="24"/>
          <w:lang w:val="en-US"/>
        </w:rPr>
        <w:t xml:space="preserve"> Recommendations for the Management of Adults </w:t>
      </w:r>
      <w:proofErr w:type="gramStart"/>
      <w:r w:rsidRPr="00840B4E">
        <w:rPr>
          <w:rFonts w:ascii="Times New Roman" w:eastAsiaTheme="minorEastAsia" w:hAnsi="Times New Roman" w:cs="Times New Roman"/>
          <w:sz w:val="24"/>
          <w:szCs w:val="24"/>
          <w:lang w:val="en-US"/>
        </w:rPr>
        <w:t>With</w:t>
      </w:r>
      <w:proofErr w:type="gramEnd"/>
      <w:r w:rsidRPr="00840B4E">
        <w:rPr>
          <w:rFonts w:ascii="Times New Roman" w:eastAsiaTheme="minorEastAsia" w:hAnsi="Times New Roman" w:cs="Times New Roman"/>
          <w:sz w:val="24"/>
          <w:szCs w:val="24"/>
          <w:lang w:val="en-US"/>
        </w:rPr>
        <w:t xml:space="preserve"> Diabetes. </w:t>
      </w:r>
      <w:proofErr w:type="spellStart"/>
      <w:r w:rsidRPr="008B68D7">
        <w:rPr>
          <w:rFonts w:ascii="Times New Roman" w:eastAsiaTheme="minorEastAsia" w:hAnsi="Times New Roman" w:cs="Times New Roman"/>
          <w:sz w:val="24"/>
          <w:szCs w:val="24"/>
        </w:rPr>
        <w:t>Diabetes</w:t>
      </w:r>
      <w:proofErr w:type="spellEnd"/>
      <w:r w:rsidRPr="008B68D7">
        <w:rPr>
          <w:rFonts w:ascii="Times New Roman" w:eastAsiaTheme="minorEastAsia" w:hAnsi="Times New Roman" w:cs="Times New Roman"/>
          <w:sz w:val="24"/>
          <w:szCs w:val="24"/>
        </w:rPr>
        <w:t xml:space="preserve"> care. 2014 ; 37 :121- 143. Consulté le 18</w:t>
      </w:r>
      <w:r>
        <w:rPr>
          <w:rFonts w:ascii="Times New Roman" w:eastAsiaTheme="minorEastAsia" w:hAnsi="Times New Roman" w:cs="Times New Roman"/>
          <w:sz w:val="24"/>
          <w:szCs w:val="24"/>
        </w:rPr>
        <w:t xml:space="preserve">/06/2022 </w:t>
      </w:r>
      <w:r w:rsidRPr="008B68D7">
        <w:rPr>
          <w:rFonts w:ascii="Times New Roman" w:eastAsiaTheme="minorEastAsia" w:hAnsi="Times New Roman" w:cs="Times New Roman"/>
          <w:sz w:val="24"/>
          <w:szCs w:val="24"/>
        </w:rPr>
        <w:t xml:space="preserve">Disponible sur : </w:t>
      </w:r>
      <w:hyperlink r:id="rId47" w:history="1">
        <w:r w:rsidRPr="00ED5D62">
          <w:rPr>
            <w:rStyle w:val="Lienhypertexte"/>
            <w:rFonts w:ascii="Times New Roman" w:eastAsiaTheme="minorEastAsia" w:hAnsi="Times New Roman" w:cs="Times New Roman"/>
            <w:color w:val="auto"/>
            <w:sz w:val="24"/>
            <w:szCs w:val="24"/>
          </w:rPr>
          <w:t>https://diabetevaud.ch/rpc/alimentation</w:t>
        </w:r>
      </w:hyperlink>
      <w:r w:rsidRPr="00ED5D62">
        <w:rPr>
          <w:rFonts w:ascii="Times New Roman" w:eastAsiaTheme="minorEastAsia" w:hAnsi="Times New Roman" w:cs="Times New Roman"/>
          <w:sz w:val="24"/>
          <w:szCs w:val="24"/>
        </w:rPr>
        <w:t xml:space="preserve"> </w:t>
      </w:r>
    </w:p>
    <w:p w:rsidR="00ED5D62" w:rsidRPr="008B68D7" w:rsidRDefault="00ED5D62" w:rsidP="00ED5D62">
      <w:pPr>
        <w:spacing w:line="360" w:lineRule="auto"/>
        <w:jc w:val="both"/>
        <w:rPr>
          <w:rFonts w:ascii="Times New Roman" w:eastAsiaTheme="minorEastAsia" w:hAnsi="Times New Roman" w:cs="Times New Roman"/>
          <w:sz w:val="24"/>
          <w:szCs w:val="24"/>
        </w:rPr>
      </w:pPr>
      <w:r w:rsidRPr="00840B4E">
        <w:rPr>
          <w:rFonts w:ascii="Times New Roman" w:eastAsiaTheme="minorEastAsia" w:hAnsi="Times New Roman" w:cs="Times New Roman"/>
          <w:sz w:val="24"/>
          <w:szCs w:val="24"/>
          <w:lang w:val="en-US"/>
        </w:rPr>
        <w:t xml:space="preserve">Evert A, Boucher J, Cypress M, Dunbar S. Nutrition therapy recommendations for the management of adults with diabetes. </w:t>
      </w:r>
      <w:proofErr w:type="spellStart"/>
      <w:r w:rsidRPr="008B68D7">
        <w:rPr>
          <w:rFonts w:ascii="Times New Roman" w:eastAsiaTheme="minorEastAsia" w:hAnsi="Times New Roman" w:cs="Times New Roman"/>
          <w:sz w:val="24"/>
          <w:szCs w:val="24"/>
        </w:rPr>
        <w:t>Diabetes</w:t>
      </w:r>
      <w:proofErr w:type="spellEnd"/>
      <w:r w:rsidRPr="008B68D7">
        <w:rPr>
          <w:rFonts w:ascii="Times New Roman" w:eastAsiaTheme="minorEastAsia" w:hAnsi="Times New Roman" w:cs="Times New Roman"/>
          <w:sz w:val="24"/>
          <w:szCs w:val="24"/>
        </w:rPr>
        <w:t xml:space="preserve"> Care. 9 </w:t>
      </w:r>
      <w:proofErr w:type="spellStart"/>
      <w:r w:rsidRPr="008B68D7">
        <w:rPr>
          <w:rFonts w:ascii="Times New Roman" w:eastAsiaTheme="minorEastAsia" w:hAnsi="Times New Roman" w:cs="Times New Roman"/>
          <w:sz w:val="24"/>
          <w:szCs w:val="24"/>
        </w:rPr>
        <w:t>oct</w:t>
      </w:r>
      <w:proofErr w:type="spellEnd"/>
      <w:r w:rsidRPr="008B68D7">
        <w:rPr>
          <w:rFonts w:ascii="Times New Roman" w:eastAsiaTheme="minorEastAsia" w:hAnsi="Times New Roman" w:cs="Times New Roman"/>
          <w:sz w:val="24"/>
          <w:szCs w:val="24"/>
        </w:rPr>
        <w:t xml:space="preserve"> 2013; consulté le 09/06/2022  Disponible sur : </w:t>
      </w:r>
      <w:hyperlink r:id="rId48" w:history="1">
        <w:r w:rsidRPr="008B68D7">
          <w:rPr>
            <w:rStyle w:val="Lienhypertexte"/>
            <w:rFonts w:ascii="Times New Roman" w:eastAsiaTheme="minorEastAsia" w:hAnsi="Times New Roman" w:cs="Times New Roman"/>
            <w:color w:val="auto"/>
            <w:sz w:val="24"/>
            <w:szCs w:val="24"/>
          </w:rPr>
          <w:t>http://care.diabetesjournals.org</w:t>
        </w:r>
      </w:hyperlink>
      <w:r w:rsidRPr="008B68D7">
        <w:rPr>
          <w:rFonts w:ascii="Times New Roman" w:eastAsiaTheme="minorEastAsia" w:hAnsi="Times New Roman" w:cs="Times New Roman"/>
          <w:sz w:val="24"/>
          <w:szCs w:val="24"/>
        </w:rPr>
        <w:t xml:space="preserve"> </w:t>
      </w:r>
    </w:p>
    <w:p w:rsidR="00ED5D62" w:rsidRPr="008B68D7" w:rsidRDefault="00ED5D62" w:rsidP="00ED5D62">
      <w:pPr>
        <w:spacing w:line="360" w:lineRule="auto"/>
        <w:jc w:val="both"/>
        <w:rPr>
          <w:rFonts w:ascii="Times New Roman" w:eastAsiaTheme="minorEastAsia" w:hAnsi="Times New Roman" w:cs="Times New Roman"/>
          <w:sz w:val="24"/>
          <w:szCs w:val="24"/>
        </w:rPr>
      </w:pPr>
      <w:r w:rsidRPr="008B68D7">
        <w:rPr>
          <w:rFonts w:ascii="Times New Roman" w:eastAsiaTheme="minorEastAsia" w:hAnsi="Times New Roman" w:cs="Times New Roman"/>
          <w:sz w:val="24"/>
          <w:szCs w:val="24"/>
        </w:rPr>
        <w:t xml:space="preserve">Fédération Internationale du Diabète (FID) Région Afrique [En ligne]. 2005. Guide de prise en charge du diabète de type 2 pour l’Afrique Sub-Saharienne. Consulté le 11/06/2022. Disponible sur : </w:t>
      </w:r>
      <w:hyperlink r:id="rId49" w:history="1">
        <w:r w:rsidRPr="008B68D7">
          <w:rPr>
            <w:rStyle w:val="Lienhypertexte"/>
            <w:rFonts w:ascii="Times New Roman" w:eastAsiaTheme="minorEastAsia" w:hAnsi="Times New Roman" w:cs="Times New Roman"/>
            <w:color w:val="auto"/>
            <w:sz w:val="24"/>
            <w:szCs w:val="24"/>
          </w:rPr>
          <w:t>www.worlddiabetesfoundation.org/.pdf</w:t>
        </w:r>
      </w:hyperlink>
      <w:r w:rsidRPr="008B68D7">
        <w:rPr>
          <w:rFonts w:ascii="Times New Roman" w:eastAsiaTheme="minorEastAsia" w:hAnsi="Times New Roman" w:cs="Times New Roman"/>
          <w:sz w:val="24"/>
          <w:szCs w:val="24"/>
        </w:rPr>
        <w:t xml:space="preserve">.  </w:t>
      </w:r>
    </w:p>
    <w:p w:rsidR="00ED5D62" w:rsidRPr="008B68D7" w:rsidRDefault="00ED5D62" w:rsidP="00ED5D62">
      <w:pPr>
        <w:spacing w:line="360" w:lineRule="auto"/>
        <w:jc w:val="both"/>
        <w:rPr>
          <w:rFonts w:ascii="Times New Roman" w:eastAsiaTheme="minorEastAsia" w:hAnsi="Times New Roman" w:cs="Times New Roman"/>
          <w:sz w:val="24"/>
          <w:szCs w:val="24"/>
        </w:rPr>
      </w:pPr>
      <w:r w:rsidRPr="008B68D7">
        <w:rPr>
          <w:rFonts w:ascii="Times New Roman" w:eastAsiaTheme="minorEastAsia" w:hAnsi="Times New Roman" w:cs="Times New Roman"/>
          <w:sz w:val="24"/>
          <w:szCs w:val="24"/>
        </w:rPr>
        <w:t xml:space="preserve"> Habib F, </w:t>
      </w:r>
      <w:proofErr w:type="spellStart"/>
      <w:r w:rsidRPr="008B68D7">
        <w:rPr>
          <w:rFonts w:ascii="Times New Roman" w:eastAsiaTheme="minorEastAsia" w:hAnsi="Times New Roman" w:cs="Times New Roman"/>
          <w:sz w:val="24"/>
          <w:szCs w:val="24"/>
        </w:rPr>
        <w:t>Durrani</w:t>
      </w:r>
      <w:proofErr w:type="spellEnd"/>
      <w:r w:rsidRPr="008B68D7">
        <w:rPr>
          <w:rFonts w:ascii="Times New Roman" w:eastAsiaTheme="minorEastAsia" w:hAnsi="Times New Roman" w:cs="Times New Roman"/>
          <w:sz w:val="24"/>
          <w:szCs w:val="24"/>
        </w:rPr>
        <w:t xml:space="preserve"> A M. Impact of </w:t>
      </w:r>
      <w:proofErr w:type="spellStart"/>
      <w:r w:rsidRPr="008B68D7">
        <w:rPr>
          <w:rFonts w:ascii="Times New Roman" w:eastAsiaTheme="minorEastAsia" w:hAnsi="Times New Roman" w:cs="Times New Roman"/>
          <w:sz w:val="24"/>
          <w:szCs w:val="24"/>
        </w:rPr>
        <w:t>dietary</w:t>
      </w:r>
      <w:proofErr w:type="spellEnd"/>
      <w:r w:rsidRPr="008B68D7">
        <w:rPr>
          <w:rFonts w:ascii="Times New Roman" w:eastAsiaTheme="minorEastAsia" w:hAnsi="Times New Roman" w:cs="Times New Roman"/>
          <w:sz w:val="24"/>
          <w:szCs w:val="24"/>
        </w:rPr>
        <w:t xml:space="preserve"> pattern on </w:t>
      </w:r>
      <w:proofErr w:type="spellStart"/>
      <w:r w:rsidRPr="008B68D7">
        <w:rPr>
          <w:rFonts w:ascii="Times New Roman" w:eastAsiaTheme="minorEastAsia" w:hAnsi="Times New Roman" w:cs="Times New Roman"/>
          <w:sz w:val="24"/>
          <w:szCs w:val="24"/>
        </w:rPr>
        <w:t>glycemic</w:t>
      </w:r>
      <w:proofErr w:type="spellEnd"/>
      <w:r w:rsidRPr="008B68D7">
        <w:rPr>
          <w:rFonts w:ascii="Times New Roman" w:eastAsiaTheme="minorEastAsia" w:hAnsi="Times New Roman" w:cs="Times New Roman"/>
          <w:sz w:val="24"/>
          <w:szCs w:val="24"/>
        </w:rPr>
        <w:t xml:space="preserve"> </w:t>
      </w:r>
      <w:proofErr w:type="spellStart"/>
      <w:r w:rsidRPr="008B68D7">
        <w:rPr>
          <w:rFonts w:ascii="Times New Roman" w:eastAsiaTheme="minorEastAsia" w:hAnsi="Times New Roman" w:cs="Times New Roman"/>
          <w:sz w:val="24"/>
          <w:szCs w:val="24"/>
        </w:rPr>
        <w:t>level</w:t>
      </w:r>
      <w:proofErr w:type="spellEnd"/>
      <w:r w:rsidRPr="008B68D7">
        <w:rPr>
          <w:rFonts w:ascii="Times New Roman" w:eastAsiaTheme="minorEastAsia" w:hAnsi="Times New Roman" w:cs="Times New Roman"/>
          <w:sz w:val="24"/>
          <w:szCs w:val="24"/>
        </w:rPr>
        <w:t xml:space="preserve"> </w:t>
      </w:r>
      <w:proofErr w:type="spellStart"/>
      <w:r w:rsidRPr="008B68D7">
        <w:rPr>
          <w:rFonts w:ascii="Times New Roman" w:eastAsiaTheme="minorEastAsia" w:hAnsi="Times New Roman" w:cs="Times New Roman"/>
          <w:sz w:val="24"/>
          <w:szCs w:val="24"/>
        </w:rPr>
        <w:t>among</w:t>
      </w:r>
      <w:proofErr w:type="spellEnd"/>
      <w:r w:rsidRPr="008B68D7">
        <w:rPr>
          <w:rFonts w:ascii="Times New Roman" w:eastAsiaTheme="minorEastAsia" w:hAnsi="Times New Roman" w:cs="Times New Roman"/>
          <w:sz w:val="24"/>
          <w:szCs w:val="24"/>
        </w:rPr>
        <w:t xml:space="preserve"> type 2 </w:t>
      </w:r>
      <w:proofErr w:type="spellStart"/>
      <w:r w:rsidRPr="008B68D7">
        <w:rPr>
          <w:rFonts w:ascii="Times New Roman" w:eastAsiaTheme="minorEastAsia" w:hAnsi="Times New Roman" w:cs="Times New Roman"/>
          <w:sz w:val="24"/>
          <w:szCs w:val="24"/>
        </w:rPr>
        <w:t>diabetic</w:t>
      </w:r>
      <w:proofErr w:type="spellEnd"/>
      <w:r w:rsidRPr="008B68D7">
        <w:rPr>
          <w:rFonts w:ascii="Times New Roman" w:eastAsiaTheme="minorEastAsia" w:hAnsi="Times New Roman" w:cs="Times New Roman"/>
          <w:sz w:val="24"/>
          <w:szCs w:val="24"/>
        </w:rPr>
        <w:t xml:space="preserve"> patients. </w:t>
      </w:r>
      <w:proofErr w:type="spellStart"/>
      <w:r w:rsidRPr="008B68D7">
        <w:rPr>
          <w:rFonts w:ascii="Times New Roman" w:eastAsiaTheme="minorEastAsia" w:hAnsi="Times New Roman" w:cs="Times New Roman"/>
          <w:sz w:val="24"/>
          <w:szCs w:val="24"/>
        </w:rPr>
        <w:t>Curr</w:t>
      </w:r>
      <w:proofErr w:type="spellEnd"/>
      <w:r w:rsidRPr="008B68D7">
        <w:rPr>
          <w:rFonts w:ascii="Times New Roman" w:eastAsiaTheme="minorEastAsia" w:hAnsi="Times New Roman" w:cs="Times New Roman"/>
          <w:sz w:val="24"/>
          <w:szCs w:val="24"/>
        </w:rPr>
        <w:t xml:space="preserve"> </w:t>
      </w:r>
      <w:proofErr w:type="spellStart"/>
      <w:r w:rsidRPr="008B68D7">
        <w:rPr>
          <w:rFonts w:ascii="Times New Roman" w:eastAsiaTheme="minorEastAsia" w:hAnsi="Times New Roman" w:cs="Times New Roman"/>
          <w:sz w:val="24"/>
          <w:szCs w:val="24"/>
        </w:rPr>
        <w:t>res</w:t>
      </w:r>
      <w:proofErr w:type="spellEnd"/>
      <w:r w:rsidRPr="008B68D7">
        <w:rPr>
          <w:rFonts w:ascii="Times New Roman" w:eastAsiaTheme="minorEastAsia" w:hAnsi="Times New Roman" w:cs="Times New Roman"/>
          <w:sz w:val="24"/>
          <w:szCs w:val="24"/>
        </w:rPr>
        <w:t xml:space="preserve"> </w:t>
      </w:r>
      <w:proofErr w:type="spellStart"/>
      <w:r w:rsidRPr="008B68D7">
        <w:rPr>
          <w:rFonts w:ascii="Times New Roman" w:eastAsiaTheme="minorEastAsia" w:hAnsi="Times New Roman" w:cs="Times New Roman"/>
          <w:sz w:val="24"/>
          <w:szCs w:val="24"/>
        </w:rPr>
        <w:t>nutr</w:t>
      </w:r>
      <w:proofErr w:type="spellEnd"/>
      <w:r w:rsidRPr="008B68D7">
        <w:rPr>
          <w:rFonts w:ascii="Times New Roman" w:eastAsiaTheme="minorEastAsia" w:hAnsi="Times New Roman" w:cs="Times New Roman"/>
          <w:sz w:val="24"/>
          <w:szCs w:val="24"/>
        </w:rPr>
        <w:t xml:space="preserve"> and </w:t>
      </w:r>
      <w:proofErr w:type="spellStart"/>
      <w:r w:rsidRPr="008B68D7">
        <w:rPr>
          <w:rFonts w:ascii="Times New Roman" w:eastAsiaTheme="minorEastAsia" w:hAnsi="Times New Roman" w:cs="Times New Roman"/>
          <w:sz w:val="24"/>
          <w:szCs w:val="24"/>
        </w:rPr>
        <w:t>food</w:t>
      </w:r>
      <w:proofErr w:type="spellEnd"/>
      <w:r w:rsidRPr="008B68D7">
        <w:rPr>
          <w:rFonts w:ascii="Times New Roman" w:eastAsiaTheme="minorEastAsia" w:hAnsi="Times New Roman" w:cs="Times New Roman"/>
          <w:sz w:val="24"/>
          <w:szCs w:val="24"/>
        </w:rPr>
        <w:t xml:space="preserve"> </w:t>
      </w:r>
      <w:proofErr w:type="spellStart"/>
      <w:r w:rsidRPr="008B68D7">
        <w:rPr>
          <w:rFonts w:ascii="Times New Roman" w:eastAsiaTheme="minorEastAsia" w:hAnsi="Times New Roman" w:cs="Times New Roman"/>
          <w:sz w:val="24"/>
          <w:szCs w:val="24"/>
        </w:rPr>
        <w:t>sci</w:t>
      </w:r>
      <w:proofErr w:type="spellEnd"/>
      <w:r w:rsidRPr="008B68D7">
        <w:rPr>
          <w:rFonts w:ascii="Times New Roman" w:eastAsiaTheme="minorEastAsia" w:hAnsi="Times New Roman" w:cs="Times New Roman"/>
          <w:sz w:val="24"/>
          <w:szCs w:val="24"/>
        </w:rPr>
        <w:t xml:space="preserve">. 2018 ; 6 : 120-126 </w:t>
      </w:r>
    </w:p>
    <w:p w:rsidR="00ED5D62" w:rsidRPr="00503E0A" w:rsidRDefault="00ED5D62" w:rsidP="00ED5D62">
      <w:pPr>
        <w:spacing w:after="0" w:line="360" w:lineRule="auto"/>
        <w:contextualSpacing/>
        <w:jc w:val="both"/>
        <w:rPr>
          <w:rFonts w:ascii="Times New Roman" w:eastAsia="Times New Roman" w:hAnsi="Times New Roman" w:cs="Times New Roman"/>
          <w:noProof/>
          <w:sz w:val="24"/>
          <w:szCs w:val="24"/>
          <w:lang w:val="fr-CM" w:eastAsia="zh-TW"/>
        </w:rPr>
      </w:pPr>
      <w:r w:rsidRPr="00503E0A">
        <w:rPr>
          <w:rFonts w:ascii="Times New Roman" w:eastAsia="Times New Roman" w:hAnsi="Times New Roman" w:cs="Times New Roman"/>
          <w:noProof/>
          <w:sz w:val="24"/>
          <w:szCs w:val="24"/>
          <w:lang w:val="fr-CM" w:eastAsia="zh-TW"/>
        </w:rPr>
        <w:t xml:space="preserve">HAS, Recommandation professionnelle : Traitement médicamenteux du diabète de type 2, 2006. </w:t>
      </w:r>
      <w:hyperlink r:id="rId50" w:history="1">
        <w:r w:rsidRPr="00503E0A">
          <w:rPr>
            <w:rFonts w:ascii="Times New Roman" w:eastAsia="Times New Roman" w:hAnsi="Times New Roman" w:cs="Times New Roman"/>
            <w:noProof/>
            <w:sz w:val="24"/>
            <w:szCs w:val="24"/>
            <w:u w:val="single"/>
            <w:lang w:val="fr-CM" w:eastAsia="zh-TW"/>
          </w:rPr>
          <w:t>https://www.sgoc.fr/</w:t>
        </w:r>
      </w:hyperlink>
      <w:r w:rsidRPr="00503E0A">
        <w:rPr>
          <w:rFonts w:ascii="Times New Roman" w:eastAsia="Times New Roman" w:hAnsi="Times New Roman" w:cs="Times New Roman"/>
          <w:noProof/>
          <w:sz w:val="24"/>
          <w:szCs w:val="24"/>
          <w:lang w:val="fr-CM" w:eastAsia="zh-TW"/>
        </w:rPr>
        <w:t xml:space="preserve"> </w:t>
      </w:r>
    </w:p>
    <w:p w:rsidR="00ED5D62" w:rsidRPr="00503E0A" w:rsidRDefault="00840B4E" w:rsidP="00ED5D62">
      <w:pPr>
        <w:spacing w:line="360" w:lineRule="auto"/>
        <w:jc w:val="both"/>
        <w:rPr>
          <w:rFonts w:ascii="Times New Roman" w:eastAsia="Times New Roman" w:hAnsi="Times New Roman" w:cs="Times New Roman"/>
          <w:noProof/>
          <w:sz w:val="24"/>
          <w:szCs w:val="24"/>
          <w:lang w:val="fr-CM" w:eastAsia="zh-TW"/>
        </w:rPr>
      </w:pPr>
      <w:hyperlink r:id="rId51" w:history="1">
        <w:r w:rsidR="00ED5D62" w:rsidRPr="00503E0A">
          <w:rPr>
            <w:rFonts w:ascii="Times New Roman" w:eastAsia="Times New Roman" w:hAnsi="Times New Roman" w:cs="Times New Roman"/>
            <w:noProof/>
            <w:sz w:val="24"/>
            <w:szCs w:val="24"/>
            <w:u w:val="single"/>
            <w:lang w:val="fr-CM" w:eastAsia="zh-TW"/>
          </w:rPr>
          <w:t>https://Canadiantaskforce.ca/tool-resources/diabete-de-type-2</w:t>
        </w:r>
      </w:hyperlink>
      <w:r w:rsidR="00ED5D62" w:rsidRPr="00503E0A">
        <w:rPr>
          <w:rFonts w:ascii="Times New Roman" w:eastAsia="Times New Roman" w:hAnsi="Times New Roman" w:cs="Times New Roman"/>
          <w:noProof/>
          <w:sz w:val="24"/>
          <w:szCs w:val="24"/>
          <w:lang w:val="fr-CM" w:eastAsia="zh-TW"/>
        </w:rPr>
        <w:t xml:space="preserve">   </w:t>
      </w:r>
    </w:p>
    <w:p w:rsidR="00ED5D62" w:rsidRPr="008B68D7" w:rsidRDefault="00ED5D62" w:rsidP="00ED5D62">
      <w:pPr>
        <w:spacing w:line="360" w:lineRule="auto"/>
        <w:jc w:val="both"/>
        <w:rPr>
          <w:rFonts w:ascii="Times New Roman" w:eastAsiaTheme="minorEastAsia" w:hAnsi="Times New Roman" w:cs="Times New Roman"/>
          <w:sz w:val="24"/>
          <w:szCs w:val="24"/>
        </w:rPr>
      </w:pPr>
      <w:proofErr w:type="spellStart"/>
      <w:r w:rsidRPr="008B68D7">
        <w:rPr>
          <w:rFonts w:ascii="Times New Roman" w:eastAsiaTheme="minorEastAsia" w:hAnsi="Times New Roman" w:cs="Times New Roman"/>
          <w:sz w:val="24"/>
          <w:szCs w:val="24"/>
        </w:rPr>
        <w:t>Inzucchi</w:t>
      </w:r>
      <w:proofErr w:type="spellEnd"/>
      <w:r w:rsidRPr="008B68D7">
        <w:rPr>
          <w:rFonts w:ascii="Times New Roman" w:eastAsiaTheme="minorEastAsia" w:hAnsi="Times New Roman" w:cs="Times New Roman"/>
          <w:sz w:val="24"/>
          <w:szCs w:val="24"/>
        </w:rPr>
        <w:t xml:space="preserve"> SE, </w:t>
      </w:r>
      <w:proofErr w:type="spellStart"/>
      <w:r w:rsidRPr="008B68D7">
        <w:rPr>
          <w:rFonts w:ascii="Times New Roman" w:eastAsiaTheme="minorEastAsia" w:hAnsi="Times New Roman" w:cs="Times New Roman"/>
          <w:sz w:val="24"/>
          <w:szCs w:val="24"/>
        </w:rPr>
        <w:t>Bergenstal</w:t>
      </w:r>
      <w:proofErr w:type="spellEnd"/>
      <w:r w:rsidRPr="008B68D7">
        <w:rPr>
          <w:rFonts w:ascii="Times New Roman" w:eastAsiaTheme="minorEastAsia" w:hAnsi="Times New Roman" w:cs="Times New Roman"/>
          <w:sz w:val="24"/>
          <w:szCs w:val="24"/>
        </w:rPr>
        <w:t xml:space="preserve"> RM, Buse JB, et al. </w:t>
      </w:r>
      <w:r w:rsidRPr="00840B4E">
        <w:rPr>
          <w:rFonts w:ascii="Times New Roman" w:eastAsiaTheme="minorEastAsia" w:hAnsi="Times New Roman" w:cs="Times New Roman"/>
          <w:sz w:val="24"/>
          <w:szCs w:val="24"/>
          <w:lang w:val="en-US"/>
        </w:rPr>
        <w:t xml:space="preserve">Management of </w:t>
      </w:r>
      <w:proofErr w:type="spellStart"/>
      <w:r w:rsidRPr="00840B4E">
        <w:rPr>
          <w:rFonts w:ascii="Times New Roman" w:eastAsiaTheme="minorEastAsia" w:hAnsi="Times New Roman" w:cs="Times New Roman"/>
          <w:sz w:val="24"/>
          <w:szCs w:val="24"/>
          <w:lang w:val="en-US"/>
        </w:rPr>
        <w:t>hyperglycaemia</w:t>
      </w:r>
      <w:proofErr w:type="spellEnd"/>
      <w:r w:rsidRPr="00840B4E">
        <w:rPr>
          <w:rFonts w:ascii="Times New Roman" w:eastAsiaTheme="minorEastAsia" w:hAnsi="Times New Roman" w:cs="Times New Roman"/>
          <w:sz w:val="24"/>
          <w:szCs w:val="24"/>
          <w:lang w:val="en-US"/>
        </w:rPr>
        <w:t xml:space="preserve"> in type 2 </w:t>
      </w:r>
      <w:proofErr w:type="gramStart"/>
      <w:r w:rsidRPr="00840B4E">
        <w:rPr>
          <w:rFonts w:ascii="Times New Roman" w:eastAsiaTheme="minorEastAsia" w:hAnsi="Times New Roman" w:cs="Times New Roman"/>
          <w:sz w:val="24"/>
          <w:szCs w:val="24"/>
          <w:lang w:val="en-US"/>
        </w:rPr>
        <w:t>diabetes :</w:t>
      </w:r>
      <w:proofErr w:type="gramEnd"/>
      <w:r w:rsidRPr="00840B4E">
        <w:rPr>
          <w:rFonts w:ascii="Times New Roman" w:eastAsiaTheme="minorEastAsia" w:hAnsi="Times New Roman" w:cs="Times New Roman"/>
          <w:sz w:val="24"/>
          <w:szCs w:val="24"/>
          <w:lang w:val="en-US"/>
        </w:rPr>
        <w:t xml:space="preserve"> a patient-centered approach. Position statement of the American Diabetes Association (ADA) and the European Association for the Study of Diabetes (EASD).  </w:t>
      </w:r>
      <w:proofErr w:type="spellStart"/>
      <w:r w:rsidRPr="008B68D7">
        <w:rPr>
          <w:rFonts w:ascii="Times New Roman" w:eastAsiaTheme="minorEastAsia" w:hAnsi="Times New Roman" w:cs="Times New Roman"/>
          <w:sz w:val="24"/>
          <w:szCs w:val="24"/>
        </w:rPr>
        <w:t>Diabetologia</w:t>
      </w:r>
      <w:proofErr w:type="spellEnd"/>
      <w:r w:rsidRPr="008B68D7">
        <w:rPr>
          <w:rFonts w:ascii="Times New Roman" w:eastAsiaTheme="minorEastAsia" w:hAnsi="Times New Roman" w:cs="Times New Roman"/>
          <w:sz w:val="24"/>
          <w:szCs w:val="24"/>
        </w:rPr>
        <w:t xml:space="preserve">. 2015 ; 55 : 140-149 </w:t>
      </w:r>
    </w:p>
    <w:p w:rsidR="00ED5D62" w:rsidRPr="00503E0A" w:rsidRDefault="00ED5D62" w:rsidP="00ED5D62">
      <w:pPr>
        <w:spacing w:after="0" w:line="360" w:lineRule="auto"/>
        <w:contextualSpacing/>
        <w:jc w:val="both"/>
        <w:rPr>
          <w:rFonts w:ascii="Times New Roman" w:eastAsia="Times New Roman" w:hAnsi="Times New Roman" w:cs="Times New Roman"/>
          <w:noProof/>
          <w:sz w:val="24"/>
          <w:szCs w:val="24"/>
          <w:lang w:val="fr-CM" w:eastAsia="zh-TW"/>
        </w:rPr>
      </w:pPr>
      <w:r w:rsidRPr="00503E0A">
        <w:rPr>
          <w:rFonts w:ascii="Times New Roman" w:eastAsia="Times New Roman" w:hAnsi="Times New Roman" w:cs="Times New Roman"/>
          <w:noProof/>
          <w:sz w:val="24"/>
          <w:szCs w:val="24"/>
          <w:lang w:val="fr-CM" w:eastAsia="zh-TW"/>
        </w:rPr>
        <w:t>La prise en charge du diabete de typ</w:t>
      </w:r>
      <w:r>
        <w:rPr>
          <w:rFonts w:ascii="Times New Roman" w:eastAsia="Times New Roman" w:hAnsi="Times New Roman" w:cs="Times New Roman"/>
          <w:noProof/>
          <w:sz w:val="24"/>
          <w:szCs w:val="24"/>
          <w:lang w:val="fr-CM" w:eastAsia="zh-TW"/>
        </w:rPr>
        <w:t xml:space="preserve">e 2 [en ligne] consulté le 17/06/2022 sur </w:t>
      </w:r>
      <w:hyperlink r:id="rId52" w:history="1">
        <w:r w:rsidRPr="00503E0A">
          <w:rPr>
            <w:rFonts w:ascii="Times New Roman" w:eastAsia="Times New Roman" w:hAnsi="Times New Roman" w:cs="Times New Roman"/>
            <w:noProof/>
            <w:sz w:val="24"/>
            <w:szCs w:val="24"/>
            <w:u w:val="single"/>
            <w:lang w:val="fr-CM" w:eastAsia="zh-TW"/>
          </w:rPr>
          <w:t>https://vital.fr/maladies/metabolisme-diabete/diabete-type-2/traitement</w:t>
        </w:r>
      </w:hyperlink>
      <w:r w:rsidRPr="00503E0A">
        <w:rPr>
          <w:rFonts w:ascii="Times New Roman" w:eastAsia="Times New Roman" w:hAnsi="Times New Roman" w:cs="Times New Roman"/>
          <w:noProof/>
          <w:sz w:val="24"/>
          <w:szCs w:val="24"/>
          <w:lang w:val="fr-CM" w:eastAsia="zh-TW"/>
        </w:rPr>
        <w:t xml:space="preserve"> mise à jour le 06 mai 2021</w:t>
      </w:r>
    </w:p>
    <w:p w:rsidR="00ED5D62" w:rsidRPr="008B68D7" w:rsidRDefault="00ED5D62" w:rsidP="00ED5D62">
      <w:pPr>
        <w:spacing w:line="360" w:lineRule="auto"/>
        <w:jc w:val="both"/>
        <w:rPr>
          <w:rFonts w:ascii="Times New Roman" w:eastAsiaTheme="minorEastAsia" w:hAnsi="Times New Roman" w:cs="Times New Roman"/>
          <w:b/>
          <w:sz w:val="24"/>
          <w:szCs w:val="24"/>
        </w:rPr>
      </w:pPr>
      <w:r w:rsidRPr="008B68D7">
        <w:rPr>
          <w:rFonts w:ascii="Times New Roman" w:eastAsiaTheme="minorEastAsia" w:hAnsi="Times New Roman" w:cs="Times New Roman"/>
          <w:sz w:val="24"/>
          <w:szCs w:val="24"/>
        </w:rPr>
        <w:t xml:space="preserve">Le diabète de type 2 [en ligne] consulté le 12/06/2022  sur </w:t>
      </w:r>
      <w:hyperlink r:id="rId53" w:history="1">
        <w:r w:rsidRPr="008B68D7">
          <w:rPr>
            <w:rStyle w:val="Lienhypertexte"/>
            <w:rFonts w:ascii="Times New Roman" w:eastAsiaTheme="minorEastAsia" w:hAnsi="Times New Roman" w:cs="Times New Roman"/>
            <w:color w:val="auto"/>
            <w:sz w:val="24"/>
            <w:szCs w:val="24"/>
          </w:rPr>
          <w:t>https://diabete.qc.ca/fr</w:t>
        </w:r>
      </w:hyperlink>
      <w:r w:rsidRPr="008B68D7">
        <w:rPr>
          <w:rFonts w:ascii="Times New Roman" w:eastAsiaTheme="minorEastAsia" w:hAnsi="Times New Roman" w:cs="Times New Roman"/>
          <w:sz w:val="24"/>
          <w:szCs w:val="24"/>
        </w:rPr>
        <w:t xml:space="preserve"> </w:t>
      </w:r>
    </w:p>
    <w:p w:rsidR="00ED5D62" w:rsidRPr="00503E0A" w:rsidRDefault="00ED5D62" w:rsidP="00ED5D62">
      <w:pPr>
        <w:spacing w:after="0" w:line="360" w:lineRule="auto"/>
        <w:contextualSpacing/>
        <w:jc w:val="both"/>
        <w:rPr>
          <w:rFonts w:ascii="Times New Roman" w:eastAsia="Times New Roman" w:hAnsi="Times New Roman" w:cs="Times New Roman"/>
          <w:noProof/>
          <w:sz w:val="24"/>
          <w:szCs w:val="24"/>
          <w:lang w:val="fr-CM" w:eastAsia="zh-TW"/>
        </w:rPr>
      </w:pPr>
      <w:r w:rsidRPr="00503E0A">
        <w:rPr>
          <w:rFonts w:ascii="Times New Roman" w:eastAsia="Times New Roman" w:hAnsi="Times New Roman" w:cs="Times New Roman"/>
          <w:noProof/>
          <w:sz w:val="24"/>
          <w:szCs w:val="24"/>
          <w:lang w:eastAsia="zh-TW"/>
        </w:rPr>
        <w:t xml:space="preserve">Le traitement du diabéte de type 2 : objectifs, moyens et stratégie, CEED, [en ligne] consulté le </w:t>
      </w:r>
      <w:r>
        <w:rPr>
          <w:rFonts w:ascii="Times New Roman" w:eastAsia="Times New Roman" w:hAnsi="Times New Roman" w:cs="Times New Roman"/>
          <w:noProof/>
          <w:sz w:val="24"/>
          <w:szCs w:val="24"/>
          <w:lang w:val="fr-CM" w:eastAsia="zh-TW"/>
        </w:rPr>
        <w:t>20/07</w:t>
      </w:r>
      <w:r w:rsidRPr="00503E0A">
        <w:rPr>
          <w:rFonts w:ascii="Times New Roman" w:eastAsia="Times New Roman" w:hAnsi="Times New Roman" w:cs="Times New Roman"/>
          <w:noProof/>
          <w:sz w:val="24"/>
          <w:szCs w:val="24"/>
          <w:lang w:val="fr-CM" w:eastAsia="zh-TW"/>
        </w:rPr>
        <w:t xml:space="preserve">/2022 sur </w:t>
      </w:r>
      <w:hyperlink r:id="rId54" w:history="1">
        <w:r w:rsidRPr="00503E0A">
          <w:rPr>
            <w:rFonts w:ascii="Times New Roman" w:eastAsia="Times New Roman" w:hAnsi="Times New Roman" w:cs="Times New Roman"/>
            <w:noProof/>
            <w:sz w:val="24"/>
            <w:szCs w:val="24"/>
            <w:u w:val="single"/>
            <w:lang w:val="fr-CM" w:eastAsia="zh-TW"/>
          </w:rPr>
          <w:t>https://ceed.diabete.org</w:t>
        </w:r>
      </w:hyperlink>
      <w:r w:rsidRPr="00503E0A">
        <w:rPr>
          <w:rFonts w:ascii="Times New Roman" w:eastAsia="Times New Roman" w:hAnsi="Times New Roman" w:cs="Times New Roman"/>
          <w:noProof/>
          <w:sz w:val="24"/>
          <w:szCs w:val="24"/>
          <w:lang w:val="fr-CM" w:eastAsia="zh-TW"/>
        </w:rPr>
        <w:t xml:space="preserve"> </w:t>
      </w:r>
    </w:p>
    <w:p w:rsidR="00ED5D62" w:rsidRPr="008B68D7" w:rsidRDefault="00ED5D62" w:rsidP="00ED5D62">
      <w:pPr>
        <w:spacing w:line="360" w:lineRule="auto"/>
        <w:jc w:val="both"/>
        <w:rPr>
          <w:rFonts w:ascii="Times New Roman" w:eastAsiaTheme="minorEastAsia" w:hAnsi="Times New Roman" w:cs="Times New Roman"/>
          <w:sz w:val="24"/>
          <w:szCs w:val="24"/>
        </w:rPr>
      </w:pPr>
      <w:r w:rsidRPr="008B68D7">
        <w:rPr>
          <w:rFonts w:ascii="Times New Roman" w:eastAsiaTheme="minorEastAsia" w:hAnsi="Times New Roman" w:cs="Times New Roman"/>
          <w:sz w:val="24"/>
          <w:szCs w:val="24"/>
        </w:rPr>
        <w:t xml:space="preserve">Organisation Mondiale de la santé (OMS) [En ligne]. 2016. Rapport mondial sur le diabète. Consulté le 05/05/2022. Disponible sur </w:t>
      </w:r>
      <w:hyperlink r:id="rId55" w:history="1">
        <w:r w:rsidRPr="008B68D7">
          <w:rPr>
            <w:rStyle w:val="Lienhypertexte"/>
            <w:rFonts w:ascii="Times New Roman" w:eastAsiaTheme="minorEastAsia" w:hAnsi="Times New Roman" w:cs="Times New Roman"/>
            <w:color w:val="auto"/>
            <w:sz w:val="24"/>
            <w:szCs w:val="24"/>
          </w:rPr>
          <w:t>www.who.int</w:t>
        </w:r>
      </w:hyperlink>
      <w:r w:rsidRPr="008B68D7">
        <w:rPr>
          <w:rFonts w:ascii="Times New Roman" w:eastAsiaTheme="minorEastAsia" w:hAnsi="Times New Roman" w:cs="Times New Roman"/>
          <w:sz w:val="24"/>
          <w:szCs w:val="24"/>
        </w:rPr>
        <w:t>.</w:t>
      </w:r>
    </w:p>
    <w:p w:rsidR="00ED5D62" w:rsidRPr="008B68D7" w:rsidRDefault="00ED5D62" w:rsidP="00ED5D62">
      <w:pPr>
        <w:spacing w:line="360" w:lineRule="auto"/>
        <w:jc w:val="both"/>
        <w:rPr>
          <w:rFonts w:ascii="Times New Roman" w:eastAsiaTheme="minorEastAsia" w:hAnsi="Times New Roman" w:cs="Times New Roman"/>
          <w:sz w:val="24"/>
          <w:szCs w:val="24"/>
        </w:rPr>
      </w:pPr>
      <w:r w:rsidRPr="008B68D7">
        <w:rPr>
          <w:rFonts w:ascii="Times New Roman" w:eastAsiaTheme="minorEastAsia" w:hAnsi="Times New Roman" w:cs="Times New Roman"/>
          <w:sz w:val="24"/>
          <w:szCs w:val="24"/>
        </w:rPr>
        <w:t xml:space="preserve">Organisation Mondiale de la santé (OMS). [En ligne]. 2021. Diabète. Consulté le 13/05/2022. Disponible sur : </w:t>
      </w:r>
      <w:hyperlink r:id="rId56" w:history="1">
        <w:r w:rsidRPr="008B68D7">
          <w:rPr>
            <w:rStyle w:val="Lienhypertexte"/>
            <w:rFonts w:ascii="Times New Roman" w:eastAsiaTheme="minorEastAsia" w:hAnsi="Times New Roman" w:cs="Times New Roman"/>
            <w:color w:val="auto"/>
            <w:sz w:val="24"/>
            <w:szCs w:val="24"/>
          </w:rPr>
          <w:t>https://www.who.int/fr/news-room/fact-sheets/detail/diabetes</w:t>
        </w:r>
      </w:hyperlink>
    </w:p>
    <w:p w:rsidR="00ED5D62" w:rsidRPr="00503E0A" w:rsidRDefault="00ED5D62" w:rsidP="00ED5D62">
      <w:pPr>
        <w:spacing w:after="0" w:line="360" w:lineRule="auto"/>
        <w:contextualSpacing/>
        <w:jc w:val="both"/>
        <w:rPr>
          <w:rFonts w:ascii="Times New Roman" w:eastAsia="Times New Roman" w:hAnsi="Times New Roman" w:cs="Times New Roman"/>
          <w:noProof/>
          <w:sz w:val="24"/>
          <w:szCs w:val="24"/>
          <w:lang w:val="fr-CM" w:eastAsia="zh-TW"/>
        </w:rPr>
      </w:pPr>
      <w:r w:rsidRPr="00ED5D62">
        <w:rPr>
          <w:rFonts w:ascii="Times New Roman" w:eastAsia="Calibri" w:hAnsi="Times New Roman" w:cs="Times New Roman"/>
          <w:bCs/>
          <w:noProof/>
          <w:sz w:val="24"/>
          <w:szCs w:val="24"/>
          <w:lang w:eastAsia="zh-TW"/>
        </w:rPr>
        <w:t xml:space="preserve">Ouassila </w:t>
      </w:r>
      <w:r w:rsidRPr="00ED5D62">
        <w:rPr>
          <w:rFonts w:ascii="Times New Roman" w:eastAsia="Times New Roman" w:hAnsi="Times New Roman" w:cs="Times New Roman"/>
          <w:bCs/>
          <w:noProof/>
          <w:sz w:val="24"/>
          <w:szCs w:val="24"/>
          <w:lang w:eastAsia="zh-TW"/>
        </w:rPr>
        <w:t>Salemi</w:t>
      </w:r>
      <w:r w:rsidRPr="00ED5D62">
        <w:rPr>
          <w:rFonts w:ascii="Times New Roman" w:eastAsia="Times New Roman" w:hAnsi="Times New Roman" w:cs="Times New Roman"/>
          <w:noProof/>
          <w:sz w:val="24"/>
          <w:szCs w:val="24"/>
          <w:lang w:eastAsia="zh-TW"/>
        </w:rPr>
        <w:t>, « Pratiques</w:t>
      </w:r>
      <w:r w:rsidRPr="00503E0A">
        <w:rPr>
          <w:rFonts w:ascii="Times New Roman" w:eastAsia="Times New Roman" w:hAnsi="Times New Roman" w:cs="Times New Roman"/>
          <w:noProof/>
          <w:sz w:val="24"/>
          <w:szCs w:val="24"/>
          <w:lang w:eastAsia="zh-TW"/>
        </w:rPr>
        <w:t xml:space="preserve"> alimentaires des diabétiques. Étude de quelques cas à Oran (Algérie) », </w:t>
      </w:r>
      <w:r w:rsidRPr="00503E0A">
        <w:rPr>
          <w:rFonts w:ascii="Times New Roman" w:eastAsia="Times New Roman" w:hAnsi="Times New Roman" w:cs="Times New Roman"/>
          <w:i/>
          <w:iCs/>
          <w:noProof/>
          <w:sz w:val="24"/>
          <w:szCs w:val="24"/>
          <w:lang w:eastAsia="zh-TW"/>
        </w:rPr>
        <w:t>Économie rurale</w:t>
      </w:r>
      <w:r w:rsidRPr="00503E0A">
        <w:rPr>
          <w:rFonts w:ascii="Times New Roman" w:eastAsia="Times New Roman" w:hAnsi="Times New Roman" w:cs="Times New Roman"/>
          <w:noProof/>
          <w:sz w:val="24"/>
          <w:szCs w:val="24"/>
          <w:lang w:eastAsia="zh-TW"/>
        </w:rPr>
        <w:t>, 318-319 | 2010, 80-95.</w:t>
      </w:r>
    </w:p>
    <w:p w:rsidR="00ED5D62" w:rsidRPr="008B68D7" w:rsidRDefault="00ED5D62" w:rsidP="00ED5D62">
      <w:pPr>
        <w:spacing w:line="360" w:lineRule="auto"/>
        <w:jc w:val="both"/>
        <w:rPr>
          <w:rFonts w:ascii="Times New Roman" w:eastAsiaTheme="minorEastAsia" w:hAnsi="Times New Roman" w:cs="Times New Roman"/>
          <w:sz w:val="24"/>
          <w:szCs w:val="24"/>
        </w:rPr>
      </w:pPr>
      <w:proofErr w:type="spellStart"/>
      <w:r w:rsidRPr="008B68D7">
        <w:rPr>
          <w:rFonts w:ascii="Times New Roman" w:eastAsiaTheme="minorEastAsia" w:hAnsi="Times New Roman" w:cs="Times New Roman"/>
          <w:sz w:val="24"/>
          <w:szCs w:val="24"/>
        </w:rPr>
        <w:t>Perlemuter</w:t>
      </w:r>
      <w:proofErr w:type="spellEnd"/>
      <w:r w:rsidRPr="008B68D7">
        <w:rPr>
          <w:rFonts w:ascii="Times New Roman" w:eastAsiaTheme="minorEastAsia" w:hAnsi="Times New Roman" w:cs="Times New Roman"/>
          <w:sz w:val="24"/>
          <w:szCs w:val="24"/>
        </w:rPr>
        <w:t xml:space="preserve">. L, </w:t>
      </w:r>
      <w:proofErr w:type="spellStart"/>
      <w:r w:rsidRPr="008B68D7">
        <w:rPr>
          <w:rFonts w:ascii="Times New Roman" w:eastAsiaTheme="minorEastAsia" w:hAnsi="Times New Roman" w:cs="Times New Roman"/>
          <w:sz w:val="24"/>
          <w:szCs w:val="24"/>
        </w:rPr>
        <w:t>Perlemuter</w:t>
      </w:r>
      <w:proofErr w:type="spellEnd"/>
      <w:r w:rsidRPr="008B68D7">
        <w:rPr>
          <w:rFonts w:ascii="Times New Roman" w:eastAsiaTheme="minorEastAsia" w:hAnsi="Times New Roman" w:cs="Times New Roman"/>
          <w:sz w:val="24"/>
          <w:szCs w:val="24"/>
        </w:rPr>
        <w:t xml:space="preserve">. G. Guide de thérapeutique 6éme édition. 2010 </w:t>
      </w:r>
    </w:p>
    <w:p w:rsidR="00ED5D62" w:rsidRPr="008B68D7" w:rsidRDefault="00ED5D62" w:rsidP="00ED5D62">
      <w:pPr>
        <w:spacing w:line="360" w:lineRule="auto"/>
        <w:jc w:val="both"/>
        <w:rPr>
          <w:rFonts w:ascii="Times New Roman" w:eastAsiaTheme="minorEastAsia" w:hAnsi="Times New Roman" w:cs="Times New Roman"/>
          <w:sz w:val="24"/>
          <w:szCs w:val="24"/>
        </w:rPr>
      </w:pPr>
      <w:r w:rsidRPr="008B68D7">
        <w:rPr>
          <w:rFonts w:ascii="Times New Roman" w:eastAsiaTheme="minorEastAsia" w:hAnsi="Times New Roman" w:cs="Times New Roman"/>
          <w:sz w:val="24"/>
          <w:szCs w:val="24"/>
        </w:rPr>
        <w:t xml:space="preserve"> </w:t>
      </w:r>
      <w:proofErr w:type="spellStart"/>
      <w:r w:rsidRPr="008B68D7">
        <w:rPr>
          <w:rFonts w:ascii="Times New Roman" w:eastAsiaTheme="minorEastAsia" w:hAnsi="Times New Roman" w:cs="Times New Roman"/>
          <w:sz w:val="24"/>
          <w:szCs w:val="24"/>
        </w:rPr>
        <w:t>Phirmis</w:t>
      </w:r>
      <w:proofErr w:type="spellEnd"/>
      <w:r w:rsidRPr="008B68D7">
        <w:rPr>
          <w:rFonts w:ascii="Times New Roman" w:eastAsiaTheme="minorEastAsia" w:hAnsi="Times New Roman" w:cs="Times New Roman"/>
          <w:sz w:val="24"/>
          <w:szCs w:val="24"/>
        </w:rPr>
        <w:t xml:space="preserve"> L, Fédération Française des Diabétiques. Diabète et alimentation : les bénéfices pour mon diabète. Disponible sur : </w:t>
      </w:r>
      <w:hyperlink r:id="rId57" w:history="1">
        <w:r w:rsidRPr="008B68D7">
          <w:rPr>
            <w:rStyle w:val="Lienhypertexte"/>
            <w:rFonts w:ascii="Times New Roman" w:eastAsiaTheme="minorEastAsia" w:hAnsi="Times New Roman" w:cs="Times New Roman"/>
            <w:color w:val="auto"/>
            <w:sz w:val="24"/>
            <w:szCs w:val="24"/>
          </w:rPr>
          <w:t>http://www.labo-sylab.fr</w:t>
        </w:r>
      </w:hyperlink>
    </w:p>
    <w:p w:rsidR="00ED5D62" w:rsidRPr="008B68D7" w:rsidRDefault="00ED5D62" w:rsidP="00ED5D62">
      <w:pPr>
        <w:spacing w:after="0" w:line="360" w:lineRule="auto"/>
        <w:contextualSpacing/>
        <w:jc w:val="both"/>
        <w:rPr>
          <w:rFonts w:ascii="Times New Roman" w:eastAsia="Times New Roman" w:hAnsi="Times New Roman" w:cs="Times New Roman"/>
          <w:noProof/>
          <w:sz w:val="24"/>
          <w:szCs w:val="24"/>
          <w:lang w:val="fr-CM" w:eastAsia="zh-TW"/>
        </w:rPr>
      </w:pPr>
      <w:r w:rsidRPr="00503E0A">
        <w:rPr>
          <w:rFonts w:ascii="Times New Roman" w:eastAsia="Times New Roman" w:hAnsi="Times New Roman" w:cs="Times New Roman"/>
          <w:noProof/>
          <w:sz w:val="24"/>
          <w:szCs w:val="24"/>
          <w:lang w:eastAsia="zh-TW"/>
        </w:rPr>
        <w:t xml:space="preserve">Prevalence du diabete au cameroun [en ligne] consulté le </w:t>
      </w:r>
      <w:r>
        <w:rPr>
          <w:rFonts w:ascii="Times New Roman" w:eastAsia="Times New Roman" w:hAnsi="Times New Roman" w:cs="Times New Roman"/>
          <w:noProof/>
          <w:sz w:val="24"/>
          <w:szCs w:val="24"/>
          <w:lang w:val="fr-CM" w:eastAsia="zh-TW"/>
        </w:rPr>
        <w:t xml:space="preserve">28/06/2022 sur </w:t>
      </w:r>
      <w:hyperlink r:id="rId58" w:history="1">
        <w:r w:rsidRPr="008B68D7">
          <w:rPr>
            <w:rFonts w:ascii="Times New Roman" w:eastAsia="Times New Roman" w:hAnsi="Times New Roman" w:cs="Times New Roman"/>
            <w:noProof/>
            <w:sz w:val="24"/>
            <w:szCs w:val="24"/>
            <w:u w:val="single"/>
            <w:lang w:val="fr-CM" w:eastAsia="zh-TW"/>
          </w:rPr>
          <w:t>https://</w:t>
        </w:r>
        <w:r w:rsidRPr="008B68D7">
          <w:rPr>
            <w:rFonts w:ascii="Times New Roman" w:eastAsia="Times New Roman" w:hAnsi="Times New Roman" w:cs="Times New Roman"/>
            <w:noProof/>
            <w:sz w:val="24"/>
            <w:szCs w:val="24"/>
            <w:u w:val="single"/>
            <w:lang w:eastAsia="zh-TW"/>
          </w:rPr>
          <w:t>knoema.fr</w:t>
        </w:r>
      </w:hyperlink>
    </w:p>
    <w:p w:rsidR="00ED5D62" w:rsidRPr="008B68D7" w:rsidRDefault="00ED5D62" w:rsidP="00ED5D62">
      <w:pPr>
        <w:spacing w:line="360" w:lineRule="auto"/>
        <w:jc w:val="both"/>
        <w:rPr>
          <w:rFonts w:ascii="Times New Roman" w:hAnsi="Times New Roman" w:cs="Times New Roman"/>
          <w:sz w:val="24"/>
          <w:szCs w:val="24"/>
        </w:rPr>
      </w:pPr>
      <w:r w:rsidRPr="008B68D7">
        <w:rPr>
          <w:rFonts w:ascii="Times New Roman" w:hAnsi="Times New Roman" w:cs="Times New Roman"/>
          <w:sz w:val="24"/>
          <w:szCs w:val="24"/>
        </w:rPr>
        <w:t>Prévenir les complications du diabète de type 2 : des recommandations Evidence-</w:t>
      </w:r>
      <w:proofErr w:type="spellStart"/>
      <w:r w:rsidRPr="008B68D7">
        <w:rPr>
          <w:rFonts w:ascii="Times New Roman" w:hAnsi="Times New Roman" w:cs="Times New Roman"/>
          <w:sz w:val="24"/>
          <w:szCs w:val="24"/>
        </w:rPr>
        <w:t>Based</w:t>
      </w:r>
      <w:proofErr w:type="spellEnd"/>
      <w:r w:rsidRPr="008B68D7">
        <w:rPr>
          <w:rFonts w:ascii="Times New Roman" w:hAnsi="Times New Roman" w:cs="Times New Roman"/>
          <w:sz w:val="24"/>
          <w:szCs w:val="24"/>
        </w:rPr>
        <w:t xml:space="preserve"> à la réalité Patient-</w:t>
      </w:r>
      <w:proofErr w:type="spellStart"/>
      <w:r w:rsidRPr="008B68D7">
        <w:rPr>
          <w:rFonts w:ascii="Times New Roman" w:hAnsi="Times New Roman" w:cs="Times New Roman"/>
          <w:sz w:val="24"/>
          <w:szCs w:val="24"/>
        </w:rPr>
        <w:t>Based</w:t>
      </w:r>
      <w:proofErr w:type="spellEnd"/>
      <w:r w:rsidRPr="008B68D7">
        <w:rPr>
          <w:rFonts w:ascii="Times New Roman" w:hAnsi="Times New Roman" w:cs="Times New Roman"/>
          <w:sz w:val="24"/>
          <w:szCs w:val="24"/>
        </w:rPr>
        <w:t xml:space="preserve"> [en ligne] consulté le 27/07/2022 sur https://revmed.ch </w:t>
      </w:r>
    </w:p>
    <w:p w:rsidR="00ED5D62" w:rsidRDefault="00ED5D62" w:rsidP="00ED5D62">
      <w:pPr>
        <w:spacing w:line="360" w:lineRule="auto"/>
        <w:jc w:val="both"/>
        <w:rPr>
          <w:rFonts w:ascii="Times New Roman" w:eastAsiaTheme="minorEastAsia" w:hAnsi="Times New Roman" w:cs="Times New Roman"/>
          <w:sz w:val="24"/>
          <w:szCs w:val="24"/>
        </w:rPr>
      </w:pPr>
      <w:r w:rsidRPr="008B68D7">
        <w:rPr>
          <w:rFonts w:ascii="Times New Roman" w:eastAsiaTheme="minorEastAsia" w:hAnsi="Times New Roman" w:cs="Times New Roman"/>
          <w:sz w:val="24"/>
          <w:szCs w:val="24"/>
        </w:rPr>
        <w:t xml:space="preserve">Programme National de Lutte contre les Maladies Non Transmissibles (PNLMNT). 2015. Rapport final de l’enquête pour la surveillance des facteurs de risque des maladies non transmissibles par l’approche « </w:t>
      </w:r>
      <w:proofErr w:type="spellStart"/>
      <w:r w:rsidRPr="008B68D7">
        <w:rPr>
          <w:rFonts w:ascii="Times New Roman" w:eastAsiaTheme="minorEastAsia" w:hAnsi="Times New Roman" w:cs="Times New Roman"/>
          <w:sz w:val="24"/>
          <w:szCs w:val="24"/>
        </w:rPr>
        <w:t>STEPSwise</w:t>
      </w:r>
      <w:proofErr w:type="spellEnd"/>
      <w:r w:rsidRPr="008B68D7">
        <w:rPr>
          <w:rFonts w:ascii="Times New Roman" w:eastAsiaTheme="minorEastAsia" w:hAnsi="Times New Roman" w:cs="Times New Roman"/>
          <w:sz w:val="24"/>
          <w:szCs w:val="24"/>
        </w:rPr>
        <w:t xml:space="preserve"> » de l’OMS Consulté le 13/ 06/2022 Disponible sur : </w:t>
      </w:r>
      <w:hyperlink r:id="rId59" w:history="1">
        <w:r w:rsidRPr="008B68D7">
          <w:rPr>
            <w:rStyle w:val="Lienhypertexte"/>
            <w:rFonts w:ascii="Times New Roman" w:eastAsiaTheme="minorEastAsia" w:hAnsi="Times New Roman" w:cs="Times New Roman"/>
            <w:color w:val="auto"/>
            <w:sz w:val="24"/>
            <w:szCs w:val="24"/>
          </w:rPr>
          <w:t>https://www.who.int/ncds/surveillance/steps/Benin_2015_STEPS_Report_FR.pdf</w:t>
        </w:r>
      </w:hyperlink>
      <w:r w:rsidRPr="008B68D7">
        <w:rPr>
          <w:rFonts w:ascii="Times New Roman" w:eastAsiaTheme="minorEastAsia" w:hAnsi="Times New Roman" w:cs="Times New Roman"/>
          <w:sz w:val="24"/>
          <w:szCs w:val="24"/>
        </w:rPr>
        <w:t xml:space="preserve">     consulté le 13/06/2022</w:t>
      </w:r>
    </w:p>
    <w:p w:rsidR="00ED5D62" w:rsidRPr="008B68D7" w:rsidRDefault="00ED5D62" w:rsidP="00ED5D62">
      <w:pPr>
        <w:spacing w:line="360" w:lineRule="auto"/>
        <w:jc w:val="both"/>
        <w:rPr>
          <w:rFonts w:ascii="Times New Roman" w:eastAsiaTheme="minorEastAsia" w:hAnsi="Times New Roman" w:cs="Times New Roman"/>
          <w:sz w:val="24"/>
          <w:szCs w:val="24"/>
        </w:rPr>
      </w:pPr>
      <w:r w:rsidRPr="00840B4E">
        <w:rPr>
          <w:rFonts w:ascii="Times New Roman" w:eastAsiaTheme="minorEastAsia" w:hAnsi="Times New Roman" w:cs="Times New Roman"/>
          <w:sz w:val="24"/>
          <w:szCs w:val="24"/>
          <w:lang w:val="en-US"/>
        </w:rPr>
        <w:t xml:space="preserve">Sami W, Ansari T, Butt NS, Ab Hamid MR. Effect of diet on type 2 diabetes mellitus. </w:t>
      </w:r>
      <w:r w:rsidRPr="008B68D7">
        <w:rPr>
          <w:rFonts w:ascii="Times New Roman" w:eastAsiaTheme="minorEastAsia" w:hAnsi="Times New Roman" w:cs="Times New Roman"/>
          <w:sz w:val="24"/>
          <w:szCs w:val="24"/>
        </w:rPr>
        <w:t xml:space="preserve">Int J </w:t>
      </w:r>
      <w:proofErr w:type="spellStart"/>
      <w:r w:rsidRPr="008B68D7">
        <w:rPr>
          <w:rFonts w:ascii="Times New Roman" w:eastAsiaTheme="minorEastAsia" w:hAnsi="Times New Roman" w:cs="Times New Roman"/>
          <w:sz w:val="24"/>
          <w:szCs w:val="24"/>
        </w:rPr>
        <w:t>Health</w:t>
      </w:r>
      <w:proofErr w:type="spellEnd"/>
      <w:r w:rsidRPr="008B68D7">
        <w:rPr>
          <w:rFonts w:ascii="Times New Roman" w:eastAsiaTheme="minorEastAsia" w:hAnsi="Times New Roman" w:cs="Times New Roman"/>
          <w:sz w:val="24"/>
          <w:szCs w:val="24"/>
        </w:rPr>
        <w:t xml:space="preserve"> </w:t>
      </w:r>
      <w:proofErr w:type="spellStart"/>
      <w:r w:rsidRPr="008B68D7">
        <w:rPr>
          <w:rFonts w:ascii="Times New Roman" w:eastAsiaTheme="minorEastAsia" w:hAnsi="Times New Roman" w:cs="Times New Roman"/>
          <w:sz w:val="24"/>
          <w:szCs w:val="24"/>
        </w:rPr>
        <w:t>Sci</w:t>
      </w:r>
      <w:proofErr w:type="spellEnd"/>
      <w:r w:rsidRPr="008B68D7">
        <w:rPr>
          <w:rFonts w:ascii="Times New Roman" w:eastAsiaTheme="minorEastAsia" w:hAnsi="Times New Roman" w:cs="Times New Roman"/>
          <w:sz w:val="24"/>
          <w:szCs w:val="24"/>
        </w:rPr>
        <w:t>. 2017 ; 11 : 65-71</w:t>
      </w:r>
    </w:p>
    <w:p w:rsidR="00ED5D62" w:rsidRPr="00840B4E" w:rsidRDefault="00ED5D62" w:rsidP="00ED5D62">
      <w:pPr>
        <w:spacing w:line="360" w:lineRule="auto"/>
        <w:jc w:val="both"/>
        <w:rPr>
          <w:rFonts w:ascii="Times New Roman" w:eastAsiaTheme="minorEastAsia" w:hAnsi="Times New Roman" w:cs="Times New Roman"/>
          <w:sz w:val="24"/>
          <w:szCs w:val="24"/>
          <w:lang w:val="en-US"/>
        </w:rPr>
      </w:pPr>
      <w:proofErr w:type="spellStart"/>
      <w:r w:rsidRPr="008B68D7">
        <w:rPr>
          <w:rFonts w:ascii="Times New Roman" w:eastAsiaTheme="minorEastAsia" w:hAnsi="Times New Roman" w:cs="Times New Roman"/>
          <w:sz w:val="24"/>
          <w:szCs w:val="24"/>
        </w:rPr>
        <w:t>Scheen</w:t>
      </w:r>
      <w:proofErr w:type="spellEnd"/>
      <w:r w:rsidRPr="008B68D7">
        <w:rPr>
          <w:rFonts w:ascii="Times New Roman" w:eastAsiaTheme="minorEastAsia" w:hAnsi="Times New Roman" w:cs="Times New Roman"/>
          <w:sz w:val="24"/>
          <w:szCs w:val="24"/>
        </w:rPr>
        <w:t xml:space="preserve"> A J, Mathieu Ch. Recommandations 2012 en diabétologie : prise en charge de l’hyperglycémie dans le diabète de type 2, approche centrée sur le patient, Revue Médicale Liège. </w:t>
      </w:r>
      <w:proofErr w:type="gramStart"/>
      <w:r w:rsidRPr="00840B4E">
        <w:rPr>
          <w:rFonts w:ascii="Times New Roman" w:eastAsiaTheme="minorEastAsia" w:hAnsi="Times New Roman" w:cs="Times New Roman"/>
          <w:sz w:val="24"/>
          <w:szCs w:val="24"/>
          <w:lang w:val="en-US"/>
        </w:rPr>
        <w:t>2012 ;</w:t>
      </w:r>
      <w:proofErr w:type="gramEnd"/>
      <w:r w:rsidRPr="00840B4E">
        <w:rPr>
          <w:rFonts w:ascii="Times New Roman" w:eastAsiaTheme="minorEastAsia" w:hAnsi="Times New Roman" w:cs="Times New Roman"/>
          <w:sz w:val="24"/>
          <w:szCs w:val="24"/>
          <w:lang w:val="en-US"/>
        </w:rPr>
        <w:t xml:space="preserve"> 67 : 623-631 </w:t>
      </w:r>
    </w:p>
    <w:p w:rsidR="00ED5D62" w:rsidRPr="00840B4E" w:rsidRDefault="00ED5D62" w:rsidP="00ED5D62">
      <w:pPr>
        <w:spacing w:line="360" w:lineRule="auto"/>
        <w:jc w:val="both"/>
        <w:rPr>
          <w:rFonts w:ascii="Times New Roman" w:eastAsiaTheme="minorEastAsia" w:hAnsi="Times New Roman" w:cs="Times New Roman"/>
          <w:sz w:val="24"/>
          <w:szCs w:val="24"/>
          <w:lang w:val="en-US"/>
        </w:rPr>
      </w:pPr>
      <w:r w:rsidRPr="00840B4E">
        <w:rPr>
          <w:rFonts w:ascii="Times New Roman" w:eastAsiaTheme="minorEastAsia" w:hAnsi="Times New Roman" w:cs="Times New Roman"/>
          <w:sz w:val="24"/>
          <w:szCs w:val="24"/>
          <w:lang w:val="en-US"/>
        </w:rPr>
        <w:t xml:space="preserve">The Expert Committee on the Diagnosis and Classification of Diabetes Mellitus. Report of the Expert Committee on the diagnosis and classification of diabetes mellitus. </w:t>
      </w:r>
      <w:r w:rsidRPr="00840B4E">
        <w:rPr>
          <w:rFonts w:ascii="Times New Roman" w:eastAsiaTheme="minorEastAsia" w:hAnsi="Times New Roman" w:cs="Times New Roman"/>
          <w:i/>
          <w:sz w:val="24"/>
          <w:szCs w:val="24"/>
          <w:lang w:val="en-US"/>
        </w:rPr>
        <w:t xml:space="preserve">Diabetes Care, </w:t>
      </w:r>
      <w:r w:rsidRPr="00840B4E">
        <w:rPr>
          <w:rFonts w:ascii="Times New Roman" w:eastAsiaTheme="minorEastAsia" w:hAnsi="Times New Roman" w:cs="Times New Roman"/>
          <w:sz w:val="24"/>
          <w:szCs w:val="24"/>
          <w:lang w:val="en-US"/>
        </w:rPr>
        <w:t>1997</w:t>
      </w:r>
    </w:p>
    <w:p w:rsidR="00ED5D62" w:rsidRPr="00840B4E" w:rsidRDefault="00ED5D62" w:rsidP="00ED5D62">
      <w:pPr>
        <w:spacing w:line="360" w:lineRule="auto"/>
        <w:jc w:val="both"/>
        <w:rPr>
          <w:rFonts w:ascii="Times New Roman" w:eastAsiaTheme="minorEastAsia" w:hAnsi="Times New Roman" w:cs="Times New Roman"/>
          <w:sz w:val="24"/>
          <w:szCs w:val="24"/>
          <w:lang w:val="en-US"/>
        </w:rPr>
      </w:pPr>
      <w:r w:rsidRPr="00840B4E">
        <w:rPr>
          <w:rFonts w:ascii="Times New Roman" w:eastAsiaTheme="minorEastAsia" w:hAnsi="Times New Roman" w:cs="Times New Roman"/>
          <w:sz w:val="24"/>
          <w:szCs w:val="24"/>
          <w:lang w:val="en-US"/>
        </w:rPr>
        <w:t xml:space="preserve">WHO </w:t>
      </w:r>
      <w:proofErr w:type="spellStart"/>
      <w:r w:rsidRPr="00840B4E">
        <w:rPr>
          <w:rFonts w:ascii="Times New Roman" w:eastAsiaTheme="minorEastAsia" w:hAnsi="Times New Roman" w:cs="Times New Roman"/>
          <w:sz w:val="24"/>
          <w:szCs w:val="24"/>
          <w:lang w:val="en-US"/>
        </w:rPr>
        <w:t>Définition</w:t>
      </w:r>
      <w:proofErr w:type="spellEnd"/>
      <w:r w:rsidRPr="00840B4E">
        <w:rPr>
          <w:rFonts w:ascii="Times New Roman" w:eastAsiaTheme="minorEastAsia" w:hAnsi="Times New Roman" w:cs="Times New Roman"/>
          <w:sz w:val="24"/>
          <w:szCs w:val="24"/>
          <w:lang w:val="en-US"/>
        </w:rPr>
        <w:t xml:space="preserve"> and diagnosis of diabetes mellitus and intermediate </w:t>
      </w:r>
      <w:proofErr w:type="gramStart"/>
      <w:r w:rsidRPr="00840B4E">
        <w:rPr>
          <w:rFonts w:ascii="Times New Roman" w:eastAsiaTheme="minorEastAsia" w:hAnsi="Times New Roman" w:cs="Times New Roman"/>
          <w:sz w:val="24"/>
          <w:szCs w:val="24"/>
          <w:lang w:val="en-US"/>
        </w:rPr>
        <w:t>hyperglycemia ;</w:t>
      </w:r>
      <w:proofErr w:type="gramEnd"/>
      <w:r w:rsidRPr="00840B4E">
        <w:rPr>
          <w:rFonts w:ascii="Times New Roman" w:eastAsiaTheme="minorEastAsia" w:hAnsi="Times New Roman" w:cs="Times New Roman"/>
          <w:sz w:val="24"/>
          <w:szCs w:val="24"/>
          <w:lang w:val="en-US"/>
        </w:rPr>
        <w:t xml:space="preserve"> Geneva : WHO ; 2006</w:t>
      </w:r>
    </w:p>
    <w:p w:rsidR="008814CB" w:rsidRPr="00840B4E" w:rsidRDefault="008814CB" w:rsidP="0055559D">
      <w:pPr>
        <w:rPr>
          <w:rFonts w:ascii="Times New Roman" w:eastAsiaTheme="minorEastAsia" w:hAnsi="Times New Roman" w:cs="Times New Roman"/>
          <w:sz w:val="24"/>
          <w:szCs w:val="24"/>
          <w:lang w:val="en-US"/>
        </w:rPr>
      </w:pPr>
      <w:r w:rsidRPr="00840B4E">
        <w:rPr>
          <w:rFonts w:ascii="Times New Roman" w:eastAsiaTheme="minorEastAsia" w:hAnsi="Times New Roman" w:cs="Times New Roman"/>
          <w:sz w:val="24"/>
          <w:szCs w:val="24"/>
          <w:lang w:val="en-US"/>
        </w:rPr>
        <w:br w:type="page"/>
      </w:r>
    </w:p>
    <w:p w:rsidR="00907500" w:rsidRPr="00840B4E" w:rsidRDefault="00907500" w:rsidP="0055559D">
      <w:pPr>
        <w:spacing w:line="360" w:lineRule="auto"/>
        <w:jc w:val="both"/>
        <w:rPr>
          <w:rFonts w:ascii="Times New Roman" w:eastAsiaTheme="minorEastAsia" w:hAnsi="Times New Roman" w:cs="Times New Roman"/>
          <w:sz w:val="24"/>
          <w:szCs w:val="24"/>
          <w:lang w:val="en-US"/>
        </w:rPr>
        <w:sectPr w:rsidR="00907500" w:rsidRPr="00840B4E" w:rsidSect="007A0035">
          <w:footerReference w:type="default" r:id="rId60"/>
          <w:pgSz w:w="11906" w:h="16838"/>
          <w:pgMar w:top="1417" w:right="1417" w:bottom="1417" w:left="1417" w:header="708" w:footer="708" w:gutter="0"/>
          <w:pgNumType w:start="1"/>
          <w:cols w:space="708"/>
          <w:docGrid w:linePitch="360"/>
        </w:sectPr>
      </w:pPr>
    </w:p>
    <w:p w:rsidR="00C716AB" w:rsidRPr="00840B4E" w:rsidRDefault="00C716AB" w:rsidP="00907500">
      <w:pPr>
        <w:pStyle w:val="Paragraphedeliste"/>
        <w:spacing w:line="360" w:lineRule="auto"/>
        <w:ind w:left="360"/>
        <w:jc w:val="both"/>
        <w:rPr>
          <w:rFonts w:ascii="Times New Roman" w:eastAsiaTheme="minorEastAsia" w:hAnsi="Times New Roman" w:cs="Times New Roman"/>
          <w:sz w:val="24"/>
          <w:szCs w:val="24"/>
          <w:lang w:val="en-US"/>
        </w:rPr>
      </w:pPr>
    </w:p>
    <w:p w:rsidR="00C716AB" w:rsidRPr="00840B4E" w:rsidRDefault="00C716AB" w:rsidP="00C716AB">
      <w:pPr>
        <w:rPr>
          <w:rFonts w:ascii="Times New Roman" w:hAnsi="Times New Roman" w:cs="Times New Roman"/>
          <w:sz w:val="24"/>
          <w:szCs w:val="24"/>
          <w:lang w:val="en-US"/>
        </w:rPr>
      </w:pPr>
    </w:p>
    <w:p w:rsidR="00C716AB" w:rsidRPr="00840B4E" w:rsidRDefault="00C716AB">
      <w:pPr>
        <w:rPr>
          <w:rFonts w:ascii="Times New Roman" w:hAnsi="Times New Roman" w:cs="Times New Roman"/>
          <w:sz w:val="24"/>
          <w:szCs w:val="24"/>
          <w:lang w:val="en-US"/>
        </w:rPr>
      </w:pPr>
    </w:p>
    <w:p w:rsidR="005A078C" w:rsidRPr="00840B4E" w:rsidRDefault="005A078C" w:rsidP="00907500">
      <w:pPr>
        <w:pStyle w:val="Paragraphedeliste"/>
        <w:spacing w:line="360" w:lineRule="auto"/>
        <w:ind w:left="928"/>
        <w:jc w:val="both"/>
        <w:rPr>
          <w:rFonts w:ascii="Times New Roman" w:hAnsi="Times New Roman" w:cs="Times New Roman"/>
          <w:sz w:val="24"/>
          <w:szCs w:val="24"/>
          <w:lang w:val="en-US"/>
        </w:rPr>
      </w:pPr>
    </w:p>
    <w:p w:rsidR="00F15BA0" w:rsidRPr="00840B4E" w:rsidRDefault="001D2A70" w:rsidP="007E5730">
      <w:pPr>
        <w:pStyle w:val="Titre1"/>
        <w:rPr>
          <w:lang w:val="en-US"/>
        </w:rPr>
      </w:pPr>
      <w:bookmarkStart w:id="1191" w:name="_Toc115859520"/>
      <w:bookmarkStart w:id="1192" w:name="_Toc115859755"/>
      <w:r w:rsidRPr="00907500">
        <w:rPr>
          <w:noProof/>
          <w:lang w:val="en-US"/>
        </w:rPr>
        <mc:AlternateContent>
          <mc:Choice Requires="wps">
            <w:drawing>
              <wp:anchor distT="0" distB="0" distL="114300" distR="114300" simplePos="0" relativeHeight="251689984" behindDoc="0" locked="0" layoutInCell="1" allowOverlap="1" wp14:anchorId="7330E8E4" wp14:editId="36636F49">
                <wp:simplePos x="0" y="0"/>
                <wp:positionH relativeFrom="margin">
                  <wp:align>center</wp:align>
                </wp:positionH>
                <wp:positionV relativeFrom="paragraph">
                  <wp:posOffset>2817736</wp:posOffset>
                </wp:positionV>
                <wp:extent cx="1828800" cy="1828800"/>
                <wp:effectExtent l="0" t="0" r="0" b="0"/>
                <wp:wrapSquare wrapText="bothSides"/>
                <wp:docPr id="93" name="Zone de texte 9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840B4E" w:rsidRPr="00ED5D62" w:rsidRDefault="00840B4E" w:rsidP="001D2A70">
                            <w:pPr>
                              <w:pStyle w:val="Titre1"/>
                              <w:jc w:val="center"/>
                              <w:rPr>
                                <w:rFonts w:ascii="Times New Roman" w:hAnsi="Times New Roman" w:cs="Times New Roman"/>
                                <w:b/>
                                <w:outline/>
                                <w:color w:val="323E4F" w:themeColor="text2" w:themeShade="BF"/>
                                <w:sz w:val="52"/>
                                <w:szCs w:val="72"/>
                                <w14:shadow w14:blurRad="38100" w14:dist="22860" w14:dir="5400000" w14:sx="100000" w14:sy="100000" w14:kx="0" w14:ky="0" w14:algn="tl">
                                  <w14:srgbClr w14:val="000000">
                                    <w14:alpha w14:val="70000"/>
                                  </w14:srgbClr>
                                </w14:shadow>
                                <w14:textOutline w14:w="10160" w14:cap="flat" w14:cmpd="sng" w14:algn="ctr">
                                  <w14:solidFill>
                                    <w14:schemeClr w14:val="tx2">
                                      <w14:lumMod w14:val="75000"/>
                                    </w14:schemeClr>
                                  </w14:solidFill>
                                  <w14:prstDash w14:val="solid"/>
                                  <w14:round/>
                                </w14:textOutline>
                              </w:rPr>
                            </w:pPr>
                            <w:bookmarkStart w:id="1193" w:name="_Toc115359476"/>
                            <w:bookmarkStart w:id="1194" w:name="_Toc115359522"/>
                            <w:bookmarkStart w:id="1195" w:name="_Toc115360354"/>
                            <w:bookmarkStart w:id="1196" w:name="_Toc115363757"/>
                            <w:bookmarkStart w:id="1197" w:name="_Toc115727073"/>
                            <w:bookmarkStart w:id="1198" w:name="_Toc115857718"/>
                            <w:bookmarkStart w:id="1199" w:name="_Toc115858380"/>
                            <w:bookmarkStart w:id="1200" w:name="_Toc115858745"/>
                            <w:bookmarkStart w:id="1201" w:name="_Toc115859071"/>
                            <w:bookmarkStart w:id="1202" w:name="_Toc115859521"/>
                            <w:bookmarkStart w:id="1203" w:name="_Toc115859756"/>
                            <w:r w:rsidRPr="00ED5D62">
                              <w:rPr>
                                <w:rFonts w:ascii="Times New Roman" w:hAnsi="Times New Roman" w:cs="Times New Roman"/>
                                <w:b/>
                                <w:outline/>
                                <w:color w:val="323E4F" w:themeColor="text2" w:themeShade="BF"/>
                                <w:sz w:val="52"/>
                                <w:szCs w:val="72"/>
                                <w14:shadow w14:blurRad="38100" w14:dist="22860" w14:dir="5400000" w14:sx="100000" w14:sy="100000" w14:kx="0" w14:ky="0" w14:algn="tl">
                                  <w14:srgbClr w14:val="000000">
                                    <w14:alpha w14:val="70000"/>
                                  </w14:srgbClr>
                                </w14:shadow>
                                <w14:textOutline w14:w="10160" w14:cap="flat" w14:cmpd="sng" w14:algn="ctr">
                                  <w14:solidFill>
                                    <w14:schemeClr w14:val="tx2">
                                      <w14:lumMod w14:val="75000"/>
                                    </w14:schemeClr>
                                  </w14:solidFill>
                                  <w14:prstDash w14:val="solid"/>
                                  <w14:round/>
                                </w14:textOutline>
                              </w:rPr>
                              <w:t>ANNEXE</w:t>
                            </w:r>
                            <w:bookmarkEnd w:id="1193"/>
                            <w:bookmarkEnd w:id="1194"/>
                            <w:bookmarkEnd w:id="1195"/>
                            <w:bookmarkEnd w:id="1196"/>
                            <w:bookmarkEnd w:id="1197"/>
                            <w:bookmarkEnd w:id="1198"/>
                            <w:bookmarkEnd w:id="1199"/>
                            <w:bookmarkEnd w:id="1200"/>
                            <w:bookmarkEnd w:id="1201"/>
                            <w:bookmarkEnd w:id="1202"/>
                            <w:bookmarkEnd w:id="1203"/>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330E8E4" id="Zone de texte 93" o:spid="_x0000_s1101" type="#_x0000_t202" style="position:absolute;margin-left:0;margin-top:221.85pt;width:2in;height:2in;z-index:2516899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" filled="f" stroked="f">
                <v:textbox style="mso-fit-shape-to-text:t">
                  <w:txbxContent>
                    <w:p w:rsidR="00840B4E" w:rsidRPr="00ED5D62" w:rsidRDefault="00840B4E" w:rsidP="001D2A70">
                      <w:pPr>
                        <w:pStyle w:val="Titre1"/>
                        <w:jc w:val="center"/>
                        <w:rPr>
                          <w:rFonts w:ascii="Times New Roman" w:hAnsi="Times New Roman" w:cs="Times New Roman"/>
                          <w:b/>
                          <w:outline/>
                          <w:color w:val="323E4F" w:themeColor="text2" w:themeShade="BF"/>
                          <w:sz w:val="52"/>
                          <w:szCs w:val="72"/>
                          <w14:shadow w14:blurRad="38100" w14:dist="22860" w14:dir="5400000" w14:sx="100000" w14:sy="100000" w14:kx="0" w14:ky="0" w14:algn="tl">
                            <w14:srgbClr w14:val="000000">
                              <w14:alpha w14:val="70000"/>
                            </w14:srgbClr>
                          </w14:shadow>
                          <w14:textOutline w14:w="10160" w14:cap="flat" w14:cmpd="sng" w14:algn="ctr">
                            <w14:solidFill>
                              <w14:schemeClr w14:val="tx2">
                                <w14:lumMod w14:val="75000"/>
                              </w14:schemeClr>
                            </w14:solidFill>
                            <w14:prstDash w14:val="solid"/>
                            <w14:round/>
                          </w14:textOutline>
                        </w:rPr>
                      </w:pPr>
                      <w:bookmarkStart w:id="1204" w:name="_Toc115359476"/>
                      <w:bookmarkStart w:id="1205" w:name="_Toc115359522"/>
                      <w:bookmarkStart w:id="1206" w:name="_Toc115360354"/>
                      <w:bookmarkStart w:id="1207" w:name="_Toc115363757"/>
                      <w:bookmarkStart w:id="1208" w:name="_Toc115727073"/>
                      <w:bookmarkStart w:id="1209" w:name="_Toc115857718"/>
                      <w:bookmarkStart w:id="1210" w:name="_Toc115858380"/>
                      <w:bookmarkStart w:id="1211" w:name="_Toc115858745"/>
                      <w:bookmarkStart w:id="1212" w:name="_Toc115859071"/>
                      <w:bookmarkStart w:id="1213" w:name="_Toc115859521"/>
                      <w:bookmarkStart w:id="1214" w:name="_Toc115859756"/>
                      <w:r w:rsidRPr="00ED5D62">
                        <w:rPr>
                          <w:rFonts w:ascii="Times New Roman" w:hAnsi="Times New Roman" w:cs="Times New Roman"/>
                          <w:b/>
                          <w:outline/>
                          <w:color w:val="323E4F" w:themeColor="text2" w:themeShade="BF"/>
                          <w:sz w:val="52"/>
                          <w:szCs w:val="72"/>
                          <w14:shadow w14:blurRad="38100" w14:dist="22860" w14:dir="5400000" w14:sx="100000" w14:sy="100000" w14:kx="0" w14:ky="0" w14:algn="tl">
                            <w14:srgbClr w14:val="000000">
                              <w14:alpha w14:val="70000"/>
                            </w14:srgbClr>
                          </w14:shadow>
                          <w14:textOutline w14:w="10160" w14:cap="flat" w14:cmpd="sng" w14:algn="ctr">
                            <w14:solidFill>
                              <w14:schemeClr w14:val="tx2">
                                <w14:lumMod w14:val="75000"/>
                              </w14:schemeClr>
                            </w14:solidFill>
                            <w14:prstDash w14:val="solid"/>
                            <w14:round/>
                          </w14:textOutline>
                        </w:rPr>
                        <w:t>ANNEXE</w:t>
                      </w:r>
                      <w:bookmarkEnd w:id="1204"/>
                      <w:bookmarkEnd w:id="1205"/>
                      <w:bookmarkEnd w:id="1206"/>
                      <w:bookmarkEnd w:id="1207"/>
                      <w:bookmarkEnd w:id="1208"/>
                      <w:bookmarkEnd w:id="1209"/>
                      <w:bookmarkEnd w:id="1210"/>
                      <w:bookmarkEnd w:id="1211"/>
                      <w:bookmarkEnd w:id="1212"/>
                      <w:bookmarkEnd w:id="1213"/>
                      <w:bookmarkEnd w:id="1214"/>
                    </w:p>
                  </w:txbxContent>
                </v:textbox>
                <w10:wrap type="square" anchorx="margin"/>
              </v:shape>
            </w:pict>
          </mc:Fallback>
        </mc:AlternateContent>
      </w:r>
      <w:bookmarkEnd w:id="1191"/>
      <w:bookmarkEnd w:id="1192"/>
      <w:r w:rsidR="00D101A5" w:rsidRPr="00840B4E">
        <w:rPr>
          <w:lang w:val="en-US"/>
        </w:rPr>
        <w:br w:type="page"/>
      </w:r>
    </w:p>
    <w:p w:rsidR="00E31448" w:rsidRPr="00840B4E" w:rsidRDefault="00E31448" w:rsidP="00F15BA0">
      <w:pPr>
        <w:pStyle w:val="Titre1"/>
        <w:spacing w:line="360" w:lineRule="auto"/>
        <w:jc w:val="center"/>
        <w:rPr>
          <w:rFonts w:ascii="Times New Roman" w:eastAsia="SimSun" w:hAnsi="Times New Roman" w:cs="Times New Roman"/>
          <w:b/>
          <w:color w:val="auto"/>
          <w:sz w:val="24"/>
          <w:szCs w:val="24"/>
          <w:lang w:val="en-US"/>
        </w:rPr>
      </w:pPr>
      <w:bookmarkStart w:id="1215" w:name="_Toc44044670"/>
    </w:p>
    <w:p w:rsidR="00E31448" w:rsidRPr="007E5730" w:rsidRDefault="00E31448" w:rsidP="007E5730">
      <w:pPr>
        <w:pStyle w:val="Titre2"/>
        <w:spacing w:line="360" w:lineRule="auto"/>
        <w:jc w:val="center"/>
        <w:rPr>
          <w:rFonts w:ascii="Times New Roman" w:eastAsia="Calibri" w:hAnsi="Times New Roman" w:cs="Times New Roman"/>
          <w:b/>
          <w:color w:val="000000" w:themeColor="text1"/>
          <w:sz w:val="24"/>
        </w:rPr>
      </w:pPr>
      <w:bookmarkStart w:id="1216" w:name="_Toc115859522"/>
      <w:bookmarkStart w:id="1217" w:name="_Toc115859757"/>
      <w:r w:rsidRPr="007E5730">
        <w:rPr>
          <w:rFonts w:ascii="Times New Roman" w:eastAsia="Calibri" w:hAnsi="Times New Roman" w:cs="Times New Roman"/>
          <w:b/>
          <w:color w:val="000000" w:themeColor="text1"/>
          <w:sz w:val="24"/>
        </w:rPr>
        <w:t>QUESTIONNAIRE</w:t>
      </w:r>
      <w:bookmarkEnd w:id="1216"/>
      <w:bookmarkEnd w:id="1217"/>
    </w:p>
    <w:p w:rsidR="00E31448" w:rsidRPr="00E31448" w:rsidRDefault="00E31448" w:rsidP="007E5730">
      <w:pPr>
        <w:spacing w:line="360" w:lineRule="auto"/>
        <w:jc w:val="both"/>
        <w:rPr>
          <w:rFonts w:ascii="Times New Roman" w:eastAsia="Calibri" w:hAnsi="Times New Roman" w:cs="Times New Roman"/>
          <w:b/>
          <w:sz w:val="28"/>
          <w:szCs w:val="24"/>
        </w:rPr>
      </w:pPr>
      <w:r w:rsidRPr="00E31448">
        <w:rPr>
          <w:rFonts w:ascii="Calibri" w:eastAsia="Calibri" w:hAnsi="Calibri" w:cs="Times New Roman"/>
          <w:sz w:val="24"/>
          <w:szCs w:val="24"/>
        </w:rPr>
        <w:t xml:space="preserve">  </w:t>
      </w:r>
      <w:r w:rsidRPr="00E31448">
        <w:rPr>
          <w:rFonts w:ascii="Times New Roman" w:eastAsia="Calibri" w:hAnsi="Times New Roman" w:cs="Times New Roman"/>
          <w:sz w:val="24"/>
          <w:szCs w:val="24"/>
        </w:rPr>
        <w:t xml:space="preserve">Monsieur/madame bonjour ! Dans la cadre de la présentation de notre thème de recherche de fin d'études pour l'obtention du certificat d'Infirmier Diplômé d'État, nous nous présentons devant vous muni de ce questionnaire qui nous sera d'une grande aide pour l'édition de notre mémoire portant sur le thème : </w:t>
      </w:r>
      <w:r w:rsidRPr="00E31448">
        <w:rPr>
          <w:rFonts w:ascii="Times New Roman" w:eastAsia="Calibri" w:hAnsi="Times New Roman" w:cs="Times New Roman"/>
          <w:b/>
          <w:sz w:val="24"/>
          <w:szCs w:val="24"/>
        </w:rPr>
        <w:t>BESOINS ÉDUCATIONNELS DES PATIENTS DIABETIQUES DE TYPE 2 SUR L’HYGIENE DE VIE ET L’ALIMENTATION</w:t>
      </w:r>
      <w:r w:rsidRPr="00E31448">
        <w:rPr>
          <w:rFonts w:ascii="Times New Roman" w:eastAsia="Calibri" w:hAnsi="Times New Roman" w:cs="Times New Roman"/>
          <w:sz w:val="24"/>
          <w:szCs w:val="24"/>
        </w:rPr>
        <w:t>. Nous vous promettons une discrétion totale ainsi que l'anonymat dans la présentation de vos réponses que nous espérons être sincère et nous vous remercions pour votre participation à notre enquête.</w:t>
      </w:r>
    </w:p>
    <w:p w:rsidR="00E31448" w:rsidRPr="00E31448" w:rsidRDefault="00E31448" w:rsidP="00BA52FC">
      <w:pPr>
        <w:numPr>
          <w:ilvl w:val="0"/>
          <w:numId w:val="37"/>
        </w:numPr>
        <w:spacing w:line="360" w:lineRule="auto"/>
        <w:contextualSpacing/>
        <w:rPr>
          <w:rFonts w:ascii="Times New Roman" w:eastAsia="Calibri" w:hAnsi="Times New Roman" w:cs="Times New Roman"/>
          <w:b/>
          <w:sz w:val="28"/>
          <w:szCs w:val="24"/>
        </w:rPr>
      </w:pPr>
      <w:r w:rsidRPr="00E31448">
        <w:rPr>
          <w:rFonts w:ascii="Times New Roman" w:eastAsia="Calibri" w:hAnsi="Times New Roman" w:cs="Times New Roman"/>
          <w:b/>
          <w:sz w:val="24"/>
          <w:szCs w:val="24"/>
        </w:rPr>
        <w:t>Caractéristiques sociodémographiques, économique et culturelle :</w:t>
      </w:r>
    </w:p>
    <w:p w:rsidR="00E31448" w:rsidRPr="00E31448" w:rsidRDefault="00E31448" w:rsidP="00BA52FC">
      <w:pPr>
        <w:numPr>
          <w:ilvl w:val="0"/>
          <w:numId w:val="36"/>
        </w:numPr>
        <w:spacing w:line="360" w:lineRule="auto"/>
        <w:contextualSpacing/>
        <w:rPr>
          <w:rFonts w:ascii="Times New Roman" w:eastAsia="Calibri" w:hAnsi="Times New Roman" w:cs="Times New Roman"/>
          <w:sz w:val="24"/>
          <w:szCs w:val="24"/>
        </w:rPr>
      </w:pPr>
      <w:r w:rsidRPr="00E31448">
        <w:rPr>
          <w:rFonts w:ascii="Calibri" w:eastAsia="Calibri" w:hAnsi="Calibri" w:cs="Times New Roman"/>
          <w:b/>
          <w:noProof/>
          <w:lang w:val="en-US"/>
        </w:rPr>
        <mc:AlternateContent>
          <mc:Choice Requires="wps">
            <w:drawing>
              <wp:anchor distT="0" distB="0" distL="114300" distR="114300" simplePos="0" relativeHeight="251693056" behindDoc="0" locked="0" layoutInCell="1" allowOverlap="1" wp14:anchorId="1FB1121F" wp14:editId="6710F77E">
                <wp:simplePos x="0" y="0"/>
                <wp:positionH relativeFrom="column">
                  <wp:posOffset>2907665</wp:posOffset>
                </wp:positionH>
                <wp:positionV relativeFrom="paragraph">
                  <wp:posOffset>4445</wp:posOffset>
                </wp:positionV>
                <wp:extent cx="187325" cy="154305"/>
                <wp:effectExtent l="7620" t="10795" r="5080" b="6350"/>
                <wp:wrapNone/>
                <wp:docPr id="566" name="Rectangle 5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325" cy="1543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40A80E" id="Rectangle 566" o:spid="_x0000_s1026" style="position:absolute;margin-left:228.95pt;margin-top:.35pt;width:14.75pt;height:12.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"/>
            </w:pict>
          </mc:Fallback>
        </mc:AlternateContent>
      </w:r>
      <w:r w:rsidRPr="00E31448">
        <w:rPr>
          <w:rFonts w:ascii="Calibri" w:eastAsia="Calibri" w:hAnsi="Calibri" w:cs="Times New Roman"/>
          <w:b/>
          <w:noProof/>
          <w:lang w:val="en-US"/>
        </w:rPr>
        <mc:AlternateContent>
          <mc:Choice Requires="wps">
            <w:drawing>
              <wp:anchor distT="0" distB="0" distL="114300" distR="114300" simplePos="0" relativeHeight="251694080" behindDoc="0" locked="0" layoutInCell="1" allowOverlap="1" wp14:anchorId="10F37A83" wp14:editId="67AFAFFB">
                <wp:simplePos x="0" y="0"/>
                <wp:positionH relativeFrom="column">
                  <wp:posOffset>1663065</wp:posOffset>
                </wp:positionH>
                <wp:positionV relativeFrom="paragraph">
                  <wp:posOffset>14605</wp:posOffset>
                </wp:positionV>
                <wp:extent cx="187325" cy="154305"/>
                <wp:effectExtent l="10795" t="11430" r="11430" b="5715"/>
                <wp:wrapNone/>
                <wp:docPr id="565" name="Rectangle 5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325" cy="1543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6C4295" id="Rectangle 565" o:spid="_x0000_s1026" style="position:absolute;margin-left:130.95pt;margin-top:1.15pt;width:14.75pt;height:12.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"/>
            </w:pict>
          </mc:Fallback>
        </mc:AlternateContent>
      </w:r>
      <w:r w:rsidRPr="00E31448">
        <w:rPr>
          <w:rFonts w:ascii="Times New Roman" w:eastAsia="Calibri" w:hAnsi="Times New Roman" w:cs="Times New Roman"/>
          <w:sz w:val="24"/>
          <w:szCs w:val="24"/>
        </w:rPr>
        <w:t>Sexe :</w:t>
      </w:r>
      <w:r w:rsidRPr="00E31448">
        <w:rPr>
          <w:rFonts w:ascii="Times New Roman" w:eastAsia="Calibri" w:hAnsi="Times New Roman" w:cs="Times New Roman"/>
          <w:sz w:val="24"/>
          <w:szCs w:val="24"/>
        </w:rPr>
        <w:tab/>
        <w:t xml:space="preserve"> Masculin</w:t>
      </w:r>
      <w:r w:rsidRPr="00E31448">
        <w:rPr>
          <w:rFonts w:ascii="Times New Roman" w:eastAsia="Calibri" w:hAnsi="Times New Roman" w:cs="Times New Roman"/>
          <w:sz w:val="24"/>
          <w:szCs w:val="24"/>
        </w:rPr>
        <w:tab/>
      </w:r>
      <w:r w:rsidRPr="00E31448">
        <w:rPr>
          <w:rFonts w:ascii="Times New Roman" w:eastAsia="Calibri" w:hAnsi="Times New Roman" w:cs="Times New Roman"/>
          <w:sz w:val="24"/>
          <w:szCs w:val="24"/>
        </w:rPr>
        <w:tab/>
        <w:t>Féminin</w:t>
      </w:r>
    </w:p>
    <w:p w:rsidR="00E31448" w:rsidRPr="00E31448" w:rsidRDefault="00E31448" w:rsidP="00BA52FC">
      <w:pPr>
        <w:numPr>
          <w:ilvl w:val="0"/>
          <w:numId w:val="36"/>
        </w:numPr>
        <w:spacing w:line="360" w:lineRule="auto"/>
        <w:contextualSpacing/>
        <w:rPr>
          <w:rFonts w:ascii="Times New Roman" w:eastAsia="Calibri" w:hAnsi="Times New Roman" w:cs="Times New Roman"/>
          <w:sz w:val="24"/>
          <w:szCs w:val="24"/>
        </w:rPr>
      </w:pPr>
      <w:r w:rsidRPr="00E31448">
        <w:rPr>
          <w:rFonts w:ascii="Times New Roman" w:eastAsia="Calibri" w:hAnsi="Times New Roman" w:cs="Times New Roman"/>
          <w:sz w:val="24"/>
          <w:szCs w:val="24"/>
        </w:rPr>
        <w:t>Age :</w:t>
      </w:r>
    </w:p>
    <w:p w:rsidR="00E31448" w:rsidRPr="00E31448" w:rsidRDefault="00E31448" w:rsidP="00E31448">
      <w:pPr>
        <w:spacing w:line="360" w:lineRule="auto"/>
        <w:ind w:left="360"/>
        <w:contextualSpacing/>
        <w:rPr>
          <w:rFonts w:ascii="Times New Roman" w:eastAsia="Calibri" w:hAnsi="Times New Roman" w:cs="Times New Roman"/>
          <w:sz w:val="24"/>
          <w:szCs w:val="24"/>
        </w:rPr>
      </w:pPr>
      <w:r w:rsidRPr="00E31448">
        <w:rPr>
          <w:rFonts w:ascii="Calibri" w:eastAsia="Calibri" w:hAnsi="Calibri" w:cs="Times New Roman"/>
          <w:b/>
          <w:noProof/>
          <w:lang w:val="en-US"/>
        </w:rPr>
        <mc:AlternateContent>
          <mc:Choice Requires="wps">
            <w:drawing>
              <wp:anchor distT="0" distB="0" distL="114300" distR="114300" simplePos="0" relativeHeight="251708416" behindDoc="0" locked="0" layoutInCell="1" allowOverlap="1" wp14:anchorId="59FF1975" wp14:editId="2A807F36">
                <wp:simplePos x="0" y="0"/>
                <wp:positionH relativeFrom="column">
                  <wp:posOffset>5440680</wp:posOffset>
                </wp:positionH>
                <wp:positionV relativeFrom="paragraph">
                  <wp:posOffset>7620</wp:posOffset>
                </wp:positionV>
                <wp:extent cx="187325" cy="154305"/>
                <wp:effectExtent l="6985" t="6350" r="5715" b="10795"/>
                <wp:wrapNone/>
                <wp:docPr id="564" name="Rectangle 5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325" cy="1543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D6F6CF" id="Rectangle 564" o:spid="_x0000_s1026" style="position:absolute;margin-left:428.4pt;margin-top:.6pt;width:14.75pt;height:12.1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"/>
            </w:pict>
          </mc:Fallback>
        </mc:AlternateContent>
      </w:r>
      <w:r w:rsidRPr="00E31448">
        <w:rPr>
          <w:rFonts w:ascii="Calibri" w:eastAsia="Calibri" w:hAnsi="Calibri" w:cs="Times New Roman"/>
          <w:b/>
          <w:noProof/>
          <w:lang w:val="en-US"/>
        </w:rPr>
        <mc:AlternateContent>
          <mc:Choice Requires="wps">
            <w:drawing>
              <wp:anchor distT="0" distB="0" distL="114300" distR="114300" simplePos="0" relativeHeight="251707392" behindDoc="0" locked="0" layoutInCell="1" allowOverlap="1" wp14:anchorId="1E9D0F10" wp14:editId="0A57A77E">
                <wp:simplePos x="0" y="0"/>
                <wp:positionH relativeFrom="column">
                  <wp:posOffset>4400550</wp:posOffset>
                </wp:positionH>
                <wp:positionV relativeFrom="paragraph">
                  <wp:posOffset>9525</wp:posOffset>
                </wp:positionV>
                <wp:extent cx="187325" cy="154305"/>
                <wp:effectExtent l="5080" t="8255" r="7620" b="8890"/>
                <wp:wrapNone/>
                <wp:docPr id="563" name="Rectangle 5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325" cy="1543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DE9868" id="Rectangle 563" o:spid="_x0000_s1026" style="position:absolute;margin-left:346.5pt;margin-top:.75pt;width:14.75pt;height:12.1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"/>
            </w:pict>
          </mc:Fallback>
        </mc:AlternateContent>
      </w:r>
      <w:r w:rsidRPr="00E31448">
        <w:rPr>
          <w:rFonts w:ascii="Calibri" w:eastAsia="Calibri" w:hAnsi="Calibri" w:cs="Times New Roman"/>
          <w:b/>
          <w:noProof/>
          <w:lang w:val="en-US"/>
        </w:rPr>
        <mc:AlternateContent>
          <mc:Choice Requires="wps">
            <w:drawing>
              <wp:anchor distT="0" distB="0" distL="114300" distR="114300" simplePos="0" relativeHeight="251705344" behindDoc="0" locked="0" layoutInCell="1" allowOverlap="1" wp14:anchorId="5FC1359C" wp14:editId="12327B4A">
                <wp:simplePos x="0" y="0"/>
                <wp:positionH relativeFrom="column">
                  <wp:posOffset>3376930</wp:posOffset>
                </wp:positionH>
                <wp:positionV relativeFrom="paragraph">
                  <wp:posOffset>9525</wp:posOffset>
                </wp:positionV>
                <wp:extent cx="187325" cy="154305"/>
                <wp:effectExtent l="10160" t="8255" r="12065" b="8890"/>
                <wp:wrapNone/>
                <wp:docPr id="562" name="Rectangle 5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325" cy="1543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A728D4" id="Rectangle 562" o:spid="_x0000_s1026" style="position:absolute;margin-left:265.9pt;margin-top:.75pt;width:14.75pt;height:12.1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"/>
            </w:pict>
          </mc:Fallback>
        </mc:AlternateContent>
      </w:r>
      <w:r w:rsidRPr="00E31448">
        <w:rPr>
          <w:rFonts w:ascii="Calibri" w:eastAsia="Calibri" w:hAnsi="Calibri" w:cs="Times New Roman"/>
          <w:b/>
          <w:noProof/>
          <w:lang w:val="en-US"/>
        </w:rPr>
        <mc:AlternateContent>
          <mc:Choice Requires="wps">
            <w:drawing>
              <wp:anchor distT="0" distB="0" distL="114300" distR="114300" simplePos="0" relativeHeight="251706368" behindDoc="0" locked="0" layoutInCell="1" allowOverlap="1" wp14:anchorId="35B082A7" wp14:editId="4F91000F">
                <wp:simplePos x="0" y="0"/>
                <wp:positionH relativeFrom="column">
                  <wp:posOffset>2226945</wp:posOffset>
                </wp:positionH>
                <wp:positionV relativeFrom="paragraph">
                  <wp:posOffset>9525</wp:posOffset>
                </wp:positionV>
                <wp:extent cx="187325" cy="154305"/>
                <wp:effectExtent l="12700" t="8255" r="9525" b="8890"/>
                <wp:wrapNone/>
                <wp:docPr id="561" name="Rectangle 5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325" cy="1543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A1AEBA" id="Rectangle 561" o:spid="_x0000_s1026" style="position:absolute;margin-left:175.35pt;margin-top:.75pt;width:14.75pt;height:12.1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"/>
            </w:pict>
          </mc:Fallback>
        </mc:AlternateContent>
      </w:r>
      <w:r w:rsidRPr="00E31448">
        <w:rPr>
          <w:rFonts w:ascii="Calibri" w:eastAsia="Calibri" w:hAnsi="Calibri" w:cs="Times New Roman"/>
          <w:b/>
          <w:noProof/>
          <w:lang w:val="en-US"/>
        </w:rPr>
        <mc:AlternateContent>
          <mc:Choice Requires="wps">
            <w:drawing>
              <wp:anchor distT="0" distB="0" distL="114300" distR="114300" simplePos="0" relativeHeight="251704320" behindDoc="0" locked="0" layoutInCell="1" allowOverlap="1" wp14:anchorId="08BC0C8E" wp14:editId="313A538B">
                <wp:simplePos x="0" y="0"/>
                <wp:positionH relativeFrom="column">
                  <wp:posOffset>979805</wp:posOffset>
                </wp:positionH>
                <wp:positionV relativeFrom="paragraph">
                  <wp:posOffset>9525</wp:posOffset>
                </wp:positionV>
                <wp:extent cx="187325" cy="154305"/>
                <wp:effectExtent l="13335" t="8255" r="8890" b="8890"/>
                <wp:wrapNone/>
                <wp:docPr id="560" name="Rectangle 5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325" cy="1543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B7D58A" id="Rectangle 560" o:spid="_x0000_s1026" style="position:absolute;margin-left:77.15pt;margin-top:.75pt;width:14.75pt;height:12.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"/>
            </w:pict>
          </mc:Fallback>
        </mc:AlternateContent>
      </w:r>
      <w:r w:rsidRPr="00E31448">
        <w:rPr>
          <w:rFonts w:ascii="Times New Roman" w:eastAsia="Calibri" w:hAnsi="Times New Roman" w:cs="Times New Roman"/>
          <w:sz w:val="24"/>
          <w:szCs w:val="24"/>
        </w:rPr>
        <w:t xml:space="preserve">20 à 35 ans </w:t>
      </w:r>
      <w:r w:rsidRPr="00E31448">
        <w:rPr>
          <w:rFonts w:ascii="Times New Roman" w:eastAsia="Calibri" w:hAnsi="Times New Roman" w:cs="Times New Roman"/>
          <w:sz w:val="24"/>
          <w:szCs w:val="24"/>
        </w:rPr>
        <w:tab/>
        <w:t xml:space="preserve"> 36 à 50 ans</w:t>
      </w:r>
      <w:r w:rsidRPr="00E31448">
        <w:rPr>
          <w:rFonts w:ascii="Times New Roman" w:eastAsia="Calibri" w:hAnsi="Times New Roman" w:cs="Times New Roman"/>
          <w:sz w:val="24"/>
          <w:szCs w:val="24"/>
        </w:rPr>
        <w:tab/>
        <w:t xml:space="preserve">          50 à 65 ans         66 à 80 ans         plus de 80 </w:t>
      </w:r>
      <w:r w:rsidRPr="00E31448">
        <w:rPr>
          <w:rFonts w:ascii="Times New Roman" w:eastAsia="Calibri" w:hAnsi="Times New Roman" w:cs="Times New Roman"/>
          <w:sz w:val="24"/>
          <w:szCs w:val="24"/>
        </w:rPr>
        <w:tab/>
      </w:r>
    </w:p>
    <w:p w:rsidR="00E31448" w:rsidRPr="00E31448" w:rsidRDefault="00E31448" w:rsidP="00BA52FC">
      <w:pPr>
        <w:numPr>
          <w:ilvl w:val="0"/>
          <w:numId w:val="36"/>
        </w:numPr>
        <w:spacing w:line="360" w:lineRule="auto"/>
        <w:contextualSpacing/>
        <w:rPr>
          <w:rFonts w:ascii="Times New Roman" w:eastAsia="Calibri" w:hAnsi="Times New Roman" w:cs="Times New Roman"/>
          <w:sz w:val="24"/>
          <w:szCs w:val="24"/>
        </w:rPr>
      </w:pPr>
      <w:r w:rsidRPr="00E31448">
        <w:rPr>
          <w:rFonts w:ascii="Times New Roman" w:eastAsia="Calibri" w:hAnsi="Times New Roman" w:cs="Times New Roman"/>
          <w:sz w:val="24"/>
          <w:szCs w:val="24"/>
        </w:rPr>
        <w:t>Profession : _________________________________________________</w:t>
      </w:r>
    </w:p>
    <w:p w:rsidR="00E31448" w:rsidRPr="00E31448" w:rsidRDefault="00E31448" w:rsidP="00BA52FC">
      <w:pPr>
        <w:numPr>
          <w:ilvl w:val="0"/>
          <w:numId w:val="36"/>
        </w:numPr>
        <w:spacing w:line="360" w:lineRule="auto"/>
        <w:contextualSpacing/>
        <w:rPr>
          <w:rFonts w:ascii="Times New Roman" w:eastAsia="Calibri" w:hAnsi="Times New Roman" w:cs="Times New Roman"/>
          <w:sz w:val="24"/>
          <w:szCs w:val="24"/>
        </w:rPr>
      </w:pPr>
      <w:r w:rsidRPr="00E31448">
        <w:rPr>
          <w:rFonts w:ascii="Times New Roman" w:eastAsia="Calibri" w:hAnsi="Times New Roman" w:cs="Times New Roman"/>
          <w:sz w:val="24"/>
          <w:szCs w:val="24"/>
        </w:rPr>
        <w:t>Situation matrimoniale :</w:t>
      </w:r>
    </w:p>
    <w:p w:rsidR="00E31448" w:rsidRPr="00E31448" w:rsidRDefault="00E31448" w:rsidP="00E31448">
      <w:pPr>
        <w:spacing w:line="360" w:lineRule="auto"/>
        <w:rPr>
          <w:rFonts w:ascii="Times New Roman" w:eastAsia="Calibri" w:hAnsi="Times New Roman" w:cs="Times New Roman"/>
          <w:sz w:val="24"/>
          <w:szCs w:val="24"/>
        </w:rPr>
      </w:pPr>
      <w:r w:rsidRPr="00E31448">
        <w:rPr>
          <w:rFonts w:ascii="Times New Roman" w:eastAsia="Calibri" w:hAnsi="Times New Roman" w:cs="Times New Roman"/>
          <w:noProof/>
          <w:sz w:val="24"/>
          <w:szCs w:val="24"/>
          <w:lang w:val="en-US"/>
        </w:rPr>
        <mc:AlternateContent>
          <mc:Choice Requires="wps">
            <w:drawing>
              <wp:anchor distT="0" distB="0" distL="114300" distR="114300" simplePos="0" relativeHeight="251701248" behindDoc="0" locked="0" layoutInCell="1" allowOverlap="1" wp14:anchorId="25A3B891" wp14:editId="14EC4794">
                <wp:simplePos x="0" y="0"/>
                <wp:positionH relativeFrom="column">
                  <wp:posOffset>1835150</wp:posOffset>
                </wp:positionH>
                <wp:positionV relativeFrom="paragraph">
                  <wp:posOffset>8890</wp:posOffset>
                </wp:positionV>
                <wp:extent cx="187325" cy="154305"/>
                <wp:effectExtent l="11430" t="12065" r="10795" b="5080"/>
                <wp:wrapNone/>
                <wp:docPr id="559" name="Rectangle 5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325" cy="1543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B439E6" id="Rectangle 559" o:spid="_x0000_s1026" style="position:absolute;margin-left:144.5pt;margin-top:.7pt;width:14.75pt;height:12.1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"/>
            </w:pict>
          </mc:Fallback>
        </mc:AlternateContent>
      </w:r>
      <w:r w:rsidRPr="00E31448">
        <w:rPr>
          <w:rFonts w:ascii="Times New Roman" w:eastAsia="Calibri" w:hAnsi="Times New Roman" w:cs="Times New Roman"/>
          <w:noProof/>
          <w:sz w:val="24"/>
          <w:szCs w:val="24"/>
          <w:lang w:val="en-US"/>
        </w:rPr>
        <mc:AlternateContent>
          <mc:Choice Requires="wps">
            <w:drawing>
              <wp:anchor distT="0" distB="0" distL="114300" distR="114300" simplePos="0" relativeHeight="251703296" behindDoc="0" locked="0" layoutInCell="1" allowOverlap="1" wp14:anchorId="4782B562" wp14:editId="7C75486A">
                <wp:simplePos x="0" y="0"/>
                <wp:positionH relativeFrom="column">
                  <wp:posOffset>4243705</wp:posOffset>
                </wp:positionH>
                <wp:positionV relativeFrom="paragraph">
                  <wp:posOffset>8890</wp:posOffset>
                </wp:positionV>
                <wp:extent cx="187325" cy="154305"/>
                <wp:effectExtent l="10160" t="12065" r="12065" b="5080"/>
                <wp:wrapNone/>
                <wp:docPr id="558" name="Rectangle 5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325" cy="1543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5CC0FD" id="Rectangle 558" o:spid="_x0000_s1026" style="position:absolute;margin-left:334.15pt;margin-top:.7pt;width:14.75pt;height:12.1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"/>
            </w:pict>
          </mc:Fallback>
        </mc:AlternateContent>
      </w:r>
      <w:r w:rsidRPr="00E31448">
        <w:rPr>
          <w:rFonts w:ascii="Times New Roman" w:eastAsia="Calibri" w:hAnsi="Times New Roman" w:cs="Times New Roman"/>
          <w:noProof/>
          <w:sz w:val="24"/>
          <w:szCs w:val="24"/>
          <w:lang w:val="en-US"/>
        </w:rPr>
        <mc:AlternateContent>
          <mc:Choice Requires="wps">
            <w:drawing>
              <wp:anchor distT="0" distB="0" distL="114300" distR="114300" simplePos="0" relativeHeight="251702272" behindDoc="0" locked="0" layoutInCell="1" allowOverlap="1" wp14:anchorId="3A680637" wp14:editId="43C341A0">
                <wp:simplePos x="0" y="0"/>
                <wp:positionH relativeFrom="column">
                  <wp:posOffset>3056255</wp:posOffset>
                </wp:positionH>
                <wp:positionV relativeFrom="paragraph">
                  <wp:posOffset>10795</wp:posOffset>
                </wp:positionV>
                <wp:extent cx="187325" cy="154305"/>
                <wp:effectExtent l="13335" t="13970" r="8890" b="12700"/>
                <wp:wrapNone/>
                <wp:docPr id="557" name="Rectangle 5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325" cy="1543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A1C741" id="Rectangle 557" o:spid="_x0000_s1026" style="position:absolute;margin-left:240.65pt;margin-top:.85pt;width:14.75pt;height:12.1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"/>
            </w:pict>
          </mc:Fallback>
        </mc:AlternateContent>
      </w:r>
      <w:r w:rsidRPr="00E31448">
        <w:rPr>
          <w:rFonts w:ascii="Times New Roman" w:eastAsia="Calibri" w:hAnsi="Times New Roman" w:cs="Times New Roman"/>
          <w:noProof/>
          <w:sz w:val="24"/>
          <w:szCs w:val="24"/>
          <w:lang w:val="en-US"/>
        </w:rPr>
        <mc:AlternateContent>
          <mc:Choice Requires="wps">
            <w:drawing>
              <wp:anchor distT="0" distB="0" distL="114300" distR="114300" simplePos="0" relativeHeight="251700224" behindDoc="0" locked="0" layoutInCell="1" allowOverlap="1" wp14:anchorId="34B96234" wp14:editId="46F93EE1">
                <wp:simplePos x="0" y="0"/>
                <wp:positionH relativeFrom="column">
                  <wp:posOffset>792480</wp:posOffset>
                </wp:positionH>
                <wp:positionV relativeFrom="paragraph">
                  <wp:posOffset>10795</wp:posOffset>
                </wp:positionV>
                <wp:extent cx="187325" cy="154305"/>
                <wp:effectExtent l="6985" t="13970" r="5715" b="12700"/>
                <wp:wrapNone/>
                <wp:docPr id="556" name="Rectangle 5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325" cy="1543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657B51" id="Rectangle 556" o:spid="_x0000_s1026" style="position:absolute;margin-left:62.4pt;margin-top:.85pt;width:14.75pt;height:12.1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"/>
            </w:pict>
          </mc:Fallback>
        </mc:AlternateContent>
      </w:r>
      <w:r w:rsidRPr="00E31448">
        <w:rPr>
          <w:rFonts w:ascii="Times New Roman" w:eastAsia="Calibri" w:hAnsi="Times New Roman" w:cs="Times New Roman"/>
          <w:sz w:val="24"/>
          <w:szCs w:val="24"/>
        </w:rPr>
        <w:t xml:space="preserve"> Célibataire</w:t>
      </w:r>
      <w:r w:rsidRPr="00E31448">
        <w:rPr>
          <w:rFonts w:ascii="Times New Roman" w:eastAsia="Calibri" w:hAnsi="Times New Roman" w:cs="Times New Roman"/>
          <w:sz w:val="24"/>
          <w:szCs w:val="24"/>
        </w:rPr>
        <w:tab/>
        <w:t xml:space="preserve">        Marié(e) </w:t>
      </w:r>
      <w:r w:rsidRPr="00E31448">
        <w:rPr>
          <w:rFonts w:ascii="Times New Roman" w:eastAsia="Calibri" w:hAnsi="Times New Roman" w:cs="Times New Roman"/>
          <w:sz w:val="24"/>
          <w:szCs w:val="24"/>
        </w:rPr>
        <w:tab/>
      </w:r>
      <w:r w:rsidRPr="00E31448">
        <w:rPr>
          <w:rFonts w:ascii="Times New Roman" w:eastAsia="Calibri" w:hAnsi="Times New Roman" w:cs="Times New Roman"/>
          <w:sz w:val="24"/>
          <w:szCs w:val="24"/>
        </w:rPr>
        <w:tab/>
        <w:t xml:space="preserve"> Divorcé(e)</w:t>
      </w:r>
      <w:r w:rsidRPr="00E31448">
        <w:rPr>
          <w:rFonts w:ascii="Times New Roman" w:eastAsia="Calibri" w:hAnsi="Times New Roman" w:cs="Times New Roman"/>
          <w:sz w:val="24"/>
          <w:szCs w:val="24"/>
        </w:rPr>
        <w:tab/>
        <w:t xml:space="preserve">          Veuf(</w:t>
      </w:r>
      <w:proofErr w:type="spellStart"/>
      <w:r w:rsidRPr="00E31448">
        <w:rPr>
          <w:rFonts w:ascii="Times New Roman" w:eastAsia="Calibri" w:hAnsi="Times New Roman" w:cs="Times New Roman"/>
          <w:sz w:val="24"/>
          <w:szCs w:val="24"/>
        </w:rPr>
        <w:t>ve</w:t>
      </w:r>
      <w:proofErr w:type="spellEnd"/>
      <w:r w:rsidRPr="00E31448">
        <w:rPr>
          <w:rFonts w:ascii="Times New Roman" w:eastAsia="Calibri" w:hAnsi="Times New Roman" w:cs="Times New Roman"/>
          <w:sz w:val="24"/>
          <w:szCs w:val="24"/>
        </w:rPr>
        <w:t>)</w:t>
      </w:r>
    </w:p>
    <w:p w:rsidR="00E31448" w:rsidRPr="00E31448" w:rsidRDefault="00E31448" w:rsidP="00BA52FC">
      <w:pPr>
        <w:numPr>
          <w:ilvl w:val="0"/>
          <w:numId w:val="36"/>
        </w:numPr>
        <w:spacing w:line="360" w:lineRule="auto"/>
        <w:contextualSpacing/>
        <w:rPr>
          <w:rFonts w:ascii="Times New Roman" w:eastAsia="Calibri" w:hAnsi="Times New Roman" w:cs="Times New Roman"/>
          <w:sz w:val="24"/>
          <w:szCs w:val="24"/>
        </w:rPr>
      </w:pPr>
      <w:r w:rsidRPr="00E31448">
        <w:rPr>
          <w:rFonts w:ascii="Times New Roman" w:eastAsia="Calibri" w:hAnsi="Times New Roman" w:cs="Times New Roman"/>
          <w:noProof/>
          <w:sz w:val="24"/>
          <w:szCs w:val="24"/>
          <w:lang w:val="en-US"/>
        </w:rPr>
        <mc:AlternateContent>
          <mc:Choice Requires="wps">
            <w:drawing>
              <wp:anchor distT="0" distB="0" distL="114300" distR="114300" simplePos="0" relativeHeight="251698176" behindDoc="0" locked="0" layoutInCell="1" allowOverlap="1" wp14:anchorId="62EE1D58" wp14:editId="63E8B07A">
                <wp:simplePos x="0" y="0"/>
                <wp:positionH relativeFrom="column">
                  <wp:posOffset>5271135</wp:posOffset>
                </wp:positionH>
                <wp:positionV relativeFrom="paragraph">
                  <wp:posOffset>346710</wp:posOffset>
                </wp:positionV>
                <wp:extent cx="187325" cy="154305"/>
                <wp:effectExtent l="8890" t="9525" r="13335" b="7620"/>
                <wp:wrapNone/>
                <wp:docPr id="555" name="Rectangle 5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325" cy="1543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F944A3" id="Rectangle 555" o:spid="_x0000_s1026" style="position:absolute;margin-left:415.05pt;margin-top:27.3pt;width:14.75pt;height:12.1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"/>
            </w:pict>
          </mc:Fallback>
        </mc:AlternateContent>
      </w:r>
      <w:r w:rsidRPr="00E31448">
        <w:rPr>
          <w:rFonts w:ascii="Times New Roman" w:eastAsia="Calibri" w:hAnsi="Times New Roman" w:cs="Times New Roman"/>
          <w:noProof/>
          <w:sz w:val="24"/>
          <w:szCs w:val="24"/>
          <w:lang w:val="en-US"/>
        </w:rPr>
        <mc:AlternateContent>
          <mc:Choice Requires="wps">
            <w:drawing>
              <wp:anchor distT="0" distB="0" distL="114300" distR="114300" simplePos="0" relativeHeight="251697152" behindDoc="0" locked="0" layoutInCell="1" allowOverlap="1" wp14:anchorId="70C72DA8" wp14:editId="242F711B">
                <wp:simplePos x="0" y="0"/>
                <wp:positionH relativeFrom="column">
                  <wp:posOffset>4328160</wp:posOffset>
                </wp:positionH>
                <wp:positionV relativeFrom="paragraph">
                  <wp:posOffset>346710</wp:posOffset>
                </wp:positionV>
                <wp:extent cx="187325" cy="154305"/>
                <wp:effectExtent l="8890" t="9525" r="13335" b="7620"/>
                <wp:wrapNone/>
                <wp:docPr id="553" name="Rectangle 5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325" cy="1543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12501A" id="Rectangle 553" o:spid="_x0000_s1026" style="position:absolute;margin-left:340.8pt;margin-top:27.3pt;width:14.75pt;height:12.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"/>
            </w:pict>
          </mc:Fallback>
        </mc:AlternateContent>
      </w:r>
      <w:r w:rsidRPr="00E31448">
        <w:rPr>
          <w:rFonts w:ascii="Times New Roman" w:eastAsia="Calibri" w:hAnsi="Times New Roman" w:cs="Times New Roman"/>
          <w:sz w:val="24"/>
          <w:szCs w:val="24"/>
        </w:rPr>
        <w:t>Durée avec DT2 : ____________________________________________</w:t>
      </w:r>
    </w:p>
    <w:p w:rsidR="00E31448" w:rsidRPr="00E31448" w:rsidRDefault="00E31448" w:rsidP="00BA52FC">
      <w:pPr>
        <w:numPr>
          <w:ilvl w:val="0"/>
          <w:numId w:val="36"/>
        </w:numPr>
        <w:spacing w:line="360" w:lineRule="auto"/>
        <w:contextualSpacing/>
        <w:rPr>
          <w:rFonts w:ascii="Times New Roman" w:eastAsia="Calibri" w:hAnsi="Times New Roman" w:cs="Times New Roman"/>
          <w:sz w:val="24"/>
          <w:szCs w:val="24"/>
        </w:rPr>
      </w:pPr>
      <w:r w:rsidRPr="00E31448">
        <w:rPr>
          <w:rFonts w:ascii="Times New Roman" w:eastAsia="Calibri" w:hAnsi="Times New Roman" w:cs="Times New Roman"/>
          <w:noProof/>
          <w:sz w:val="24"/>
          <w:szCs w:val="24"/>
          <w:lang w:val="en-US"/>
        </w:rPr>
        <mc:AlternateContent>
          <mc:Choice Requires="wps">
            <w:drawing>
              <wp:anchor distT="0" distB="0" distL="114300" distR="114300" simplePos="0" relativeHeight="251696128" behindDoc="0" locked="0" layoutInCell="1" allowOverlap="1" wp14:anchorId="4B12E203" wp14:editId="2E7578B0">
                <wp:simplePos x="0" y="0"/>
                <wp:positionH relativeFrom="column">
                  <wp:posOffset>3304540</wp:posOffset>
                </wp:positionH>
                <wp:positionV relativeFrom="paragraph">
                  <wp:posOffset>6350</wp:posOffset>
                </wp:positionV>
                <wp:extent cx="187325" cy="154305"/>
                <wp:effectExtent l="13970" t="8255" r="8255" b="8890"/>
                <wp:wrapNone/>
                <wp:docPr id="552" name="Rectangle 5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325" cy="1543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F47480" id="Rectangle 552" o:spid="_x0000_s1026" style="position:absolute;margin-left:260.2pt;margin-top:.5pt;width:14.75pt;height:12.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"/>
            </w:pict>
          </mc:Fallback>
        </mc:AlternateContent>
      </w:r>
      <w:r w:rsidRPr="00E31448">
        <w:rPr>
          <w:rFonts w:ascii="Times New Roman" w:eastAsia="Calibri" w:hAnsi="Times New Roman" w:cs="Times New Roman"/>
          <w:noProof/>
          <w:sz w:val="24"/>
          <w:szCs w:val="24"/>
          <w:lang w:val="en-US"/>
        </w:rPr>
        <mc:AlternateContent>
          <mc:Choice Requires="wps">
            <w:drawing>
              <wp:anchor distT="0" distB="0" distL="114300" distR="114300" simplePos="0" relativeHeight="251695104" behindDoc="0" locked="0" layoutInCell="1" allowOverlap="1" wp14:anchorId="6BA3CB7B" wp14:editId="05C21BD5">
                <wp:simplePos x="0" y="0"/>
                <wp:positionH relativeFrom="column">
                  <wp:posOffset>2296160</wp:posOffset>
                </wp:positionH>
                <wp:positionV relativeFrom="paragraph">
                  <wp:posOffset>15875</wp:posOffset>
                </wp:positionV>
                <wp:extent cx="187325" cy="154305"/>
                <wp:effectExtent l="5715" t="8255" r="6985" b="8890"/>
                <wp:wrapNone/>
                <wp:docPr id="551" name="Rectangle 5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325" cy="1543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F30A19" id="Rectangle 551" o:spid="_x0000_s1026" style="position:absolute;margin-left:180.8pt;margin-top:1.25pt;width:14.75pt;height:12.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"/>
            </w:pict>
          </mc:Fallback>
        </mc:AlternateContent>
      </w:r>
      <w:r w:rsidRPr="00E31448">
        <w:rPr>
          <w:rFonts w:ascii="Times New Roman" w:eastAsia="Calibri" w:hAnsi="Times New Roman" w:cs="Times New Roman"/>
          <w:sz w:val="24"/>
          <w:szCs w:val="24"/>
        </w:rPr>
        <w:t>Niveau d’étude : non scolarisé</w:t>
      </w:r>
      <w:r w:rsidRPr="00E31448">
        <w:rPr>
          <w:rFonts w:ascii="Times New Roman" w:eastAsia="Calibri" w:hAnsi="Times New Roman" w:cs="Times New Roman"/>
          <w:sz w:val="24"/>
          <w:szCs w:val="24"/>
        </w:rPr>
        <w:tab/>
        <w:t xml:space="preserve"> </w:t>
      </w:r>
      <w:r w:rsidRPr="00E31448">
        <w:rPr>
          <w:rFonts w:ascii="Times New Roman" w:eastAsia="Calibri" w:hAnsi="Times New Roman" w:cs="Times New Roman"/>
          <w:sz w:val="24"/>
          <w:szCs w:val="24"/>
        </w:rPr>
        <w:tab/>
        <w:t>primaire</w:t>
      </w:r>
      <w:r w:rsidRPr="00E31448">
        <w:rPr>
          <w:rFonts w:ascii="Times New Roman" w:eastAsia="Calibri" w:hAnsi="Times New Roman" w:cs="Times New Roman"/>
          <w:sz w:val="24"/>
          <w:szCs w:val="24"/>
        </w:rPr>
        <w:tab/>
        <w:t>secondaire</w:t>
      </w:r>
      <w:r w:rsidRPr="00E31448">
        <w:rPr>
          <w:rFonts w:ascii="Times New Roman" w:eastAsia="Calibri" w:hAnsi="Times New Roman" w:cs="Times New Roman"/>
          <w:sz w:val="24"/>
          <w:szCs w:val="24"/>
        </w:rPr>
        <w:tab/>
        <w:t xml:space="preserve">   supérieur</w:t>
      </w:r>
    </w:p>
    <w:p w:rsidR="00E31448" w:rsidRPr="00E31448" w:rsidRDefault="00E31448" w:rsidP="00BA52FC">
      <w:pPr>
        <w:numPr>
          <w:ilvl w:val="0"/>
          <w:numId w:val="36"/>
        </w:numPr>
        <w:spacing w:line="360" w:lineRule="auto"/>
        <w:contextualSpacing/>
        <w:rPr>
          <w:rFonts w:ascii="Times New Roman" w:eastAsia="Calibri" w:hAnsi="Times New Roman" w:cs="Times New Roman"/>
          <w:sz w:val="24"/>
          <w:szCs w:val="24"/>
        </w:rPr>
      </w:pPr>
      <w:r w:rsidRPr="00E31448">
        <w:rPr>
          <w:rFonts w:ascii="Times New Roman" w:eastAsia="Calibri" w:hAnsi="Times New Roman" w:cs="Times New Roman"/>
          <w:sz w:val="24"/>
          <w:szCs w:val="24"/>
        </w:rPr>
        <w:t xml:space="preserve">Comorbidité associée : </w:t>
      </w:r>
    </w:p>
    <w:p w:rsidR="00E31448" w:rsidRPr="00E31448" w:rsidRDefault="00E31448" w:rsidP="00E31448">
      <w:pPr>
        <w:spacing w:line="360" w:lineRule="auto"/>
        <w:ind w:left="1080"/>
        <w:contextualSpacing/>
        <w:rPr>
          <w:rFonts w:ascii="Times New Roman" w:eastAsia="Calibri" w:hAnsi="Times New Roman" w:cs="Times New Roman"/>
          <w:sz w:val="24"/>
          <w:szCs w:val="24"/>
        </w:rPr>
      </w:pPr>
      <w:r w:rsidRPr="00E31448">
        <w:rPr>
          <w:rFonts w:ascii="Calibri" w:eastAsia="Calibri" w:hAnsi="Calibri" w:cs="Times New Roman"/>
          <w:noProof/>
          <w:lang w:val="en-US"/>
        </w:rPr>
        <mc:AlternateContent>
          <mc:Choice Requires="wps">
            <w:drawing>
              <wp:anchor distT="0" distB="0" distL="114300" distR="114300" simplePos="0" relativeHeight="251710464" behindDoc="0" locked="0" layoutInCell="1" allowOverlap="1" wp14:anchorId="02B26E75" wp14:editId="12443B33">
                <wp:simplePos x="0" y="0"/>
                <wp:positionH relativeFrom="column">
                  <wp:posOffset>2868930</wp:posOffset>
                </wp:positionH>
                <wp:positionV relativeFrom="paragraph">
                  <wp:posOffset>28575</wp:posOffset>
                </wp:positionV>
                <wp:extent cx="187325" cy="154305"/>
                <wp:effectExtent l="6985" t="13335" r="5715" b="13335"/>
                <wp:wrapNone/>
                <wp:docPr id="550" name="Rectangle 5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325" cy="1543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848011" id="Rectangle 550" o:spid="_x0000_s1026" style="position:absolute;margin-left:225.9pt;margin-top:2.25pt;width:14.75pt;height:12.1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"/>
            </w:pict>
          </mc:Fallback>
        </mc:AlternateContent>
      </w:r>
      <w:r w:rsidRPr="00E31448">
        <w:rPr>
          <w:rFonts w:ascii="Calibri" w:eastAsia="Calibri" w:hAnsi="Calibri" w:cs="Times New Roman"/>
          <w:noProof/>
          <w:lang w:val="en-US"/>
        </w:rPr>
        <mc:AlternateContent>
          <mc:Choice Requires="wps">
            <w:drawing>
              <wp:anchor distT="0" distB="0" distL="114300" distR="114300" simplePos="0" relativeHeight="251713536" behindDoc="0" locked="0" layoutInCell="1" allowOverlap="1" wp14:anchorId="5E9FCBF3" wp14:editId="33601181">
                <wp:simplePos x="0" y="0"/>
                <wp:positionH relativeFrom="column">
                  <wp:posOffset>5440680</wp:posOffset>
                </wp:positionH>
                <wp:positionV relativeFrom="paragraph">
                  <wp:posOffset>14605</wp:posOffset>
                </wp:positionV>
                <wp:extent cx="187325" cy="154305"/>
                <wp:effectExtent l="6985" t="8890" r="5715" b="8255"/>
                <wp:wrapNone/>
                <wp:docPr id="549" name="Rectangle 5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325" cy="1543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9A8D81" id="Rectangle 549" o:spid="_x0000_s1026" style="position:absolute;margin-left:428.4pt;margin-top:1.15pt;width:14.75pt;height:12.1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"/>
            </w:pict>
          </mc:Fallback>
        </mc:AlternateContent>
      </w:r>
      <w:r w:rsidRPr="00E31448">
        <w:rPr>
          <w:rFonts w:ascii="Calibri" w:eastAsia="Calibri" w:hAnsi="Calibri" w:cs="Times New Roman"/>
          <w:noProof/>
          <w:lang w:val="en-US"/>
        </w:rPr>
        <mc:AlternateContent>
          <mc:Choice Requires="wps">
            <w:drawing>
              <wp:anchor distT="0" distB="0" distL="114300" distR="114300" simplePos="0" relativeHeight="251712512" behindDoc="0" locked="0" layoutInCell="1" allowOverlap="1" wp14:anchorId="078C4EBE" wp14:editId="2CB59070">
                <wp:simplePos x="0" y="0"/>
                <wp:positionH relativeFrom="column">
                  <wp:posOffset>3668395</wp:posOffset>
                </wp:positionH>
                <wp:positionV relativeFrom="paragraph">
                  <wp:posOffset>14605</wp:posOffset>
                </wp:positionV>
                <wp:extent cx="187325" cy="154305"/>
                <wp:effectExtent l="6350" t="8890" r="6350" b="8255"/>
                <wp:wrapNone/>
                <wp:docPr id="548" name="Rectangle 5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325" cy="1543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101921" id="Rectangle 548" o:spid="_x0000_s1026" style="position:absolute;margin-left:288.85pt;margin-top:1.15pt;width:14.75pt;height:12.1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"/>
            </w:pict>
          </mc:Fallback>
        </mc:AlternateContent>
      </w:r>
      <w:r w:rsidRPr="00E31448">
        <w:rPr>
          <w:rFonts w:ascii="Times New Roman" w:eastAsia="Calibri" w:hAnsi="Times New Roman" w:cs="Times New Roman"/>
          <w:noProof/>
          <w:sz w:val="24"/>
          <w:szCs w:val="24"/>
          <w:lang w:val="en-US"/>
        </w:rPr>
        <mc:AlternateContent>
          <mc:Choice Requires="wps">
            <w:drawing>
              <wp:anchor distT="0" distB="0" distL="114300" distR="114300" simplePos="0" relativeHeight="251699200" behindDoc="0" locked="0" layoutInCell="1" allowOverlap="1" wp14:anchorId="4C72E21E" wp14:editId="6E597309">
                <wp:simplePos x="0" y="0"/>
                <wp:positionH relativeFrom="column">
                  <wp:posOffset>1399540</wp:posOffset>
                </wp:positionH>
                <wp:positionV relativeFrom="paragraph">
                  <wp:posOffset>7620</wp:posOffset>
                </wp:positionV>
                <wp:extent cx="187325" cy="154305"/>
                <wp:effectExtent l="13970" t="11430" r="8255" b="5715"/>
                <wp:wrapNone/>
                <wp:docPr id="547" name="Rectangle 5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325" cy="1543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83827E" id="Rectangle 547" o:spid="_x0000_s1026" style="position:absolute;margin-left:110.2pt;margin-top:.6pt;width:14.75pt;height:12.1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"/>
            </w:pict>
          </mc:Fallback>
        </mc:AlternateContent>
      </w:r>
      <w:r w:rsidRPr="00E31448">
        <w:rPr>
          <w:rFonts w:ascii="Times New Roman" w:eastAsia="Calibri" w:hAnsi="Times New Roman" w:cs="Times New Roman"/>
          <w:sz w:val="24"/>
          <w:szCs w:val="24"/>
        </w:rPr>
        <w:t xml:space="preserve">HTA </w:t>
      </w:r>
      <w:r w:rsidRPr="00E31448">
        <w:rPr>
          <w:rFonts w:ascii="Times New Roman" w:eastAsia="Calibri" w:hAnsi="Times New Roman" w:cs="Times New Roman"/>
          <w:sz w:val="24"/>
          <w:szCs w:val="24"/>
        </w:rPr>
        <w:tab/>
      </w:r>
      <w:r w:rsidRPr="00E31448">
        <w:rPr>
          <w:rFonts w:ascii="Times New Roman" w:eastAsia="Calibri" w:hAnsi="Times New Roman" w:cs="Times New Roman"/>
          <w:sz w:val="24"/>
          <w:szCs w:val="24"/>
        </w:rPr>
        <w:tab/>
      </w:r>
      <w:r w:rsidRPr="00E31448">
        <w:rPr>
          <w:rFonts w:ascii="Times New Roman" w:eastAsia="Calibri" w:hAnsi="Times New Roman" w:cs="Times New Roman"/>
          <w:sz w:val="24"/>
          <w:szCs w:val="24"/>
        </w:rPr>
        <w:tab/>
        <w:t>Goutte</w:t>
      </w:r>
      <w:r w:rsidRPr="00E31448">
        <w:rPr>
          <w:rFonts w:ascii="Times New Roman" w:eastAsia="Calibri" w:hAnsi="Times New Roman" w:cs="Times New Roman"/>
          <w:sz w:val="24"/>
          <w:szCs w:val="24"/>
        </w:rPr>
        <w:tab/>
      </w:r>
      <w:r w:rsidRPr="00E31448">
        <w:rPr>
          <w:rFonts w:ascii="Times New Roman" w:eastAsia="Calibri" w:hAnsi="Times New Roman" w:cs="Times New Roman"/>
          <w:sz w:val="24"/>
          <w:szCs w:val="24"/>
        </w:rPr>
        <w:tab/>
      </w:r>
      <w:r w:rsidRPr="00E31448">
        <w:rPr>
          <w:rFonts w:ascii="Calibri" w:eastAsia="Calibri" w:hAnsi="Calibri" w:cs="Times New Roman"/>
          <w:noProof/>
          <w:lang w:val="en-US"/>
        </w:rPr>
        <mc:AlternateContent>
          <mc:Choice Requires="wps">
            <w:drawing>
              <wp:anchor distT="0" distB="0" distL="114300" distR="114300" simplePos="0" relativeHeight="251711488" behindDoc="0" locked="0" layoutInCell="1" allowOverlap="1" wp14:anchorId="789F0DD0" wp14:editId="08E1D3FC">
                <wp:simplePos x="0" y="0"/>
                <wp:positionH relativeFrom="column">
                  <wp:posOffset>1399540</wp:posOffset>
                </wp:positionH>
                <wp:positionV relativeFrom="paragraph">
                  <wp:posOffset>14605</wp:posOffset>
                </wp:positionV>
                <wp:extent cx="187325" cy="154305"/>
                <wp:effectExtent l="13970" t="8890" r="8255" b="8255"/>
                <wp:wrapNone/>
                <wp:docPr id="546" name="Rectangle 5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325" cy="1543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501949" id="Rectangle 546" o:spid="_x0000_s1026" style="position:absolute;margin-left:110.2pt;margin-top:1.15pt;width:14.75pt;height:12.1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"/>
            </w:pict>
          </mc:Fallback>
        </mc:AlternateContent>
      </w:r>
      <w:r w:rsidRPr="00E31448">
        <w:rPr>
          <w:rFonts w:ascii="Times New Roman" w:eastAsia="Calibri" w:hAnsi="Times New Roman" w:cs="Times New Roman"/>
          <w:sz w:val="24"/>
          <w:szCs w:val="24"/>
        </w:rPr>
        <w:t>VIH</w:t>
      </w:r>
      <w:r w:rsidRPr="00E31448">
        <w:rPr>
          <w:rFonts w:ascii="Times New Roman" w:eastAsia="Calibri" w:hAnsi="Times New Roman" w:cs="Times New Roman"/>
          <w:sz w:val="24"/>
          <w:szCs w:val="24"/>
        </w:rPr>
        <w:tab/>
      </w:r>
      <w:r w:rsidRPr="00E31448">
        <w:rPr>
          <w:rFonts w:ascii="Times New Roman" w:eastAsia="Calibri" w:hAnsi="Times New Roman" w:cs="Times New Roman"/>
          <w:sz w:val="24"/>
          <w:szCs w:val="24"/>
        </w:rPr>
        <w:tab/>
      </w:r>
      <w:r w:rsidRPr="00E31448">
        <w:rPr>
          <w:rFonts w:ascii="Times New Roman" w:eastAsia="Calibri" w:hAnsi="Times New Roman" w:cs="Times New Roman"/>
          <w:sz w:val="24"/>
          <w:szCs w:val="24"/>
        </w:rPr>
        <w:tab/>
        <w:t>Tuberculose</w:t>
      </w:r>
    </w:p>
    <w:p w:rsidR="00E31448" w:rsidRPr="00E31448" w:rsidRDefault="00E31448" w:rsidP="00E31448">
      <w:pPr>
        <w:spacing w:line="360" w:lineRule="auto"/>
        <w:ind w:left="1080"/>
        <w:contextualSpacing/>
        <w:rPr>
          <w:rFonts w:ascii="Times New Roman" w:eastAsia="Calibri" w:hAnsi="Times New Roman" w:cs="Times New Roman"/>
          <w:sz w:val="24"/>
          <w:szCs w:val="24"/>
        </w:rPr>
      </w:pPr>
      <w:r w:rsidRPr="00E31448">
        <w:rPr>
          <w:rFonts w:ascii="Calibri" w:eastAsia="Calibri" w:hAnsi="Calibri" w:cs="Times New Roman"/>
          <w:noProof/>
          <w:lang w:val="en-US"/>
        </w:rPr>
        <mc:AlternateContent>
          <mc:Choice Requires="wps">
            <w:drawing>
              <wp:anchor distT="0" distB="0" distL="114300" distR="114300" simplePos="0" relativeHeight="251776000" behindDoc="0" locked="0" layoutInCell="1" allowOverlap="1" wp14:anchorId="5A8E21EB" wp14:editId="19B81721">
                <wp:simplePos x="0" y="0"/>
                <wp:positionH relativeFrom="column">
                  <wp:posOffset>3069507</wp:posOffset>
                </wp:positionH>
                <wp:positionV relativeFrom="paragraph">
                  <wp:posOffset>18746</wp:posOffset>
                </wp:positionV>
                <wp:extent cx="187325" cy="154305"/>
                <wp:effectExtent l="7620" t="10795" r="5080" b="6350"/>
                <wp:wrapNone/>
                <wp:docPr id="545" name="Rectangle 5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325" cy="1543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26D562" id="Rectangle 545" o:spid="_x0000_s1026" style="position:absolute;margin-left:241.7pt;margin-top:1.5pt;width:14.75pt;height:12.1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"/>
            </w:pict>
          </mc:Fallback>
        </mc:AlternateContent>
      </w:r>
      <w:r w:rsidRPr="00E31448">
        <w:rPr>
          <w:rFonts w:ascii="Calibri" w:eastAsia="Calibri" w:hAnsi="Calibri" w:cs="Times New Roman"/>
          <w:noProof/>
          <w:lang w:val="en-US"/>
        </w:rPr>
        <mc:AlternateContent>
          <mc:Choice Requires="wps">
            <w:drawing>
              <wp:anchor distT="0" distB="0" distL="114300" distR="114300" simplePos="0" relativeHeight="251709440" behindDoc="0" locked="0" layoutInCell="1" allowOverlap="1" wp14:anchorId="465C0FE6" wp14:editId="54DACC43">
                <wp:simplePos x="0" y="0"/>
                <wp:positionH relativeFrom="column">
                  <wp:posOffset>1388745</wp:posOffset>
                </wp:positionH>
                <wp:positionV relativeFrom="paragraph">
                  <wp:posOffset>52705</wp:posOffset>
                </wp:positionV>
                <wp:extent cx="187325" cy="154305"/>
                <wp:effectExtent l="12700" t="5080" r="9525" b="12065"/>
                <wp:wrapNone/>
                <wp:docPr id="544" name="Rectangle 5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325" cy="1543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716C85" id="Rectangle 544" o:spid="_x0000_s1026" style="position:absolute;margin-left:109.35pt;margin-top:4.15pt;width:14.75pt;height:12.1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"/>
            </w:pict>
          </mc:Fallback>
        </mc:AlternateContent>
      </w:r>
      <w:r w:rsidRPr="00E31448">
        <w:rPr>
          <w:rFonts w:ascii="Times New Roman" w:eastAsia="Calibri" w:hAnsi="Times New Roman" w:cs="Times New Roman"/>
          <w:sz w:val="24"/>
          <w:szCs w:val="24"/>
        </w:rPr>
        <w:t>Aucun</w:t>
      </w:r>
      <w:r w:rsidRPr="00E31448">
        <w:rPr>
          <w:rFonts w:ascii="Times New Roman" w:eastAsia="Calibri" w:hAnsi="Times New Roman" w:cs="Times New Roman"/>
          <w:sz w:val="24"/>
          <w:szCs w:val="24"/>
        </w:rPr>
        <w:tab/>
      </w:r>
      <w:r w:rsidRPr="00E31448">
        <w:rPr>
          <w:rFonts w:ascii="Times New Roman" w:eastAsia="Calibri" w:hAnsi="Times New Roman" w:cs="Times New Roman"/>
          <w:sz w:val="24"/>
          <w:szCs w:val="24"/>
        </w:rPr>
        <w:tab/>
      </w:r>
      <w:r w:rsidRPr="00E31448">
        <w:rPr>
          <w:rFonts w:ascii="Times New Roman" w:eastAsia="Calibri" w:hAnsi="Times New Roman" w:cs="Times New Roman"/>
          <w:sz w:val="24"/>
          <w:szCs w:val="24"/>
        </w:rPr>
        <w:tab/>
        <w:t>Ne sais pas</w:t>
      </w:r>
      <w:r w:rsidRPr="00E31448">
        <w:rPr>
          <w:rFonts w:ascii="Times New Roman" w:eastAsia="Calibri" w:hAnsi="Times New Roman" w:cs="Times New Roman"/>
          <w:sz w:val="24"/>
          <w:szCs w:val="24"/>
        </w:rPr>
        <w:tab/>
      </w:r>
    </w:p>
    <w:p w:rsidR="00E31448" w:rsidRPr="00E31448" w:rsidRDefault="00E31448" w:rsidP="00E31448">
      <w:pPr>
        <w:spacing w:line="360" w:lineRule="auto"/>
        <w:ind w:left="1080"/>
        <w:contextualSpacing/>
        <w:rPr>
          <w:rFonts w:ascii="Times New Roman" w:eastAsia="Calibri" w:hAnsi="Times New Roman" w:cs="Times New Roman"/>
          <w:sz w:val="24"/>
          <w:szCs w:val="24"/>
        </w:rPr>
      </w:pPr>
      <w:r w:rsidRPr="00E31448">
        <w:rPr>
          <w:rFonts w:ascii="Times New Roman" w:eastAsia="Calibri" w:hAnsi="Times New Roman" w:cs="Times New Roman"/>
          <w:sz w:val="24"/>
          <w:szCs w:val="24"/>
        </w:rPr>
        <w:t>Autre à préciser : ______________________</w:t>
      </w:r>
    </w:p>
    <w:p w:rsidR="00E31448" w:rsidRPr="00E31448" w:rsidRDefault="00E31448" w:rsidP="00BA52FC">
      <w:pPr>
        <w:numPr>
          <w:ilvl w:val="0"/>
          <w:numId w:val="36"/>
        </w:numPr>
        <w:spacing w:line="360" w:lineRule="auto"/>
        <w:contextualSpacing/>
        <w:rPr>
          <w:rFonts w:ascii="Times New Roman" w:eastAsia="Calibri" w:hAnsi="Times New Roman" w:cs="Times New Roman"/>
          <w:sz w:val="24"/>
          <w:szCs w:val="24"/>
        </w:rPr>
      </w:pPr>
      <w:r w:rsidRPr="00E31448">
        <w:rPr>
          <w:rFonts w:ascii="Times New Roman" w:eastAsia="Calibri" w:hAnsi="Times New Roman" w:cs="Times New Roman"/>
          <w:sz w:val="24"/>
          <w:szCs w:val="24"/>
        </w:rPr>
        <w:t xml:space="preserve">Quelle est votre religion ? </w:t>
      </w:r>
    </w:p>
    <w:p w:rsidR="00E31448" w:rsidRPr="00E31448" w:rsidRDefault="00E31448" w:rsidP="00E31448">
      <w:pPr>
        <w:spacing w:line="360" w:lineRule="auto"/>
        <w:ind w:firstLine="360"/>
        <w:rPr>
          <w:rFonts w:ascii="Times New Roman" w:eastAsia="Calibri" w:hAnsi="Times New Roman" w:cs="Times New Roman"/>
          <w:sz w:val="24"/>
          <w:szCs w:val="24"/>
        </w:rPr>
      </w:pPr>
      <w:r w:rsidRPr="00E31448">
        <w:rPr>
          <w:rFonts w:ascii="Calibri" w:eastAsia="Calibri" w:hAnsi="Calibri" w:cs="Times New Roman"/>
          <w:noProof/>
          <w:lang w:val="en-US"/>
        </w:rPr>
        <mc:AlternateContent>
          <mc:Choice Requires="wps">
            <w:drawing>
              <wp:anchor distT="0" distB="0" distL="114300" distR="114300" simplePos="0" relativeHeight="251715584" behindDoc="0" locked="0" layoutInCell="1" allowOverlap="1" wp14:anchorId="68DAFAC8" wp14:editId="33D3BFB2">
                <wp:simplePos x="0" y="0"/>
                <wp:positionH relativeFrom="column">
                  <wp:posOffset>1088390</wp:posOffset>
                </wp:positionH>
                <wp:positionV relativeFrom="paragraph">
                  <wp:posOffset>9525</wp:posOffset>
                </wp:positionV>
                <wp:extent cx="187325" cy="154305"/>
                <wp:effectExtent l="7620" t="13970" r="5080" b="12700"/>
                <wp:wrapNone/>
                <wp:docPr id="543" name="Rectangle 5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325" cy="1543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6D1681" id="Rectangle 543" o:spid="_x0000_s1026" style="position:absolute;margin-left:85.7pt;margin-top:.75pt;width:14.75pt;height:12.1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"/>
            </w:pict>
          </mc:Fallback>
        </mc:AlternateContent>
      </w:r>
      <w:r w:rsidRPr="00E31448">
        <w:rPr>
          <w:rFonts w:ascii="Calibri" w:eastAsia="Calibri" w:hAnsi="Calibri" w:cs="Times New Roman"/>
          <w:noProof/>
          <w:lang w:val="en-US"/>
        </w:rPr>
        <mc:AlternateContent>
          <mc:Choice Requires="wps">
            <w:drawing>
              <wp:anchor distT="0" distB="0" distL="114300" distR="114300" simplePos="0" relativeHeight="251714560" behindDoc="0" locked="0" layoutInCell="1" allowOverlap="1" wp14:anchorId="5D6DDEDD" wp14:editId="5B0B9DE6">
                <wp:simplePos x="0" y="0"/>
                <wp:positionH relativeFrom="column">
                  <wp:posOffset>2291080</wp:posOffset>
                </wp:positionH>
                <wp:positionV relativeFrom="paragraph">
                  <wp:posOffset>22225</wp:posOffset>
                </wp:positionV>
                <wp:extent cx="187325" cy="154305"/>
                <wp:effectExtent l="10160" t="7620" r="12065" b="9525"/>
                <wp:wrapNone/>
                <wp:docPr id="542" name="Rectangle 5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325" cy="1543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6CC1B4" id="Rectangle 542" o:spid="_x0000_s1026" style="position:absolute;margin-left:180.4pt;margin-top:1.75pt;width:14.75pt;height:12.1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"/>
            </w:pict>
          </mc:Fallback>
        </mc:AlternateContent>
      </w:r>
      <w:r w:rsidRPr="00E31448">
        <w:rPr>
          <w:rFonts w:ascii="Times New Roman" w:eastAsia="Calibri" w:hAnsi="Times New Roman" w:cs="Times New Roman"/>
          <w:sz w:val="24"/>
          <w:szCs w:val="24"/>
        </w:rPr>
        <w:t>Musulmane</w:t>
      </w:r>
      <w:r w:rsidRPr="00E31448">
        <w:rPr>
          <w:rFonts w:ascii="Times New Roman" w:eastAsia="Calibri" w:hAnsi="Times New Roman" w:cs="Times New Roman"/>
          <w:sz w:val="24"/>
          <w:szCs w:val="24"/>
        </w:rPr>
        <w:tab/>
        <w:t xml:space="preserve">     chrétienne</w:t>
      </w:r>
      <w:r w:rsidRPr="00E31448">
        <w:rPr>
          <w:rFonts w:ascii="Times New Roman" w:eastAsia="Calibri" w:hAnsi="Times New Roman" w:cs="Times New Roman"/>
          <w:sz w:val="24"/>
          <w:szCs w:val="24"/>
        </w:rPr>
        <w:tab/>
      </w:r>
      <w:r w:rsidRPr="00E31448">
        <w:rPr>
          <w:rFonts w:ascii="Times New Roman" w:eastAsia="Calibri" w:hAnsi="Times New Roman" w:cs="Times New Roman"/>
          <w:sz w:val="24"/>
          <w:szCs w:val="24"/>
        </w:rPr>
        <w:tab/>
        <w:t xml:space="preserve">    autre : ___________</w:t>
      </w:r>
    </w:p>
    <w:p w:rsidR="00E31448" w:rsidRPr="00E31448" w:rsidRDefault="00E31448" w:rsidP="00BA52FC">
      <w:pPr>
        <w:numPr>
          <w:ilvl w:val="0"/>
          <w:numId w:val="37"/>
        </w:numPr>
        <w:spacing w:line="360" w:lineRule="auto"/>
        <w:contextualSpacing/>
        <w:rPr>
          <w:rFonts w:ascii="Times New Roman" w:eastAsia="Calibri" w:hAnsi="Times New Roman" w:cs="Times New Roman"/>
          <w:b/>
          <w:sz w:val="24"/>
          <w:szCs w:val="24"/>
        </w:rPr>
      </w:pPr>
      <w:r w:rsidRPr="00E31448">
        <w:rPr>
          <w:rFonts w:ascii="Times New Roman" w:eastAsia="Calibri" w:hAnsi="Times New Roman" w:cs="Times New Roman"/>
          <w:b/>
          <w:sz w:val="24"/>
          <w:szCs w:val="24"/>
        </w:rPr>
        <w:t>CONNAISSANCE SUR LES MESURES HYGIENO-DIETETIQUES</w:t>
      </w:r>
    </w:p>
    <w:p w:rsidR="00E31448" w:rsidRPr="00E31448" w:rsidRDefault="00E31448" w:rsidP="00BA52FC">
      <w:pPr>
        <w:numPr>
          <w:ilvl w:val="0"/>
          <w:numId w:val="36"/>
        </w:numPr>
        <w:spacing w:line="360" w:lineRule="auto"/>
        <w:contextualSpacing/>
        <w:rPr>
          <w:rFonts w:ascii="Times New Roman" w:eastAsia="Calibri" w:hAnsi="Times New Roman" w:cs="Times New Roman"/>
          <w:sz w:val="24"/>
          <w:szCs w:val="24"/>
        </w:rPr>
      </w:pPr>
      <w:r w:rsidRPr="00E31448">
        <w:rPr>
          <w:rFonts w:ascii="Times New Roman" w:eastAsia="Calibri" w:hAnsi="Times New Roman" w:cs="Times New Roman"/>
          <w:noProof/>
          <w:sz w:val="24"/>
          <w:szCs w:val="24"/>
          <w:lang w:val="en-US"/>
        </w:rPr>
        <mc:AlternateContent>
          <mc:Choice Requires="wps">
            <w:drawing>
              <wp:anchor distT="0" distB="0" distL="114300" distR="114300" simplePos="0" relativeHeight="251716608" behindDoc="0" locked="0" layoutInCell="1" allowOverlap="1" wp14:anchorId="67B563AF" wp14:editId="34BE1654">
                <wp:simplePos x="0" y="0"/>
                <wp:positionH relativeFrom="column">
                  <wp:posOffset>2103755</wp:posOffset>
                </wp:positionH>
                <wp:positionV relativeFrom="paragraph">
                  <wp:posOffset>257175</wp:posOffset>
                </wp:positionV>
                <wp:extent cx="187325" cy="154305"/>
                <wp:effectExtent l="13335" t="12065" r="8890" b="5080"/>
                <wp:wrapNone/>
                <wp:docPr id="541" name="Rectangle 5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325" cy="1543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92CA4E" id="Rectangle 541" o:spid="_x0000_s1026" style="position:absolute;margin-left:165.65pt;margin-top:20.25pt;width:14.75pt;height:12.1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"/>
            </w:pict>
          </mc:Fallback>
        </mc:AlternateContent>
      </w:r>
      <w:r w:rsidRPr="00E31448">
        <w:rPr>
          <w:rFonts w:ascii="Times New Roman" w:eastAsia="Calibri" w:hAnsi="Times New Roman" w:cs="Times New Roman"/>
          <w:sz w:val="24"/>
          <w:szCs w:val="24"/>
        </w:rPr>
        <w:t>Quels sont les facteurs de risque associé au diabète :</w:t>
      </w:r>
    </w:p>
    <w:p w:rsidR="00E31448" w:rsidRPr="00E31448" w:rsidRDefault="00E31448" w:rsidP="00E31448">
      <w:pPr>
        <w:spacing w:line="360" w:lineRule="auto"/>
        <w:ind w:left="360"/>
        <w:contextualSpacing/>
        <w:rPr>
          <w:rFonts w:ascii="Times New Roman" w:eastAsia="Calibri" w:hAnsi="Times New Roman" w:cs="Times New Roman"/>
          <w:sz w:val="24"/>
          <w:szCs w:val="24"/>
        </w:rPr>
      </w:pPr>
      <w:r w:rsidRPr="00E31448">
        <w:rPr>
          <w:rFonts w:ascii="Times New Roman" w:eastAsia="Calibri" w:hAnsi="Times New Roman" w:cs="Times New Roman"/>
          <w:noProof/>
          <w:sz w:val="24"/>
          <w:szCs w:val="24"/>
          <w:lang w:val="en-US"/>
        </w:rPr>
        <mc:AlternateContent>
          <mc:Choice Requires="wps">
            <w:drawing>
              <wp:anchor distT="0" distB="0" distL="114300" distR="114300" simplePos="0" relativeHeight="251719680" behindDoc="0" locked="0" layoutInCell="1" allowOverlap="1" wp14:anchorId="7B6B619D" wp14:editId="618CC0B7">
                <wp:simplePos x="0" y="0"/>
                <wp:positionH relativeFrom="column">
                  <wp:posOffset>4858385</wp:posOffset>
                </wp:positionH>
                <wp:positionV relativeFrom="paragraph">
                  <wp:posOffset>15240</wp:posOffset>
                </wp:positionV>
                <wp:extent cx="187325" cy="154305"/>
                <wp:effectExtent l="5715" t="13970" r="6985" b="12700"/>
                <wp:wrapNone/>
                <wp:docPr id="540" name="Rectangle 5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325" cy="1543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27909B" id="Rectangle 540" o:spid="_x0000_s1026" style="position:absolute;margin-left:382.55pt;margin-top:1.2pt;width:14.75pt;height:12.1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"/>
            </w:pict>
          </mc:Fallback>
        </mc:AlternateContent>
      </w:r>
      <w:r w:rsidRPr="00E31448">
        <w:rPr>
          <w:rFonts w:ascii="Times New Roman" w:eastAsia="Calibri" w:hAnsi="Times New Roman" w:cs="Times New Roman"/>
          <w:sz w:val="24"/>
          <w:szCs w:val="24"/>
        </w:rPr>
        <w:t>Manque de sport</w:t>
      </w:r>
      <w:r w:rsidRPr="00E31448">
        <w:rPr>
          <w:rFonts w:ascii="Times New Roman" w:eastAsia="Calibri" w:hAnsi="Times New Roman" w:cs="Times New Roman"/>
          <w:sz w:val="24"/>
          <w:szCs w:val="24"/>
        </w:rPr>
        <w:tab/>
      </w:r>
      <w:r w:rsidRPr="00E31448">
        <w:rPr>
          <w:rFonts w:ascii="Times New Roman" w:eastAsia="Calibri" w:hAnsi="Times New Roman" w:cs="Times New Roman"/>
          <w:sz w:val="24"/>
          <w:szCs w:val="24"/>
        </w:rPr>
        <w:tab/>
      </w:r>
      <w:r w:rsidRPr="00E31448">
        <w:rPr>
          <w:rFonts w:ascii="Times New Roman" w:eastAsia="Calibri" w:hAnsi="Times New Roman" w:cs="Times New Roman"/>
          <w:sz w:val="24"/>
          <w:szCs w:val="24"/>
        </w:rPr>
        <w:tab/>
      </w:r>
      <w:r w:rsidRPr="00E31448">
        <w:rPr>
          <w:rFonts w:ascii="Times New Roman" w:eastAsia="Calibri" w:hAnsi="Times New Roman" w:cs="Times New Roman"/>
          <w:sz w:val="24"/>
          <w:szCs w:val="24"/>
        </w:rPr>
        <w:tab/>
        <w:t>consommation abusive de sucre</w:t>
      </w:r>
    </w:p>
    <w:p w:rsidR="00E31448" w:rsidRPr="00E31448" w:rsidRDefault="00E31448" w:rsidP="00E31448">
      <w:pPr>
        <w:spacing w:line="360" w:lineRule="auto"/>
        <w:ind w:left="360"/>
        <w:contextualSpacing/>
        <w:rPr>
          <w:rFonts w:ascii="Times New Roman" w:eastAsia="Calibri" w:hAnsi="Times New Roman" w:cs="Times New Roman"/>
          <w:sz w:val="24"/>
          <w:szCs w:val="24"/>
        </w:rPr>
      </w:pPr>
      <w:r w:rsidRPr="00E31448">
        <w:rPr>
          <w:rFonts w:ascii="Times New Roman" w:eastAsia="Calibri" w:hAnsi="Times New Roman" w:cs="Times New Roman"/>
          <w:noProof/>
          <w:sz w:val="24"/>
          <w:szCs w:val="24"/>
          <w:lang w:val="en-US"/>
        </w:rPr>
        <mc:AlternateContent>
          <mc:Choice Requires="wps">
            <w:drawing>
              <wp:anchor distT="0" distB="0" distL="114300" distR="114300" simplePos="0" relativeHeight="251717632" behindDoc="0" locked="0" layoutInCell="1" allowOverlap="1" wp14:anchorId="6FCA0FE8" wp14:editId="35D138E8">
                <wp:simplePos x="0" y="0"/>
                <wp:positionH relativeFrom="column">
                  <wp:posOffset>2103755</wp:posOffset>
                </wp:positionH>
                <wp:positionV relativeFrom="paragraph">
                  <wp:posOffset>21590</wp:posOffset>
                </wp:positionV>
                <wp:extent cx="187325" cy="154305"/>
                <wp:effectExtent l="13335" t="6985" r="8890" b="10160"/>
                <wp:wrapNone/>
                <wp:docPr id="539" name="Rectangle 5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325" cy="1543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79463F" id="Rectangle 539" o:spid="_x0000_s1026" style="position:absolute;margin-left:165.65pt;margin-top:1.7pt;width:14.75pt;height:12.1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"/>
            </w:pict>
          </mc:Fallback>
        </mc:AlternateContent>
      </w:r>
      <w:r w:rsidRPr="00E31448">
        <w:rPr>
          <w:rFonts w:ascii="Times New Roman" w:eastAsia="Calibri" w:hAnsi="Times New Roman" w:cs="Times New Roman"/>
          <w:noProof/>
          <w:sz w:val="24"/>
          <w:szCs w:val="24"/>
          <w:lang w:val="en-US"/>
        </w:rPr>
        <mc:AlternateContent>
          <mc:Choice Requires="wps">
            <w:drawing>
              <wp:anchor distT="0" distB="0" distL="114300" distR="114300" simplePos="0" relativeHeight="251718656" behindDoc="0" locked="0" layoutInCell="1" allowOverlap="1" wp14:anchorId="3680FF6A" wp14:editId="0DD344E7">
                <wp:simplePos x="0" y="0"/>
                <wp:positionH relativeFrom="column">
                  <wp:posOffset>4881880</wp:posOffset>
                </wp:positionH>
                <wp:positionV relativeFrom="paragraph">
                  <wp:posOffset>41275</wp:posOffset>
                </wp:positionV>
                <wp:extent cx="187325" cy="154305"/>
                <wp:effectExtent l="10160" t="7620" r="12065" b="9525"/>
                <wp:wrapNone/>
                <wp:docPr id="538" name="Rectangle 5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325" cy="1543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628CB3" id="Rectangle 538" o:spid="_x0000_s1026" style="position:absolute;margin-left:384.4pt;margin-top:3.25pt;width:14.75pt;height:12.1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"/>
            </w:pict>
          </mc:Fallback>
        </mc:AlternateContent>
      </w:r>
      <w:r w:rsidRPr="00E31448">
        <w:rPr>
          <w:rFonts w:ascii="Times New Roman" w:eastAsia="Calibri" w:hAnsi="Times New Roman" w:cs="Times New Roman"/>
          <w:sz w:val="24"/>
          <w:szCs w:val="24"/>
        </w:rPr>
        <w:t xml:space="preserve">Manger beaucoup de viande </w:t>
      </w:r>
      <w:r w:rsidRPr="00E31448">
        <w:rPr>
          <w:rFonts w:ascii="Times New Roman" w:eastAsia="Calibri" w:hAnsi="Times New Roman" w:cs="Times New Roman"/>
          <w:sz w:val="24"/>
          <w:szCs w:val="24"/>
        </w:rPr>
        <w:tab/>
      </w:r>
      <w:r w:rsidRPr="00E31448">
        <w:rPr>
          <w:rFonts w:ascii="Times New Roman" w:eastAsia="Calibri" w:hAnsi="Times New Roman" w:cs="Times New Roman"/>
          <w:sz w:val="24"/>
          <w:szCs w:val="24"/>
        </w:rPr>
        <w:tab/>
        <w:t xml:space="preserve">manger les légumes </w:t>
      </w:r>
    </w:p>
    <w:p w:rsidR="00E31448" w:rsidRPr="00E31448" w:rsidRDefault="00E31448" w:rsidP="00BA52FC">
      <w:pPr>
        <w:numPr>
          <w:ilvl w:val="0"/>
          <w:numId w:val="36"/>
        </w:numPr>
        <w:spacing w:line="360" w:lineRule="auto"/>
        <w:contextualSpacing/>
        <w:rPr>
          <w:rFonts w:ascii="Times New Roman" w:eastAsia="Calibri" w:hAnsi="Times New Roman" w:cs="Times New Roman"/>
          <w:sz w:val="24"/>
          <w:szCs w:val="24"/>
        </w:rPr>
      </w:pPr>
      <w:r w:rsidRPr="00E31448">
        <w:rPr>
          <w:rFonts w:ascii="Times New Roman" w:eastAsia="Calibri" w:hAnsi="Times New Roman" w:cs="Times New Roman"/>
          <w:noProof/>
          <w:sz w:val="24"/>
          <w:szCs w:val="24"/>
          <w:lang w:eastAsia="fr-FR"/>
        </w:rPr>
        <w:t>A quel fréquence mesure t’on le taux d’Hemoglobine A1 glyquée </w:t>
      </w:r>
      <w:r w:rsidRPr="00E31448">
        <w:rPr>
          <w:rFonts w:ascii="Times New Roman" w:eastAsia="Calibri" w:hAnsi="Times New Roman" w:cs="Times New Roman"/>
          <w:sz w:val="24"/>
          <w:szCs w:val="24"/>
        </w:rPr>
        <w:t>?</w:t>
      </w:r>
    </w:p>
    <w:p w:rsidR="00E31448" w:rsidRPr="00E31448" w:rsidRDefault="00E31448" w:rsidP="00E31448">
      <w:pPr>
        <w:spacing w:line="360" w:lineRule="auto"/>
        <w:ind w:left="142"/>
        <w:rPr>
          <w:rFonts w:ascii="Times New Roman" w:eastAsia="Calibri" w:hAnsi="Times New Roman" w:cs="Times New Roman"/>
          <w:sz w:val="24"/>
          <w:szCs w:val="24"/>
        </w:rPr>
      </w:pPr>
      <w:r w:rsidRPr="00E31448">
        <w:rPr>
          <w:rFonts w:ascii="Times New Roman" w:eastAsia="Calibri" w:hAnsi="Times New Roman" w:cs="Times New Roman"/>
          <w:noProof/>
          <w:sz w:val="24"/>
          <w:szCs w:val="24"/>
          <w:lang w:val="en-US"/>
        </w:rPr>
        <mc:AlternateContent>
          <mc:Choice Requires="wps">
            <w:drawing>
              <wp:anchor distT="0" distB="0" distL="114300" distR="114300" simplePos="0" relativeHeight="251724800" behindDoc="0" locked="0" layoutInCell="1" allowOverlap="1" wp14:anchorId="7D06F8A7" wp14:editId="0F7E1B5A">
                <wp:simplePos x="0" y="0"/>
                <wp:positionH relativeFrom="column">
                  <wp:posOffset>4756150</wp:posOffset>
                </wp:positionH>
                <wp:positionV relativeFrom="paragraph">
                  <wp:posOffset>-635</wp:posOffset>
                </wp:positionV>
                <wp:extent cx="187325" cy="154305"/>
                <wp:effectExtent l="8255" t="12065" r="13970" b="5080"/>
                <wp:wrapNone/>
                <wp:docPr id="537" name="Rectangle 5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325" cy="1543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D5E2AE" id="Rectangle 537" o:spid="_x0000_s1026" style="position:absolute;margin-left:374.5pt;margin-top:-.05pt;width:14.75pt;height:12.1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"/>
            </w:pict>
          </mc:Fallback>
        </mc:AlternateContent>
      </w:r>
      <w:r w:rsidRPr="00E31448">
        <w:rPr>
          <w:rFonts w:ascii="Times New Roman" w:eastAsia="Calibri" w:hAnsi="Times New Roman" w:cs="Times New Roman"/>
          <w:noProof/>
          <w:sz w:val="24"/>
          <w:szCs w:val="24"/>
          <w:lang w:val="en-US"/>
        </w:rPr>
        <mc:AlternateContent>
          <mc:Choice Requires="wps">
            <w:drawing>
              <wp:anchor distT="0" distB="0" distL="114300" distR="114300" simplePos="0" relativeHeight="251722752" behindDoc="0" locked="0" layoutInCell="1" allowOverlap="1" wp14:anchorId="73EC08C2" wp14:editId="4118FC1A">
                <wp:simplePos x="0" y="0"/>
                <wp:positionH relativeFrom="column">
                  <wp:posOffset>3023870</wp:posOffset>
                </wp:positionH>
                <wp:positionV relativeFrom="paragraph">
                  <wp:posOffset>-635</wp:posOffset>
                </wp:positionV>
                <wp:extent cx="187325" cy="154305"/>
                <wp:effectExtent l="9525" t="12065" r="12700" b="5080"/>
                <wp:wrapNone/>
                <wp:docPr id="536" name="Rectangle 5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325" cy="1543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7F1D37" id="Rectangle 536" o:spid="_x0000_s1026" style="position:absolute;margin-left:238.1pt;margin-top:-.05pt;width:14.75pt;height:12.1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"/>
            </w:pict>
          </mc:Fallback>
        </mc:AlternateContent>
      </w:r>
      <w:r w:rsidRPr="00E31448">
        <w:rPr>
          <w:rFonts w:ascii="Times New Roman" w:eastAsia="Calibri" w:hAnsi="Times New Roman" w:cs="Times New Roman"/>
          <w:noProof/>
          <w:sz w:val="24"/>
          <w:szCs w:val="24"/>
          <w:lang w:val="en-US"/>
        </w:rPr>
        <mc:AlternateContent>
          <mc:Choice Requires="wps">
            <w:drawing>
              <wp:anchor distT="0" distB="0" distL="114300" distR="114300" simplePos="0" relativeHeight="251720704" behindDoc="0" locked="0" layoutInCell="1" allowOverlap="1" wp14:anchorId="768C5493" wp14:editId="00957129">
                <wp:simplePos x="0" y="0"/>
                <wp:positionH relativeFrom="column">
                  <wp:posOffset>1090295</wp:posOffset>
                </wp:positionH>
                <wp:positionV relativeFrom="paragraph">
                  <wp:posOffset>-635</wp:posOffset>
                </wp:positionV>
                <wp:extent cx="187325" cy="154305"/>
                <wp:effectExtent l="9525" t="12065" r="12700" b="5080"/>
                <wp:wrapNone/>
                <wp:docPr id="535" name="Rectangle 5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325" cy="1543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3F0B8D" id="Rectangle 535" o:spid="_x0000_s1026" style="position:absolute;margin-left:85.85pt;margin-top:-.05pt;width:14.75pt;height:12.1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"/>
            </w:pict>
          </mc:Fallback>
        </mc:AlternateContent>
      </w:r>
      <w:r w:rsidRPr="00E31448">
        <w:rPr>
          <w:rFonts w:ascii="Times New Roman" w:eastAsia="Calibri" w:hAnsi="Times New Roman" w:cs="Times New Roman"/>
          <w:sz w:val="24"/>
          <w:szCs w:val="24"/>
        </w:rPr>
        <w:t>Chaque mois</w:t>
      </w:r>
      <w:r w:rsidRPr="00E31448">
        <w:rPr>
          <w:rFonts w:ascii="Times New Roman" w:eastAsia="Calibri" w:hAnsi="Times New Roman" w:cs="Times New Roman"/>
          <w:sz w:val="24"/>
          <w:szCs w:val="24"/>
        </w:rPr>
        <w:tab/>
      </w:r>
      <w:r w:rsidRPr="00E31448">
        <w:rPr>
          <w:rFonts w:ascii="Times New Roman" w:eastAsia="Calibri" w:hAnsi="Times New Roman" w:cs="Times New Roman"/>
          <w:sz w:val="24"/>
          <w:szCs w:val="24"/>
        </w:rPr>
        <w:tab/>
      </w:r>
      <w:r w:rsidRPr="00E31448">
        <w:rPr>
          <w:rFonts w:ascii="Times New Roman" w:eastAsia="Calibri" w:hAnsi="Times New Roman" w:cs="Times New Roman"/>
          <w:sz w:val="24"/>
          <w:szCs w:val="24"/>
        </w:rPr>
        <w:tab/>
        <w:t>chaque 3 mois</w:t>
      </w:r>
      <w:r w:rsidRPr="00E31448">
        <w:rPr>
          <w:rFonts w:ascii="Times New Roman" w:eastAsia="Calibri" w:hAnsi="Times New Roman" w:cs="Times New Roman"/>
          <w:sz w:val="24"/>
          <w:szCs w:val="24"/>
        </w:rPr>
        <w:tab/>
      </w:r>
      <w:r w:rsidRPr="00E31448">
        <w:rPr>
          <w:rFonts w:ascii="Times New Roman" w:eastAsia="Calibri" w:hAnsi="Times New Roman" w:cs="Times New Roman"/>
          <w:sz w:val="24"/>
          <w:szCs w:val="24"/>
        </w:rPr>
        <w:tab/>
      </w:r>
      <w:r w:rsidRPr="00E31448">
        <w:rPr>
          <w:rFonts w:ascii="Times New Roman" w:eastAsia="Calibri" w:hAnsi="Times New Roman" w:cs="Times New Roman"/>
          <w:sz w:val="24"/>
          <w:szCs w:val="24"/>
        </w:rPr>
        <w:tab/>
        <w:t>chaque 6 mois</w:t>
      </w:r>
      <w:r w:rsidRPr="00E31448">
        <w:rPr>
          <w:rFonts w:ascii="Times New Roman" w:eastAsia="Calibri" w:hAnsi="Times New Roman" w:cs="Times New Roman"/>
          <w:sz w:val="24"/>
          <w:szCs w:val="24"/>
        </w:rPr>
        <w:tab/>
      </w:r>
    </w:p>
    <w:p w:rsidR="00E31448" w:rsidRPr="00E31448" w:rsidRDefault="00E31448" w:rsidP="00E31448">
      <w:pPr>
        <w:spacing w:line="360" w:lineRule="auto"/>
        <w:ind w:left="142"/>
        <w:rPr>
          <w:rFonts w:ascii="Times New Roman" w:eastAsia="Calibri" w:hAnsi="Times New Roman" w:cs="Times New Roman"/>
          <w:sz w:val="24"/>
          <w:szCs w:val="24"/>
        </w:rPr>
      </w:pPr>
      <w:r w:rsidRPr="00E31448">
        <w:rPr>
          <w:rFonts w:ascii="Times New Roman" w:eastAsia="Calibri" w:hAnsi="Times New Roman" w:cs="Times New Roman"/>
          <w:noProof/>
          <w:sz w:val="24"/>
          <w:szCs w:val="24"/>
          <w:lang w:val="en-US"/>
        </w:rPr>
        <mc:AlternateContent>
          <mc:Choice Requires="wps">
            <w:drawing>
              <wp:anchor distT="0" distB="0" distL="114300" distR="114300" simplePos="0" relativeHeight="251725824" behindDoc="0" locked="0" layoutInCell="1" allowOverlap="1" wp14:anchorId="0022D8C9" wp14:editId="53E354E9">
                <wp:simplePos x="0" y="0"/>
                <wp:positionH relativeFrom="column">
                  <wp:posOffset>4756150</wp:posOffset>
                </wp:positionH>
                <wp:positionV relativeFrom="paragraph">
                  <wp:posOffset>6985</wp:posOffset>
                </wp:positionV>
                <wp:extent cx="187325" cy="154305"/>
                <wp:effectExtent l="8255" t="12065" r="13970" b="5080"/>
                <wp:wrapNone/>
                <wp:docPr id="534" name="Rectangle 5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325" cy="1543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427778" id="Rectangle 534" o:spid="_x0000_s1026" style="position:absolute;margin-left:374.5pt;margin-top:.55pt;width:14.75pt;height:12.1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"/>
            </w:pict>
          </mc:Fallback>
        </mc:AlternateContent>
      </w:r>
      <w:r w:rsidRPr="00E31448">
        <w:rPr>
          <w:rFonts w:ascii="Times New Roman" w:eastAsia="Calibri" w:hAnsi="Times New Roman" w:cs="Times New Roman"/>
          <w:noProof/>
          <w:sz w:val="24"/>
          <w:szCs w:val="24"/>
          <w:lang w:val="en-US"/>
        </w:rPr>
        <mc:AlternateContent>
          <mc:Choice Requires="wps">
            <w:drawing>
              <wp:anchor distT="0" distB="0" distL="114300" distR="114300" simplePos="0" relativeHeight="251723776" behindDoc="0" locked="0" layoutInCell="1" allowOverlap="1" wp14:anchorId="533D5555" wp14:editId="72FF746B">
                <wp:simplePos x="0" y="0"/>
                <wp:positionH relativeFrom="column">
                  <wp:posOffset>3033395</wp:posOffset>
                </wp:positionH>
                <wp:positionV relativeFrom="paragraph">
                  <wp:posOffset>5080</wp:posOffset>
                </wp:positionV>
                <wp:extent cx="187325" cy="154305"/>
                <wp:effectExtent l="9525" t="10160" r="12700" b="6985"/>
                <wp:wrapNone/>
                <wp:docPr id="533" name="Rectangle 5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325" cy="1543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D054B8" id="Rectangle 533" o:spid="_x0000_s1026" style="position:absolute;margin-left:238.85pt;margin-top:.4pt;width:14.75pt;height:12.1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"/>
            </w:pict>
          </mc:Fallback>
        </mc:AlternateContent>
      </w:r>
      <w:r w:rsidRPr="00E31448">
        <w:rPr>
          <w:rFonts w:ascii="Times New Roman" w:eastAsia="Calibri" w:hAnsi="Times New Roman" w:cs="Times New Roman"/>
          <w:noProof/>
          <w:sz w:val="24"/>
          <w:szCs w:val="24"/>
          <w:lang w:val="en-US"/>
        </w:rPr>
        <mc:AlternateContent>
          <mc:Choice Requires="wps">
            <w:drawing>
              <wp:anchor distT="0" distB="0" distL="114300" distR="114300" simplePos="0" relativeHeight="251721728" behindDoc="0" locked="0" layoutInCell="1" allowOverlap="1" wp14:anchorId="4D222535" wp14:editId="31FA314E">
                <wp:simplePos x="0" y="0"/>
                <wp:positionH relativeFrom="column">
                  <wp:posOffset>1079500</wp:posOffset>
                </wp:positionH>
                <wp:positionV relativeFrom="paragraph">
                  <wp:posOffset>6985</wp:posOffset>
                </wp:positionV>
                <wp:extent cx="187325" cy="154305"/>
                <wp:effectExtent l="8255" t="12065" r="13970" b="5080"/>
                <wp:wrapNone/>
                <wp:docPr id="532" name="Rectangle 5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325" cy="1543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7471B1" id="Rectangle 532" o:spid="_x0000_s1026" style="position:absolute;margin-left:85pt;margin-top:.55pt;width:14.75pt;height:12.1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"/>
            </w:pict>
          </mc:Fallback>
        </mc:AlternateContent>
      </w:r>
      <w:r w:rsidRPr="00E31448">
        <w:rPr>
          <w:rFonts w:ascii="Times New Roman" w:eastAsia="Calibri" w:hAnsi="Times New Roman" w:cs="Times New Roman"/>
          <w:sz w:val="24"/>
          <w:szCs w:val="24"/>
        </w:rPr>
        <w:t>Chaque 1 an</w:t>
      </w:r>
      <w:r w:rsidRPr="00E31448">
        <w:rPr>
          <w:rFonts w:ascii="Times New Roman" w:eastAsia="Calibri" w:hAnsi="Times New Roman" w:cs="Times New Roman"/>
          <w:sz w:val="24"/>
          <w:szCs w:val="24"/>
        </w:rPr>
        <w:tab/>
      </w:r>
      <w:r w:rsidRPr="00E31448">
        <w:rPr>
          <w:rFonts w:ascii="Times New Roman" w:eastAsia="Calibri" w:hAnsi="Times New Roman" w:cs="Times New Roman"/>
          <w:sz w:val="24"/>
          <w:szCs w:val="24"/>
        </w:rPr>
        <w:tab/>
      </w:r>
      <w:r w:rsidRPr="00E31448">
        <w:rPr>
          <w:rFonts w:ascii="Times New Roman" w:eastAsia="Calibri" w:hAnsi="Times New Roman" w:cs="Times New Roman"/>
          <w:sz w:val="24"/>
          <w:szCs w:val="24"/>
        </w:rPr>
        <w:tab/>
        <w:t xml:space="preserve">on ne mesure pas </w:t>
      </w:r>
      <w:r w:rsidRPr="00E31448">
        <w:rPr>
          <w:rFonts w:ascii="Times New Roman" w:eastAsia="Calibri" w:hAnsi="Times New Roman" w:cs="Times New Roman"/>
          <w:sz w:val="24"/>
          <w:szCs w:val="24"/>
        </w:rPr>
        <w:tab/>
      </w:r>
      <w:r w:rsidRPr="00E31448">
        <w:rPr>
          <w:rFonts w:ascii="Times New Roman" w:eastAsia="Calibri" w:hAnsi="Times New Roman" w:cs="Times New Roman"/>
          <w:sz w:val="24"/>
          <w:szCs w:val="24"/>
        </w:rPr>
        <w:tab/>
        <w:t>ne sais pas</w:t>
      </w:r>
    </w:p>
    <w:p w:rsidR="00E31448" w:rsidRPr="00E31448" w:rsidRDefault="00E31448" w:rsidP="00BA52FC">
      <w:pPr>
        <w:numPr>
          <w:ilvl w:val="0"/>
          <w:numId w:val="36"/>
        </w:numPr>
        <w:spacing w:line="360" w:lineRule="auto"/>
        <w:contextualSpacing/>
        <w:rPr>
          <w:rFonts w:ascii="Times New Roman" w:eastAsia="Calibri" w:hAnsi="Times New Roman" w:cs="Times New Roman"/>
          <w:color w:val="000000"/>
          <w:sz w:val="24"/>
          <w:szCs w:val="24"/>
        </w:rPr>
      </w:pPr>
      <w:r w:rsidRPr="00E31448">
        <w:rPr>
          <w:rFonts w:ascii="Times New Roman" w:eastAsia="Calibri" w:hAnsi="Times New Roman" w:cs="Times New Roman"/>
          <w:noProof/>
          <w:sz w:val="24"/>
          <w:szCs w:val="24"/>
          <w:lang w:val="en-US"/>
        </w:rPr>
        <mc:AlternateContent>
          <mc:Choice Requires="wps">
            <w:drawing>
              <wp:anchor distT="0" distB="0" distL="114300" distR="114300" simplePos="0" relativeHeight="251727872" behindDoc="0" locked="0" layoutInCell="1" allowOverlap="1" wp14:anchorId="66424903" wp14:editId="17F7E377">
                <wp:simplePos x="0" y="0"/>
                <wp:positionH relativeFrom="column">
                  <wp:posOffset>5765800</wp:posOffset>
                </wp:positionH>
                <wp:positionV relativeFrom="paragraph">
                  <wp:posOffset>3175</wp:posOffset>
                </wp:positionV>
                <wp:extent cx="187325" cy="154305"/>
                <wp:effectExtent l="8255" t="10795" r="13970" b="6350"/>
                <wp:wrapNone/>
                <wp:docPr id="531" name="Rectangle 5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325" cy="1543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9D31BB" id="Rectangle 531" o:spid="_x0000_s1026" style="position:absolute;margin-left:454pt;margin-top:.25pt;width:14.75pt;height:12.1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"/>
            </w:pict>
          </mc:Fallback>
        </mc:AlternateContent>
      </w:r>
      <w:r w:rsidRPr="00E31448">
        <w:rPr>
          <w:rFonts w:ascii="Times New Roman" w:eastAsia="Calibri" w:hAnsi="Times New Roman" w:cs="Times New Roman"/>
          <w:noProof/>
          <w:sz w:val="24"/>
          <w:szCs w:val="24"/>
          <w:lang w:val="en-US"/>
        </w:rPr>
        <mc:AlternateContent>
          <mc:Choice Requires="wps">
            <w:drawing>
              <wp:anchor distT="0" distB="0" distL="114300" distR="114300" simplePos="0" relativeHeight="251726848" behindDoc="0" locked="0" layoutInCell="1" allowOverlap="1" wp14:anchorId="1BDE0AE0" wp14:editId="3053E128">
                <wp:simplePos x="0" y="0"/>
                <wp:positionH relativeFrom="column">
                  <wp:posOffset>4835525</wp:posOffset>
                </wp:positionH>
                <wp:positionV relativeFrom="paragraph">
                  <wp:posOffset>13970</wp:posOffset>
                </wp:positionV>
                <wp:extent cx="187325" cy="154305"/>
                <wp:effectExtent l="11430" t="12065" r="10795" b="5080"/>
                <wp:wrapNone/>
                <wp:docPr id="530" name="Rectangle 5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325" cy="1543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234621" id="Rectangle 530" o:spid="_x0000_s1026" style="position:absolute;margin-left:380.75pt;margin-top:1.1pt;width:14.75pt;height:12.1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"/>
            </w:pict>
          </mc:Fallback>
        </mc:AlternateContent>
      </w:r>
      <w:r w:rsidRPr="00E31448">
        <w:rPr>
          <w:rFonts w:ascii="Times New Roman" w:eastAsia="Calibri" w:hAnsi="Times New Roman" w:cs="Times New Roman"/>
          <w:color w:val="000000"/>
          <w:sz w:val="24"/>
          <w:szCs w:val="24"/>
        </w:rPr>
        <w:t xml:space="preserve">Avez-vous déjà entendu parler de Mesures hygiéno-diététique ?   </w:t>
      </w:r>
      <w:r w:rsidRPr="00E31448">
        <w:rPr>
          <w:rFonts w:ascii="Times New Roman" w:eastAsia="Calibri" w:hAnsi="Times New Roman" w:cs="Times New Roman"/>
          <w:color w:val="000000"/>
          <w:sz w:val="24"/>
          <w:szCs w:val="24"/>
        </w:rPr>
        <w:tab/>
        <w:t>Oui</w:t>
      </w:r>
      <w:r w:rsidRPr="00E31448">
        <w:rPr>
          <w:rFonts w:ascii="Times New Roman" w:eastAsia="Calibri" w:hAnsi="Times New Roman" w:cs="Times New Roman"/>
          <w:color w:val="000000"/>
          <w:sz w:val="24"/>
          <w:szCs w:val="24"/>
        </w:rPr>
        <w:tab/>
      </w:r>
      <w:r w:rsidRPr="00E31448">
        <w:rPr>
          <w:rFonts w:ascii="Times New Roman" w:eastAsia="Calibri" w:hAnsi="Times New Roman" w:cs="Times New Roman"/>
          <w:color w:val="000000"/>
          <w:sz w:val="24"/>
          <w:szCs w:val="24"/>
        </w:rPr>
        <w:tab/>
        <w:t>Non</w:t>
      </w:r>
    </w:p>
    <w:p w:rsidR="00E31448" w:rsidRPr="00E31448" w:rsidRDefault="00E31448" w:rsidP="00BA52FC">
      <w:pPr>
        <w:numPr>
          <w:ilvl w:val="0"/>
          <w:numId w:val="36"/>
        </w:numPr>
        <w:spacing w:line="360" w:lineRule="auto"/>
        <w:contextualSpacing/>
        <w:rPr>
          <w:rFonts w:ascii="Times New Roman" w:eastAsia="Calibri" w:hAnsi="Times New Roman" w:cs="Times New Roman"/>
          <w:color w:val="000000"/>
          <w:sz w:val="24"/>
          <w:szCs w:val="24"/>
        </w:rPr>
      </w:pPr>
      <w:r w:rsidRPr="00E31448">
        <w:rPr>
          <w:rFonts w:ascii="Times New Roman" w:eastAsia="Calibri" w:hAnsi="Times New Roman" w:cs="Times New Roman"/>
          <w:b/>
          <w:color w:val="000000"/>
          <w:sz w:val="24"/>
          <w:szCs w:val="24"/>
        </w:rPr>
        <w:t xml:space="preserve">  </w:t>
      </w:r>
      <w:r w:rsidRPr="00E31448">
        <w:rPr>
          <w:rFonts w:ascii="Times New Roman" w:eastAsia="Calibri" w:hAnsi="Times New Roman" w:cs="Times New Roman"/>
          <w:color w:val="000000"/>
          <w:sz w:val="24"/>
          <w:szCs w:val="24"/>
        </w:rPr>
        <w:t>D’après vous que signifie Mesure hygiéno-diététique ?</w:t>
      </w:r>
    </w:p>
    <w:p w:rsidR="00E31448" w:rsidRPr="00E31448" w:rsidRDefault="00E31448" w:rsidP="00E31448">
      <w:pPr>
        <w:spacing w:line="360" w:lineRule="auto"/>
        <w:ind w:left="360"/>
        <w:rPr>
          <w:rFonts w:ascii="Times New Roman" w:eastAsia="Calibri" w:hAnsi="Times New Roman" w:cs="Times New Roman"/>
          <w:color w:val="000000"/>
          <w:sz w:val="24"/>
          <w:szCs w:val="24"/>
        </w:rPr>
      </w:pPr>
      <w:r w:rsidRPr="00E31448">
        <w:rPr>
          <w:rFonts w:ascii="Times New Roman" w:eastAsia="Calibri" w:hAnsi="Times New Roman" w:cs="Times New Roman"/>
          <w:noProof/>
          <w:sz w:val="24"/>
          <w:szCs w:val="24"/>
          <w:lang w:val="en-US"/>
        </w:rPr>
        <mc:AlternateContent>
          <mc:Choice Requires="wps">
            <w:drawing>
              <wp:anchor distT="0" distB="0" distL="114300" distR="114300" simplePos="0" relativeHeight="251730944" behindDoc="0" locked="0" layoutInCell="1" allowOverlap="1" wp14:anchorId="1CF194B3" wp14:editId="7AE25058">
                <wp:simplePos x="0" y="0"/>
                <wp:positionH relativeFrom="column">
                  <wp:posOffset>5878195</wp:posOffset>
                </wp:positionH>
                <wp:positionV relativeFrom="paragraph">
                  <wp:posOffset>371475</wp:posOffset>
                </wp:positionV>
                <wp:extent cx="187325" cy="154305"/>
                <wp:effectExtent l="6350" t="6350" r="6350" b="10795"/>
                <wp:wrapNone/>
                <wp:docPr id="529" name="Rectangle 5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325" cy="1543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F078A8" id="Rectangle 529" o:spid="_x0000_s1026" style="position:absolute;margin-left:462.85pt;margin-top:29.25pt;width:14.75pt;height:12.1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"/>
            </w:pict>
          </mc:Fallback>
        </mc:AlternateContent>
      </w:r>
      <w:r w:rsidRPr="00E31448">
        <w:rPr>
          <w:rFonts w:ascii="Times New Roman" w:eastAsia="Calibri" w:hAnsi="Times New Roman" w:cs="Times New Roman"/>
          <w:noProof/>
          <w:sz w:val="24"/>
          <w:szCs w:val="24"/>
          <w:lang w:val="en-US"/>
        </w:rPr>
        <mc:AlternateContent>
          <mc:Choice Requires="wps">
            <w:drawing>
              <wp:anchor distT="0" distB="0" distL="114300" distR="114300" simplePos="0" relativeHeight="251728896" behindDoc="0" locked="0" layoutInCell="1" allowOverlap="1" wp14:anchorId="57313E72" wp14:editId="17358CA2">
                <wp:simplePos x="0" y="0"/>
                <wp:positionH relativeFrom="column">
                  <wp:posOffset>4590415</wp:posOffset>
                </wp:positionH>
                <wp:positionV relativeFrom="paragraph">
                  <wp:posOffset>7620</wp:posOffset>
                </wp:positionV>
                <wp:extent cx="187325" cy="154305"/>
                <wp:effectExtent l="13970" t="13970" r="8255" b="12700"/>
                <wp:wrapNone/>
                <wp:docPr id="528" name="Rectangle 5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325" cy="1543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EC5530" id="Rectangle 528" o:spid="_x0000_s1026" style="position:absolute;margin-left:361.45pt;margin-top:.6pt;width:14.75pt;height:12.1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"/>
            </w:pict>
          </mc:Fallback>
        </mc:AlternateContent>
      </w:r>
      <w:r w:rsidRPr="00E31448">
        <w:rPr>
          <w:rFonts w:ascii="Times New Roman" w:eastAsia="Calibri" w:hAnsi="Times New Roman" w:cs="Times New Roman"/>
          <w:noProof/>
          <w:sz w:val="24"/>
          <w:szCs w:val="24"/>
          <w:lang w:val="en-US"/>
        </w:rPr>
        <mc:AlternateContent>
          <mc:Choice Requires="wps">
            <w:drawing>
              <wp:anchor distT="0" distB="0" distL="114300" distR="114300" simplePos="0" relativeHeight="251732992" behindDoc="0" locked="0" layoutInCell="1" allowOverlap="1" wp14:anchorId="7C60E7EF" wp14:editId="2CAEA7CC">
                <wp:simplePos x="0" y="0"/>
                <wp:positionH relativeFrom="column">
                  <wp:posOffset>3105785</wp:posOffset>
                </wp:positionH>
                <wp:positionV relativeFrom="paragraph">
                  <wp:posOffset>7620</wp:posOffset>
                </wp:positionV>
                <wp:extent cx="187325" cy="154305"/>
                <wp:effectExtent l="5715" t="13970" r="6985" b="12700"/>
                <wp:wrapNone/>
                <wp:docPr id="527" name="Rectangle 5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325" cy="1543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799376" id="Rectangle 527" o:spid="_x0000_s1026" style="position:absolute;margin-left:244.55pt;margin-top:.6pt;width:14.75pt;height:12.1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"/>
            </w:pict>
          </mc:Fallback>
        </mc:AlternateContent>
      </w:r>
      <w:r w:rsidRPr="00E31448">
        <w:rPr>
          <w:rFonts w:ascii="Times New Roman" w:eastAsia="Calibri" w:hAnsi="Times New Roman" w:cs="Times New Roman"/>
          <w:color w:val="000000"/>
          <w:sz w:val="24"/>
          <w:szCs w:val="24"/>
        </w:rPr>
        <w:t>Prendre les médicaments</w:t>
      </w:r>
      <w:r w:rsidRPr="00E31448">
        <w:rPr>
          <w:rFonts w:ascii="Times New Roman" w:eastAsia="Calibri" w:hAnsi="Times New Roman" w:cs="Times New Roman"/>
          <w:color w:val="000000"/>
          <w:sz w:val="24"/>
          <w:szCs w:val="24"/>
        </w:rPr>
        <w:tab/>
      </w:r>
      <w:r w:rsidRPr="00E31448">
        <w:rPr>
          <w:rFonts w:ascii="Times New Roman" w:eastAsia="Calibri" w:hAnsi="Times New Roman" w:cs="Times New Roman"/>
          <w:color w:val="000000"/>
          <w:sz w:val="24"/>
          <w:szCs w:val="24"/>
        </w:rPr>
        <w:tab/>
      </w:r>
      <w:r w:rsidRPr="00E31448">
        <w:rPr>
          <w:rFonts w:ascii="Times New Roman" w:eastAsia="Calibri" w:hAnsi="Times New Roman" w:cs="Times New Roman"/>
          <w:color w:val="000000"/>
          <w:sz w:val="24"/>
          <w:szCs w:val="24"/>
        </w:rPr>
        <w:tab/>
      </w:r>
      <w:r w:rsidRPr="00E31448">
        <w:rPr>
          <w:rFonts w:ascii="Times New Roman" w:eastAsia="Calibri" w:hAnsi="Times New Roman" w:cs="Times New Roman"/>
          <w:color w:val="000000"/>
          <w:sz w:val="24"/>
          <w:szCs w:val="24"/>
        </w:rPr>
        <w:tab/>
      </w:r>
      <w:r w:rsidRPr="00E31448">
        <w:rPr>
          <w:rFonts w:ascii="Times New Roman" w:eastAsia="Calibri" w:hAnsi="Times New Roman" w:cs="Times New Roman"/>
          <w:color w:val="000000"/>
          <w:sz w:val="24"/>
          <w:szCs w:val="24"/>
        </w:rPr>
        <w:tab/>
        <w:t>se reposer</w:t>
      </w:r>
      <w:r w:rsidRPr="00E31448">
        <w:rPr>
          <w:rFonts w:ascii="Times New Roman" w:eastAsia="Calibri" w:hAnsi="Times New Roman" w:cs="Times New Roman"/>
          <w:color w:val="000000"/>
          <w:sz w:val="24"/>
          <w:szCs w:val="24"/>
        </w:rPr>
        <w:tab/>
      </w:r>
      <w:r w:rsidRPr="00E31448">
        <w:rPr>
          <w:rFonts w:ascii="Times New Roman" w:eastAsia="Calibri" w:hAnsi="Times New Roman" w:cs="Times New Roman"/>
          <w:color w:val="000000"/>
          <w:sz w:val="24"/>
          <w:szCs w:val="24"/>
        </w:rPr>
        <w:tab/>
      </w:r>
    </w:p>
    <w:p w:rsidR="00E31448" w:rsidRPr="00E31448" w:rsidRDefault="00E31448" w:rsidP="00E31448">
      <w:pPr>
        <w:spacing w:line="360" w:lineRule="auto"/>
        <w:ind w:left="360"/>
        <w:rPr>
          <w:rFonts w:ascii="Times New Roman" w:eastAsia="Calibri" w:hAnsi="Times New Roman" w:cs="Times New Roman"/>
          <w:color w:val="000000"/>
          <w:sz w:val="24"/>
          <w:szCs w:val="24"/>
        </w:rPr>
      </w:pPr>
      <w:r w:rsidRPr="00E31448">
        <w:rPr>
          <w:rFonts w:ascii="Times New Roman" w:eastAsia="Calibri" w:hAnsi="Times New Roman" w:cs="Times New Roman"/>
          <w:noProof/>
          <w:sz w:val="24"/>
          <w:szCs w:val="24"/>
          <w:lang w:val="en-US"/>
        </w:rPr>
        <mc:AlternateContent>
          <mc:Choice Requires="wps">
            <w:drawing>
              <wp:anchor distT="0" distB="0" distL="114300" distR="114300" simplePos="0" relativeHeight="251731968" behindDoc="0" locked="0" layoutInCell="1" allowOverlap="1" wp14:anchorId="43680D35" wp14:editId="09CF8AC4">
                <wp:simplePos x="0" y="0"/>
                <wp:positionH relativeFrom="column">
                  <wp:posOffset>3117215</wp:posOffset>
                </wp:positionH>
                <wp:positionV relativeFrom="paragraph">
                  <wp:posOffset>6985</wp:posOffset>
                </wp:positionV>
                <wp:extent cx="187325" cy="154305"/>
                <wp:effectExtent l="7620" t="6350" r="5080" b="10795"/>
                <wp:wrapNone/>
                <wp:docPr id="526" name="Rectangle 5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325" cy="1543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1EF602" id="Rectangle 526" o:spid="_x0000_s1026" style="position:absolute;margin-left:245.45pt;margin-top:.55pt;width:14.75pt;height:12.1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"/>
            </w:pict>
          </mc:Fallback>
        </mc:AlternateContent>
      </w:r>
      <w:r w:rsidRPr="00E31448">
        <w:rPr>
          <w:rFonts w:ascii="Times New Roman" w:eastAsia="Calibri" w:hAnsi="Times New Roman" w:cs="Times New Roman"/>
          <w:noProof/>
          <w:sz w:val="24"/>
          <w:szCs w:val="24"/>
          <w:lang w:val="en-US"/>
        </w:rPr>
        <mc:AlternateContent>
          <mc:Choice Requires="wps">
            <w:drawing>
              <wp:anchor distT="0" distB="0" distL="114300" distR="114300" simplePos="0" relativeHeight="251729920" behindDoc="0" locked="0" layoutInCell="1" allowOverlap="1" wp14:anchorId="7A0B32E1" wp14:editId="1AABCBFD">
                <wp:simplePos x="0" y="0"/>
                <wp:positionH relativeFrom="column">
                  <wp:posOffset>4578350</wp:posOffset>
                </wp:positionH>
                <wp:positionV relativeFrom="paragraph">
                  <wp:posOffset>18415</wp:posOffset>
                </wp:positionV>
                <wp:extent cx="187325" cy="154305"/>
                <wp:effectExtent l="11430" t="8255" r="10795" b="8890"/>
                <wp:wrapNone/>
                <wp:docPr id="525" name="Rectangle 5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325" cy="1543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A56BBE" id="Rectangle 525" o:spid="_x0000_s1026" style="position:absolute;margin-left:360.5pt;margin-top:1.45pt;width:14.75pt;height:12.1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"/>
            </w:pict>
          </mc:Fallback>
        </mc:AlternateContent>
      </w:r>
      <w:r w:rsidRPr="00E31448">
        <w:rPr>
          <w:rFonts w:ascii="Times New Roman" w:eastAsia="Calibri" w:hAnsi="Times New Roman" w:cs="Times New Roman"/>
          <w:color w:val="000000"/>
          <w:sz w:val="24"/>
          <w:szCs w:val="24"/>
        </w:rPr>
        <w:t>Concerne l’alimentation et l’activité physique</w:t>
      </w:r>
      <w:r w:rsidRPr="00E31448">
        <w:rPr>
          <w:rFonts w:ascii="Times New Roman" w:eastAsia="Calibri" w:hAnsi="Times New Roman" w:cs="Times New Roman"/>
          <w:color w:val="000000"/>
          <w:sz w:val="24"/>
          <w:szCs w:val="24"/>
        </w:rPr>
        <w:tab/>
      </w:r>
      <w:r w:rsidRPr="00E31448">
        <w:rPr>
          <w:rFonts w:ascii="Times New Roman" w:eastAsia="Calibri" w:hAnsi="Times New Roman" w:cs="Times New Roman"/>
          <w:color w:val="000000"/>
          <w:sz w:val="24"/>
          <w:szCs w:val="24"/>
        </w:rPr>
        <w:tab/>
        <w:t>faire le marché</w:t>
      </w:r>
      <w:r w:rsidRPr="00E31448">
        <w:rPr>
          <w:rFonts w:ascii="Times New Roman" w:eastAsia="Calibri" w:hAnsi="Times New Roman" w:cs="Times New Roman"/>
          <w:color w:val="000000"/>
          <w:sz w:val="24"/>
          <w:szCs w:val="24"/>
        </w:rPr>
        <w:tab/>
        <w:t>je ne sais pas</w:t>
      </w:r>
    </w:p>
    <w:p w:rsidR="00E31448" w:rsidRPr="00E31448" w:rsidRDefault="00E31448" w:rsidP="00BA52FC">
      <w:pPr>
        <w:numPr>
          <w:ilvl w:val="0"/>
          <w:numId w:val="36"/>
        </w:numPr>
        <w:spacing w:line="360" w:lineRule="auto"/>
        <w:contextualSpacing/>
        <w:rPr>
          <w:rFonts w:ascii="Times New Roman" w:eastAsia="Calibri" w:hAnsi="Times New Roman" w:cs="Times New Roman"/>
          <w:sz w:val="24"/>
          <w:szCs w:val="24"/>
        </w:rPr>
      </w:pPr>
      <w:r w:rsidRPr="00E31448">
        <w:rPr>
          <w:rFonts w:ascii="Calibri" w:eastAsia="Calibri" w:hAnsi="Calibri" w:cs="Times New Roman"/>
          <w:noProof/>
          <w:lang w:val="en-US"/>
        </w:rPr>
        <mc:AlternateContent>
          <mc:Choice Requires="wps">
            <w:drawing>
              <wp:anchor distT="0" distB="0" distL="114300" distR="114300" simplePos="0" relativeHeight="251765760" behindDoc="0" locked="0" layoutInCell="1" allowOverlap="1" wp14:anchorId="4BBD7244" wp14:editId="3DD56DE0">
                <wp:simplePos x="0" y="0"/>
                <wp:positionH relativeFrom="column">
                  <wp:posOffset>4248150</wp:posOffset>
                </wp:positionH>
                <wp:positionV relativeFrom="paragraph">
                  <wp:posOffset>349250</wp:posOffset>
                </wp:positionV>
                <wp:extent cx="187325" cy="154305"/>
                <wp:effectExtent l="5080" t="8255" r="7620" b="8890"/>
                <wp:wrapNone/>
                <wp:docPr id="524" name="Rectangle 5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325" cy="1543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B3F485" id="Rectangle 524" o:spid="_x0000_s1026" style="position:absolute;margin-left:334.5pt;margin-top:27.5pt;width:14.75pt;height:12.1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"/>
            </w:pict>
          </mc:Fallback>
        </mc:AlternateContent>
      </w:r>
      <w:r w:rsidRPr="00E31448">
        <w:rPr>
          <w:rFonts w:ascii="Calibri" w:eastAsia="Calibri" w:hAnsi="Calibri" w:cs="Times New Roman"/>
          <w:noProof/>
          <w:lang w:val="en-US"/>
        </w:rPr>
        <mc:AlternateContent>
          <mc:Choice Requires="wps">
            <w:drawing>
              <wp:anchor distT="0" distB="0" distL="114300" distR="114300" simplePos="0" relativeHeight="251764736" behindDoc="0" locked="0" layoutInCell="1" allowOverlap="1" wp14:anchorId="3FE4F5AE" wp14:editId="4DB1DCBE">
                <wp:simplePos x="0" y="0"/>
                <wp:positionH relativeFrom="column">
                  <wp:posOffset>2533015</wp:posOffset>
                </wp:positionH>
                <wp:positionV relativeFrom="paragraph">
                  <wp:posOffset>349250</wp:posOffset>
                </wp:positionV>
                <wp:extent cx="187325" cy="154305"/>
                <wp:effectExtent l="13970" t="8255" r="8255" b="8890"/>
                <wp:wrapNone/>
                <wp:docPr id="523" name="Rectangle 5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325" cy="1543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AC6330" id="Rectangle 523" o:spid="_x0000_s1026" style="position:absolute;margin-left:199.45pt;margin-top:27.5pt;width:14.75pt;height:12.1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"/>
            </w:pict>
          </mc:Fallback>
        </mc:AlternateContent>
      </w:r>
      <w:r w:rsidRPr="00E31448">
        <w:rPr>
          <w:rFonts w:ascii="Times New Roman" w:eastAsia="Calibri" w:hAnsi="Times New Roman" w:cs="Times New Roman"/>
          <w:sz w:val="24"/>
          <w:szCs w:val="24"/>
        </w:rPr>
        <w:t>Votre glycémie à jeun prit le jour de l’enquête est :</w:t>
      </w:r>
    </w:p>
    <w:p w:rsidR="00E31448" w:rsidRPr="00E31448" w:rsidRDefault="00E31448" w:rsidP="00E31448">
      <w:pPr>
        <w:spacing w:line="360" w:lineRule="auto"/>
        <w:ind w:left="502"/>
        <w:contextualSpacing/>
        <w:rPr>
          <w:rFonts w:ascii="Times New Roman" w:eastAsia="Calibri" w:hAnsi="Times New Roman" w:cs="Times New Roman"/>
          <w:sz w:val="24"/>
          <w:szCs w:val="24"/>
        </w:rPr>
      </w:pPr>
      <w:r w:rsidRPr="00E31448">
        <w:rPr>
          <w:rFonts w:ascii="Calibri" w:eastAsia="Calibri" w:hAnsi="Calibri" w:cs="Times New Roman"/>
          <w:noProof/>
          <w:lang w:val="en-US"/>
        </w:rPr>
        <mc:AlternateContent>
          <mc:Choice Requires="wps">
            <w:drawing>
              <wp:anchor distT="0" distB="0" distL="114300" distR="114300" simplePos="0" relativeHeight="251763712" behindDoc="0" locked="0" layoutInCell="1" allowOverlap="1" wp14:anchorId="3B6E3845" wp14:editId="0E718157">
                <wp:simplePos x="0" y="0"/>
                <wp:positionH relativeFrom="column">
                  <wp:posOffset>771525</wp:posOffset>
                </wp:positionH>
                <wp:positionV relativeFrom="paragraph">
                  <wp:posOffset>15875</wp:posOffset>
                </wp:positionV>
                <wp:extent cx="187325" cy="154305"/>
                <wp:effectExtent l="5080" t="13970" r="7620" b="12700"/>
                <wp:wrapNone/>
                <wp:docPr id="522" name="Rectangle 5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325" cy="1543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90C5E3" id="Rectangle 522" o:spid="_x0000_s1026" style="position:absolute;margin-left:60.75pt;margin-top:1.25pt;width:14.75pt;height:12.1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"/>
            </w:pict>
          </mc:Fallback>
        </mc:AlternateContent>
      </w:r>
      <w:r w:rsidRPr="00E31448">
        <w:rPr>
          <w:rFonts w:ascii="Times New Roman" w:eastAsia="Calibri" w:hAnsi="Times New Roman" w:cs="Times New Roman"/>
          <w:sz w:val="24"/>
          <w:szCs w:val="24"/>
        </w:rPr>
        <w:t>Bas</w:t>
      </w:r>
      <w:r w:rsidRPr="00E31448">
        <w:rPr>
          <w:rFonts w:ascii="Times New Roman" w:eastAsia="Calibri" w:hAnsi="Times New Roman" w:cs="Times New Roman"/>
          <w:sz w:val="24"/>
          <w:szCs w:val="24"/>
        </w:rPr>
        <w:tab/>
      </w:r>
      <w:r w:rsidRPr="00E31448">
        <w:rPr>
          <w:rFonts w:ascii="Times New Roman" w:eastAsia="Calibri" w:hAnsi="Times New Roman" w:cs="Times New Roman"/>
          <w:sz w:val="24"/>
          <w:szCs w:val="24"/>
        </w:rPr>
        <w:tab/>
      </w:r>
      <w:r w:rsidRPr="00E31448">
        <w:rPr>
          <w:rFonts w:ascii="Times New Roman" w:eastAsia="Calibri" w:hAnsi="Times New Roman" w:cs="Times New Roman"/>
          <w:sz w:val="24"/>
          <w:szCs w:val="24"/>
        </w:rPr>
        <w:tab/>
        <w:t>Normale</w:t>
      </w:r>
      <w:r w:rsidRPr="00E31448">
        <w:rPr>
          <w:rFonts w:ascii="Times New Roman" w:eastAsia="Calibri" w:hAnsi="Times New Roman" w:cs="Times New Roman"/>
          <w:sz w:val="24"/>
          <w:szCs w:val="24"/>
        </w:rPr>
        <w:tab/>
      </w:r>
      <w:r w:rsidRPr="00E31448">
        <w:rPr>
          <w:rFonts w:ascii="Times New Roman" w:eastAsia="Calibri" w:hAnsi="Times New Roman" w:cs="Times New Roman"/>
          <w:sz w:val="24"/>
          <w:szCs w:val="24"/>
        </w:rPr>
        <w:tab/>
      </w:r>
      <w:r w:rsidRPr="00E31448">
        <w:rPr>
          <w:rFonts w:ascii="Times New Roman" w:eastAsia="Calibri" w:hAnsi="Times New Roman" w:cs="Times New Roman"/>
          <w:sz w:val="24"/>
          <w:szCs w:val="24"/>
        </w:rPr>
        <w:tab/>
        <w:t>Élevée</w:t>
      </w:r>
      <w:r w:rsidRPr="00E31448">
        <w:rPr>
          <w:rFonts w:ascii="Times New Roman" w:eastAsia="Calibri" w:hAnsi="Times New Roman" w:cs="Times New Roman"/>
          <w:sz w:val="24"/>
          <w:szCs w:val="24"/>
        </w:rPr>
        <w:tab/>
      </w:r>
      <w:r w:rsidRPr="00E31448">
        <w:rPr>
          <w:rFonts w:ascii="Times New Roman" w:eastAsia="Calibri" w:hAnsi="Times New Roman" w:cs="Times New Roman"/>
          <w:sz w:val="24"/>
          <w:szCs w:val="24"/>
        </w:rPr>
        <w:tab/>
      </w:r>
    </w:p>
    <w:p w:rsidR="00E31448" w:rsidRPr="00E31448" w:rsidRDefault="00E31448" w:rsidP="00BA52FC">
      <w:pPr>
        <w:numPr>
          <w:ilvl w:val="0"/>
          <w:numId w:val="37"/>
        </w:numPr>
        <w:spacing w:line="360" w:lineRule="auto"/>
        <w:contextualSpacing/>
        <w:rPr>
          <w:rFonts w:ascii="Times New Roman" w:eastAsia="Calibri" w:hAnsi="Times New Roman" w:cs="Times New Roman"/>
          <w:b/>
          <w:sz w:val="24"/>
          <w:szCs w:val="24"/>
        </w:rPr>
      </w:pPr>
      <w:r w:rsidRPr="00E31448">
        <w:rPr>
          <w:rFonts w:ascii="Times New Roman" w:eastAsia="Calibri" w:hAnsi="Times New Roman" w:cs="Times New Roman"/>
          <w:b/>
          <w:sz w:val="24"/>
          <w:szCs w:val="24"/>
        </w:rPr>
        <w:t xml:space="preserve">LES PRATIQUES EN MATIERE HYGIENO-DIETETIQUES </w:t>
      </w:r>
    </w:p>
    <w:p w:rsidR="00E31448" w:rsidRPr="00E31448" w:rsidRDefault="00E31448" w:rsidP="00BA52FC">
      <w:pPr>
        <w:numPr>
          <w:ilvl w:val="0"/>
          <w:numId w:val="38"/>
        </w:numPr>
        <w:spacing w:line="360" w:lineRule="auto"/>
        <w:contextualSpacing/>
        <w:rPr>
          <w:rFonts w:ascii="Times New Roman" w:eastAsia="Calibri" w:hAnsi="Times New Roman" w:cs="Times New Roman"/>
          <w:b/>
          <w:sz w:val="24"/>
          <w:szCs w:val="24"/>
        </w:rPr>
      </w:pPr>
      <w:r w:rsidRPr="00E31448">
        <w:rPr>
          <w:rFonts w:ascii="Times New Roman" w:eastAsia="Calibri" w:hAnsi="Times New Roman" w:cs="Times New Roman"/>
          <w:b/>
          <w:sz w:val="24"/>
          <w:szCs w:val="24"/>
        </w:rPr>
        <w:t>Alimentation</w:t>
      </w:r>
    </w:p>
    <w:p w:rsidR="00E31448" w:rsidRPr="00E31448" w:rsidRDefault="00E31448" w:rsidP="00BA52FC">
      <w:pPr>
        <w:numPr>
          <w:ilvl w:val="0"/>
          <w:numId w:val="36"/>
        </w:numPr>
        <w:spacing w:line="360" w:lineRule="auto"/>
        <w:contextualSpacing/>
        <w:rPr>
          <w:rFonts w:ascii="Times New Roman" w:eastAsia="Calibri" w:hAnsi="Times New Roman" w:cs="Times New Roman"/>
          <w:sz w:val="24"/>
          <w:szCs w:val="24"/>
        </w:rPr>
      </w:pPr>
      <w:r w:rsidRPr="00E31448">
        <w:rPr>
          <w:rFonts w:ascii="Times New Roman" w:eastAsia="Calibri" w:hAnsi="Times New Roman" w:cs="Times New Roman"/>
          <w:noProof/>
          <w:sz w:val="24"/>
          <w:szCs w:val="24"/>
          <w:lang w:val="en-US"/>
        </w:rPr>
        <mc:AlternateContent>
          <mc:Choice Requires="wps">
            <w:drawing>
              <wp:anchor distT="0" distB="0" distL="114300" distR="114300" simplePos="0" relativeHeight="251772928" behindDoc="0" locked="0" layoutInCell="1" allowOverlap="1" wp14:anchorId="337BAB04" wp14:editId="2A5C8C13">
                <wp:simplePos x="0" y="0"/>
                <wp:positionH relativeFrom="column">
                  <wp:posOffset>5878195</wp:posOffset>
                </wp:positionH>
                <wp:positionV relativeFrom="paragraph">
                  <wp:posOffset>260985</wp:posOffset>
                </wp:positionV>
                <wp:extent cx="187325" cy="154305"/>
                <wp:effectExtent l="6350" t="9525" r="6350" b="7620"/>
                <wp:wrapNone/>
                <wp:docPr id="521" name="Rectangle 5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325" cy="1543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DBFD09" id="Rectangle 521" o:spid="_x0000_s1026" style="position:absolute;margin-left:462.85pt;margin-top:20.55pt;width:14.75pt;height:12.1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"/>
            </w:pict>
          </mc:Fallback>
        </mc:AlternateContent>
      </w:r>
      <w:r w:rsidRPr="00E31448">
        <w:rPr>
          <w:rFonts w:ascii="Times New Roman" w:eastAsia="Calibri" w:hAnsi="Times New Roman" w:cs="Times New Roman"/>
          <w:sz w:val="24"/>
          <w:szCs w:val="24"/>
        </w:rPr>
        <w:t xml:space="preserve">Dans la liste ci-dessous quels sont les aliments que vous consommer fréquemment : </w:t>
      </w:r>
    </w:p>
    <w:p w:rsidR="00E31448" w:rsidRPr="00E31448" w:rsidRDefault="00E31448" w:rsidP="00E31448">
      <w:pPr>
        <w:spacing w:line="360" w:lineRule="auto"/>
        <w:ind w:left="502"/>
        <w:contextualSpacing/>
        <w:rPr>
          <w:rFonts w:ascii="Times New Roman" w:eastAsia="Calibri" w:hAnsi="Times New Roman" w:cs="Times New Roman"/>
          <w:sz w:val="24"/>
          <w:szCs w:val="24"/>
        </w:rPr>
      </w:pPr>
      <w:r w:rsidRPr="00E31448">
        <w:rPr>
          <w:rFonts w:ascii="Times New Roman" w:eastAsia="Calibri" w:hAnsi="Times New Roman" w:cs="Times New Roman"/>
          <w:noProof/>
          <w:sz w:val="24"/>
          <w:szCs w:val="24"/>
          <w:lang w:val="en-US"/>
        </w:rPr>
        <mc:AlternateContent>
          <mc:Choice Requires="wps">
            <w:drawing>
              <wp:anchor distT="0" distB="0" distL="114300" distR="114300" simplePos="0" relativeHeight="251770880" behindDoc="0" locked="0" layoutInCell="1" allowOverlap="1" wp14:anchorId="3B7683A7" wp14:editId="4CA573D6">
                <wp:simplePos x="0" y="0"/>
                <wp:positionH relativeFrom="column">
                  <wp:posOffset>2280285</wp:posOffset>
                </wp:positionH>
                <wp:positionV relativeFrom="paragraph">
                  <wp:posOffset>12065</wp:posOffset>
                </wp:positionV>
                <wp:extent cx="187325" cy="154305"/>
                <wp:effectExtent l="8890" t="13970" r="13335" b="12700"/>
                <wp:wrapNone/>
                <wp:docPr id="520" name="Rectangle 5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325" cy="1543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EFF702" id="Rectangle 520" o:spid="_x0000_s1026" style="position:absolute;margin-left:179.55pt;margin-top:.95pt;width:14.75pt;height:12.1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"/>
            </w:pict>
          </mc:Fallback>
        </mc:AlternateContent>
      </w:r>
      <w:r w:rsidRPr="00E31448">
        <w:rPr>
          <w:rFonts w:ascii="Times New Roman" w:eastAsia="Calibri" w:hAnsi="Times New Roman" w:cs="Times New Roman"/>
          <w:noProof/>
          <w:sz w:val="24"/>
          <w:szCs w:val="24"/>
          <w:lang w:val="en-US"/>
        </w:rPr>
        <mc:AlternateContent>
          <mc:Choice Requires="wps">
            <w:drawing>
              <wp:anchor distT="0" distB="0" distL="114300" distR="114300" simplePos="0" relativeHeight="251768832" behindDoc="0" locked="0" layoutInCell="1" allowOverlap="1" wp14:anchorId="0259AE3D" wp14:editId="457E174D">
                <wp:simplePos x="0" y="0"/>
                <wp:positionH relativeFrom="column">
                  <wp:posOffset>3774440</wp:posOffset>
                </wp:positionH>
                <wp:positionV relativeFrom="paragraph">
                  <wp:posOffset>12065</wp:posOffset>
                </wp:positionV>
                <wp:extent cx="187325" cy="154305"/>
                <wp:effectExtent l="7620" t="13970" r="5080" b="12700"/>
                <wp:wrapNone/>
                <wp:docPr id="519" name="Rectangle 5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325" cy="1543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D32397" id="Rectangle 519" o:spid="_x0000_s1026" style="position:absolute;margin-left:297.2pt;margin-top:.95pt;width:14.75pt;height:12.1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"/>
            </w:pict>
          </mc:Fallback>
        </mc:AlternateContent>
      </w:r>
      <w:r w:rsidRPr="00E31448">
        <w:rPr>
          <w:rFonts w:ascii="Times New Roman" w:eastAsia="Calibri" w:hAnsi="Times New Roman" w:cs="Times New Roman"/>
          <w:noProof/>
          <w:sz w:val="24"/>
          <w:szCs w:val="24"/>
          <w:lang w:val="en-US"/>
        </w:rPr>
        <mc:AlternateContent>
          <mc:Choice Requires="wps">
            <w:drawing>
              <wp:anchor distT="0" distB="0" distL="114300" distR="114300" simplePos="0" relativeHeight="251766784" behindDoc="0" locked="0" layoutInCell="1" allowOverlap="1" wp14:anchorId="1150C736" wp14:editId="62F70BC0">
                <wp:simplePos x="0" y="0"/>
                <wp:positionH relativeFrom="column">
                  <wp:posOffset>1043305</wp:posOffset>
                </wp:positionH>
                <wp:positionV relativeFrom="paragraph">
                  <wp:posOffset>12065</wp:posOffset>
                </wp:positionV>
                <wp:extent cx="187325" cy="154305"/>
                <wp:effectExtent l="10160" t="13970" r="12065" b="12700"/>
                <wp:wrapNone/>
                <wp:docPr id="518" name="Rectangle 5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325" cy="1543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353CEF" id="Rectangle 518" o:spid="_x0000_s1026" style="position:absolute;margin-left:82.15pt;margin-top:.95pt;width:14.75pt;height:12.1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"/>
            </w:pict>
          </mc:Fallback>
        </mc:AlternateContent>
      </w:r>
      <w:r w:rsidRPr="00E31448">
        <w:rPr>
          <w:rFonts w:ascii="Times New Roman" w:eastAsia="Calibri" w:hAnsi="Times New Roman" w:cs="Times New Roman"/>
          <w:sz w:val="24"/>
          <w:szCs w:val="24"/>
        </w:rPr>
        <w:t>Yaourt</w:t>
      </w:r>
      <w:r w:rsidRPr="00E31448">
        <w:rPr>
          <w:rFonts w:ascii="Times New Roman" w:eastAsia="Calibri" w:hAnsi="Times New Roman" w:cs="Times New Roman"/>
          <w:sz w:val="24"/>
          <w:szCs w:val="24"/>
        </w:rPr>
        <w:tab/>
      </w:r>
      <w:r w:rsidRPr="00E31448">
        <w:rPr>
          <w:rFonts w:ascii="Times New Roman" w:eastAsia="Calibri" w:hAnsi="Times New Roman" w:cs="Times New Roman"/>
          <w:sz w:val="24"/>
          <w:szCs w:val="24"/>
        </w:rPr>
        <w:tab/>
        <w:t>poisson</w:t>
      </w:r>
      <w:r w:rsidRPr="00E31448">
        <w:rPr>
          <w:rFonts w:ascii="Times New Roman" w:eastAsia="Calibri" w:hAnsi="Times New Roman" w:cs="Times New Roman"/>
          <w:sz w:val="24"/>
          <w:szCs w:val="24"/>
        </w:rPr>
        <w:tab/>
      </w:r>
      <w:r w:rsidRPr="00E31448">
        <w:rPr>
          <w:rFonts w:ascii="Times New Roman" w:eastAsia="Calibri" w:hAnsi="Times New Roman" w:cs="Times New Roman"/>
          <w:sz w:val="24"/>
          <w:szCs w:val="24"/>
        </w:rPr>
        <w:tab/>
        <w:t>fruits</w:t>
      </w:r>
      <w:r w:rsidRPr="00E31448">
        <w:rPr>
          <w:rFonts w:ascii="Times New Roman" w:eastAsia="Calibri" w:hAnsi="Times New Roman" w:cs="Times New Roman"/>
          <w:sz w:val="24"/>
          <w:szCs w:val="24"/>
        </w:rPr>
        <w:tab/>
      </w:r>
      <w:r w:rsidRPr="00E31448">
        <w:rPr>
          <w:rFonts w:ascii="Times New Roman" w:eastAsia="Calibri" w:hAnsi="Times New Roman" w:cs="Times New Roman"/>
          <w:sz w:val="24"/>
          <w:szCs w:val="24"/>
        </w:rPr>
        <w:tab/>
      </w:r>
      <w:r w:rsidRPr="00E31448">
        <w:rPr>
          <w:rFonts w:ascii="Times New Roman" w:eastAsia="Calibri" w:hAnsi="Times New Roman" w:cs="Times New Roman"/>
          <w:sz w:val="24"/>
          <w:szCs w:val="24"/>
        </w:rPr>
        <w:tab/>
        <w:t>sauce avec patte d’arachide</w:t>
      </w:r>
    </w:p>
    <w:p w:rsidR="00E31448" w:rsidRPr="00E31448" w:rsidRDefault="00E31448" w:rsidP="00E31448">
      <w:pPr>
        <w:spacing w:line="360" w:lineRule="auto"/>
        <w:ind w:left="502"/>
        <w:contextualSpacing/>
        <w:rPr>
          <w:rFonts w:ascii="Times New Roman" w:eastAsia="Calibri" w:hAnsi="Times New Roman" w:cs="Times New Roman"/>
          <w:sz w:val="24"/>
          <w:szCs w:val="24"/>
        </w:rPr>
      </w:pPr>
      <w:r w:rsidRPr="00E31448">
        <w:rPr>
          <w:rFonts w:ascii="Times New Roman" w:eastAsia="Calibri" w:hAnsi="Times New Roman" w:cs="Times New Roman"/>
          <w:noProof/>
          <w:sz w:val="24"/>
          <w:szCs w:val="24"/>
          <w:lang w:val="en-US"/>
        </w:rPr>
        <mc:AlternateContent>
          <mc:Choice Requires="wps">
            <w:drawing>
              <wp:anchor distT="0" distB="0" distL="114300" distR="114300" simplePos="0" relativeHeight="251769856" behindDoc="0" locked="0" layoutInCell="1" allowOverlap="1" wp14:anchorId="3A8ABA3D" wp14:editId="771788CE">
                <wp:simplePos x="0" y="0"/>
                <wp:positionH relativeFrom="column">
                  <wp:posOffset>3774440</wp:posOffset>
                </wp:positionH>
                <wp:positionV relativeFrom="paragraph">
                  <wp:posOffset>11430</wp:posOffset>
                </wp:positionV>
                <wp:extent cx="187325" cy="154305"/>
                <wp:effectExtent l="7620" t="9525" r="5080" b="7620"/>
                <wp:wrapNone/>
                <wp:docPr id="517" name="Rectangle 5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325" cy="1543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85B42D" id="Rectangle 517" o:spid="_x0000_s1026" style="position:absolute;margin-left:297.2pt;margin-top:.9pt;width:14.75pt;height:12.1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"/>
            </w:pict>
          </mc:Fallback>
        </mc:AlternateContent>
      </w:r>
      <w:r w:rsidRPr="00E31448">
        <w:rPr>
          <w:rFonts w:ascii="Times New Roman" w:eastAsia="Calibri" w:hAnsi="Times New Roman" w:cs="Times New Roman"/>
          <w:noProof/>
          <w:sz w:val="24"/>
          <w:szCs w:val="24"/>
          <w:lang w:val="en-US"/>
        </w:rPr>
        <mc:AlternateContent>
          <mc:Choice Requires="wps">
            <w:drawing>
              <wp:anchor distT="0" distB="0" distL="114300" distR="114300" simplePos="0" relativeHeight="251771904" behindDoc="0" locked="0" layoutInCell="1" allowOverlap="1" wp14:anchorId="5CE82E16" wp14:editId="523CE785">
                <wp:simplePos x="0" y="0"/>
                <wp:positionH relativeFrom="column">
                  <wp:posOffset>2545715</wp:posOffset>
                </wp:positionH>
                <wp:positionV relativeFrom="paragraph">
                  <wp:posOffset>34925</wp:posOffset>
                </wp:positionV>
                <wp:extent cx="187325" cy="154305"/>
                <wp:effectExtent l="7620" t="13970" r="5080" b="12700"/>
                <wp:wrapNone/>
                <wp:docPr id="516" name="Rectangle 5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325" cy="1543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1B1A97" id="Rectangle 516" o:spid="_x0000_s1026" style="position:absolute;margin-left:200.45pt;margin-top:2.75pt;width:14.75pt;height:12.1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"/>
            </w:pict>
          </mc:Fallback>
        </mc:AlternateContent>
      </w:r>
      <w:r w:rsidRPr="00E31448">
        <w:rPr>
          <w:rFonts w:ascii="Times New Roman" w:eastAsia="Calibri" w:hAnsi="Times New Roman" w:cs="Times New Roman"/>
          <w:noProof/>
          <w:sz w:val="24"/>
          <w:szCs w:val="24"/>
          <w:lang w:val="en-US"/>
        </w:rPr>
        <mc:AlternateContent>
          <mc:Choice Requires="wps">
            <w:drawing>
              <wp:anchor distT="0" distB="0" distL="114300" distR="114300" simplePos="0" relativeHeight="251767808" behindDoc="0" locked="0" layoutInCell="1" allowOverlap="1" wp14:anchorId="058AB7E1" wp14:editId="35BCEF0E">
                <wp:simplePos x="0" y="0"/>
                <wp:positionH relativeFrom="column">
                  <wp:posOffset>1043305</wp:posOffset>
                </wp:positionH>
                <wp:positionV relativeFrom="paragraph">
                  <wp:posOffset>635</wp:posOffset>
                </wp:positionV>
                <wp:extent cx="187325" cy="154305"/>
                <wp:effectExtent l="10160" t="8255" r="12065" b="8890"/>
                <wp:wrapNone/>
                <wp:docPr id="515" name="Rectangle 5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325" cy="1543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59BD1E" id="Rectangle 515" o:spid="_x0000_s1026" style="position:absolute;margin-left:82.15pt;margin-top:.05pt;width:14.75pt;height:12.1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"/>
            </w:pict>
          </mc:Fallback>
        </mc:AlternateContent>
      </w:r>
      <w:r w:rsidRPr="00E31448">
        <w:rPr>
          <w:rFonts w:ascii="Times New Roman" w:eastAsia="Calibri" w:hAnsi="Times New Roman" w:cs="Times New Roman"/>
          <w:sz w:val="24"/>
          <w:szCs w:val="24"/>
        </w:rPr>
        <w:t>Les fritures</w:t>
      </w:r>
      <w:r w:rsidRPr="00E31448">
        <w:rPr>
          <w:rFonts w:ascii="Times New Roman" w:eastAsia="Calibri" w:hAnsi="Times New Roman" w:cs="Times New Roman"/>
          <w:sz w:val="24"/>
          <w:szCs w:val="24"/>
        </w:rPr>
        <w:tab/>
      </w:r>
      <w:proofErr w:type="gramStart"/>
      <w:r w:rsidRPr="00E31448">
        <w:rPr>
          <w:rFonts w:ascii="Times New Roman" w:eastAsia="Calibri" w:hAnsi="Times New Roman" w:cs="Times New Roman"/>
          <w:sz w:val="24"/>
          <w:szCs w:val="24"/>
        </w:rPr>
        <w:t>viande</w:t>
      </w:r>
      <w:proofErr w:type="gramEnd"/>
      <w:r w:rsidRPr="00E31448">
        <w:rPr>
          <w:rFonts w:ascii="Times New Roman" w:eastAsia="Calibri" w:hAnsi="Times New Roman" w:cs="Times New Roman"/>
          <w:sz w:val="24"/>
          <w:szCs w:val="24"/>
        </w:rPr>
        <w:t xml:space="preserve"> et poisson</w:t>
      </w:r>
      <w:r w:rsidRPr="00E31448">
        <w:rPr>
          <w:rFonts w:ascii="Times New Roman" w:eastAsia="Calibri" w:hAnsi="Times New Roman" w:cs="Times New Roman"/>
          <w:sz w:val="24"/>
          <w:szCs w:val="24"/>
        </w:rPr>
        <w:tab/>
      </w:r>
      <w:r w:rsidRPr="00E31448">
        <w:rPr>
          <w:rFonts w:ascii="Times New Roman" w:eastAsia="Calibri" w:hAnsi="Times New Roman" w:cs="Times New Roman"/>
          <w:sz w:val="24"/>
          <w:szCs w:val="24"/>
        </w:rPr>
        <w:tab/>
        <w:t>légumes</w:t>
      </w:r>
    </w:p>
    <w:p w:rsidR="00E31448" w:rsidRPr="00E31448" w:rsidRDefault="00E31448" w:rsidP="00BA52FC">
      <w:pPr>
        <w:numPr>
          <w:ilvl w:val="0"/>
          <w:numId w:val="36"/>
        </w:numPr>
        <w:spacing w:line="360" w:lineRule="auto"/>
        <w:contextualSpacing/>
        <w:rPr>
          <w:rFonts w:ascii="Times New Roman" w:eastAsia="Calibri" w:hAnsi="Times New Roman" w:cs="Times New Roman"/>
          <w:sz w:val="24"/>
          <w:szCs w:val="24"/>
        </w:rPr>
      </w:pPr>
      <w:r w:rsidRPr="00E31448">
        <w:rPr>
          <w:rFonts w:ascii="Times New Roman" w:eastAsia="Calibri" w:hAnsi="Times New Roman" w:cs="Times New Roman"/>
          <w:noProof/>
          <w:sz w:val="24"/>
          <w:szCs w:val="24"/>
          <w:lang w:val="en-US"/>
        </w:rPr>
        <mc:AlternateContent>
          <mc:Choice Requires="wps">
            <w:drawing>
              <wp:anchor distT="0" distB="0" distL="114300" distR="114300" simplePos="0" relativeHeight="251743232" behindDoc="0" locked="0" layoutInCell="1" allowOverlap="1" wp14:anchorId="2C2BCE65" wp14:editId="2799B828">
                <wp:simplePos x="0" y="0"/>
                <wp:positionH relativeFrom="column">
                  <wp:posOffset>3774440</wp:posOffset>
                </wp:positionH>
                <wp:positionV relativeFrom="paragraph">
                  <wp:posOffset>11430</wp:posOffset>
                </wp:positionV>
                <wp:extent cx="187325" cy="154305"/>
                <wp:effectExtent l="7620" t="5715" r="5080" b="11430"/>
                <wp:wrapNone/>
                <wp:docPr id="514" name="Rectangle 5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325" cy="1543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C283A9" id="Rectangle 514" o:spid="_x0000_s1026" style="position:absolute;margin-left:297.2pt;margin-top:.9pt;width:14.75pt;height:12.1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"/>
            </w:pict>
          </mc:Fallback>
        </mc:AlternateContent>
      </w:r>
      <w:r w:rsidRPr="00E31448">
        <w:rPr>
          <w:rFonts w:ascii="Calibri" w:eastAsia="Calibri" w:hAnsi="Calibri" w:cs="Times New Roman"/>
          <w:noProof/>
          <w:lang w:val="en-US"/>
        </w:rPr>
        <mc:AlternateContent>
          <mc:Choice Requires="wps">
            <w:drawing>
              <wp:anchor distT="0" distB="0" distL="114300" distR="114300" simplePos="0" relativeHeight="251742208" behindDoc="0" locked="0" layoutInCell="1" allowOverlap="1" wp14:anchorId="4F3AAA9A" wp14:editId="18AFA825">
                <wp:simplePos x="0" y="0"/>
                <wp:positionH relativeFrom="column">
                  <wp:posOffset>4963795</wp:posOffset>
                </wp:positionH>
                <wp:positionV relativeFrom="paragraph">
                  <wp:posOffset>11430</wp:posOffset>
                </wp:positionV>
                <wp:extent cx="187325" cy="154305"/>
                <wp:effectExtent l="6350" t="5715" r="6350" b="11430"/>
                <wp:wrapNone/>
                <wp:docPr id="513" name="Rectangle 5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325" cy="1543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BAD19A" id="Rectangle 513" o:spid="_x0000_s1026" style="position:absolute;margin-left:390.85pt;margin-top:.9pt;width:14.75pt;height:12.1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"/>
            </w:pict>
          </mc:Fallback>
        </mc:AlternateContent>
      </w:r>
      <w:r w:rsidRPr="00E31448">
        <w:rPr>
          <w:rFonts w:ascii="Calibri" w:eastAsia="Calibri" w:hAnsi="Calibri" w:cs="Times New Roman"/>
          <w:noProof/>
          <w:lang w:val="en-US"/>
        </w:rPr>
        <mc:AlternateContent>
          <mc:Choice Requires="wps">
            <w:drawing>
              <wp:anchor distT="0" distB="0" distL="114300" distR="114300" simplePos="0" relativeHeight="251741184" behindDoc="0" locked="0" layoutInCell="1" allowOverlap="1" wp14:anchorId="25D250E2" wp14:editId="1075C5D9">
                <wp:simplePos x="0" y="0"/>
                <wp:positionH relativeFrom="column">
                  <wp:posOffset>4324350</wp:posOffset>
                </wp:positionH>
                <wp:positionV relativeFrom="paragraph">
                  <wp:posOffset>32385</wp:posOffset>
                </wp:positionV>
                <wp:extent cx="187325" cy="154305"/>
                <wp:effectExtent l="5080" t="7620" r="7620" b="9525"/>
                <wp:wrapNone/>
                <wp:docPr id="512" name="Rectangle 5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325" cy="1543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4D49F3" id="Rectangle 512" o:spid="_x0000_s1026" style="position:absolute;margin-left:340.5pt;margin-top:2.55pt;width:14.75pt;height:12.1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"/>
            </w:pict>
          </mc:Fallback>
        </mc:AlternateContent>
      </w:r>
      <w:r w:rsidRPr="00E31448">
        <w:rPr>
          <w:rFonts w:ascii="Times New Roman" w:eastAsia="Calibri" w:hAnsi="Times New Roman" w:cs="Times New Roman"/>
          <w:sz w:val="24"/>
          <w:szCs w:val="24"/>
        </w:rPr>
        <w:t>Combien de repas mangez-vous par jour ?   1</w:t>
      </w:r>
      <w:r w:rsidRPr="00E31448">
        <w:rPr>
          <w:rFonts w:ascii="Times New Roman" w:eastAsia="Calibri" w:hAnsi="Times New Roman" w:cs="Times New Roman"/>
          <w:sz w:val="24"/>
          <w:szCs w:val="24"/>
        </w:rPr>
        <w:tab/>
      </w:r>
      <w:r w:rsidRPr="00E31448">
        <w:rPr>
          <w:rFonts w:ascii="Times New Roman" w:eastAsia="Calibri" w:hAnsi="Times New Roman" w:cs="Times New Roman"/>
          <w:sz w:val="24"/>
          <w:szCs w:val="24"/>
        </w:rPr>
        <w:tab/>
        <w:t>2            3</w:t>
      </w:r>
      <w:r w:rsidRPr="00E31448">
        <w:rPr>
          <w:rFonts w:ascii="Times New Roman" w:eastAsia="Calibri" w:hAnsi="Times New Roman" w:cs="Times New Roman"/>
          <w:sz w:val="24"/>
          <w:szCs w:val="24"/>
        </w:rPr>
        <w:tab/>
        <w:t xml:space="preserve">   4        </w:t>
      </w:r>
    </w:p>
    <w:p w:rsidR="00E31448" w:rsidRPr="00E31448" w:rsidRDefault="00E31448" w:rsidP="00BA52FC">
      <w:pPr>
        <w:numPr>
          <w:ilvl w:val="0"/>
          <w:numId w:val="36"/>
        </w:numPr>
        <w:spacing w:line="360" w:lineRule="auto"/>
        <w:contextualSpacing/>
        <w:rPr>
          <w:rFonts w:ascii="Times New Roman" w:eastAsia="Calibri" w:hAnsi="Times New Roman" w:cs="Times New Roman"/>
          <w:sz w:val="24"/>
          <w:szCs w:val="24"/>
        </w:rPr>
      </w:pPr>
      <w:r w:rsidRPr="00E31448">
        <w:rPr>
          <w:rFonts w:ascii="Times New Roman" w:eastAsia="Calibri" w:hAnsi="Times New Roman" w:cs="Times New Roman"/>
          <w:noProof/>
          <w:sz w:val="24"/>
          <w:szCs w:val="24"/>
          <w:lang w:val="en-US"/>
        </w:rPr>
        <mc:AlternateContent>
          <mc:Choice Requires="wps">
            <w:drawing>
              <wp:anchor distT="0" distB="0" distL="114300" distR="114300" simplePos="0" relativeHeight="251746304" behindDoc="0" locked="0" layoutInCell="1" allowOverlap="1" wp14:anchorId="1133BDD9" wp14:editId="0906E129">
                <wp:simplePos x="0" y="0"/>
                <wp:positionH relativeFrom="column">
                  <wp:posOffset>3774440</wp:posOffset>
                </wp:positionH>
                <wp:positionV relativeFrom="paragraph">
                  <wp:posOffset>17145</wp:posOffset>
                </wp:positionV>
                <wp:extent cx="187325" cy="154305"/>
                <wp:effectExtent l="7620" t="7620" r="5080" b="9525"/>
                <wp:wrapNone/>
                <wp:docPr id="127" name="Rectangle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325" cy="1543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CFAF15" id="Rectangle 127" o:spid="_x0000_s1026" style="position:absolute;margin-left:297.2pt;margin-top:1.35pt;width:14.75pt;height:12.1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"/>
            </w:pict>
          </mc:Fallback>
        </mc:AlternateContent>
      </w:r>
      <w:r w:rsidRPr="00E31448">
        <w:rPr>
          <w:rFonts w:ascii="Times New Roman" w:eastAsia="Calibri" w:hAnsi="Times New Roman" w:cs="Times New Roman"/>
          <w:noProof/>
          <w:sz w:val="24"/>
          <w:szCs w:val="24"/>
          <w:lang w:val="en-US"/>
        </w:rPr>
        <mc:AlternateContent>
          <mc:Choice Requires="wps">
            <w:drawing>
              <wp:anchor distT="0" distB="0" distL="114300" distR="114300" simplePos="0" relativeHeight="251745280" behindDoc="0" locked="0" layoutInCell="1" allowOverlap="1" wp14:anchorId="67F8A5A1" wp14:editId="48F6F31F">
                <wp:simplePos x="0" y="0"/>
                <wp:positionH relativeFrom="column">
                  <wp:posOffset>4963795</wp:posOffset>
                </wp:positionH>
                <wp:positionV relativeFrom="paragraph">
                  <wp:posOffset>38100</wp:posOffset>
                </wp:positionV>
                <wp:extent cx="187325" cy="154305"/>
                <wp:effectExtent l="6350" t="9525" r="6350" b="7620"/>
                <wp:wrapNone/>
                <wp:docPr id="126"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325" cy="1543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E02F0A" id="Rectangle 126" o:spid="_x0000_s1026" style="position:absolute;margin-left:390.85pt;margin-top:3pt;width:14.75pt;height:12.1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"/>
            </w:pict>
          </mc:Fallback>
        </mc:AlternateContent>
      </w:r>
      <w:r w:rsidRPr="00E31448">
        <w:rPr>
          <w:rFonts w:ascii="Times New Roman" w:eastAsia="Calibri" w:hAnsi="Times New Roman" w:cs="Times New Roman"/>
          <w:sz w:val="24"/>
          <w:szCs w:val="24"/>
        </w:rPr>
        <w:t>Vos repas sont-ils réguliers ?</w:t>
      </w:r>
      <w:r w:rsidRPr="00E31448">
        <w:rPr>
          <w:rFonts w:ascii="Times New Roman" w:eastAsia="Calibri" w:hAnsi="Times New Roman" w:cs="Times New Roman"/>
          <w:sz w:val="24"/>
          <w:szCs w:val="24"/>
        </w:rPr>
        <w:tab/>
        <w:t xml:space="preserve"> </w:t>
      </w:r>
      <w:r w:rsidRPr="00E31448">
        <w:rPr>
          <w:rFonts w:ascii="Times New Roman" w:eastAsia="Calibri" w:hAnsi="Times New Roman" w:cs="Times New Roman"/>
          <w:sz w:val="24"/>
          <w:szCs w:val="24"/>
        </w:rPr>
        <w:tab/>
      </w:r>
      <w:r w:rsidRPr="00E31448">
        <w:rPr>
          <w:rFonts w:ascii="Times New Roman" w:eastAsia="Calibri" w:hAnsi="Times New Roman" w:cs="Times New Roman"/>
          <w:sz w:val="24"/>
          <w:szCs w:val="24"/>
        </w:rPr>
        <w:tab/>
        <w:t>Oui</w:t>
      </w:r>
      <w:r w:rsidRPr="00E31448">
        <w:rPr>
          <w:rFonts w:ascii="Times New Roman" w:eastAsia="Calibri" w:hAnsi="Times New Roman" w:cs="Times New Roman"/>
          <w:sz w:val="24"/>
          <w:szCs w:val="24"/>
        </w:rPr>
        <w:tab/>
      </w:r>
      <w:r w:rsidRPr="00E31448">
        <w:rPr>
          <w:rFonts w:ascii="Times New Roman" w:eastAsia="Calibri" w:hAnsi="Times New Roman" w:cs="Times New Roman"/>
          <w:sz w:val="24"/>
          <w:szCs w:val="24"/>
        </w:rPr>
        <w:tab/>
        <w:t xml:space="preserve"> </w:t>
      </w:r>
      <w:r w:rsidRPr="00E31448">
        <w:rPr>
          <w:rFonts w:ascii="Times New Roman" w:eastAsia="Calibri" w:hAnsi="Times New Roman" w:cs="Times New Roman"/>
          <w:sz w:val="24"/>
          <w:szCs w:val="24"/>
        </w:rPr>
        <w:tab/>
        <w:t>Non</w:t>
      </w:r>
    </w:p>
    <w:p w:rsidR="00E31448" w:rsidRPr="00E31448" w:rsidRDefault="00E31448" w:rsidP="00BA52FC">
      <w:pPr>
        <w:numPr>
          <w:ilvl w:val="0"/>
          <w:numId w:val="36"/>
        </w:numPr>
        <w:spacing w:line="360" w:lineRule="auto"/>
        <w:contextualSpacing/>
        <w:rPr>
          <w:rFonts w:ascii="Times New Roman" w:eastAsia="Calibri" w:hAnsi="Times New Roman" w:cs="Times New Roman"/>
          <w:sz w:val="24"/>
          <w:szCs w:val="24"/>
        </w:rPr>
      </w:pPr>
      <w:r w:rsidRPr="00E31448">
        <w:rPr>
          <w:rFonts w:ascii="Times New Roman" w:eastAsia="Calibri" w:hAnsi="Times New Roman" w:cs="Times New Roman"/>
          <w:sz w:val="24"/>
          <w:szCs w:val="24"/>
        </w:rPr>
        <w:t>Vos repas sont préparés par :</w:t>
      </w:r>
    </w:p>
    <w:p w:rsidR="00E31448" w:rsidRPr="00E31448" w:rsidRDefault="00E31448" w:rsidP="00E31448">
      <w:pPr>
        <w:spacing w:line="360" w:lineRule="auto"/>
        <w:ind w:left="720"/>
        <w:contextualSpacing/>
        <w:rPr>
          <w:rFonts w:ascii="Times New Roman" w:eastAsia="Calibri" w:hAnsi="Times New Roman" w:cs="Times New Roman"/>
          <w:sz w:val="24"/>
          <w:szCs w:val="24"/>
        </w:rPr>
      </w:pPr>
      <w:r w:rsidRPr="00E31448">
        <w:rPr>
          <w:rFonts w:ascii="Calibri" w:eastAsia="Calibri" w:hAnsi="Calibri" w:cs="Times New Roman"/>
          <w:noProof/>
          <w:lang w:val="en-US"/>
        </w:rPr>
        <mc:AlternateContent>
          <mc:Choice Requires="wps">
            <w:drawing>
              <wp:anchor distT="0" distB="0" distL="114300" distR="114300" simplePos="0" relativeHeight="251744256" behindDoc="0" locked="0" layoutInCell="1" allowOverlap="1" wp14:anchorId="44D9B9BD" wp14:editId="6FB75A74">
                <wp:simplePos x="0" y="0"/>
                <wp:positionH relativeFrom="column">
                  <wp:posOffset>4324350</wp:posOffset>
                </wp:positionH>
                <wp:positionV relativeFrom="paragraph">
                  <wp:posOffset>8890</wp:posOffset>
                </wp:positionV>
                <wp:extent cx="187325" cy="154305"/>
                <wp:effectExtent l="5080" t="10160" r="7620" b="6985"/>
                <wp:wrapNone/>
                <wp:docPr id="125" name="Rectangl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325" cy="1543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9B65AA" id="Rectangle 125" o:spid="_x0000_s1026" style="position:absolute;margin-left:340.5pt;margin-top:.7pt;width:14.75pt;height:12.1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"/>
            </w:pict>
          </mc:Fallback>
        </mc:AlternateContent>
      </w:r>
      <w:r w:rsidRPr="00E31448">
        <w:rPr>
          <w:rFonts w:ascii="Times New Roman" w:eastAsia="Calibri" w:hAnsi="Times New Roman" w:cs="Times New Roman"/>
          <w:noProof/>
          <w:sz w:val="24"/>
          <w:szCs w:val="24"/>
          <w:lang w:val="en-US"/>
        </w:rPr>
        <mc:AlternateContent>
          <mc:Choice Requires="wps">
            <w:drawing>
              <wp:anchor distT="0" distB="0" distL="114300" distR="114300" simplePos="0" relativeHeight="251748352" behindDoc="0" locked="0" layoutInCell="1" allowOverlap="1" wp14:anchorId="68160954" wp14:editId="3070B8A7">
                <wp:simplePos x="0" y="0"/>
                <wp:positionH relativeFrom="column">
                  <wp:posOffset>1296670</wp:posOffset>
                </wp:positionH>
                <wp:positionV relativeFrom="paragraph">
                  <wp:posOffset>8890</wp:posOffset>
                </wp:positionV>
                <wp:extent cx="187325" cy="154305"/>
                <wp:effectExtent l="6350" t="10160" r="6350" b="6985"/>
                <wp:wrapNone/>
                <wp:docPr id="124" name="Rectangle 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325" cy="1543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CBE876" id="Rectangle 124" o:spid="_x0000_s1026" style="position:absolute;margin-left:102.1pt;margin-top:.7pt;width:14.75pt;height:12.1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"/>
            </w:pict>
          </mc:Fallback>
        </mc:AlternateContent>
      </w:r>
      <w:r w:rsidRPr="00E31448">
        <w:rPr>
          <w:rFonts w:ascii="Times New Roman" w:eastAsia="Calibri" w:hAnsi="Times New Roman" w:cs="Times New Roman"/>
          <w:noProof/>
          <w:sz w:val="24"/>
          <w:szCs w:val="24"/>
          <w:lang w:val="en-US"/>
        </w:rPr>
        <mc:AlternateContent>
          <mc:Choice Requires="wps">
            <w:drawing>
              <wp:anchor distT="0" distB="0" distL="114300" distR="114300" simplePos="0" relativeHeight="251747328" behindDoc="0" locked="0" layoutInCell="1" allowOverlap="1" wp14:anchorId="6F68B00A" wp14:editId="1E365384">
                <wp:simplePos x="0" y="0"/>
                <wp:positionH relativeFrom="column">
                  <wp:posOffset>2952750</wp:posOffset>
                </wp:positionH>
                <wp:positionV relativeFrom="paragraph">
                  <wp:posOffset>24130</wp:posOffset>
                </wp:positionV>
                <wp:extent cx="187325" cy="154305"/>
                <wp:effectExtent l="5080" t="6350" r="7620" b="10795"/>
                <wp:wrapNone/>
                <wp:docPr id="123" name="Rectangle 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325" cy="1543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7301B3" id="Rectangle 123" o:spid="_x0000_s1026" style="position:absolute;margin-left:232.5pt;margin-top:1.9pt;width:14.75pt;height:12.1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"/>
            </w:pict>
          </mc:Fallback>
        </mc:AlternateContent>
      </w:r>
      <w:r w:rsidRPr="00E31448">
        <w:rPr>
          <w:rFonts w:ascii="Times New Roman" w:eastAsia="Calibri" w:hAnsi="Times New Roman" w:cs="Times New Roman"/>
          <w:sz w:val="24"/>
          <w:szCs w:val="24"/>
        </w:rPr>
        <w:t>Vous-même</w:t>
      </w:r>
      <w:r w:rsidRPr="00E31448">
        <w:rPr>
          <w:rFonts w:ascii="Times New Roman" w:eastAsia="Calibri" w:hAnsi="Times New Roman" w:cs="Times New Roman"/>
          <w:sz w:val="24"/>
          <w:szCs w:val="24"/>
        </w:rPr>
        <w:tab/>
        <w:t xml:space="preserve">           votre conjoint(e) </w:t>
      </w:r>
      <w:r w:rsidRPr="00E31448">
        <w:rPr>
          <w:rFonts w:ascii="Times New Roman" w:eastAsia="Calibri" w:hAnsi="Times New Roman" w:cs="Times New Roman"/>
          <w:sz w:val="24"/>
          <w:szCs w:val="24"/>
        </w:rPr>
        <w:tab/>
        <w:t xml:space="preserve">         autres  </w:t>
      </w:r>
    </w:p>
    <w:p w:rsidR="00E31448" w:rsidRPr="00E31448" w:rsidRDefault="00E31448" w:rsidP="00BA52FC">
      <w:pPr>
        <w:numPr>
          <w:ilvl w:val="0"/>
          <w:numId w:val="36"/>
        </w:numPr>
        <w:spacing w:line="360" w:lineRule="auto"/>
        <w:contextualSpacing/>
        <w:rPr>
          <w:rFonts w:ascii="Times New Roman" w:eastAsia="Calibri" w:hAnsi="Times New Roman" w:cs="Times New Roman"/>
          <w:sz w:val="24"/>
          <w:szCs w:val="24"/>
        </w:rPr>
      </w:pPr>
      <w:r w:rsidRPr="00E31448">
        <w:rPr>
          <w:rFonts w:ascii="Times New Roman" w:eastAsia="Calibri" w:hAnsi="Times New Roman" w:cs="Times New Roman"/>
          <w:noProof/>
          <w:sz w:val="24"/>
          <w:szCs w:val="24"/>
          <w:lang w:val="en-US"/>
        </w:rPr>
        <mc:AlternateContent>
          <mc:Choice Requires="wps">
            <w:drawing>
              <wp:anchor distT="0" distB="0" distL="114300" distR="114300" simplePos="0" relativeHeight="251749376" behindDoc="0" locked="0" layoutInCell="1" allowOverlap="1" wp14:anchorId="252EA760" wp14:editId="09D7DF1A">
                <wp:simplePos x="0" y="0"/>
                <wp:positionH relativeFrom="column">
                  <wp:posOffset>4943475</wp:posOffset>
                </wp:positionH>
                <wp:positionV relativeFrom="paragraph">
                  <wp:posOffset>8255</wp:posOffset>
                </wp:positionV>
                <wp:extent cx="187325" cy="154305"/>
                <wp:effectExtent l="5080" t="5715" r="7620" b="11430"/>
                <wp:wrapNone/>
                <wp:docPr id="122" name="Rectangle 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325" cy="1543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FA1229" id="Rectangle 122" o:spid="_x0000_s1026" style="position:absolute;margin-left:389.25pt;margin-top:.65pt;width:14.75pt;height:12.1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"/>
            </w:pict>
          </mc:Fallback>
        </mc:AlternateContent>
      </w:r>
      <w:r w:rsidRPr="00E31448">
        <w:rPr>
          <w:rFonts w:ascii="Times New Roman" w:eastAsia="Calibri" w:hAnsi="Times New Roman" w:cs="Times New Roman"/>
          <w:noProof/>
          <w:sz w:val="24"/>
          <w:szCs w:val="24"/>
          <w:lang w:val="en-US"/>
        </w:rPr>
        <mc:AlternateContent>
          <mc:Choice Requires="wps">
            <w:drawing>
              <wp:anchor distT="0" distB="0" distL="114300" distR="114300" simplePos="0" relativeHeight="251750400" behindDoc="0" locked="0" layoutInCell="1" allowOverlap="1" wp14:anchorId="39969807" wp14:editId="61530521">
                <wp:simplePos x="0" y="0"/>
                <wp:positionH relativeFrom="column">
                  <wp:posOffset>3524885</wp:posOffset>
                </wp:positionH>
                <wp:positionV relativeFrom="paragraph">
                  <wp:posOffset>8255</wp:posOffset>
                </wp:positionV>
                <wp:extent cx="187325" cy="154305"/>
                <wp:effectExtent l="5715" t="5715" r="6985" b="11430"/>
                <wp:wrapNone/>
                <wp:docPr id="121" name="Rectangle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325" cy="1543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DBE1C0" id="Rectangle 121" o:spid="_x0000_s1026" style="position:absolute;margin-left:277.55pt;margin-top:.65pt;width:14.75pt;height:12.1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"/>
            </w:pict>
          </mc:Fallback>
        </mc:AlternateContent>
      </w:r>
      <w:r w:rsidRPr="00E31448">
        <w:rPr>
          <w:rFonts w:ascii="Times New Roman" w:eastAsia="Calibri" w:hAnsi="Times New Roman" w:cs="Times New Roman"/>
          <w:sz w:val="24"/>
          <w:szCs w:val="24"/>
        </w:rPr>
        <w:t>Mangez-vous entre les repas ?</w:t>
      </w:r>
      <w:r w:rsidRPr="00E31448">
        <w:rPr>
          <w:rFonts w:ascii="Times New Roman" w:eastAsia="Calibri" w:hAnsi="Times New Roman" w:cs="Times New Roman"/>
          <w:sz w:val="24"/>
          <w:szCs w:val="24"/>
        </w:rPr>
        <w:tab/>
      </w:r>
      <w:r w:rsidRPr="00E31448">
        <w:rPr>
          <w:rFonts w:ascii="Times New Roman" w:eastAsia="Calibri" w:hAnsi="Times New Roman" w:cs="Times New Roman"/>
          <w:sz w:val="24"/>
          <w:szCs w:val="24"/>
        </w:rPr>
        <w:tab/>
        <w:t xml:space="preserve">      Oui</w:t>
      </w:r>
      <w:r w:rsidRPr="00E31448">
        <w:rPr>
          <w:rFonts w:ascii="Times New Roman" w:eastAsia="Calibri" w:hAnsi="Times New Roman" w:cs="Times New Roman"/>
          <w:sz w:val="24"/>
          <w:szCs w:val="24"/>
        </w:rPr>
        <w:tab/>
      </w:r>
      <w:r w:rsidRPr="00E31448">
        <w:rPr>
          <w:rFonts w:ascii="Times New Roman" w:eastAsia="Calibri" w:hAnsi="Times New Roman" w:cs="Times New Roman"/>
          <w:sz w:val="24"/>
          <w:szCs w:val="24"/>
        </w:rPr>
        <w:tab/>
      </w:r>
      <w:r w:rsidRPr="00E31448">
        <w:rPr>
          <w:rFonts w:ascii="Times New Roman" w:eastAsia="Calibri" w:hAnsi="Times New Roman" w:cs="Times New Roman"/>
          <w:sz w:val="24"/>
          <w:szCs w:val="24"/>
        </w:rPr>
        <w:tab/>
        <w:t>Non</w:t>
      </w:r>
    </w:p>
    <w:p w:rsidR="00E31448" w:rsidRPr="00E31448" w:rsidRDefault="00E31448" w:rsidP="00BA52FC">
      <w:pPr>
        <w:numPr>
          <w:ilvl w:val="0"/>
          <w:numId w:val="36"/>
        </w:numPr>
        <w:spacing w:line="360" w:lineRule="auto"/>
        <w:contextualSpacing/>
        <w:rPr>
          <w:rFonts w:ascii="Times New Roman" w:eastAsia="Calibri" w:hAnsi="Times New Roman" w:cs="Times New Roman"/>
          <w:sz w:val="24"/>
          <w:szCs w:val="24"/>
        </w:rPr>
      </w:pPr>
      <w:r w:rsidRPr="00E31448">
        <w:rPr>
          <w:rFonts w:ascii="Times New Roman" w:eastAsia="Calibri" w:hAnsi="Times New Roman" w:cs="Times New Roman"/>
          <w:sz w:val="24"/>
          <w:szCs w:val="24"/>
        </w:rPr>
        <w:t>Si oui, combien de fois ?</w:t>
      </w:r>
    </w:p>
    <w:p w:rsidR="00E31448" w:rsidRPr="00E31448" w:rsidRDefault="00E31448" w:rsidP="00BA52FC">
      <w:pPr>
        <w:numPr>
          <w:ilvl w:val="0"/>
          <w:numId w:val="39"/>
        </w:numPr>
        <w:spacing w:line="360" w:lineRule="auto"/>
        <w:contextualSpacing/>
        <w:rPr>
          <w:rFonts w:ascii="Times New Roman" w:eastAsia="Calibri" w:hAnsi="Times New Roman" w:cs="Times New Roman"/>
          <w:sz w:val="24"/>
          <w:szCs w:val="24"/>
        </w:rPr>
      </w:pPr>
      <w:r w:rsidRPr="00E31448">
        <w:rPr>
          <w:rFonts w:ascii="Calibri" w:eastAsia="Calibri" w:hAnsi="Calibri" w:cs="Times New Roman"/>
          <w:noProof/>
          <w:lang w:val="en-US"/>
        </w:rPr>
        <mc:AlternateContent>
          <mc:Choice Requires="wps">
            <w:drawing>
              <wp:anchor distT="0" distB="0" distL="114300" distR="114300" simplePos="0" relativeHeight="251755520" behindDoc="0" locked="0" layoutInCell="1" allowOverlap="1" wp14:anchorId="48F8B2DB" wp14:editId="07F25CAB">
                <wp:simplePos x="0" y="0"/>
                <wp:positionH relativeFrom="column">
                  <wp:posOffset>4590415</wp:posOffset>
                </wp:positionH>
                <wp:positionV relativeFrom="paragraph">
                  <wp:posOffset>28575</wp:posOffset>
                </wp:positionV>
                <wp:extent cx="187325" cy="154305"/>
                <wp:effectExtent l="13970" t="8890" r="8255" b="8255"/>
                <wp:wrapNone/>
                <wp:docPr id="120" name="Rectangle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325" cy="1543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6F9FAB" id="Rectangle 120" o:spid="_x0000_s1026" style="position:absolute;margin-left:361.45pt;margin-top:2.25pt;width:14.75pt;height:12.1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"/>
            </w:pict>
          </mc:Fallback>
        </mc:AlternateContent>
      </w:r>
      <w:r w:rsidRPr="00E31448">
        <w:rPr>
          <w:rFonts w:ascii="Calibri" w:eastAsia="Calibri" w:hAnsi="Calibri" w:cs="Times New Roman"/>
          <w:noProof/>
          <w:lang w:val="en-US"/>
        </w:rPr>
        <mc:AlternateContent>
          <mc:Choice Requires="wps">
            <w:drawing>
              <wp:anchor distT="0" distB="0" distL="114300" distR="114300" simplePos="0" relativeHeight="251757568" behindDoc="0" locked="0" layoutInCell="1" allowOverlap="1" wp14:anchorId="77D9CF2E" wp14:editId="79EE075A">
                <wp:simplePos x="0" y="0"/>
                <wp:positionH relativeFrom="column">
                  <wp:posOffset>4568825</wp:posOffset>
                </wp:positionH>
                <wp:positionV relativeFrom="paragraph">
                  <wp:posOffset>266700</wp:posOffset>
                </wp:positionV>
                <wp:extent cx="187325" cy="154305"/>
                <wp:effectExtent l="11430" t="8890" r="10795" b="8255"/>
                <wp:wrapNone/>
                <wp:docPr id="119" name="Rectangle 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325" cy="1543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F101E0" id="Rectangle 119" o:spid="_x0000_s1026" style="position:absolute;margin-left:359.75pt;margin-top:21pt;width:14.75pt;height:12.1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"/>
            </w:pict>
          </mc:Fallback>
        </mc:AlternateContent>
      </w:r>
      <w:r w:rsidRPr="00E31448">
        <w:rPr>
          <w:rFonts w:ascii="Times New Roman" w:eastAsia="Calibri" w:hAnsi="Times New Roman" w:cs="Times New Roman"/>
          <w:noProof/>
          <w:sz w:val="24"/>
          <w:szCs w:val="24"/>
          <w:lang w:val="en-US"/>
        </w:rPr>
        <mc:AlternateContent>
          <mc:Choice Requires="wps">
            <w:drawing>
              <wp:anchor distT="0" distB="0" distL="114300" distR="114300" simplePos="0" relativeHeight="251754496" behindDoc="0" locked="0" layoutInCell="1" allowOverlap="1" wp14:anchorId="3B9CFA69" wp14:editId="103F6B95">
                <wp:simplePos x="0" y="0"/>
                <wp:positionH relativeFrom="column">
                  <wp:posOffset>3356610</wp:posOffset>
                </wp:positionH>
                <wp:positionV relativeFrom="paragraph">
                  <wp:posOffset>6985</wp:posOffset>
                </wp:positionV>
                <wp:extent cx="187325" cy="154305"/>
                <wp:effectExtent l="8890" t="6350" r="13335" b="10795"/>
                <wp:wrapNone/>
                <wp:docPr id="118"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325" cy="1543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5AE78B" id="Rectangle 118" o:spid="_x0000_s1026" style="position:absolute;margin-left:264.3pt;margin-top:.55pt;width:14.75pt;height:12.1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"/>
            </w:pict>
          </mc:Fallback>
        </mc:AlternateContent>
      </w:r>
      <w:r w:rsidRPr="00E31448">
        <w:rPr>
          <w:rFonts w:ascii="Calibri" w:eastAsia="Calibri" w:hAnsi="Calibri" w:cs="Times New Roman"/>
          <w:noProof/>
          <w:lang w:val="en-US"/>
        </w:rPr>
        <mc:AlternateContent>
          <mc:Choice Requires="wps">
            <w:drawing>
              <wp:anchor distT="0" distB="0" distL="114300" distR="114300" simplePos="0" relativeHeight="251753472" behindDoc="0" locked="0" layoutInCell="1" allowOverlap="1" wp14:anchorId="6C0EFA02" wp14:editId="159A187D">
                <wp:simplePos x="0" y="0"/>
                <wp:positionH relativeFrom="column">
                  <wp:posOffset>2005965</wp:posOffset>
                </wp:positionH>
                <wp:positionV relativeFrom="paragraph">
                  <wp:posOffset>6985</wp:posOffset>
                </wp:positionV>
                <wp:extent cx="187325" cy="154305"/>
                <wp:effectExtent l="10795" t="6350" r="11430" b="10795"/>
                <wp:wrapNone/>
                <wp:docPr id="117" name="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325" cy="1543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DD84F5" id="Rectangle 117" o:spid="_x0000_s1026" style="position:absolute;margin-left:157.95pt;margin-top:.55pt;width:14.75pt;height:12.1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"/>
            </w:pict>
          </mc:Fallback>
        </mc:AlternateContent>
      </w:r>
      <w:r w:rsidRPr="00E31448">
        <w:rPr>
          <w:rFonts w:ascii="Calibri" w:eastAsia="Calibri" w:hAnsi="Calibri" w:cs="Times New Roman"/>
          <w:noProof/>
          <w:lang w:val="en-US"/>
        </w:rPr>
        <mc:AlternateContent>
          <mc:Choice Requires="wps">
            <w:drawing>
              <wp:anchor distT="0" distB="0" distL="114300" distR="114300" simplePos="0" relativeHeight="251752448" behindDoc="0" locked="0" layoutInCell="1" allowOverlap="1" wp14:anchorId="53AA2D54" wp14:editId="4299D904">
                <wp:simplePos x="0" y="0"/>
                <wp:positionH relativeFrom="column">
                  <wp:posOffset>1169670</wp:posOffset>
                </wp:positionH>
                <wp:positionV relativeFrom="paragraph">
                  <wp:posOffset>13970</wp:posOffset>
                </wp:positionV>
                <wp:extent cx="187325" cy="154305"/>
                <wp:effectExtent l="12700" t="13335" r="9525" b="13335"/>
                <wp:wrapNone/>
                <wp:docPr id="116" name="Rectangle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325" cy="1543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41D58F" id="Rectangle 116" o:spid="_x0000_s1026" style="position:absolute;margin-left:92.1pt;margin-top:1.1pt;width:14.75pt;height:12.1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"/>
            </w:pict>
          </mc:Fallback>
        </mc:AlternateContent>
      </w:r>
      <w:r w:rsidRPr="00E31448">
        <w:rPr>
          <w:rFonts w:ascii="Calibri" w:eastAsia="Calibri" w:hAnsi="Calibri" w:cs="Times New Roman"/>
          <w:noProof/>
          <w:lang w:val="en-US"/>
        </w:rPr>
        <mc:AlternateContent>
          <mc:Choice Requires="wps">
            <w:drawing>
              <wp:anchor distT="0" distB="0" distL="114300" distR="114300" simplePos="0" relativeHeight="251751424" behindDoc="0" locked="0" layoutInCell="1" allowOverlap="1" wp14:anchorId="23273EB4" wp14:editId="339D4779">
                <wp:simplePos x="0" y="0"/>
                <wp:positionH relativeFrom="column">
                  <wp:posOffset>567690</wp:posOffset>
                </wp:positionH>
                <wp:positionV relativeFrom="paragraph">
                  <wp:posOffset>13970</wp:posOffset>
                </wp:positionV>
                <wp:extent cx="187325" cy="154305"/>
                <wp:effectExtent l="10795" t="13335" r="11430" b="13335"/>
                <wp:wrapNone/>
                <wp:docPr id="115" name="Rectangle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325" cy="1543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2031AA" id="Rectangle 115" o:spid="_x0000_s1026" style="position:absolute;margin-left:44.7pt;margin-top:1.1pt;width:14.75pt;height:12.1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"/>
            </w:pict>
          </mc:Fallback>
        </mc:AlternateContent>
      </w:r>
      <w:r w:rsidRPr="00E31448">
        <w:rPr>
          <w:rFonts w:ascii="Times New Roman" w:eastAsia="Calibri" w:hAnsi="Times New Roman" w:cs="Times New Roman"/>
          <w:sz w:val="24"/>
          <w:szCs w:val="24"/>
        </w:rPr>
        <w:t xml:space="preserve">      </w:t>
      </w:r>
      <w:r w:rsidRPr="00E31448">
        <w:rPr>
          <w:rFonts w:ascii="Times New Roman" w:eastAsia="Calibri" w:hAnsi="Times New Roman" w:cs="Times New Roman"/>
          <w:sz w:val="24"/>
          <w:szCs w:val="24"/>
        </w:rPr>
        <w:tab/>
        <w:t xml:space="preserve">  2 </w:t>
      </w:r>
      <w:r w:rsidRPr="00E31448">
        <w:rPr>
          <w:rFonts w:ascii="Times New Roman" w:eastAsia="Calibri" w:hAnsi="Times New Roman" w:cs="Times New Roman"/>
          <w:sz w:val="24"/>
          <w:szCs w:val="24"/>
        </w:rPr>
        <w:tab/>
      </w:r>
      <w:r w:rsidRPr="00E31448">
        <w:rPr>
          <w:rFonts w:ascii="Times New Roman" w:eastAsia="Calibri" w:hAnsi="Times New Roman" w:cs="Times New Roman"/>
          <w:sz w:val="24"/>
          <w:szCs w:val="24"/>
        </w:rPr>
        <w:tab/>
        <w:t>3</w:t>
      </w:r>
      <w:r w:rsidRPr="00E31448">
        <w:rPr>
          <w:rFonts w:ascii="Times New Roman" w:eastAsia="Calibri" w:hAnsi="Times New Roman" w:cs="Times New Roman"/>
          <w:sz w:val="24"/>
          <w:szCs w:val="24"/>
        </w:rPr>
        <w:tab/>
        <w:t xml:space="preserve"> </w:t>
      </w:r>
      <w:r w:rsidRPr="00E31448">
        <w:rPr>
          <w:rFonts w:ascii="Times New Roman" w:eastAsia="Calibri" w:hAnsi="Times New Roman" w:cs="Times New Roman"/>
          <w:sz w:val="24"/>
          <w:szCs w:val="24"/>
        </w:rPr>
        <w:tab/>
        <w:t>plus de 3</w:t>
      </w:r>
      <w:r w:rsidRPr="00E31448">
        <w:rPr>
          <w:rFonts w:ascii="Times New Roman" w:eastAsia="Calibri" w:hAnsi="Times New Roman" w:cs="Times New Roman"/>
          <w:sz w:val="24"/>
          <w:szCs w:val="24"/>
        </w:rPr>
        <w:tab/>
      </w:r>
      <w:r w:rsidRPr="00E31448">
        <w:rPr>
          <w:rFonts w:ascii="Times New Roman" w:eastAsia="Calibri" w:hAnsi="Times New Roman" w:cs="Times New Roman"/>
          <w:sz w:val="24"/>
          <w:szCs w:val="24"/>
        </w:rPr>
        <w:tab/>
        <w:t>parfois</w:t>
      </w:r>
      <w:r w:rsidRPr="00E31448">
        <w:rPr>
          <w:rFonts w:ascii="Times New Roman" w:eastAsia="Calibri" w:hAnsi="Times New Roman" w:cs="Times New Roman"/>
          <w:sz w:val="24"/>
          <w:szCs w:val="24"/>
        </w:rPr>
        <w:tab/>
      </w:r>
    </w:p>
    <w:p w:rsidR="00E31448" w:rsidRPr="00E31448" w:rsidRDefault="00E31448" w:rsidP="00BA52FC">
      <w:pPr>
        <w:numPr>
          <w:ilvl w:val="0"/>
          <w:numId w:val="36"/>
        </w:numPr>
        <w:spacing w:line="360" w:lineRule="auto"/>
        <w:contextualSpacing/>
        <w:rPr>
          <w:rFonts w:ascii="Times New Roman" w:eastAsia="Calibri" w:hAnsi="Times New Roman" w:cs="Times New Roman"/>
          <w:sz w:val="24"/>
          <w:szCs w:val="24"/>
        </w:rPr>
      </w:pPr>
      <w:r w:rsidRPr="00E31448">
        <w:rPr>
          <w:rFonts w:ascii="Calibri" w:eastAsia="Calibri" w:hAnsi="Calibri" w:cs="Times New Roman"/>
          <w:noProof/>
          <w:lang w:val="en-US"/>
        </w:rPr>
        <mc:AlternateContent>
          <mc:Choice Requires="wps">
            <w:drawing>
              <wp:anchor distT="0" distB="0" distL="114300" distR="114300" simplePos="0" relativeHeight="251756544" behindDoc="0" locked="0" layoutInCell="1" allowOverlap="1" wp14:anchorId="33CBBCC2" wp14:editId="2A15231D">
                <wp:simplePos x="0" y="0"/>
                <wp:positionH relativeFrom="column">
                  <wp:posOffset>5319395</wp:posOffset>
                </wp:positionH>
                <wp:positionV relativeFrom="paragraph">
                  <wp:posOffset>36195</wp:posOffset>
                </wp:positionV>
                <wp:extent cx="187325" cy="154305"/>
                <wp:effectExtent l="9525" t="12700" r="12700" b="13970"/>
                <wp:wrapNone/>
                <wp:docPr id="114" name="Rectangle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325" cy="1543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9ED9C9" id="Rectangle 114" o:spid="_x0000_s1026" style="position:absolute;margin-left:418.85pt;margin-top:2.85pt;width:14.75pt;height:12.1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"/>
            </w:pict>
          </mc:Fallback>
        </mc:AlternateContent>
      </w:r>
      <w:r w:rsidRPr="00E31448">
        <w:rPr>
          <w:rFonts w:ascii="Times New Roman" w:eastAsia="Calibri" w:hAnsi="Times New Roman" w:cs="Times New Roman"/>
          <w:sz w:val="24"/>
          <w:szCs w:val="24"/>
        </w:rPr>
        <w:t>Avez-vous eu à faire une consultation avec la nutritionniste ?</w:t>
      </w:r>
      <w:r w:rsidRPr="00E31448">
        <w:rPr>
          <w:rFonts w:ascii="Times New Roman" w:eastAsia="Calibri" w:hAnsi="Times New Roman" w:cs="Times New Roman"/>
          <w:sz w:val="24"/>
          <w:szCs w:val="24"/>
        </w:rPr>
        <w:tab/>
        <w:t xml:space="preserve"> Non</w:t>
      </w:r>
      <w:r w:rsidRPr="00E31448">
        <w:rPr>
          <w:rFonts w:ascii="Times New Roman" w:eastAsia="Calibri" w:hAnsi="Times New Roman" w:cs="Times New Roman"/>
          <w:sz w:val="24"/>
          <w:szCs w:val="24"/>
        </w:rPr>
        <w:tab/>
        <w:t xml:space="preserve">    </w:t>
      </w:r>
      <w:r w:rsidRPr="00E31448">
        <w:rPr>
          <w:rFonts w:ascii="Times New Roman" w:eastAsia="Calibri" w:hAnsi="Times New Roman" w:cs="Times New Roman"/>
          <w:sz w:val="24"/>
          <w:szCs w:val="24"/>
        </w:rPr>
        <w:tab/>
        <w:t>oui</w:t>
      </w:r>
    </w:p>
    <w:p w:rsidR="00E31448" w:rsidRPr="00E31448" w:rsidRDefault="00E31448" w:rsidP="00BA52FC">
      <w:pPr>
        <w:numPr>
          <w:ilvl w:val="0"/>
          <w:numId w:val="36"/>
        </w:numPr>
        <w:spacing w:line="360" w:lineRule="auto"/>
        <w:contextualSpacing/>
        <w:rPr>
          <w:rFonts w:ascii="Times New Roman" w:eastAsia="Calibri" w:hAnsi="Times New Roman" w:cs="Times New Roman"/>
          <w:sz w:val="24"/>
          <w:szCs w:val="24"/>
        </w:rPr>
      </w:pPr>
      <w:r w:rsidRPr="00E31448">
        <w:rPr>
          <w:rFonts w:ascii="Times New Roman" w:eastAsia="Calibri" w:hAnsi="Times New Roman" w:cs="Times New Roman"/>
          <w:noProof/>
          <w:sz w:val="24"/>
          <w:szCs w:val="24"/>
          <w:lang w:val="en-US"/>
        </w:rPr>
        <mc:AlternateContent>
          <mc:Choice Requires="wps">
            <w:drawing>
              <wp:anchor distT="0" distB="0" distL="114300" distR="114300" simplePos="0" relativeHeight="251758592" behindDoc="0" locked="0" layoutInCell="1" allowOverlap="1" wp14:anchorId="07F0D1B3" wp14:editId="3CA9826A">
                <wp:simplePos x="0" y="0"/>
                <wp:positionH relativeFrom="column">
                  <wp:posOffset>2639695</wp:posOffset>
                </wp:positionH>
                <wp:positionV relativeFrom="paragraph">
                  <wp:posOffset>349250</wp:posOffset>
                </wp:positionV>
                <wp:extent cx="187325" cy="154305"/>
                <wp:effectExtent l="6350" t="7620" r="6350" b="952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325" cy="1543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537AE4" id="Rectangle 113" o:spid="_x0000_s1026" style="position:absolute;margin-left:207.85pt;margin-top:27.5pt;width:14.75pt;height:12.1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"/>
            </w:pict>
          </mc:Fallback>
        </mc:AlternateContent>
      </w:r>
      <w:r w:rsidRPr="00E31448">
        <w:rPr>
          <w:rFonts w:ascii="Times New Roman" w:eastAsia="Calibri" w:hAnsi="Times New Roman" w:cs="Times New Roman"/>
          <w:sz w:val="24"/>
          <w:szCs w:val="24"/>
        </w:rPr>
        <w:t>Avec votre prise des antidiabétiques, est-ce nécessaire de suivre son alimentation ?</w:t>
      </w:r>
    </w:p>
    <w:p w:rsidR="00E31448" w:rsidRPr="00E31448" w:rsidRDefault="00E31448" w:rsidP="00E31448">
      <w:pPr>
        <w:spacing w:line="360" w:lineRule="auto"/>
        <w:ind w:left="360"/>
        <w:contextualSpacing/>
        <w:rPr>
          <w:rFonts w:ascii="Times New Roman" w:eastAsia="Calibri" w:hAnsi="Times New Roman" w:cs="Times New Roman"/>
          <w:sz w:val="24"/>
          <w:szCs w:val="24"/>
        </w:rPr>
      </w:pPr>
      <w:r w:rsidRPr="00E31448">
        <w:rPr>
          <w:rFonts w:ascii="Times New Roman" w:eastAsia="Calibri" w:hAnsi="Times New Roman" w:cs="Times New Roman"/>
          <w:noProof/>
          <w:sz w:val="24"/>
          <w:szCs w:val="24"/>
          <w:lang w:val="en-US"/>
        </w:rPr>
        <mc:AlternateContent>
          <mc:Choice Requires="wps">
            <w:drawing>
              <wp:anchor distT="0" distB="0" distL="114300" distR="114300" simplePos="0" relativeHeight="251759616" behindDoc="0" locked="0" layoutInCell="1" allowOverlap="1" wp14:anchorId="4DFCF3CC" wp14:editId="7C21CA66">
                <wp:simplePos x="0" y="0"/>
                <wp:positionH relativeFrom="column">
                  <wp:posOffset>1670685</wp:posOffset>
                </wp:positionH>
                <wp:positionV relativeFrom="paragraph">
                  <wp:posOffset>17145</wp:posOffset>
                </wp:positionV>
                <wp:extent cx="187325" cy="154305"/>
                <wp:effectExtent l="8890" t="5080" r="13335" b="12065"/>
                <wp:wrapNone/>
                <wp:docPr id="112" name="Rectangl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325" cy="1543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C3A257" id="Rectangle 112" o:spid="_x0000_s1026" style="position:absolute;margin-left:131.55pt;margin-top:1.35pt;width:14.75pt;height:12.1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"/>
            </w:pict>
          </mc:Fallback>
        </mc:AlternateContent>
      </w:r>
      <w:r w:rsidRPr="00E31448">
        <w:rPr>
          <w:rFonts w:ascii="Times New Roman" w:eastAsia="Calibri" w:hAnsi="Times New Roman" w:cs="Times New Roman"/>
          <w:sz w:val="24"/>
          <w:szCs w:val="24"/>
        </w:rPr>
        <w:tab/>
      </w:r>
      <w:r w:rsidRPr="00E31448">
        <w:rPr>
          <w:rFonts w:ascii="Times New Roman" w:eastAsia="Calibri" w:hAnsi="Times New Roman" w:cs="Times New Roman"/>
          <w:sz w:val="24"/>
          <w:szCs w:val="24"/>
        </w:rPr>
        <w:tab/>
      </w:r>
      <w:r w:rsidRPr="00E31448">
        <w:rPr>
          <w:rFonts w:ascii="Times New Roman" w:eastAsia="Calibri" w:hAnsi="Times New Roman" w:cs="Times New Roman"/>
          <w:sz w:val="24"/>
          <w:szCs w:val="24"/>
        </w:rPr>
        <w:tab/>
        <w:t>Oui</w:t>
      </w:r>
      <w:r w:rsidRPr="00E31448">
        <w:rPr>
          <w:rFonts w:ascii="Times New Roman" w:eastAsia="Calibri" w:hAnsi="Times New Roman" w:cs="Times New Roman"/>
          <w:sz w:val="24"/>
          <w:szCs w:val="24"/>
        </w:rPr>
        <w:tab/>
      </w:r>
      <w:r w:rsidRPr="00E31448">
        <w:rPr>
          <w:rFonts w:ascii="Times New Roman" w:eastAsia="Calibri" w:hAnsi="Times New Roman" w:cs="Times New Roman"/>
          <w:sz w:val="24"/>
          <w:szCs w:val="24"/>
        </w:rPr>
        <w:tab/>
        <w:t>Non</w:t>
      </w:r>
    </w:p>
    <w:p w:rsidR="00E31448" w:rsidRPr="00E31448" w:rsidRDefault="00E31448" w:rsidP="00BA52FC">
      <w:pPr>
        <w:numPr>
          <w:ilvl w:val="0"/>
          <w:numId w:val="38"/>
        </w:numPr>
        <w:spacing w:line="360" w:lineRule="auto"/>
        <w:contextualSpacing/>
        <w:rPr>
          <w:rFonts w:ascii="Times New Roman" w:eastAsia="Calibri" w:hAnsi="Times New Roman" w:cs="Times New Roman"/>
          <w:b/>
          <w:sz w:val="24"/>
          <w:szCs w:val="24"/>
        </w:rPr>
      </w:pPr>
      <w:r w:rsidRPr="00E31448">
        <w:rPr>
          <w:rFonts w:ascii="Times New Roman" w:eastAsia="Calibri" w:hAnsi="Times New Roman" w:cs="Times New Roman"/>
          <w:b/>
          <w:sz w:val="24"/>
          <w:szCs w:val="24"/>
        </w:rPr>
        <w:t>Hygiène de vie</w:t>
      </w:r>
    </w:p>
    <w:p w:rsidR="00E31448" w:rsidRPr="00E31448" w:rsidRDefault="00E31448" w:rsidP="00BA52FC">
      <w:pPr>
        <w:numPr>
          <w:ilvl w:val="0"/>
          <w:numId w:val="36"/>
        </w:numPr>
        <w:spacing w:line="360" w:lineRule="auto"/>
        <w:contextualSpacing/>
        <w:rPr>
          <w:rFonts w:ascii="Times New Roman" w:eastAsia="Calibri" w:hAnsi="Times New Roman" w:cs="Times New Roman"/>
          <w:sz w:val="24"/>
          <w:szCs w:val="24"/>
        </w:rPr>
      </w:pPr>
      <w:r w:rsidRPr="00E31448">
        <w:rPr>
          <w:rFonts w:ascii="Calibri" w:eastAsia="Calibri" w:hAnsi="Calibri" w:cs="Times New Roman"/>
          <w:noProof/>
          <w:lang w:val="en-US"/>
        </w:rPr>
        <mc:AlternateContent>
          <mc:Choice Requires="wps">
            <w:drawing>
              <wp:anchor distT="0" distB="0" distL="114300" distR="114300" simplePos="0" relativeHeight="251735040" behindDoc="0" locked="0" layoutInCell="1" allowOverlap="1" wp14:anchorId="375E9D79" wp14:editId="43CBEC85">
                <wp:simplePos x="0" y="0"/>
                <wp:positionH relativeFrom="column">
                  <wp:posOffset>5377815</wp:posOffset>
                </wp:positionH>
                <wp:positionV relativeFrom="paragraph">
                  <wp:posOffset>20320</wp:posOffset>
                </wp:positionV>
                <wp:extent cx="187325" cy="154305"/>
                <wp:effectExtent l="10795" t="10160" r="11430" b="6985"/>
                <wp:wrapNone/>
                <wp:docPr id="111"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325" cy="1543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57C59A" id="Rectangle 111" o:spid="_x0000_s1026" style="position:absolute;margin-left:423.45pt;margin-top:1.6pt;width:14.75pt;height:12.1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"/>
            </w:pict>
          </mc:Fallback>
        </mc:AlternateContent>
      </w:r>
      <w:r w:rsidRPr="00E31448">
        <w:rPr>
          <w:rFonts w:ascii="Calibri" w:eastAsia="Calibri" w:hAnsi="Calibri" w:cs="Times New Roman"/>
          <w:noProof/>
          <w:lang w:val="en-US"/>
        </w:rPr>
        <mc:AlternateContent>
          <mc:Choice Requires="wps">
            <w:drawing>
              <wp:anchor distT="0" distB="0" distL="114300" distR="114300" simplePos="0" relativeHeight="251734016" behindDoc="0" locked="0" layoutInCell="1" allowOverlap="1" wp14:anchorId="013D81B0" wp14:editId="2FA4E879">
                <wp:simplePos x="0" y="0"/>
                <wp:positionH relativeFrom="column">
                  <wp:posOffset>4223385</wp:posOffset>
                </wp:positionH>
                <wp:positionV relativeFrom="paragraph">
                  <wp:posOffset>9525</wp:posOffset>
                </wp:positionV>
                <wp:extent cx="187325" cy="154305"/>
                <wp:effectExtent l="8890" t="8890" r="13335" b="8255"/>
                <wp:wrapNone/>
                <wp:docPr id="110" name="Rectangle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325" cy="1543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9639C8" id="Rectangle 110" o:spid="_x0000_s1026" style="position:absolute;margin-left:332.55pt;margin-top:.75pt;width:14.75pt;height:12.1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"/>
            </w:pict>
          </mc:Fallback>
        </mc:AlternateContent>
      </w:r>
      <w:r w:rsidRPr="00E31448">
        <w:rPr>
          <w:rFonts w:ascii="Times New Roman" w:eastAsia="Calibri" w:hAnsi="Times New Roman" w:cs="Times New Roman"/>
          <w:sz w:val="24"/>
          <w:szCs w:val="24"/>
        </w:rPr>
        <w:t xml:space="preserve">Pratiquez-vous une activité physique ?  </w:t>
      </w:r>
      <w:r w:rsidRPr="00E31448">
        <w:rPr>
          <w:rFonts w:ascii="Times New Roman" w:eastAsia="Calibri" w:hAnsi="Times New Roman" w:cs="Times New Roman"/>
          <w:sz w:val="24"/>
          <w:szCs w:val="24"/>
        </w:rPr>
        <w:tab/>
      </w:r>
      <w:r w:rsidRPr="00E31448">
        <w:rPr>
          <w:rFonts w:ascii="Times New Roman" w:eastAsia="Calibri" w:hAnsi="Times New Roman" w:cs="Times New Roman"/>
          <w:sz w:val="24"/>
          <w:szCs w:val="24"/>
        </w:rPr>
        <w:tab/>
        <w:t>Oui</w:t>
      </w:r>
      <w:r w:rsidRPr="00E31448">
        <w:rPr>
          <w:rFonts w:ascii="Times New Roman" w:eastAsia="Calibri" w:hAnsi="Times New Roman" w:cs="Times New Roman"/>
          <w:sz w:val="24"/>
          <w:szCs w:val="24"/>
        </w:rPr>
        <w:tab/>
      </w:r>
      <w:r w:rsidRPr="00E31448">
        <w:rPr>
          <w:rFonts w:ascii="Times New Roman" w:eastAsia="Calibri" w:hAnsi="Times New Roman" w:cs="Times New Roman"/>
          <w:sz w:val="24"/>
          <w:szCs w:val="24"/>
        </w:rPr>
        <w:tab/>
      </w:r>
      <w:r w:rsidRPr="00E31448">
        <w:rPr>
          <w:rFonts w:ascii="Times New Roman" w:eastAsia="Calibri" w:hAnsi="Times New Roman" w:cs="Times New Roman"/>
          <w:sz w:val="24"/>
          <w:szCs w:val="24"/>
        </w:rPr>
        <w:tab/>
        <w:t>Non</w:t>
      </w:r>
    </w:p>
    <w:p w:rsidR="00E31448" w:rsidRPr="00E31448" w:rsidRDefault="00E31448" w:rsidP="00BA52FC">
      <w:pPr>
        <w:numPr>
          <w:ilvl w:val="0"/>
          <w:numId w:val="36"/>
        </w:numPr>
        <w:spacing w:line="360" w:lineRule="auto"/>
        <w:contextualSpacing/>
        <w:rPr>
          <w:rFonts w:ascii="Times New Roman" w:eastAsia="Calibri" w:hAnsi="Times New Roman" w:cs="Times New Roman"/>
          <w:sz w:val="24"/>
          <w:szCs w:val="24"/>
        </w:rPr>
      </w:pPr>
      <w:r w:rsidRPr="00E31448">
        <w:rPr>
          <w:rFonts w:ascii="Times New Roman" w:eastAsia="Calibri" w:hAnsi="Times New Roman" w:cs="Times New Roman"/>
          <w:sz w:val="24"/>
          <w:szCs w:val="24"/>
        </w:rPr>
        <w:t>Si oui quelle, laquelle ?</w:t>
      </w:r>
    </w:p>
    <w:p w:rsidR="00E31448" w:rsidRPr="00E31448" w:rsidRDefault="00E31448" w:rsidP="00E31448">
      <w:pPr>
        <w:tabs>
          <w:tab w:val="left" w:pos="708"/>
          <w:tab w:val="left" w:pos="1416"/>
          <w:tab w:val="left" w:pos="2124"/>
          <w:tab w:val="left" w:pos="2832"/>
          <w:tab w:val="left" w:pos="3540"/>
          <w:tab w:val="left" w:pos="4248"/>
          <w:tab w:val="left" w:pos="4956"/>
          <w:tab w:val="left" w:pos="5664"/>
          <w:tab w:val="left" w:pos="6878"/>
        </w:tabs>
        <w:spacing w:line="360" w:lineRule="auto"/>
        <w:ind w:left="360"/>
        <w:contextualSpacing/>
        <w:rPr>
          <w:rFonts w:ascii="Times New Roman" w:eastAsia="Calibri" w:hAnsi="Times New Roman" w:cs="Times New Roman"/>
          <w:sz w:val="24"/>
          <w:szCs w:val="24"/>
        </w:rPr>
      </w:pPr>
      <w:r w:rsidRPr="00E31448">
        <w:rPr>
          <w:rFonts w:ascii="Calibri" w:eastAsia="Calibri" w:hAnsi="Calibri" w:cs="Times New Roman"/>
          <w:noProof/>
          <w:lang w:val="en-US"/>
        </w:rPr>
        <mc:AlternateContent>
          <mc:Choice Requires="wps">
            <w:drawing>
              <wp:anchor distT="0" distB="0" distL="114300" distR="114300" simplePos="0" relativeHeight="251740160" behindDoc="0" locked="0" layoutInCell="1" allowOverlap="1" wp14:anchorId="647731E3" wp14:editId="4BC1C531">
                <wp:simplePos x="0" y="0"/>
                <wp:positionH relativeFrom="column">
                  <wp:posOffset>4237990</wp:posOffset>
                </wp:positionH>
                <wp:positionV relativeFrom="paragraph">
                  <wp:posOffset>6985</wp:posOffset>
                </wp:positionV>
                <wp:extent cx="187325" cy="154305"/>
                <wp:effectExtent l="13970" t="8255" r="8255" b="8890"/>
                <wp:wrapNone/>
                <wp:docPr id="109"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325" cy="1543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53775D" id="Rectangle 109" o:spid="_x0000_s1026" style="position:absolute;margin-left:333.7pt;margin-top:.55pt;width:14.75pt;height:12.1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"/>
            </w:pict>
          </mc:Fallback>
        </mc:AlternateContent>
      </w:r>
      <w:r w:rsidRPr="00E31448">
        <w:rPr>
          <w:rFonts w:ascii="Calibri" w:eastAsia="Calibri" w:hAnsi="Calibri" w:cs="Times New Roman"/>
          <w:noProof/>
          <w:lang w:val="en-US"/>
        </w:rPr>
        <mc:AlternateContent>
          <mc:Choice Requires="wps">
            <w:drawing>
              <wp:anchor distT="0" distB="0" distL="114300" distR="114300" simplePos="0" relativeHeight="251738112" behindDoc="0" locked="0" layoutInCell="1" allowOverlap="1" wp14:anchorId="63B6C45C" wp14:editId="7597FC46">
                <wp:simplePos x="0" y="0"/>
                <wp:positionH relativeFrom="column">
                  <wp:posOffset>2926715</wp:posOffset>
                </wp:positionH>
                <wp:positionV relativeFrom="paragraph">
                  <wp:posOffset>6985</wp:posOffset>
                </wp:positionV>
                <wp:extent cx="187325" cy="154305"/>
                <wp:effectExtent l="7620" t="8255" r="5080" b="8890"/>
                <wp:wrapNone/>
                <wp:docPr id="108"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325" cy="1543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5FFBA0" id="Rectangle 108" o:spid="_x0000_s1026" style="position:absolute;margin-left:230.45pt;margin-top:.55pt;width:14.75pt;height:12.1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"/>
            </w:pict>
          </mc:Fallback>
        </mc:AlternateContent>
      </w:r>
      <w:r w:rsidRPr="00E31448">
        <w:rPr>
          <w:rFonts w:ascii="Calibri" w:eastAsia="Calibri" w:hAnsi="Calibri" w:cs="Times New Roman"/>
          <w:noProof/>
          <w:lang w:val="en-US"/>
        </w:rPr>
        <mc:AlternateContent>
          <mc:Choice Requires="wps">
            <w:drawing>
              <wp:anchor distT="0" distB="0" distL="114300" distR="114300" simplePos="0" relativeHeight="251736064" behindDoc="0" locked="0" layoutInCell="1" allowOverlap="1" wp14:anchorId="62B5F71F" wp14:editId="79D65D77">
                <wp:simplePos x="0" y="0"/>
                <wp:positionH relativeFrom="column">
                  <wp:posOffset>1158240</wp:posOffset>
                </wp:positionH>
                <wp:positionV relativeFrom="paragraph">
                  <wp:posOffset>8890</wp:posOffset>
                </wp:positionV>
                <wp:extent cx="187325" cy="154305"/>
                <wp:effectExtent l="10795" t="10160" r="11430" b="6985"/>
                <wp:wrapNone/>
                <wp:docPr id="107"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325" cy="1543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5CAF4B" id="Rectangle 107" o:spid="_x0000_s1026" style="position:absolute;margin-left:91.2pt;margin-top:.7pt;width:14.75pt;height:12.1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"/>
            </w:pict>
          </mc:Fallback>
        </mc:AlternateContent>
      </w:r>
      <w:r w:rsidRPr="00E31448">
        <w:rPr>
          <w:rFonts w:ascii="Times New Roman" w:eastAsia="Calibri" w:hAnsi="Times New Roman" w:cs="Times New Roman"/>
          <w:sz w:val="24"/>
          <w:szCs w:val="24"/>
        </w:rPr>
        <w:t xml:space="preserve">La marche </w:t>
      </w:r>
      <w:r w:rsidRPr="00E31448">
        <w:rPr>
          <w:rFonts w:ascii="Times New Roman" w:eastAsia="Calibri" w:hAnsi="Times New Roman" w:cs="Times New Roman"/>
          <w:sz w:val="24"/>
          <w:szCs w:val="24"/>
        </w:rPr>
        <w:tab/>
      </w:r>
      <w:r w:rsidRPr="00E31448">
        <w:rPr>
          <w:rFonts w:ascii="Times New Roman" w:eastAsia="Calibri" w:hAnsi="Times New Roman" w:cs="Times New Roman"/>
          <w:sz w:val="24"/>
          <w:szCs w:val="24"/>
        </w:rPr>
        <w:tab/>
      </w:r>
      <w:r w:rsidRPr="00E31448">
        <w:rPr>
          <w:rFonts w:ascii="Times New Roman" w:eastAsia="Calibri" w:hAnsi="Times New Roman" w:cs="Times New Roman"/>
          <w:sz w:val="24"/>
          <w:szCs w:val="24"/>
        </w:rPr>
        <w:tab/>
        <w:t>Courir</w:t>
      </w:r>
      <w:r w:rsidRPr="00E31448">
        <w:rPr>
          <w:rFonts w:ascii="Times New Roman" w:eastAsia="Calibri" w:hAnsi="Times New Roman" w:cs="Times New Roman"/>
          <w:sz w:val="24"/>
          <w:szCs w:val="24"/>
        </w:rPr>
        <w:tab/>
      </w:r>
      <w:r w:rsidRPr="00E31448">
        <w:rPr>
          <w:rFonts w:ascii="Times New Roman" w:eastAsia="Calibri" w:hAnsi="Times New Roman" w:cs="Times New Roman"/>
          <w:sz w:val="24"/>
          <w:szCs w:val="24"/>
        </w:rPr>
        <w:tab/>
      </w:r>
      <w:r w:rsidRPr="00E31448">
        <w:rPr>
          <w:rFonts w:ascii="Times New Roman" w:eastAsia="Calibri" w:hAnsi="Times New Roman" w:cs="Times New Roman"/>
          <w:sz w:val="24"/>
          <w:szCs w:val="24"/>
        </w:rPr>
        <w:tab/>
        <w:t>danse</w:t>
      </w:r>
      <w:r w:rsidRPr="00E31448">
        <w:rPr>
          <w:rFonts w:ascii="Times New Roman" w:eastAsia="Calibri" w:hAnsi="Times New Roman" w:cs="Times New Roman"/>
          <w:sz w:val="24"/>
          <w:szCs w:val="24"/>
        </w:rPr>
        <w:tab/>
      </w:r>
    </w:p>
    <w:p w:rsidR="00E31448" w:rsidRPr="00E31448" w:rsidRDefault="00E31448" w:rsidP="00E31448">
      <w:pPr>
        <w:spacing w:line="360" w:lineRule="auto"/>
        <w:ind w:left="360"/>
        <w:contextualSpacing/>
        <w:rPr>
          <w:rFonts w:ascii="Times New Roman" w:eastAsia="Calibri" w:hAnsi="Times New Roman" w:cs="Times New Roman"/>
          <w:sz w:val="24"/>
          <w:szCs w:val="24"/>
        </w:rPr>
      </w:pPr>
      <w:r w:rsidRPr="00E31448">
        <w:rPr>
          <w:rFonts w:ascii="Calibri" w:eastAsia="Calibri" w:hAnsi="Calibri" w:cs="Times New Roman"/>
          <w:noProof/>
          <w:lang w:val="en-US"/>
        </w:rPr>
        <mc:AlternateContent>
          <mc:Choice Requires="wps">
            <w:drawing>
              <wp:anchor distT="0" distB="0" distL="114300" distR="114300" simplePos="0" relativeHeight="251737088" behindDoc="0" locked="0" layoutInCell="1" allowOverlap="1" wp14:anchorId="2FCC8C14" wp14:editId="552699D4">
                <wp:simplePos x="0" y="0"/>
                <wp:positionH relativeFrom="column">
                  <wp:posOffset>1158240</wp:posOffset>
                </wp:positionH>
                <wp:positionV relativeFrom="paragraph">
                  <wp:posOffset>30480</wp:posOffset>
                </wp:positionV>
                <wp:extent cx="187325" cy="154305"/>
                <wp:effectExtent l="10795" t="8890" r="11430" b="8255"/>
                <wp:wrapNone/>
                <wp:docPr id="106"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325" cy="1543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63102B" id="Rectangle 106" o:spid="_x0000_s1026" style="position:absolute;margin-left:91.2pt;margin-top:2.4pt;width:14.75pt;height:12.1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"/>
            </w:pict>
          </mc:Fallback>
        </mc:AlternateContent>
      </w:r>
      <w:r w:rsidRPr="00E31448">
        <w:rPr>
          <w:rFonts w:ascii="Calibri" w:eastAsia="Calibri" w:hAnsi="Calibri" w:cs="Times New Roman"/>
          <w:noProof/>
          <w:lang w:val="en-US"/>
        </w:rPr>
        <mc:AlternateContent>
          <mc:Choice Requires="wps">
            <w:drawing>
              <wp:anchor distT="0" distB="0" distL="114300" distR="114300" simplePos="0" relativeHeight="251739136" behindDoc="0" locked="0" layoutInCell="1" allowOverlap="1" wp14:anchorId="44E84D8E" wp14:editId="1EF41DE0">
                <wp:simplePos x="0" y="0"/>
                <wp:positionH relativeFrom="column">
                  <wp:posOffset>2926715</wp:posOffset>
                </wp:positionH>
                <wp:positionV relativeFrom="paragraph">
                  <wp:posOffset>4445</wp:posOffset>
                </wp:positionV>
                <wp:extent cx="187325" cy="154305"/>
                <wp:effectExtent l="7620" t="11430" r="5080" b="5715"/>
                <wp:wrapNone/>
                <wp:docPr id="105"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325" cy="1543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6D4D40" id="Rectangle 105" o:spid="_x0000_s1026" style="position:absolute;margin-left:230.45pt;margin-top:.35pt;width:14.75pt;height:12.1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"/>
            </w:pict>
          </mc:Fallback>
        </mc:AlternateContent>
      </w:r>
      <w:r w:rsidRPr="00E31448">
        <w:rPr>
          <w:rFonts w:ascii="Times New Roman" w:eastAsia="Calibri" w:hAnsi="Times New Roman" w:cs="Times New Roman"/>
          <w:sz w:val="24"/>
          <w:szCs w:val="24"/>
        </w:rPr>
        <w:t xml:space="preserve">Le vélo </w:t>
      </w:r>
      <w:r w:rsidRPr="00E31448">
        <w:rPr>
          <w:rFonts w:ascii="Times New Roman" w:eastAsia="Calibri" w:hAnsi="Times New Roman" w:cs="Times New Roman"/>
          <w:sz w:val="24"/>
          <w:szCs w:val="24"/>
        </w:rPr>
        <w:tab/>
      </w:r>
      <w:r w:rsidRPr="00E31448">
        <w:rPr>
          <w:rFonts w:ascii="Times New Roman" w:eastAsia="Calibri" w:hAnsi="Times New Roman" w:cs="Times New Roman"/>
          <w:sz w:val="24"/>
          <w:szCs w:val="24"/>
        </w:rPr>
        <w:tab/>
      </w:r>
      <w:r w:rsidRPr="00E31448">
        <w:rPr>
          <w:rFonts w:ascii="Times New Roman" w:eastAsia="Calibri" w:hAnsi="Times New Roman" w:cs="Times New Roman"/>
          <w:sz w:val="24"/>
          <w:szCs w:val="24"/>
        </w:rPr>
        <w:tab/>
      </w:r>
      <w:r w:rsidRPr="00E31448">
        <w:rPr>
          <w:rFonts w:ascii="Times New Roman" w:eastAsia="Calibri" w:hAnsi="Times New Roman" w:cs="Times New Roman"/>
          <w:sz w:val="24"/>
          <w:szCs w:val="24"/>
        </w:rPr>
        <w:tab/>
        <w:t>Aucun</w:t>
      </w:r>
      <w:r w:rsidRPr="00E31448">
        <w:rPr>
          <w:rFonts w:ascii="Times New Roman" w:eastAsia="Calibri" w:hAnsi="Times New Roman" w:cs="Times New Roman"/>
          <w:sz w:val="24"/>
          <w:szCs w:val="24"/>
        </w:rPr>
        <w:tab/>
      </w:r>
      <w:r w:rsidRPr="00E31448">
        <w:rPr>
          <w:rFonts w:ascii="Times New Roman" w:eastAsia="Calibri" w:hAnsi="Times New Roman" w:cs="Times New Roman"/>
          <w:sz w:val="24"/>
          <w:szCs w:val="24"/>
        </w:rPr>
        <w:tab/>
      </w:r>
      <w:r w:rsidRPr="00E31448">
        <w:rPr>
          <w:rFonts w:ascii="Times New Roman" w:eastAsia="Calibri" w:hAnsi="Times New Roman" w:cs="Times New Roman"/>
          <w:sz w:val="24"/>
          <w:szCs w:val="24"/>
        </w:rPr>
        <w:tab/>
        <w:t xml:space="preserve">Autres à préciser </w:t>
      </w:r>
    </w:p>
    <w:p w:rsidR="00E31448" w:rsidRPr="00E31448" w:rsidRDefault="00E31448" w:rsidP="00BA52FC">
      <w:pPr>
        <w:numPr>
          <w:ilvl w:val="0"/>
          <w:numId w:val="36"/>
        </w:numPr>
        <w:spacing w:line="360" w:lineRule="auto"/>
        <w:contextualSpacing/>
        <w:rPr>
          <w:rFonts w:ascii="Times New Roman" w:eastAsia="Calibri" w:hAnsi="Times New Roman" w:cs="Times New Roman"/>
          <w:sz w:val="24"/>
          <w:szCs w:val="24"/>
        </w:rPr>
      </w:pPr>
      <w:r w:rsidRPr="00E31448">
        <w:rPr>
          <w:rFonts w:ascii="Times New Roman" w:eastAsia="Calibri" w:hAnsi="Times New Roman" w:cs="Times New Roman"/>
          <w:noProof/>
          <w:sz w:val="24"/>
          <w:szCs w:val="24"/>
          <w:lang w:val="en-US"/>
        </w:rPr>
        <mc:AlternateContent>
          <mc:Choice Requires="wps">
            <w:drawing>
              <wp:anchor distT="0" distB="0" distL="114300" distR="114300" simplePos="0" relativeHeight="251774976" behindDoc="0" locked="0" layoutInCell="1" allowOverlap="1" wp14:anchorId="162AD353" wp14:editId="03F9CC6E">
                <wp:simplePos x="0" y="0"/>
                <wp:positionH relativeFrom="column">
                  <wp:posOffset>5490210</wp:posOffset>
                </wp:positionH>
                <wp:positionV relativeFrom="paragraph">
                  <wp:posOffset>344805</wp:posOffset>
                </wp:positionV>
                <wp:extent cx="187325" cy="154305"/>
                <wp:effectExtent l="8890" t="5080" r="13335" b="12065"/>
                <wp:wrapNone/>
                <wp:docPr id="104"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325" cy="1543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65F514" id="Rectangle 104" o:spid="_x0000_s1026" style="position:absolute;margin-left:432.3pt;margin-top:27.15pt;width:14.75pt;height:12.1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"/>
            </w:pict>
          </mc:Fallback>
        </mc:AlternateContent>
      </w:r>
      <w:r w:rsidRPr="00E31448">
        <w:rPr>
          <w:rFonts w:ascii="Times New Roman" w:eastAsia="Calibri" w:hAnsi="Times New Roman" w:cs="Times New Roman"/>
          <w:noProof/>
          <w:sz w:val="24"/>
          <w:szCs w:val="24"/>
          <w:lang w:val="en-US"/>
        </w:rPr>
        <mc:AlternateContent>
          <mc:Choice Requires="wps">
            <w:drawing>
              <wp:anchor distT="0" distB="0" distL="114300" distR="114300" simplePos="0" relativeHeight="251773952" behindDoc="0" locked="0" layoutInCell="1" allowOverlap="1" wp14:anchorId="2124510F" wp14:editId="09466FAA">
                <wp:simplePos x="0" y="0"/>
                <wp:positionH relativeFrom="column">
                  <wp:posOffset>4299585</wp:posOffset>
                </wp:positionH>
                <wp:positionV relativeFrom="paragraph">
                  <wp:posOffset>344805</wp:posOffset>
                </wp:positionV>
                <wp:extent cx="187325" cy="154305"/>
                <wp:effectExtent l="8890" t="5080" r="13335" b="12065"/>
                <wp:wrapNone/>
                <wp:docPr id="103"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325" cy="1543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20233" id="Rectangle 103" o:spid="_x0000_s1026" style="position:absolute;margin-left:338.55pt;margin-top:27.15pt;width:14.75pt;height:12.1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"/>
            </w:pict>
          </mc:Fallback>
        </mc:AlternateContent>
      </w:r>
      <w:r w:rsidRPr="00E31448">
        <w:rPr>
          <w:rFonts w:ascii="Times New Roman" w:eastAsia="Calibri" w:hAnsi="Times New Roman" w:cs="Times New Roman"/>
          <w:noProof/>
          <w:sz w:val="24"/>
          <w:szCs w:val="24"/>
          <w:lang w:val="en-US"/>
        </w:rPr>
        <mc:AlternateContent>
          <mc:Choice Requires="wps">
            <w:drawing>
              <wp:anchor distT="0" distB="0" distL="114300" distR="114300" simplePos="0" relativeHeight="251762688" behindDoc="0" locked="0" layoutInCell="1" allowOverlap="1" wp14:anchorId="6E367D9C" wp14:editId="3B7DB3FF">
                <wp:simplePos x="0" y="0"/>
                <wp:positionH relativeFrom="column">
                  <wp:posOffset>784860</wp:posOffset>
                </wp:positionH>
                <wp:positionV relativeFrom="paragraph">
                  <wp:posOffset>1023620</wp:posOffset>
                </wp:positionV>
                <wp:extent cx="4721860" cy="361315"/>
                <wp:effectExtent l="8890" t="7620" r="12700" b="12065"/>
                <wp:wrapNone/>
                <wp:docPr id="98" name="Rectangle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21860" cy="361315"/>
                        </a:xfrm>
                        <a:prstGeom prst="rect">
                          <a:avLst/>
                        </a:prstGeom>
                        <a:solidFill>
                          <a:srgbClr val="FFFFFF"/>
                        </a:solidFill>
                        <a:ln w="9525">
                          <a:solidFill>
                            <a:srgbClr val="FFFFFF"/>
                          </a:solidFill>
                          <a:miter lim="800000"/>
                          <a:headEnd/>
                          <a:tailEnd/>
                        </a:ln>
                      </wps:spPr>
                      <wps:txbx>
                        <w:txbxContent>
                          <w:p w:rsidR="00840B4E" w:rsidRPr="00BB7042" w:rsidRDefault="00840B4E" w:rsidP="00E31448">
                            <w:pPr>
                              <w:spacing w:line="480" w:lineRule="auto"/>
                              <w:ind w:left="720"/>
                              <w:contextualSpacing/>
                              <w:rPr>
                                <w:rFonts w:ascii="Baskerville Old Face" w:hAnsi="Baskerville Old Face" w:cs="Times New Roman"/>
                                <w:sz w:val="24"/>
                                <w:szCs w:val="24"/>
                              </w:rPr>
                            </w:pPr>
                            <w:r w:rsidRPr="00BB7042">
                              <w:rPr>
                                <w:rFonts w:ascii="Baskerville Old Face" w:hAnsi="Baskerville Old Face" w:cs="Times New Roman"/>
                                <w:b/>
                                <w:sz w:val="24"/>
                                <w:szCs w:val="24"/>
                              </w:rPr>
                              <w:t>Merci énormément du temps que vous m’avez accordé</w:t>
                            </w:r>
                            <w:r w:rsidRPr="00A96EC5">
                              <w:rPr>
                                <w:rFonts w:ascii="Baskerville Old Face" w:hAnsi="Baskerville Old Face" w:cs="Times New Roman"/>
                                <w:sz w:val="24"/>
                                <w:szCs w:val="24"/>
                              </w:rPr>
                              <w:t> !!!</w:t>
                            </w:r>
                          </w:p>
                          <w:p w:rsidR="00840B4E" w:rsidRPr="00BB7042" w:rsidRDefault="00840B4E" w:rsidP="00E31448">
                            <w:pPr>
                              <w:rPr>
                                <w:rFonts w:ascii="Times New Roman" w:hAnsi="Times New Roman" w:cs="Times New Roman"/>
                                <w:sz w:val="24"/>
                                <w:szCs w:val="24"/>
                              </w:rPr>
                            </w:pPr>
                          </w:p>
                          <w:p w:rsidR="00840B4E" w:rsidRDefault="00840B4E" w:rsidP="00E3144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367D9C" id="Rectangle 98" o:spid="_x0000_s1102" style="position:absolute;left:0;text-align:left;margin-left:61.8pt;margin-top:80.6pt;width:371.8pt;height:28.4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" strokecolor="white">
                <v:textbox>
                  <w:txbxContent>
                    <w:p w:rsidR="00840B4E" w:rsidRPr="00BB7042" w:rsidRDefault="00840B4E" w:rsidP="00E31448">
                      <w:pPr>
                        <w:spacing w:line="480" w:lineRule="auto"/>
                        <w:ind w:left="720"/>
                        <w:contextualSpacing/>
                        <w:rPr>
                          <w:rFonts w:ascii="Baskerville Old Face" w:hAnsi="Baskerville Old Face" w:cs="Times New Roman"/>
                          <w:sz w:val="24"/>
                          <w:szCs w:val="24"/>
                        </w:rPr>
                      </w:pPr>
                      <w:r w:rsidRPr="00BB7042">
                        <w:rPr>
                          <w:rFonts w:ascii="Baskerville Old Face" w:hAnsi="Baskerville Old Face" w:cs="Times New Roman"/>
                          <w:b/>
                          <w:sz w:val="24"/>
                          <w:szCs w:val="24"/>
                        </w:rPr>
                        <w:t>Merci énormément du temps que vous m’avez accordé</w:t>
                      </w:r>
                      <w:r w:rsidRPr="00A96EC5">
                        <w:rPr>
                          <w:rFonts w:ascii="Baskerville Old Face" w:hAnsi="Baskerville Old Face" w:cs="Times New Roman"/>
                          <w:sz w:val="24"/>
                          <w:szCs w:val="24"/>
                        </w:rPr>
                        <w:t> !!!</w:t>
                      </w:r>
                    </w:p>
                    <w:p w:rsidR="00840B4E" w:rsidRPr="00BB7042" w:rsidRDefault="00840B4E" w:rsidP="00E31448">
                      <w:pPr>
                        <w:rPr>
                          <w:rFonts w:ascii="Times New Roman" w:hAnsi="Times New Roman" w:cs="Times New Roman"/>
                          <w:sz w:val="24"/>
                          <w:szCs w:val="24"/>
                        </w:rPr>
                      </w:pPr>
                    </w:p>
                    <w:p w:rsidR="00840B4E" w:rsidRDefault="00840B4E" w:rsidP="00E31448"/>
                  </w:txbxContent>
                </v:textbox>
              </v:rect>
            </w:pict>
          </mc:Fallback>
        </mc:AlternateContent>
      </w:r>
      <w:r w:rsidRPr="00E31448">
        <w:rPr>
          <w:rFonts w:ascii="Times New Roman" w:eastAsia="Calibri" w:hAnsi="Times New Roman" w:cs="Times New Roman"/>
          <w:sz w:val="24"/>
          <w:szCs w:val="24"/>
        </w:rPr>
        <w:t xml:space="preserve">Combien de fois vous brosser-vous les dents ?    </w:t>
      </w:r>
    </w:p>
    <w:p w:rsidR="00E31448" w:rsidRPr="00E31448" w:rsidRDefault="00E31448" w:rsidP="00E31448">
      <w:pPr>
        <w:spacing w:line="360" w:lineRule="auto"/>
        <w:ind w:left="720"/>
        <w:contextualSpacing/>
        <w:rPr>
          <w:rFonts w:ascii="Times New Roman" w:eastAsia="Calibri" w:hAnsi="Times New Roman" w:cs="Times New Roman"/>
          <w:sz w:val="24"/>
          <w:szCs w:val="24"/>
        </w:rPr>
      </w:pPr>
      <w:r w:rsidRPr="00E31448">
        <w:rPr>
          <w:rFonts w:ascii="Times New Roman" w:eastAsia="Calibri" w:hAnsi="Times New Roman" w:cs="Times New Roman"/>
          <w:noProof/>
          <w:sz w:val="24"/>
          <w:szCs w:val="24"/>
          <w:lang w:val="en-US"/>
        </w:rPr>
        <mc:AlternateContent>
          <mc:Choice Requires="wps">
            <w:drawing>
              <wp:anchor distT="0" distB="0" distL="114300" distR="114300" simplePos="0" relativeHeight="251761664" behindDoc="0" locked="0" layoutInCell="1" allowOverlap="1" wp14:anchorId="606F0DE2" wp14:editId="1F74858C">
                <wp:simplePos x="0" y="0"/>
                <wp:positionH relativeFrom="column">
                  <wp:posOffset>2966720</wp:posOffset>
                </wp:positionH>
                <wp:positionV relativeFrom="paragraph">
                  <wp:posOffset>12065</wp:posOffset>
                </wp:positionV>
                <wp:extent cx="187325" cy="154305"/>
                <wp:effectExtent l="9525" t="11430" r="12700" b="5715"/>
                <wp:wrapNone/>
                <wp:docPr id="96" name="Rectangl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325" cy="1543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94085F" id="Rectangle 96" o:spid="_x0000_s1026" style="position:absolute;margin-left:233.6pt;margin-top:.95pt;width:14.75pt;height:12.1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"/>
            </w:pict>
          </mc:Fallback>
        </mc:AlternateContent>
      </w:r>
      <w:r w:rsidRPr="00E31448">
        <w:rPr>
          <w:rFonts w:ascii="Times New Roman" w:eastAsia="Calibri" w:hAnsi="Times New Roman" w:cs="Times New Roman"/>
          <w:noProof/>
          <w:sz w:val="24"/>
          <w:szCs w:val="24"/>
          <w:lang w:val="en-US"/>
        </w:rPr>
        <mc:AlternateContent>
          <mc:Choice Requires="wps">
            <w:drawing>
              <wp:anchor distT="0" distB="0" distL="114300" distR="114300" simplePos="0" relativeHeight="251760640" behindDoc="0" locked="0" layoutInCell="1" allowOverlap="1" wp14:anchorId="54341BA8" wp14:editId="6E15E707">
                <wp:simplePos x="0" y="0"/>
                <wp:positionH relativeFrom="column">
                  <wp:posOffset>1158240</wp:posOffset>
                </wp:positionH>
                <wp:positionV relativeFrom="paragraph">
                  <wp:posOffset>34290</wp:posOffset>
                </wp:positionV>
                <wp:extent cx="187325" cy="154305"/>
                <wp:effectExtent l="10795" t="5080" r="11430" b="12065"/>
                <wp:wrapNone/>
                <wp:docPr id="94" name="Rectangl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325" cy="1543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C41B57" id="Rectangle 94" o:spid="_x0000_s1026" style="position:absolute;margin-left:91.2pt;margin-top:2.7pt;width:14.75pt;height:12.1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"/>
            </w:pict>
          </mc:Fallback>
        </mc:AlternateContent>
      </w:r>
      <w:r w:rsidRPr="00E31448">
        <w:rPr>
          <w:rFonts w:ascii="Times New Roman" w:eastAsia="Calibri" w:hAnsi="Times New Roman" w:cs="Times New Roman"/>
          <w:sz w:val="24"/>
          <w:szCs w:val="24"/>
        </w:rPr>
        <w:t xml:space="preserve">1 fois </w:t>
      </w:r>
      <w:r w:rsidRPr="00E31448">
        <w:rPr>
          <w:rFonts w:ascii="Times New Roman" w:eastAsia="Calibri" w:hAnsi="Times New Roman" w:cs="Times New Roman"/>
          <w:sz w:val="24"/>
          <w:szCs w:val="24"/>
        </w:rPr>
        <w:tab/>
      </w:r>
      <w:r w:rsidRPr="00E31448">
        <w:rPr>
          <w:rFonts w:ascii="Times New Roman" w:eastAsia="Calibri" w:hAnsi="Times New Roman" w:cs="Times New Roman"/>
          <w:sz w:val="24"/>
          <w:szCs w:val="24"/>
        </w:rPr>
        <w:tab/>
      </w:r>
      <w:r w:rsidRPr="00E31448">
        <w:rPr>
          <w:rFonts w:ascii="Times New Roman" w:eastAsia="Calibri" w:hAnsi="Times New Roman" w:cs="Times New Roman"/>
          <w:sz w:val="24"/>
          <w:szCs w:val="24"/>
        </w:rPr>
        <w:tab/>
        <w:t>2 fois</w:t>
      </w:r>
      <w:r w:rsidRPr="00E31448">
        <w:rPr>
          <w:rFonts w:ascii="Times New Roman" w:eastAsia="Calibri" w:hAnsi="Times New Roman" w:cs="Times New Roman"/>
          <w:sz w:val="24"/>
          <w:szCs w:val="24"/>
        </w:rPr>
        <w:tab/>
      </w:r>
      <w:r w:rsidRPr="00E31448">
        <w:rPr>
          <w:rFonts w:ascii="Times New Roman" w:eastAsia="Calibri" w:hAnsi="Times New Roman" w:cs="Times New Roman"/>
          <w:sz w:val="24"/>
          <w:szCs w:val="24"/>
        </w:rPr>
        <w:tab/>
      </w:r>
      <w:r w:rsidRPr="00E31448">
        <w:rPr>
          <w:rFonts w:ascii="Times New Roman" w:eastAsia="Calibri" w:hAnsi="Times New Roman" w:cs="Times New Roman"/>
          <w:sz w:val="24"/>
          <w:szCs w:val="24"/>
        </w:rPr>
        <w:tab/>
      </w:r>
      <w:r w:rsidRPr="00E31448">
        <w:rPr>
          <w:rFonts w:ascii="Times New Roman" w:eastAsia="Calibri" w:hAnsi="Times New Roman" w:cs="Times New Roman"/>
          <w:sz w:val="24"/>
          <w:szCs w:val="24"/>
        </w:rPr>
        <w:tab/>
        <w:t xml:space="preserve">Souvent </w:t>
      </w:r>
      <w:r w:rsidRPr="00E31448">
        <w:rPr>
          <w:rFonts w:ascii="Times New Roman" w:eastAsia="Calibri" w:hAnsi="Times New Roman" w:cs="Times New Roman"/>
          <w:sz w:val="24"/>
          <w:szCs w:val="24"/>
        </w:rPr>
        <w:tab/>
      </w:r>
      <w:r w:rsidRPr="00E31448">
        <w:rPr>
          <w:rFonts w:ascii="Times New Roman" w:eastAsia="Calibri" w:hAnsi="Times New Roman" w:cs="Times New Roman"/>
          <w:sz w:val="24"/>
          <w:szCs w:val="24"/>
        </w:rPr>
        <w:tab/>
        <w:t>3 fois</w:t>
      </w:r>
    </w:p>
    <w:p w:rsidR="00E31448" w:rsidRDefault="00E31448">
      <w:pPr>
        <w:rPr>
          <w:rFonts w:ascii="Times New Roman" w:eastAsia="SimSun" w:hAnsi="Times New Roman" w:cs="Times New Roman"/>
          <w:b/>
          <w:sz w:val="24"/>
          <w:szCs w:val="24"/>
        </w:rPr>
      </w:pPr>
      <w:r>
        <w:rPr>
          <w:rFonts w:ascii="Times New Roman" w:eastAsia="SimSun" w:hAnsi="Times New Roman" w:cs="Times New Roman"/>
          <w:b/>
          <w:sz w:val="24"/>
          <w:szCs w:val="24"/>
        </w:rPr>
        <w:br w:type="page"/>
      </w:r>
    </w:p>
    <w:p w:rsidR="00F15BA0" w:rsidRPr="00F15BA0" w:rsidRDefault="00F15BA0" w:rsidP="00F15BA0">
      <w:pPr>
        <w:pStyle w:val="Titre1"/>
        <w:spacing w:line="360" w:lineRule="auto"/>
        <w:jc w:val="center"/>
        <w:rPr>
          <w:rFonts w:ascii="Times New Roman" w:eastAsia="SimSun" w:hAnsi="Times New Roman" w:cs="Times New Roman"/>
          <w:b/>
          <w:color w:val="000000"/>
          <w:sz w:val="24"/>
          <w:szCs w:val="24"/>
        </w:rPr>
      </w:pPr>
      <w:bookmarkStart w:id="1218" w:name="_Toc115727074"/>
      <w:bookmarkStart w:id="1219" w:name="_Toc115857719"/>
      <w:bookmarkStart w:id="1220" w:name="_Toc115858381"/>
      <w:bookmarkStart w:id="1221" w:name="_Toc115858746"/>
      <w:bookmarkStart w:id="1222" w:name="_Toc115859072"/>
      <w:bookmarkStart w:id="1223" w:name="_Toc115859523"/>
      <w:bookmarkStart w:id="1224" w:name="_Toc115859758"/>
      <w:r w:rsidRPr="00F15BA0">
        <w:rPr>
          <w:rFonts w:ascii="Times New Roman" w:eastAsia="SimSun" w:hAnsi="Times New Roman" w:cs="Times New Roman"/>
          <w:b/>
          <w:color w:val="auto"/>
          <w:sz w:val="24"/>
          <w:szCs w:val="24"/>
        </w:rPr>
        <w:t>LISTE DU PERSONNEL DE L’ECOLE D’INFIRMIER D’ETAT ET SAGE-FEMMES DE MAROUA</w:t>
      </w:r>
      <w:bookmarkEnd w:id="1215"/>
      <w:bookmarkEnd w:id="1218"/>
      <w:r w:rsidR="00133683">
        <w:rPr>
          <w:rFonts w:ascii="Times New Roman" w:eastAsia="SimSun" w:hAnsi="Times New Roman" w:cs="Times New Roman"/>
          <w:b/>
          <w:color w:val="auto"/>
          <w:sz w:val="24"/>
          <w:szCs w:val="24"/>
        </w:rPr>
        <w:t xml:space="preserve"> DE L’ANNEE 2021/2022</w:t>
      </w:r>
      <w:bookmarkEnd w:id="1219"/>
      <w:bookmarkEnd w:id="1220"/>
      <w:bookmarkEnd w:id="1221"/>
      <w:bookmarkEnd w:id="1222"/>
      <w:bookmarkEnd w:id="1223"/>
      <w:bookmarkEnd w:id="1224"/>
    </w:p>
    <w:p w:rsidR="00F15BA0" w:rsidRPr="00F15BA0" w:rsidRDefault="00F15BA0" w:rsidP="00F15BA0">
      <w:pPr>
        <w:spacing w:line="360" w:lineRule="auto"/>
        <w:jc w:val="center"/>
        <w:rPr>
          <w:rFonts w:ascii="Times New Roman" w:hAnsi="Times New Roman" w:cs="Times New Roman"/>
          <w:b/>
          <w:sz w:val="24"/>
          <w:szCs w:val="24"/>
        </w:rPr>
      </w:pPr>
      <w:r w:rsidRPr="00F15BA0">
        <w:rPr>
          <w:rFonts w:ascii="Times New Roman" w:hAnsi="Times New Roman" w:cs="Times New Roman"/>
          <w:b/>
          <w:sz w:val="24"/>
          <w:szCs w:val="24"/>
        </w:rPr>
        <w:t>I-PERSONNEL ADMINISTRATIF</w:t>
      </w:r>
    </w:p>
    <w:tbl>
      <w:tblPr>
        <w:tblStyle w:val="Grilledutableau2"/>
        <w:tblW w:w="9483" w:type="dxa"/>
        <w:tblLook w:val="04A0" w:firstRow="1" w:lastRow="0" w:firstColumn="1" w:lastColumn="0" w:noHBand="0" w:noVBand="1"/>
      </w:tblPr>
      <w:tblGrid>
        <w:gridCol w:w="3159"/>
        <w:gridCol w:w="3155"/>
        <w:gridCol w:w="3169"/>
      </w:tblGrid>
      <w:tr w:rsidR="00133683" w:rsidRPr="00F15BA0" w:rsidTr="00133683">
        <w:trPr>
          <w:trHeight w:val="198"/>
        </w:trPr>
        <w:tc>
          <w:tcPr>
            <w:tcW w:w="3159" w:type="dxa"/>
            <w:tcBorders>
              <w:top w:val="single" w:sz="4" w:space="0" w:color="auto"/>
              <w:left w:val="single" w:sz="4" w:space="0" w:color="auto"/>
              <w:bottom w:val="single" w:sz="4" w:space="0" w:color="auto"/>
              <w:right w:val="single" w:sz="4" w:space="0" w:color="auto"/>
            </w:tcBorders>
            <w:vAlign w:val="center"/>
            <w:hideMark/>
          </w:tcPr>
          <w:p w:rsidR="00133683" w:rsidRPr="00921ED5" w:rsidRDefault="00133683" w:rsidP="00133683">
            <w:pPr>
              <w:spacing w:line="360" w:lineRule="auto"/>
              <w:rPr>
                <w:rFonts w:ascii="Times New Roman" w:eastAsia="Times New Roman" w:hAnsi="Times New Roman" w:cs="Times New Roman"/>
                <w:sz w:val="24"/>
                <w:szCs w:val="24"/>
                <w:lang w:eastAsia="fr-FR"/>
              </w:rPr>
            </w:pPr>
            <w:r w:rsidRPr="00921ED5">
              <w:rPr>
                <w:rFonts w:ascii="Times New Roman" w:eastAsia="Times New Roman" w:hAnsi="Times New Roman" w:cs="Times New Roman"/>
                <w:b/>
                <w:bCs/>
                <w:color w:val="000000"/>
                <w:sz w:val="24"/>
                <w:szCs w:val="24"/>
                <w:lang w:eastAsia="fr-FR"/>
              </w:rPr>
              <w:t xml:space="preserve">NOMS ET PRENOMS </w:t>
            </w:r>
          </w:p>
        </w:tc>
        <w:tc>
          <w:tcPr>
            <w:tcW w:w="3155" w:type="dxa"/>
            <w:tcBorders>
              <w:top w:val="single" w:sz="4" w:space="0" w:color="auto"/>
              <w:left w:val="single" w:sz="4" w:space="0" w:color="auto"/>
              <w:bottom w:val="single" w:sz="4" w:space="0" w:color="auto"/>
              <w:right w:val="single" w:sz="4" w:space="0" w:color="auto"/>
            </w:tcBorders>
            <w:vAlign w:val="center"/>
            <w:hideMark/>
          </w:tcPr>
          <w:p w:rsidR="00133683" w:rsidRPr="00921ED5" w:rsidRDefault="00133683" w:rsidP="00133683">
            <w:pPr>
              <w:spacing w:line="360" w:lineRule="auto"/>
              <w:rPr>
                <w:rFonts w:ascii="Times New Roman" w:eastAsia="Times New Roman" w:hAnsi="Times New Roman" w:cs="Times New Roman"/>
                <w:sz w:val="24"/>
                <w:szCs w:val="24"/>
                <w:lang w:eastAsia="fr-FR"/>
              </w:rPr>
            </w:pPr>
            <w:r w:rsidRPr="00921ED5">
              <w:rPr>
                <w:rFonts w:ascii="Times New Roman" w:eastAsia="Times New Roman" w:hAnsi="Times New Roman" w:cs="Times New Roman"/>
                <w:b/>
                <w:bCs/>
                <w:color w:val="000000"/>
                <w:sz w:val="24"/>
                <w:szCs w:val="24"/>
                <w:lang w:eastAsia="fr-FR"/>
              </w:rPr>
              <w:t xml:space="preserve">FONCTIONS </w:t>
            </w:r>
          </w:p>
        </w:tc>
        <w:tc>
          <w:tcPr>
            <w:tcW w:w="3169" w:type="dxa"/>
            <w:tcBorders>
              <w:top w:val="single" w:sz="4" w:space="0" w:color="auto"/>
              <w:left w:val="single" w:sz="4" w:space="0" w:color="auto"/>
              <w:bottom w:val="single" w:sz="4" w:space="0" w:color="auto"/>
              <w:right w:val="single" w:sz="4" w:space="0" w:color="auto"/>
            </w:tcBorders>
            <w:vAlign w:val="center"/>
            <w:hideMark/>
          </w:tcPr>
          <w:p w:rsidR="00133683" w:rsidRPr="00921ED5" w:rsidRDefault="00133683" w:rsidP="00133683">
            <w:pPr>
              <w:spacing w:line="360" w:lineRule="auto"/>
              <w:rPr>
                <w:rFonts w:ascii="Times New Roman" w:eastAsia="Times New Roman" w:hAnsi="Times New Roman" w:cs="Times New Roman"/>
                <w:sz w:val="24"/>
                <w:szCs w:val="24"/>
                <w:lang w:eastAsia="fr-FR"/>
              </w:rPr>
            </w:pPr>
            <w:r w:rsidRPr="00921ED5">
              <w:rPr>
                <w:rFonts w:ascii="Times New Roman" w:eastAsia="Times New Roman" w:hAnsi="Times New Roman" w:cs="Times New Roman"/>
                <w:b/>
                <w:bCs/>
                <w:color w:val="000000"/>
                <w:sz w:val="24"/>
                <w:szCs w:val="24"/>
                <w:lang w:eastAsia="fr-FR"/>
              </w:rPr>
              <w:t>Qualifications</w:t>
            </w:r>
          </w:p>
        </w:tc>
      </w:tr>
      <w:tr w:rsidR="00133683" w:rsidRPr="00F94AF8" w:rsidTr="0028286C">
        <w:trPr>
          <w:trHeight w:val="861"/>
        </w:trPr>
        <w:tc>
          <w:tcPr>
            <w:tcW w:w="3159" w:type="dxa"/>
          </w:tcPr>
          <w:p w:rsidR="00133683" w:rsidRPr="00F94AF8" w:rsidRDefault="0028286C" w:rsidP="0028286C">
            <w:pPr>
              <w:tabs>
                <w:tab w:val="right" w:pos="2208"/>
              </w:tabs>
              <w:spacing w:after="121" w:line="276" w:lineRule="auto"/>
              <w:rPr>
                <w:rFonts w:ascii="Times New Roman" w:hAnsi="Times New Roman" w:cs="Times New Roman"/>
                <w:sz w:val="24"/>
                <w:szCs w:val="24"/>
              </w:rPr>
            </w:pPr>
            <w:r>
              <w:rPr>
                <w:rFonts w:ascii="Times New Roman" w:hAnsi="Times New Roman" w:cs="Times New Roman"/>
                <w:sz w:val="24"/>
                <w:szCs w:val="24"/>
              </w:rPr>
              <w:t xml:space="preserve">Dr. BABA BATOURE, </w:t>
            </w:r>
            <w:r w:rsidR="00133683" w:rsidRPr="00F94AF8">
              <w:rPr>
                <w:rFonts w:ascii="Times New Roman" w:hAnsi="Times New Roman" w:cs="Times New Roman"/>
                <w:sz w:val="24"/>
                <w:szCs w:val="24"/>
              </w:rPr>
              <w:t>MPH/PhD, spécialisé en santé mentale</w:t>
            </w:r>
          </w:p>
        </w:tc>
        <w:tc>
          <w:tcPr>
            <w:tcW w:w="3155" w:type="dxa"/>
          </w:tcPr>
          <w:p w:rsidR="00133683" w:rsidRPr="00F94AF8" w:rsidRDefault="00133683" w:rsidP="002564FC">
            <w:pPr>
              <w:spacing w:line="360" w:lineRule="auto"/>
              <w:jc w:val="both"/>
              <w:rPr>
                <w:rFonts w:ascii="Times New Roman" w:hAnsi="Times New Roman" w:cs="Times New Roman"/>
                <w:sz w:val="24"/>
                <w:szCs w:val="24"/>
              </w:rPr>
            </w:pPr>
            <w:r w:rsidRPr="00F94AF8">
              <w:rPr>
                <w:rFonts w:ascii="Times New Roman" w:hAnsi="Times New Roman" w:cs="Times New Roman"/>
                <w:sz w:val="24"/>
                <w:szCs w:val="24"/>
              </w:rPr>
              <w:t xml:space="preserve">Directeur de l’EIDE-SF/M de Maroua </w:t>
            </w:r>
          </w:p>
        </w:tc>
        <w:tc>
          <w:tcPr>
            <w:tcW w:w="3169" w:type="dxa"/>
          </w:tcPr>
          <w:p w:rsidR="00133683" w:rsidRPr="00F94AF8" w:rsidRDefault="00133683" w:rsidP="002564FC">
            <w:pPr>
              <w:spacing w:line="360" w:lineRule="auto"/>
              <w:jc w:val="both"/>
              <w:rPr>
                <w:rFonts w:ascii="Times New Roman" w:hAnsi="Times New Roman" w:cs="Times New Roman"/>
                <w:sz w:val="24"/>
                <w:szCs w:val="24"/>
              </w:rPr>
            </w:pPr>
            <w:r w:rsidRPr="00F94AF8">
              <w:rPr>
                <w:rFonts w:ascii="Times New Roman" w:hAnsi="Times New Roman" w:cs="Times New Roman"/>
                <w:sz w:val="24"/>
                <w:szCs w:val="24"/>
              </w:rPr>
              <w:t xml:space="preserve">Depuis 2020 </w:t>
            </w:r>
          </w:p>
        </w:tc>
      </w:tr>
      <w:tr w:rsidR="00133683" w:rsidRPr="00F94AF8" w:rsidTr="00133683">
        <w:trPr>
          <w:trHeight w:val="1217"/>
        </w:trPr>
        <w:tc>
          <w:tcPr>
            <w:tcW w:w="3159" w:type="dxa"/>
          </w:tcPr>
          <w:p w:rsidR="00133683" w:rsidRPr="00F94AF8" w:rsidRDefault="0028286C" w:rsidP="00133683">
            <w:pPr>
              <w:tabs>
                <w:tab w:val="right" w:pos="2208"/>
              </w:tabs>
              <w:spacing w:after="120" w:line="276" w:lineRule="auto"/>
              <w:jc w:val="both"/>
              <w:rPr>
                <w:rFonts w:ascii="Times New Roman" w:hAnsi="Times New Roman" w:cs="Times New Roman"/>
                <w:sz w:val="24"/>
                <w:szCs w:val="24"/>
              </w:rPr>
            </w:pPr>
            <w:r>
              <w:rPr>
                <w:rFonts w:ascii="Times New Roman" w:hAnsi="Times New Roman" w:cs="Times New Roman"/>
                <w:sz w:val="24"/>
                <w:szCs w:val="24"/>
              </w:rPr>
              <w:t>Mme</w:t>
            </w:r>
            <w:r w:rsidR="00133683">
              <w:rPr>
                <w:rFonts w:ascii="Times New Roman" w:hAnsi="Times New Roman" w:cs="Times New Roman"/>
                <w:sz w:val="24"/>
                <w:szCs w:val="24"/>
              </w:rPr>
              <w:t>.</w:t>
            </w:r>
            <w:r>
              <w:rPr>
                <w:rFonts w:ascii="Times New Roman" w:hAnsi="Times New Roman" w:cs="Times New Roman"/>
                <w:sz w:val="24"/>
                <w:szCs w:val="24"/>
              </w:rPr>
              <w:t xml:space="preserve"> </w:t>
            </w:r>
            <w:r w:rsidR="00133683" w:rsidRPr="00F94AF8">
              <w:rPr>
                <w:rFonts w:ascii="Times New Roman" w:hAnsi="Times New Roman" w:cs="Times New Roman"/>
                <w:sz w:val="24"/>
                <w:szCs w:val="24"/>
              </w:rPr>
              <w:t xml:space="preserve">KOUTSING </w:t>
            </w:r>
          </w:p>
          <w:p w:rsidR="00133683" w:rsidRPr="00F94AF8" w:rsidRDefault="00133683" w:rsidP="00133683">
            <w:pPr>
              <w:tabs>
                <w:tab w:val="right" w:pos="2208"/>
              </w:tabs>
              <w:spacing w:after="121" w:line="276" w:lineRule="auto"/>
              <w:rPr>
                <w:rFonts w:ascii="Times New Roman" w:hAnsi="Times New Roman" w:cs="Times New Roman"/>
                <w:sz w:val="24"/>
                <w:szCs w:val="24"/>
              </w:rPr>
            </w:pPr>
            <w:r>
              <w:rPr>
                <w:rFonts w:ascii="Times New Roman" w:hAnsi="Times New Roman" w:cs="Times New Roman"/>
                <w:sz w:val="24"/>
                <w:szCs w:val="24"/>
              </w:rPr>
              <w:t xml:space="preserve">TENE </w:t>
            </w:r>
            <w:r w:rsidRPr="00F94AF8">
              <w:rPr>
                <w:rFonts w:ascii="Times New Roman" w:hAnsi="Times New Roman" w:cs="Times New Roman"/>
                <w:sz w:val="24"/>
                <w:szCs w:val="24"/>
              </w:rPr>
              <w:t>Marie-Madeleine, Infirmière</w:t>
            </w:r>
          </w:p>
          <w:p w:rsidR="00133683" w:rsidRPr="00F94AF8" w:rsidRDefault="00133683" w:rsidP="00133683">
            <w:pPr>
              <w:tabs>
                <w:tab w:val="right" w:pos="2208"/>
              </w:tabs>
              <w:spacing w:after="121" w:line="276" w:lineRule="auto"/>
              <w:jc w:val="both"/>
              <w:rPr>
                <w:rFonts w:ascii="Times New Roman" w:hAnsi="Times New Roman" w:cs="Times New Roman"/>
                <w:sz w:val="24"/>
                <w:szCs w:val="24"/>
              </w:rPr>
            </w:pPr>
            <w:r w:rsidRPr="00F94AF8">
              <w:rPr>
                <w:rFonts w:ascii="Times New Roman" w:hAnsi="Times New Roman" w:cs="Times New Roman"/>
                <w:sz w:val="24"/>
                <w:szCs w:val="24"/>
              </w:rPr>
              <w:t>Supérieur principale</w:t>
            </w:r>
          </w:p>
        </w:tc>
        <w:tc>
          <w:tcPr>
            <w:tcW w:w="3155" w:type="dxa"/>
          </w:tcPr>
          <w:p w:rsidR="00133683" w:rsidRPr="00F94AF8" w:rsidRDefault="00133683" w:rsidP="00133683">
            <w:pPr>
              <w:spacing w:line="360" w:lineRule="auto"/>
              <w:jc w:val="both"/>
              <w:rPr>
                <w:rFonts w:ascii="Times New Roman" w:hAnsi="Times New Roman" w:cs="Times New Roman"/>
                <w:sz w:val="24"/>
                <w:szCs w:val="24"/>
              </w:rPr>
            </w:pPr>
            <w:r w:rsidRPr="00F94AF8">
              <w:rPr>
                <w:rFonts w:ascii="Times New Roman" w:hAnsi="Times New Roman" w:cs="Times New Roman"/>
                <w:sz w:val="24"/>
                <w:szCs w:val="24"/>
              </w:rPr>
              <w:t xml:space="preserve">Chef SES </w:t>
            </w:r>
          </w:p>
        </w:tc>
        <w:tc>
          <w:tcPr>
            <w:tcW w:w="3169" w:type="dxa"/>
          </w:tcPr>
          <w:p w:rsidR="00133683" w:rsidRPr="00F94AF8" w:rsidRDefault="00133683" w:rsidP="00133683">
            <w:pPr>
              <w:spacing w:line="360" w:lineRule="auto"/>
              <w:jc w:val="both"/>
              <w:rPr>
                <w:rFonts w:ascii="Times New Roman" w:hAnsi="Times New Roman" w:cs="Times New Roman"/>
                <w:sz w:val="24"/>
                <w:szCs w:val="24"/>
              </w:rPr>
            </w:pPr>
            <w:r w:rsidRPr="00F94AF8">
              <w:rPr>
                <w:rFonts w:ascii="Times New Roman" w:hAnsi="Times New Roman" w:cs="Times New Roman"/>
                <w:sz w:val="24"/>
                <w:szCs w:val="24"/>
              </w:rPr>
              <w:t>DEPUIS 2017</w:t>
            </w:r>
          </w:p>
        </w:tc>
      </w:tr>
      <w:tr w:rsidR="00133683" w:rsidRPr="00F94AF8" w:rsidTr="0028286C">
        <w:trPr>
          <w:trHeight w:val="829"/>
        </w:trPr>
        <w:tc>
          <w:tcPr>
            <w:tcW w:w="3159" w:type="dxa"/>
          </w:tcPr>
          <w:p w:rsidR="00133683" w:rsidRPr="00F94AF8" w:rsidRDefault="0028286C" w:rsidP="0028286C">
            <w:pPr>
              <w:tabs>
                <w:tab w:val="right" w:pos="2208"/>
              </w:tabs>
              <w:spacing w:after="121" w:line="276" w:lineRule="auto"/>
              <w:jc w:val="both"/>
              <w:rPr>
                <w:rFonts w:ascii="Times New Roman" w:hAnsi="Times New Roman" w:cs="Times New Roman"/>
                <w:sz w:val="24"/>
                <w:szCs w:val="24"/>
              </w:rPr>
            </w:pPr>
            <w:r>
              <w:rPr>
                <w:rFonts w:ascii="Times New Roman" w:hAnsi="Times New Roman" w:cs="Times New Roman"/>
                <w:sz w:val="24"/>
                <w:szCs w:val="24"/>
              </w:rPr>
              <w:t xml:space="preserve">M. DONGO </w:t>
            </w:r>
            <w:r w:rsidR="00133683" w:rsidRPr="00F94AF8">
              <w:rPr>
                <w:rFonts w:ascii="Times New Roman" w:hAnsi="Times New Roman" w:cs="Times New Roman"/>
                <w:sz w:val="24"/>
                <w:szCs w:val="24"/>
              </w:rPr>
              <w:t xml:space="preserve">SOUMANG </w:t>
            </w:r>
          </w:p>
          <w:p w:rsidR="00133683" w:rsidRPr="00F94AF8" w:rsidRDefault="0028286C" w:rsidP="0028286C">
            <w:pPr>
              <w:tabs>
                <w:tab w:val="right" w:pos="2208"/>
              </w:tabs>
              <w:spacing w:after="164" w:line="276" w:lineRule="auto"/>
              <w:rPr>
                <w:rFonts w:ascii="Times New Roman" w:hAnsi="Times New Roman" w:cs="Times New Roman"/>
                <w:sz w:val="24"/>
                <w:szCs w:val="24"/>
              </w:rPr>
            </w:pPr>
            <w:r>
              <w:rPr>
                <w:rFonts w:ascii="Times New Roman" w:hAnsi="Times New Roman" w:cs="Times New Roman"/>
                <w:sz w:val="24"/>
                <w:szCs w:val="24"/>
              </w:rPr>
              <w:t xml:space="preserve">Infirmier </w:t>
            </w:r>
            <w:r w:rsidR="00133683" w:rsidRPr="00F94AF8">
              <w:rPr>
                <w:rFonts w:ascii="Times New Roman" w:hAnsi="Times New Roman" w:cs="Times New Roman"/>
                <w:sz w:val="24"/>
                <w:szCs w:val="24"/>
              </w:rPr>
              <w:t xml:space="preserve">Diplômé D’État </w:t>
            </w:r>
          </w:p>
        </w:tc>
        <w:tc>
          <w:tcPr>
            <w:tcW w:w="3155" w:type="dxa"/>
          </w:tcPr>
          <w:p w:rsidR="00133683" w:rsidRPr="00F94AF8" w:rsidRDefault="00133683" w:rsidP="00133683">
            <w:pPr>
              <w:spacing w:line="360" w:lineRule="auto"/>
              <w:jc w:val="both"/>
              <w:rPr>
                <w:rFonts w:ascii="Times New Roman" w:hAnsi="Times New Roman" w:cs="Times New Roman"/>
                <w:sz w:val="24"/>
                <w:szCs w:val="24"/>
              </w:rPr>
            </w:pPr>
            <w:r w:rsidRPr="00F94AF8">
              <w:rPr>
                <w:rFonts w:ascii="Times New Roman" w:hAnsi="Times New Roman" w:cs="Times New Roman"/>
                <w:sz w:val="24"/>
                <w:szCs w:val="24"/>
              </w:rPr>
              <w:t xml:space="preserve">Chef de bureau de discipline </w:t>
            </w:r>
          </w:p>
        </w:tc>
        <w:tc>
          <w:tcPr>
            <w:tcW w:w="3169" w:type="dxa"/>
          </w:tcPr>
          <w:p w:rsidR="00133683" w:rsidRPr="00F94AF8" w:rsidRDefault="00133683" w:rsidP="00133683">
            <w:pPr>
              <w:spacing w:line="360" w:lineRule="auto"/>
              <w:jc w:val="both"/>
              <w:rPr>
                <w:rFonts w:ascii="Times New Roman" w:hAnsi="Times New Roman" w:cs="Times New Roman"/>
                <w:sz w:val="24"/>
                <w:szCs w:val="24"/>
              </w:rPr>
            </w:pPr>
            <w:r w:rsidRPr="00F94AF8">
              <w:rPr>
                <w:rFonts w:ascii="Times New Roman" w:hAnsi="Times New Roman" w:cs="Times New Roman"/>
                <w:sz w:val="24"/>
                <w:szCs w:val="24"/>
              </w:rPr>
              <w:t>Depuis 2011</w:t>
            </w:r>
          </w:p>
        </w:tc>
      </w:tr>
    </w:tbl>
    <w:p w:rsidR="0028286C" w:rsidRDefault="0028286C" w:rsidP="0028286C">
      <w:pPr>
        <w:spacing w:line="360" w:lineRule="auto"/>
        <w:ind w:left="2832" w:firstLine="708"/>
        <w:rPr>
          <w:rFonts w:ascii="Times New Roman" w:hAnsi="Times New Roman" w:cs="Times New Roman"/>
          <w:b/>
          <w:sz w:val="24"/>
          <w:szCs w:val="24"/>
        </w:rPr>
      </w:pPr>
    </w:p>
    <w:p w:rsidR="00F15BA0" w:rsidRPr="00F15BA0" w:rsidRDefault="00F15BA0" w:rsidP="0028286C">
      <w:pPr>
        <w:spacing w:line="360" w:lineRule="auto"/>
        <w:ind w:left="2832" w:firstLine="708"/>
        <w:rPr>
          <w:rFonts w:ascii="Times New Roman" w:hAnsi="Times New Roman" w:cs="Times New Roman"/>
          <w:b/>
          <w:sz w:val="24"/>
          <w:szCs w:val="24"/>
        </w:rPr>
      </w:pPr>
      <w:r w:rsidRPr="00F15BA0">
        <w:rPr>
          <w:rFonts w:ascii="Times New Roman" w:hAnsi="Times New Roman" w:cs="Times New Roman"/>
          <w:b/>
          <w:sz w:val="24"/>
          <w:szCs w:val="24"/>
        </w:rPr>
        <w:t>II-SECRETAIRES</w:t>
      </w:r>
    </w:p>
    <w:tbl>
      <w:tblPr>
        <w:tblStyle w:val="Grilledutableau2"/>
        <w:tblW w:w="9721" w:type="dxa"/>
        <w:tblLook w:val="04A0" w:firstRow="1" w:lastRow="0" w:firstColumn="1" w:lastColumn="0" w:noHBand="0" w:noVBand="1"/>
      </w:tblPr>
      <w:tblGrid>
        <w:gridCol w:w="3239"/>
        <w:gridCol w:w="3241"/>
        <w:gridCol w:w="3241"/>
      </w:tblGrid>
      <w:tr w:rsidR="00F15BA0" w:rsidRPr="00F15BA0" w:rsidTr="00F15BA0">
        <w:trPr>
          <w:trHeight w:val="545"/>
        </w:trPr>
        <w:tc>
          <w:tcPr>
            <w:tcW w:w="3239" w:type="dxa"/>
          </w:tcPr>
          <w:p w:rsidR="00F15BA0" w:rsidRPr="00F15BA0" w:rsidRDefault="00F15BA0" w:rsidP="00F15BA0">
            <w:pPr>
              <w:spacing w:line="360" w:lineRule="auto"/>
              <w:jc w:val="center"/>
              <w:rPr>
                <w:rFonts w:ascii="Times New Roman" w:hAnsi="Times New Roman" w:cs="Times New Roman"/>
                <w:b/>
                <w:sz w:val="24"/>
                <w:szCs w:val="24"/>
              </w:rPr>
            </w:pPr>
            <w:r w:rsidRPr="00F15BA0">
              <w:rPr>
                <w:rFonts w:ascii="Times New Roman" w:hAnsi="Times New Roman" w:cs="Times New Roman"/>
                <w:b/>
                <w:sz w:val="24"/>
                <w:szCs w:val="24"/>
              </w:rPr>
              <w:t>Noms et prénoms</w:t>
            </w:r>
          </w:p>
        </w:tc>
        <w:tc>
          <w:tcPr>
            <w:tcW w:w="3241" w:type="dxa"/>
          </w:tcPr>
          <w:p w:rsidR="00F15BA0" w:rsidRPr="00F15BA0" w:rsidRDefault="00F15BA0" w:rsidP="00F15BA0">
            <w:pPr>
              <w:spacing w:line="360" w:lineRule="auto"/>
              <w:jc w:val="center"/>
              <w:rPr>
                <w:rFonts w:ascii="Times New Roman" w:hAnsi="Times New Roman" w:cs="Times New Roman"/>
                <w:b/>
                <w:sz w:val="24"/>
                <w:szCs w:val="24"/>
              </w:rPr>
            </w:pPr>
            <w:r w:rsidRPr="00F15BA0">
              <w:rPr>
                <w:rFonts w:ascii="Times New Roman" w:hAnsi="Times New Roman" w:cs="Times New Roman"/>
                <w:b/>
                <w:sz w:val="24"/>
                <w:szCs w:val="24"/>
              </w:rPr>
              <w:t>Fonctions</w:t>
            </w:r>
          </w:p>
        </w:tc>
        <w:tc>
          <w:tcPr>
            <w:tcW w:w="3241" w:type="dxa"/>
          </w:tcPr>
          <w:p w:rsidR="00F15BA0" w:rsidRPr="00F15BA0" w:rsidRDefault="00F15BA0" w:rsidP="00F15BA0">
            <w:pPr>
              <w:spacing w:line="360" w:lineRule="auto"/>
              <w:jc w:val="center"/>
              <w:rPr>
                <w:rFonts w:ascii="Times New Roman" w:hAnsi="Times New Roman" w:cs="Times New Roman"/>
                <w:b/>
                <w:sz w:val="24"/>
                <w:szCs w:val="24"/>
              </w:rPr>
            </w:pPr>
            <w:r w:rsidRPr="00F15BA0">
              <w:rPr>
                <w:rFonts w:ascii="Times New Roman" w:hAnsi="Times New Roman" w:cs="Times New Roman"/>
                <w:b/>
                <w:sz w:val="24"/>
                <w:szCs w:val="24"/>
              </w:rPr>
              <w:t>Observations</w:t>
            </w:r>
          </w:p>
        </w:tc>
      </w:tr>
      <w:tr w:rsidR="00F15BA0" w:rsidRPr="00F15BA0" w:rsidTr="00F15BA0">
        <w:trPr>
          <w:trHeight w:val="358"/>
        </w:trPr>
        <w:tc>
          <w:tcPr>
            <w:tcW w:w="3239" w:type="dxa"/>
          </w:tcPr>
          <w:p w:rsidR="00F15BA0" w:rsidRPr="00F15BA0" w:rsidRDefault="00F15BA0" w:rsidP="00F15BA0">
            <w:pPr>
              <w:spacing w:line="360" w:lineRule="auto"/>
              <w:rPr>
                <w:rFonts w:ascii="Times New Roman" w:hAnsi="Times New Roman" w:cs="Times New Roman"/>
                <w:b/>
                <w:sz w:val="24"/>
                <w:szCs w:val="24"/>
              </w:rPr>
            </w:pPr>
            <w:r w:rsidRPr="00F15BA0">
              <w:rPr>
                <w:rFonts w:ascii="Times New Roman" w:hAnsi="Times New Roman" w:cs="Times New Roman"/>
                <w:b/>
                <w:sz w:val="24"/>
                <w:szCs w:val="24"/>
              </w:rPr>
              <w:t>Mme</w:t>
            </w:r>
            <w:r w:rsidRPr="00F15BA0">
              <w:rPr>
                <w:rFonts w:ascii="Times New Roman" w:hAnsi="Times New Roman" w:cs="Times New Roman"/>
                <w:sz w:val="24"/>
                <w:szCs w:val="24"/>
              </w:rPr>
              <w:t>.</w:t>
            </w:r>
            <w:r w:rsidRPr="00F15BA0">
              <w:rPr>
                <w:rFonts w:ascii="Times New Roman" w:hAnsi="Times New Roman" w:cs="Times New Roman"/>
                <w:b/>
                <w:sz w:val="24"/>
                <w:szCs w:val="24"/>
              </w:rPr>
              <w:t xml:space="preserve"> MAI-AWÉ MARIE</w:t>
            </w:r>
          </w:p>
        </w:tc>
        <w:tc>
          <w:tcPr>
            <w:tcW w:w="3241" w:type="dxa"/>
          </w:tcPr>
          <w:p w:rsidR="00F15BA0" w:rsidRPr="00F15BA0" w:rsidRDefault="00F15BA0" w:rsidP="00F15BA0">
            <w:pPr>
              <w:spacing w:line="360" w:lineRule="auto"/>
              <w:jc w:val="center"/>
              <w:rPr>
                <w:rFonts w:ascii="Times New Roman" w:hAnsi="Times New Roman" w:cs="Times New Roman"/>
                <w:sz w:val="24"/>
                <w:szCs w:val="24"/>
              </w:rPr>
            </w:pPr>
            <w:r w:rsidRPr="00F15BA0">
              <w:rPr>
                <w:rFonts w:ascii="Times New Roman" w:hAnsi="Times New Roman" w:cs="Times New Roman"/>
                <w:sz w:val="24"/>
                <w:szCs w:val="24"/>
              </w:rPr>
              <w:t>Secrétaire</w:t>
            </w:r>
          </w:p>
        </w:tc>
        <w:tc>
          <w:tcPr>
            <w:tcW w:w="3241" w:type="dxa"/>
          </w:tcPr>
          <w:p w:rsidR="00F15BA0" w:rsidRPr="00F15BA0" w:rsidRDefault="00B24391" w:rsidP="00F15BA0">
            <w:pPr>
              <w:spacing w:line="360" w:lineRule="auto"/>
              <w:jc w:val="center"/>
              <w:rPr>
                <w:rFonts w:ascii="Times New Roman" w:hAnsi="Times New Roman" w:cs="Times New Roman"/>
                <w:sz w:val="24"/>
                <w:szCs w:val="24"/>
              </w:rPr>
            </w:pPr>
            <w:r>
              <w:rPr>
                <w:rFonts w:ascii="Times New Roman" w:hAnsi="Times New Roman" w:cs="Times New Roman"/>
                <w:sz w:val="24"/>
                <w:szCs w:val="24"/>
              </w:rPr>
              <w:t>Depuis 2013</w:t>
            </w:r>
          </w:p>
        </w:tc>
      </w:tr>
      <w:tr w:rsidR="00F15BA0" w:rsidRPr="00F15BA0" w:rsidTr="00F15BA0">
        <w:trPr>
          <w:trHeight w:val="358"/>
        </w:trPr>
        <w:tc>
          <w:tcPr>
            <w:tcW w:w="3239" w:type="dxa"/>
          </w:tcPr>
          <w:p w:rsidR="00F15BA0" w:rsidRPr="00F15BA0" w:rsidRDefault="00F15BA0" w:rsidP="00F15BA0">
            <w:pPr>
              <w:spacing w:line="360" w:lineRule="auto"/>
              <w:rPr>
                <w:rFonts w:ascii="Times New Roman" w:hAnsi="Times New Roman" w:cs="Times New Roman"/>
                <w:b/>
                <w:sz w:val="24"/>
                <w:szCs w:val="24"/>
              </w:rPr>
            </w:pPr>
            <w:r w:rsidRPr="00F15BA0">
              <w:rPr>
                <w:rFonts w:ascii="Times New Roman" w:hAnsi="Times New Roman" w:cs="Times New Roman"/>
                <w:b/>
                <w:sz w:val="24"/>
                <w:szCs w:val="24"/>
              </w:rPr>
              <w:t>Mme</w:t>
            </w:r>
            <w:r w:rsidRPr="00F15BA0">
              <w:rPr>
                <w:rFonts w:ascii="Times New Roman" w:hAnsi="Times New Roman" w:cs="Times New Roman"/>
                <w:sz w:val="24"/>
                <w:szCs w:val="24"/>
              </w:rPr>
              <w:t>.</w:t>
            </w:r>
            <w:r w:rsidRPr="00F15BA0">
              <w:rPr>
                <w:rFonts w:ascii="Times New Roman" w:hAnsi="Times New Roman" w:cs="Times New Roman"/>
                <w:b/>
                <w:sz w:val="24"/>
                <w:szCs w:val="24"/>
              </w:rPr>
              <w:t xml:space="preserve"> HOURRA IBRAHIM</w:t>
            </w:r>
          </w:p>
        </w:tc>
        <w:tc>
          <w:tcPr>
            <w:tcW w:w="3241" w:type="dxa"/>
          </w:tcPr>
          <w:p w:rsidR="00F15BA0" w:rsidRPr="00F15BA0" w:rsidRDefault="00F15BA0" w:rsidP="00F15BA0">
            <w:pPr>
              <w:spacing w:line="360" w:lineRule="auto"/>
              <w:jc w:val="center"/>
              <w:rPr>
                <w:rFonts w:ascii="Times New Roman" w:hAnsi="Times New Roman" w:cs="Times New Roman"/>
                <w:sz w:val="24"/>
                <w:szCs w:val="24"/>
              </w:rPr>
            </w:pPr>
            <w:r w:rsidRPr="00F15BA0">
              <w:rPr>
                <w:rFonts w:ascii="Times New Roman" w:hAnsi="Times New Roman" w:cs="Times New Roman"/>
                <w:sz w:val="24"/>
                <w:szCs w:val="24"/>
              </w:rPr>
              <w:t>Secrétaire</w:t>
            </w:r>
          </w:p>
        </w:tc>
        <w:tc>
          <w:tcPr>
            <w:tcW w:w="3241" w:type="dxa"/>
          </w:tcPr>
          <w:p w:rsidR="00F15BA0" w:rsidRPr="00F15BA0" w:rsidRDefault="00F15BA0" w:rsidP="00F15BA0">
            <w:pPr>
              <w:spacing w:line="360" w:lineRule="auto"/>
              <w:jc w:val="center"/>
              <w:rPr>
                <w:rFonts w:ascii="Times New Roman" w:hAnsi="Times New Roman" w:cs="Times New Roman"/>
                <w:sz w:val="24"/>
                <w:szCs w:val="24"/>
              </w:rPr>
            </w:pPr>
            <w:r w:rsidRPr="00F15BA0">
              <w:rPr>
                <w:rFonts w:ascii="Times New Roman" w:hAnsi="Times New Roman" w:cs="Times New Roman"/>
                <w:sz w:val="24"/>
                <w:szCs w:val="24"/>
              </w:rPr>
              <w:t>Depuis 2014</w:t>
            </w:r>
          </w:p>
        </w:tc>
      </w:tr>
      <w:tr w:rsidR="00F15BA0" w:rsidRPr="00F15BA0" w:rsidTr="00F15BA0">
        <w:trPr>
          <w:trHeight w:val="358"/>
        </w:trPr>
        <w:tc>
          <w:tcPr>
            <w:tcW w:w="3239" w:type="dxa"/>
          </w:tcPr>
          <w:p w:rsidR="00F15BA0" w:rsidRPr="00F15BA0" w:rsidRDefault="00F15BA0" w:rsidP="00F15BA0">
            <w:pPr>
              <w:spacing w:line="360" w:lineRule="auto"/>
              <w:rPr>
                <w:rFonts w:ascii="Times New Roman" w:hAnsi="Times New Roman" w:cs="Times New Roman"/>
                <w:b/>
                <w:sz w:val="24"/>
                <w:szCs w:val="24"/>
              </w:rPr>
            </w:pPr>
            <w:r w:rsidRPr="00F15BA0">
              <w:rPr>
                <w:rFonts w:ascii="Times New Roman" w:hAnsi="Times New Roman" w:cs="Times New Roman"/>
                <w:b/>
                <w:sz w:val="24"/>
                <w:szCs w:val="24"/>
              </w:rPr>
              <w:t>Mme</w:t>
            </w:r>
            <w:r w:rsidRPr="00F15BA0">
              <w:rPr>
                <w:rFonts w:ascii="Times New Roman" w:hAnsi="Times New Roman" w:cs="Times New Roman"/>
                <w:sz w:val="24"/>
                <w:szCs w:val="24"/>
              </w:rPr>
              <w:t>.</w:t>
            </w:r>
            <w:r w:rsidRPr="00F15BA0">
              <w:rPr>
                <w:rFonts w:ascii="Times New Roman" w:hAnsi="Times New Roman" w:cs="Times New Roman"/>
                <w:b/>
                <w:sz w:val="24"/>
                <w:szCs w:val="24"/>
              </w:rPr>
              <w:t xml:space="preserve"> H</w:t>
            </w:r>
            <w:r w:rsidR="00B24391">
              <w:rPr>
                <w:rFonts w:ascii="Times New Roman" w:hAnsi="Times New Roman" w:cs="Times New Roman"/>
                <w:b/>
                <w:sz w:val="24"/>
                <w:szCs w:val="24"/>
              </w:rPr>
              <w:t>A</w:t>
            </w:r>
            <w:r w:rsidRPr="00F15BA0">
              <w:rPr>
                <w:rFonts w:ascii="Times New Roman" w:hAnsi="Times New Roman" w:cs="Times New Roman"/>
                <w:b/>
                <w:sz w:val="24"/>
                <w:szCs w:val="24"/>
              </w:rPr>
              <w:t>OUA</w:t>
            </w:r>
          </w:p>
        </w:tc>
        <w:tc>
          <w:tcPr>
            <w:tcW w:w="3241" w:type="dxa"/>
          </w:tcPr>
          <w:p w:rsidR="00F15BA0" w:rsidRPr="00F15BA0" w:rsidRDefault="00F15BA0" w:rsidP="00F15BA0">
            <w:pPr>
              <w:spacing w:line="360" w:lineRule="auto"/>
              <w:jc w:val="center"/>
              <w:rPr>
                <w:rFonts w:ascii="Times New Roman" w:hAnsi="Times New Roman" w:cs="Times New Roman"/>
                <w:sz w:val="24"/>
                <w:szCs w:val="24"/>
              </w:rPr>
            </w:pPr>
            <w:r w:rsidRPr="00F15BA0">
              <w:rPr>
                <w:rFonts w:ascii="Times New Roman" w:hAnsi="Times New Roman" w:cs="Times New Roman"/>
                <w:sz w:val="24"/>
                <w:szCs w:val="24"/>
              </w:rPr>
              <w:t>Secrétaire</w:t>
            </w:r>
          </w:p>
        </w:tc>
        <w:tc>
          <w:tcPr>
            <w:tcW w:w="3241" w:type="dxa"/>
          </w:tcPr>
          <w:p w:rsidR="00F15BA0" w:rsidRPr="00F15BA0" w:rsidRDefault="00B24391" w:rsidP="00F15BA0">
            <w:pPr>
              <w:spacing w:line="360" w:lineRule="auto"/>
              <w:jc w:val="center"/>
              <w:rPr>
                <w:rFonts w:ascii="Times New Roman" w:hAnsi="Times New Roman" w:cs="Times New Roman"/>
                <w:sz w:val="24"/>
                <w:szCs w:val="24"/>
              </w:rPr>
            </w:pPr>
            <w:r>
              <w:rPr>
                <w:rFonts w:ascii="Times New Roman" w:hAnsi="Times New Roman" w:cs="Times New Roman"/>
                <w:sz w:val="24"/>
                <w:szCs w:val="24"/>
              </w:rPr>
              <w:t>Depuis 2014</w:t>
            </w:r>
          </w:p>
        </w:tc>
      </w:tr>
    </w:tbl>
    <w:p w:rsidR="00F15BA0" w:rsidRPr="00F15BA0" w:rsidRDefault="00F15BA0" w:rsidP="00F15BA0">
      <w:pPr>
        <w:spacing w:line="360" w:lineRule="auto"/>
        <w:jc w:val="center"/>
        <w:rPr>
          <w:rFonts w:ascii="Times New Roman" w:hAnsi="Times New Roman" w:cs="Times New Roman"/>
          <w:b/>
          <w:sz w:val="24"/>
          <w:szCs w:val="24"/>
        </w:rPr>
      </w:pPr>
    </w:p>
    <w:p w:rsidR="00F15BA0" w:rsidRPr="00F15BA0" w:rsidRDefault="00F15BA0" w:rsidP="00F15BA0">
      <w:pPr>
        <w:spacing w:line="360" w:lineRule="auto"/>
        <w:jc w:val="center"/>
        <w:rPr>
          <w:rFonts w:ascii="Times New Roman" w:hAnsi="Times New Roman" w:cs="Times New Roman"/>
          <w:b/>
          <w:sz w:val="24"/>
          <w:szCs w:val="24"/>
        </w:rPr>
      </w:pPr>
      <w:r w:rsidRPr="00F15BA0">
        <w:rPr>
          <w:rFonts w:ascii="Times New Roman" w:hAnsi="Times New Roman" w:cs="Times New Roman"/>
          <w:b/>
          <w:sz w:val="24"/>
          <w:szCs w:val="24"/>
        </w:rPr>
        <w:t>III- PERSONNELS ENSEIGNANTS</w:t>
      </w:r>
    </w:p>
    <w:tbl>
      <w:tblPr>
        <w:tblStyle w:val="Grilledutableau2"/>
        <w:tblW w:w="9464" w:type="dxa"/>
        <w:tblInd w:w="-289" w:type="dxa"/>
        <w:tblLook w:val="04A0" w:firstRow="1" w:lastRow="0" w:firstColumn="1" w:lastColumn="0" w:noHBand="0" w:noVBand="1"/>
      </w:tblPr>
      <w:tblGrid>
        <w:gridCol w:w="3133"/>
        <w:gridCol w:w="4164"/>
        <w:gridCol w:w="2167"/>
      </w:tblGrid>
      <w:tr w:rsidR="00F15BA0" w:rsidRPr="00F15BA0" w:rsidTr="00F15BA0">
        <w:tc>
          <w:tcPr>
            <w:tcW w:w="3133" w:type="dxa"/>
            <w:tcBorders>
              <w:top w:val="single" w:sz="4" w:space="0" w:color="auto"/>
              <w:left w:val="single" w:sz="4" w:space="0" w:color="auto"/>
              <w:bottom w:val="single" w:sz="4" w:space="0" w:color="auto"/>
              <w:right w:val="single" w:sz="4" w:space="0" w:color="auto"/>
            </w:tcBorders>
            <w:hideMark/>
          </w:tcPr>
          <w:p w:rsidR="00F15BA0" w:rsidRPr="00F15BA0" w:rsidRDefault="00F15BA0" w:rsidP="00F15BA0">
            <w:pPr>
              <w:spacing w:line="360" w:lineRule="auto"/>
              <w:jc w:val="center"/>
              <w:rPr>
                <w:rFonts w:ascii="Times New Roman" w:hAnsi="Times New Roman" w:cs="Times New Roman"/>
                <w:b/>
                <w:sz w:val="24"/>
                <w:szCs w:val="24"/>
              </w:rPr>
            </w:pPr>
            <w:r w:rsidRPr="00F15BA0">
              <w:rPr>
                <w:rFonts w:ascii="Times New Roman" w:hAnsi="Times New Roman" w:cs="Times New Roman"/>
                <w:b/>
                <w:sz w:val="24"/>
                <w:szCs w:val="24"/>
              </w:rPr>
              <w:t>Noms, prénoms et grades</w:t>
            </w:r>
          </w:p>
        </w:tc>
        <w:tc>
          <w:tcPr>
            <w:tcW w:w="4164" w:type="dxa"/>
            <w:tcBorders>
              <w:top w:val="single" w:sz="4" w:space="0" w:color="auto"/>
              <w:left w:val="single" w:sz="4" w:space="0" w:color="auto"/>
              <w:bottom w:val="single" w:sz="4" w:space="0" w:color="auto"/>
              <w:right w:val="single" w:sz="4" w:space="0" w:color="auto"/>
            </w:tcBorders>
            <w:hideMark/>
          </w:tcPr>
          <w:p w:rsidR="00F15BA0" w:rsidRPr="00F15BA0" w:rsidRDefault="00F15BA0" w:rsidP="00F15BA0">
            <w:pPr>
              <w:spacing w:line="360" w:lineRule="auto"/>
              <w:jc w:val="center"/>
              <w:rPr>
                <w:rFonts w:ascii="Times New Roman" w:hAnsi="Times New Roman" w:cs="Times New Roman"/>
                <w:b/>
                <w:sz w:val="24"/>
                <w:szCs w:val="24"/>
              </w:rPr>
            </w:pPr>
            <w:r w:rsidRPr="00F15BA0">
              <w:rPr>
                <w:rFonts w:ascii="Times New Roman" w:hAnsi="Times New Roman" w:cs="Times New Roman"/>
                <w:b/>
                <w:sz w:val="24"/>
                <w:szCs w:val="24"/>
              </w:rPr>
              <w:t>Modules/unités dispensés</w:t>
            </w:r>
          </w:p>
        </w:tc>
        <w:tc>
          <w:tcPr>
            <w:tcW w:w="2167" w:type="dxa"/>
            <w:tcBorders>
              <w:top w:val="single" w:sz="4" w:space="0" w:color="auto"/>
              <w:left w:val="single" w:sz="4" w:space="0" w:color="auto"/>
              <w:bottom w:val="single" w:sz="4" w:space="0" w:color="auto"/>
              <w:right w:val="single" w:sz="4" w:space="0" w:color="auto"/>
            </w:tcBorders>
            <w:hideMark/>
          </w:tcPr>
          <w:p w:rsidR="00F15BA0" w:rsidRPr="00F15BA0" w:rsidRDefault="00F15BA0" w:rsidP="00F15BA0">
            <w:pPr>
              <w:spacing w:line="360" w:lineRule="auto"/>
              <w:jc w:val="center"/>
              <w:rPr>
                <w:rFonts w:ascii="Times New Roman" w:hAnsi="Times New Roman" w:cs="Times New Roman"/>
                <w:b/>
                <w:sz w:val="24"/>
                <w:szCs w:val="24"/>
              </w:rPr>
            </w:pPr>
            <w:r w:rsidRPr="00F15BA0">
              <w:rPr>
                <w:rFonts w:ascii="Times New Roman" w:hAnsi="Times New Roman" w:cs="Times New Roman"/>
                <w:b/>
                <w:sz w:val="24"/>
                <w:szCs w:val="24"/>
              </w:rPr>
              <w:t>Observations</w:t>
            </w:r>
          </w:p>
        </w:tc>
      </w:tr>
      <w:tr w:rsidR="00F15BA0" w:rsidRPr="00F15BA0" w:rsidTr="00F15BA0">
        <w:tc>
          <w:tcPr>
            <w:tcW w:w="3133" w:type="dxa"/>
            <w:tcBorders>
              <w:top w:val="single" w:sz="4" w:space="0" w:color="auto"/>
              <w:left w:val="single" w:sz="4" w:space="0" w:color="auto"/>
              <w:bottom w:val="single" w:sz="4" w:space="0" w:color="auto"/>
              <w:right w:val="single" w:sz="4" w:space="0" w:color="auto"/>
            </w:tcBorders>
          </w:tcPr>
          <w:p w:rsidR="00F15BA0" w:rsidRPr="00F15BA0" w:rsidRDefault="00F15BA0" w:rsidP="00F15BA0">
            <w:pPr>
              <w:spacing w:line="360" w:lineRule="auto"/>
              <w:rPr>
                <w:rFonts w:ascii="Times New Roman" w:hAnsi="Times New Roman" w:cs="Times New Roman"/>
                <w:b/>
                <w:sz w:val="24"/>
                <w:szCs w:val="24"/>
              </w:rPr>
            </w:pPr>
            <w:r w:rsidRPr="00F15BA0">
              <w:rPr>
                <w:rFonts w:ascii="Times New Roman" w:hAnsi="Times New Roman" w:cs="Times New Roman"/>
                <w:b/>
                <w:sz w:val="24"/>
                <w:szCs w:val="24"/>
              </w:rPr>
              <w:t>Dr. BABA BATOURE,</w:t>
            </w:r>
          </w:p>
          <w:p w:rsidR="00F15BA0" w:rsidRPr="00F15BA0" w:rsidRDefault="007510FF" w:rsidP="00F15BA0">
            <w:pPr>
              <w:spacing w:line="360" w:lineRule="auto"/>
              <w:rPr>
                <w:rFonts w:ascii="Times New Roman" w:hAnsi="Times New Roman" w:cs="Times New Roman"/>
                <w:sz w:val="24"/>
                <w:szCs w:val="24"/>
              </w:rPr>
            </w:pPr>
            <w:r w:rsidRPr="007510FF">
              <w:rPr>
                <w:rFonts w:ascii="Times New Roman" w:eastAsia="Calibri" w:hAnsi="Times New Roman" w:cs="Times New Roman"/>
                <w:sz w:val="24"/>
                <w:szCs w:val="24"/>
              </w:rPr>
              <w:t>MPH/PhD, spécialisé en santé mentale</w:t>
            </w:r>
          </w:p>
        </w:tc>
        <w:tc>
          <w:tcPr>
            <w:tcW w:w="4164" w:type="dxa"/>
            <w:tcBorders>
              <w:top w:val="single" w:sz="4" w:space="0" w:color="auto"/>
              <w:left w:val="single" w:sz="4" w:space="0" w:color="auto"/>
              <w:bottom w:val="single" w:sz="4" w:space="0" w:color="auto"/>
              <w:right w:val="single" w:sz="4" w:space="0" w:color="auto"/>
            </w:tcBorders>
            <w:hideMark/>
          </w:tcPr>
          <w:p w:rsidR="00F15BA0" w:rsidRPr="00F15BA0" w:rsidRDefault="00F15BA0" w:rsidP="00F15BA0">
            <w:pPr>
              <w:spacing w:line="360" w:lineRule="auto"/>
              <w:rPr>
                <w:rFonts w:ascii="Times New Roman" w:hAnsi="Times New Roman" w:cs="Times New Roman"/>
                <w:sz w:val="24"/>
                <w:szCs w:val="24"/>
              </w:rPr>
            </w:pPr>
            <w:r w:rsidRPr="00F15BA0">
              <w:rPr>
                <w:rFonts w:ascii="Times New Roman" w:hAnsi="Times New Roman" w:cs="Times New Roman"/>
                <w:sz w:val="24"/>
                <w:szCs w:val="24"/>
              </w:rPr>
              <w:t>-  SI en santé mentale (psychiatrie) (A3)</w:t>
            </w:r>
          </w:p>
          <w:p w:rsidR="00F15BA0" w:rsidRPr="00F15BA0" w:rsidRDefault="00F15BA0" w:rsidP="00F15BA0">
            <w:pPr>
              <w:spacing w:line="360" w:lineRule="auto"/>
              <w:rPr>
                <w:rFonts w:ascii="Times New Roman" w:hAnsi="Times New Roman" w:cs="Times New Roman"/>
                <w:sz w:val="24"/>
                <w:szCs w:val="24"/>
              </w:rPr>
            </w:pPr>
            <w:r w:rsidRPr="00F15BA0">
              <w:rPr>
                <w:rFonts w:ascii="Times New Roman" w:hAnsi="Times New Roman" w:cs="Times New Roman"/>
                <w:sz w:val="24"/>
                <w:szCs w:val="24"/>
              </w:rPr>
              <w:t>-Affection du système nerveuse(A2)</w:t>
            </w:r>
          </w:p>
          <w:p w:rsidR="00F15BA0" w:rsidRPr="00F15BA0" w:rsidRDefault="00F15BA0" w:rsidP="00F15BA0">
            <w:pPr>
              <w:spacing w:line="360" w:lineRule="auto"/>
              <w:rPr>
                <w:rFonts w:ascii="Times New Roman" w:hAnsi="Times New Roman" w:cs="Times New Roman"/>
                <w:sz w:val="24"/>
                <w:szCs w:val="24"/>
              </w:rPr>
            </w:pPr>
            <w:r w:rsidRPr="00F15BA0">
              <w:rPr>
                <w:rFonts w:ascii="Times New Roman" w:hAnsi="Times New Roman" w:cs="Times New Roman"/>
                <w:sz w:val="24"/>
                <w:szCs w:val="24"/>
              </w:rPr>
              <w:t xml:space="preserve"> -Initiation à la recherche (A2)</w:t>
            </w:r>
          </w:p>
          <w:p w:rsidR="00F15BA0" w:rsidRPr="00F15BA0" w:rsidRDefault="00F15BA0" w:rsidP="00F15BA0">
            <w:pPr>
              <w:spacing w:line="360" w:lineRule="auto"/>
              <w:rPr>
                <w:rFonts w:ascii="Times New Roman" w:hAnsi="Times New Roman" w:cs="Times New Roman"/>
                <w:sz w:val="24"/>
                <w:szCs w:val="24"/>
              </w:rPr>
            </w:pPr>
            <w:r w:rsidRPr="00F15BA0">
              <w:rPr>
                <w:rFonts w:ascii="Times New Roman" w:hAnsi="Times New Roman" w:cs="Times New Roman"/>
                <w:sz w:val="24"/>
                <w:szCs w:val="24"/>
              </w:rPr>
              <w:t xml:space="preserve"> -SI a des personnes âgées (A3)</w:t>
            </w:r>
          </w:p>
          <w:p w:rsidR="00F15BA0" w:rsidRPr="00F15BA0" w:rsidRDefault="00D15463" w:rsidP="00F15BA0">
            <w:pPr>
              <w:spacing w:line="360" w:lineRule="auto"/>
              <w:rPr>
                <w:rFonts w:ascii="Times New Roman" w:hAnsi="Times New Roman" w:cs="Times New Roman"/>
                <w:sz w:val="24"/>
                <w:szCs w:val="24"/>
              </w:rPr>
            </w:pPr>
            <w:r w:rsidRPr="00F15BA0">
              <w:rPr>
                <w:rFonts w:ascii="Times New Roman" w:hAnsi="Times New Roman" w:cs="Times New Roman"/>
                <w:sz w:val="24"/>
                <w:szCs w:val="24"/>
              </w:rPr>
              <w:t>Économie</w:t>
            </w:r>
            <w:r w:rsidR="00F15BA0" w:rsidRPr="00F15BA0">
              <w:rPr>
                <w:rFonts w:ascii="Times New Roman" w:hAnsi="Times New Roman" w:cs="Times New Roman"/>
                <w:sz w:val="24"/>
                <w:szCs w:val="24"/>
              </w:rPr>
              <w:t xml:space="preserve">, Gestion Sanitaire, </w:t>
            </w:r>
          </w:p>
        </w:tc>
        <w:tc>
          <w:tcPr>
            <w:tcW w:w="2167" w:type="dxa"/>
            <w:tcBorders>
              <w:top w:val="single" w:sz="4" w:space="0" w:color="auto"/>
              <w:left w:val="single" w:sz="4" w:space="0" w:color="auto"/>
              <w:bottom w:val="single" w:sz="4" w:space="0" w:color="auto"/>
              <w:right w:val="single" w:sz="4" w:space="0" w:color="auto"/>
            </w:tcBorders>
            <w:hideMark/>
          </w:tcPr>
          <w:p w:rsidR="00F15BA0" w:rsidRPr="00F15BA0" w:rsidRDefault="00F15BA0" w:rsidP="00F15BA0">
            <w:pPr>
              <w:spacing w:line="360" w:lineRule="auto"/>
              <w:jc w:val="center"/>
              <w:rPr>
                <w:rFonts w:ascii="Times New Roman" w:hAnsi="Times New Roman" w:cs="Times New Roman"/>
                <w:sz w:val="24"/>
                <w:szCs w:val="24"/>
              </w:rPr>
            </w:pPr>
            <w:r w:rsidRPr="00F15BA0">
              <w:rPr>
                <w:rFonts w:ascii="Times New Roman" w:hAnsi="Times New Roman" w:cs="Times New Roman"/>
                <w:sz w:val="24"/>
                <w:szCs w:val="24"/>
              </w:rPr>
              <w:t>Enseignant permanent</w:t>
            </w:r>
          </w:p>
          <w:p w:rsidR="00F15BA0" w:rsidRPr="00F15BA0" w:rsidRDefault="00F15BA0" w:rsidP="00F15BA0">
            <w:pPr>
              <w:spacing w:line="360" w:lineRule="auto"/>
              <w:jc w:val="center"/>
              <w:rPr>
                <w:rFonts w:ascii="Times New Roman" w:hAnsi="Times New Roman" w:cs="Times New Roman"/>
                <w:sz w:val="24"/>
                <w:szCs w:val="24"/>
              </w:rPr>
            </w:pPr>
          </w:p>
          <w:p w:rsidR="00F15BA0" w:rsidRPr="00F15BA0" w:rsidRDefault="00F15BA0" w:rsidP="00F15BA0">
            <w:pPr>
              <w:spacing w:line="360" w:lineRule="auto"/>
              <w:rPr>
                <w:rFonts w:ascii="Times New Roman" w:hAnsi="Times New Roman" w:cs="Times New Roman"/>
                <w:sz w:val="24"/>
                <w:szCs w:val="24"/>
              </w:rPr>
            </w:pPr>
          </w:p>
          <w:p w:rsidR="00F15BA0" w:rsidRPr="00F15BA0" w:rsidRDefault="00F15BA0" w:rsidP="00F15BA0">
            <w:pPr>
              <w:spacing w:line="360" w:lineRule="auto"/>
              <w:rPr>
                <w:rFonts w:ascii="Times New Roman" w:hAnsi="Times New Roman" w:cs="Times New Roman"/>
                <w:sz w:val="24"/>
                <w:szCs w:val="24"/>
              </w:rPr>
            </w:pPr>
            <w:r w:rsidRPr="00F15BA0">
              <w:rPr>
                <w:rFonts w:ascii="Times New Roman" w:hAnsi="Times New Roman" w:cs="Times New Roman"/>
                <w:sz w:val="24"/>
                <w:szCs w:val="24"/>
              </w:rPr>
              <w:t xml:space="preserve">   </w:t>
            </w:r>
          </w:p>
        </w:tc>
      </w:tr>
      <w:tr w:rsidR="00F15BA0" w:rsidRPr="00F15BA0" w:rsidTr="00F15BA0">
        <w:tc>
          <w:tcPr>
            <w:tcW w:w="3133" w:type="dxa"/>
            <w:tcBorders>
              <w:top w:val="single" w:sz="4" w:space="0" w:color="auto"/>
              <w:left w:val="single" w:sz="4" w:space="0" w:color="auto"/>
              <w:bottom w:val="single" w:sz="4" w:space="0" w:color="auto"/>
              <w:right w:val="single" w:sz="4" w:space="0" w:color="auto"/>
            </w:tcBorders>
          </w:tcPr>
          <w:p w:rsidR="00F15BA0" w:rsidRPr="00840B4E" w:rsidRDefault="00F15BA0" w:rsidP="00F15BA0">
            <w:pPr>
              <w:spacing w:line="360" w:lineRule="auto"/>
              <w:rPr>
                <w:rFonts w:ascii="Times New Roman" w:hAnsi="Times New Roman" w:cs="Times New Roman"/>
                <w:b/>
                <w:sz w:val="24"/>
                <w:szCs w:val="24"/>
                <w:lang w:val="fr-CM"/>
              </w:rPr>
            </w:pPr>
            <w:r w:rsidRPr="00840B4E">
              <w:rPr>
                <w:rFonts w:ascii="Times New Roman" w:hAnsi="Times New Roman" w:cs="Times New Roman"/>
                <w:b/>
                <w:sz w:val="24"/>
                <w:szCs w:val="24"/>
                <w:lang w:val="fr-CM"/>
              </w:rPr>
              <w:t xml:space="preserve">Mme KOUTSING TENE MARIE MADELEINE, </w:t>
            </w:r>
            <w:r w:rsidRPr="00840B4E">
              <w:rPr>
                <w:rFonts w:ascii="Times New Roman" w:hAnsi="Times New Roman" w:cs="Times New Roman"/>
                <w:sz w:val="24"/>
                <w:szCs w:val="24"/>
                <w:lang w:val="fr-CM"/>
              </w:rPr>
              <w:t xml:space="preserve">Infirmier </w:t>
            </w:r>
            <w:proofErr w:type="spellStart"/>
            <w:r w:rsidRPr="00840B4E">
              <w:rPr>
                <w:rFonts w:ascii="Times New Roman" w:hAnsi="Times New Roman" w:cs="Times New Roman"/>
                <w:sz w:val="24"/>
                <w:szCs w:val="24"/>
                <w:lang w:val="fr-CM"/>
              </w:rPr>
              <w:t>superieur</w:t>
            </w:r>
            <w:proofErr w:type="spellEnd"/>
            <w:r w:rsidRPr="00840B4E">
              <w:rPr>
                <w:rFonts w:ascii="Times New Roman" w:hAnsi="Times New Roman" w:cs="Times New Roman"/>
                <w:sz w:val="24"/>
                <w:szCs w:val="24"/>
                <w:lang w:val="fr-CM"/>
              </w:rPr>
              <w:t xml:space="preserve"> </w:t>
            </w:r>
            <w:r w:rsidR="00B24391" w:rsidRPr="00840B4E">
              <w:rPr>
                <w:rFonts w:ascii="Times New Roman" w:hAnsi="Times New Roman" w:cs="Times New Roman"/>
                <w:sz w:val="24"/>
                <w:szCs w:val="24"/>
                <w:lang w:val="fr-CM"/>
              </w:rPr>
              <w:t>Principal</w:t>
            </w:r>
          </w:p>
        </w:tc>
        <w:tc>
          <w:tcPr>
            <w:tcW w:w="4164" w:type="dxa"/>
            <w:tcBorders>
              <w:top w:val="single" w:sz="4" w:space="0" w:color="auto"/>
              <w:left w:val="single" w:sz="4" w:space="0" w:color="auto"/>
              <w:bottom w:val="single" w:sz="4" w:space="0" w:color="auto"/>
              <w:right w:val="single" w:sz="4" w:space="0" w:color="auto"/>
            </w:tcBorders>
          </w:tcPr>
          <w:p w:rsidR="00F15BA0" w:rsidRPr="00F15BA0" w:rsidRDefault="00F15BA0" w:rsidP="00F15BA0">
            <w:pPr>
              <w:spacing w:line="360" w:lineRule="auto"/>
              <w:rPr>
                <w:rFonts w:ascii="Times New Roman" w:hAnsi="Times New Roman" w:cs="Times New Roman"/>
                <w:sz w:val="24"/>
                <w:szCs w:val="24"/>
              </w:rPr>
            </w:pPr>
            <w:r w:rsidRPr="00F15BA0">
              <w:rPr>
                <w:rFonts w:ascii="Times New Roman" w:hAnsi="Times New Roman" w:cs="Times New Roman"/>
                <w:sz w:val="24"/>
                <w:szCs w:val="24"/>
              </w:rPr>
              <w:t>-Philosophie de soins(A1)</w:t>
            </w:r>
          </w:p>
          <w:p w:rsidR="00F15BA0" w:rsidRPr="00F15BA0" w:rsidRDefault="00F15BA0" w:rsidP="00F15BA0">
            <w:pPr>
              <w:spacing w:line="360" w:lineRule="auto"/>
              <w:rPr>
                <w:rFonts w:ascii="Times New Roman" w:hAnsi="Times New Roman" w:cs="Times New Roman"/>
                <w:sz w:val="24"/>
                <w:szCs w:val="24"/>
              </w:rPr>
            </w:pPr>
            <w:r w:rsidRPr="00F15BA0">
              <w:rPr>
                <w:rFonts w:ascii="Times New Roman" w:hAnsi="Times New Roman" w:cs="Times New Roman"/>
                <w:sz w:val="24"/>
                <w:szCs w:val="24"/>
              </w:rPr>
              <w:t xml:space="preserve">-Affection parasitaire(A1) </w:t>
            </w:r>
          </w:p>
          <w:p w:rsidR="00F15BA0" w:rsidRPr="00F15BA0" w:rsidRDefault="00F15BA0" w:rsidP="00F15BA0">
            <w:pPr>
              <w:spacing w:line="360" w:lineRule="auto"/>
              <w:rPr>
                <w:rFonts w:ascii="Times New Roman" w:hAnsi="Times New Roman" w:cs="Times New Roman"/>
                <w:sz w:val="24"/>
                <w:szCs w:val="24"/>
              </w:rPr>
            </w:pPr>
            <w:r w:rsidRPr="00F15BA0">
              <w:rPr>
                <w:rFonts w:ascii="Times New Roman" w:hAnsi="Times New Roman" w:cs="Times New Roman"/>
                <w:sz w:val="24"/>
                <w:szCs w:val="24"/>
              </w:rPr>
              <w:t>-Soins infirmier en dermatologie(A3)</w:t>
            </w:r>
          </w:p>
          <w:p w:rsidR="00F15BA0" w:rsidRPr="00F15BA0" w:rsidRDefault="00F15BA0" w:rsidP="00F15BA0">
            <w:pPr>
              <w:spacing w:line="360" w:lineRule="auto"/>
              <w:rPr>
                <w:rFonts w:ascii="Times New Roman" w:hAnsi="Times New Roman" w:cs="Times New Roman"/>
                <w:sz w:val="24"/>
                <w:szCs w:val="24"/>
              </w:rPr>
            </w:pPr>
            <w:r w:rsidRPr="00F15BA0">
              <w:rPr>
                <w:rFonts w:ascii="Times New Roman" w:hAnsi="Times New Roman" w:cs="Times New Roman"/>
                <w:sz w:val="24"/>
                <w:szCs w:val="24"/>
              </w:rPr>
              <w:t>-soins infirmier aux personnes âgées(A3)</w:t>
            </w:r>
          </w:p>
          <w:p w:rsidR="00F15BA0" w:rsidRPr="00F15BA0" w:rsidRDefault="00F15BA0" w:rsidP="00F15BA0">
            <w:pPr>
              <w:spacing w:line="360" w:lineRule="auto"/>
              <w:rPr>
                <w:rFonts w:ascii="Times New Roman" w:hAnsi="Times New Roman" w:cs="Times New Roman"/>
                <w:sz w:val="24"/>
                <w:szCs w:val="24"/>
              </w:rPr>
            </w:pPr>
            <w:r w:rsidRPr="00F15BA0">
              <w:rPr>
                <w:rFonts w:ascii="Times New Roman" w:hAnsi="Times New Roman" w:cs="Times New Roman"/>
                <w:sz w:val="24"/>
                <w:szCs w:val="24"/>
              </w:rPr>
              <w:t>-Démarche Scientifique(A2)</w:t>
            </w:r>
          </w:p>
          <w:p w:rsidR="00F15BA0" w:rsidRPr="00F15BA0" w:rsidRDefault="00F15BA0" w:rsidP="00F15BA0">
            <w:pPr>
              <w:spacing w:line="360" w:lineRule="auto"/>
              <w:rPr>
                <w:rFonts w:ascii="Times New Roman" w:hAnsi="Times New Roman" w:cs="Times New Roman"/>
                <w:sz w:val="24"/>
                <w:szCs w:val="24"/>
              </w:rPr>
            </w:pPr>
            <w:r w:rsidRPr="00F15BA0">
              <w:rPr>
                <w:rFonts w:ascii="Times New Roman" w:hAnsi="Times New Roman" w:cs="Times New Roman"/>
                <w:sz w:val="24"/>
                <w:szCs w:val="24"/>
              </w:rPr>
              <w:t>-Soins au nouveau-nés</w:t>
            </w:r>
          </w:p>
          <w:p w:rsidR="00F15BA0" w:rsidRPr="00F15BA0" w:rsidRDefault="00F15BA0" w:rsidP="00F15BA0">
            <w:pPr>
              <w:spacing w:line="360" w:lineRule="auto"/>
              <w:rPr>
                <w:rFonts w:ascii="Times New Roman" w:hAnsi="Times New Roman" w:cs="Times New Roman"/>
                <w:sz w:val="24"/>
                <w:szCs w:val="24"/>
              </w:rPr>
            </w:pPr>
            <w:r w:rsidRPr="00F15BA0">
              <w:rPr>
                <w:rFonts w:ascii="Times New Roman" w:hAnsi="Times New Roman" w:cs="Times New Roman"/>
                <w:sz w:val="24"/>
                <w:szCs w:val="24"/>
              </w:rPr>
              <w:t>-Affection pédiatrique(A1)</w:t>
            </w:r>
          </w:p>
          <w:p w:rsidR="00F15BA0" w:rsidRPr="00F15BA0" w:rsidRDefault="00F15BA0" w:rsidP="00F15BA0">
            <w:pPr>
              <w:spacing w:line="360" w:lineRule="auto"/>
              <w:rPr>
                <w:rFonts w:ascii="Times New Roman" w:hAnsi="Times New Roman" w:cs="Times New Roman"/>
                <w:sz w:val="24"/>
                <w:szCs w:val="24"/>
              </w:rPr>
            </w:pPr>
            <w:r w:rsidRPr="00F15BA0">
              <w:rPr>
                <w:rFonts w:ascii="Times New Roman" w:hAnsi="Times New Roman" w:cs="Times New Roman"/>
                <w:sz w:val="24"/>
                <w:szCs w:val="24"/>
              </w:rPr>
              <w:t>-Relation d’aide(A2)</w:t>
            </w:r>
          </w:p>
        </w:tc>
        <w:tc>
          <w:tcPr>
            <w:tcW w:w="2167" w:type="dxa"/>
            <w:tcBorders>
              <w:top w:val="single" w:sz="4" w:space="0" w:color="auto"/>
              <w:left w:val="single" w:sz="4" w:space="0" w:color="auto"/>
              <w:bottom w:val="single" w:sz="4" w:space="0" w:color="auto"/>
              <w:right w:val="single" w:sz="4" w:space="0" w:color="auto"/>
            </w:tcBorders>
          </w:tcPr>
          <w:p w:rsidR="00F15BA0" w:rsidRPr="00F15BA0" w:rsidRDefault="00F15BA0" w:rsidP="00F15BA0">
            <w:pPr>
              <w:spacing w:line="360" w:lineRule="auto"/>
              <w:rPr>
                <w:rFonts w:ascii="Times New Roman" w:hAnsi="Times New Roman" w:cs="Times New Roman"/>
                <w:sz w:val="24"/>
                <w:szCs w:val="24"/>
              </w:rPr>
            </w:pPr>
            <w:r w:rsidRPr="00F15BA0">
              <w:rPr>
                <w:rFonts w:ascii="Times New Roman" w:hAnsi="Times New Roman" w:cs="Times New Roman"/>
                <w:sz w:val="24"/>
                <w:szCs w:val="24"/>
              </w:rPr>
              <w:t>Enseignant permanant</w:t>
            </w:r>
          </w:p>
        </w:tc>
      </w:tr>
      <w:tr w:rsidR="00F15BA0" w:rsidRPr="00F15BA0" w:rsidTr="00F15BA0">
        <w:tc>
          <w:tcPr>
            <w:tcW w:w="3133" w:type="dxa"/>
            <w:tcBorders>
              <w:top w:val="single" w:sz="4" w:space="0" w:color="auto"/>
              <w:left w:val="single" w:sz="4" w:space="0" w:color="auto"/>
              <w:bottom w:val="single" w:sz="4" w:space="0" w:color="auto"/>
              <w:right w:val="single" w:sz="4" w:space="0" w:color="auto"/>
            </w:tcBorders>
          </w:tcPr>
          <w:p w:rsidR="00F15BA0" w:rsidRPr="00F15BA0" w:rsidRDefault="00F15BA0" w:rsidP="00F15BA0">
            <w:pPr>
              <w:spacing w:line="360" w:lineRule="auto"/>
              <w:rPr>
                <w:rFonts w:ascii="Times New Roman" w:hAnsi="Times New Roman" w:cs="Times New Roman"/>
                <w:b/>
                <w:sz w:val="24"/>
                <w:szCs w:val="24"/>
              </w:rPr>
            </w:pPr>
            <w:r w:rsidRPr="00F15BA0">
              <w:rPr>
                <w:rFonts w:ascii="Times New Roman" w:hAnsi="Times New Roman" w:cs="Times New Roman"/>
                <w:b/>
                <w:sz w:val="24"/>
                <w:szCs w:val="24"/>
              </w:rPr>
              <w:t>M</w:t>
            </w:r>
            <w:r w:rsidRPr="00F15BA0">
              <w:rPr>
                <w:rFonts w:ascii="Times New Roman" w:hAnsi="Times New Roman" w:cs="Times New Roman"/>
                <w:sz w:val="24"/>
                <w:szCs w:val="24"/>
              </w:rPr>
              <w:t>.</w:t>
            </w:r>
            <w:r w:rsidRPr="00F15BA0">
              <w:rPr>
                <w:rFonts w:ascii="Times New Roman" w:hAnsi="Times New Roman" w:cs="Times New Roman"/>
                <w:b/>
                <w:sz w:val="24"/>
                <w:szCs w:val="24"/>
              </w:rPr>
              <w:t xml:space="preserve"> DONGO SOUMANG,</w:t>
            </w:r>
          </w:p>
          <w:p w:rsidR="00F15BA0" w:rsidRPr="00F15BA0" w:rsidRDefault="007510FF" w:rsidP="00F15BA0">
            <w:pPr>
              <w:spacing w:line="360" w:lineRule="auto"/>
              <w:rPr>
                <w:rFonts w:ascii="Times New Roman" w:hAnsi="Times New Roman" w:cs="Times New Roman"/>
                <w:sz w:val="24"/>
                <w:szCs w:val="24"/>
              </w:rPr>
            </w:pPr>
            <w:r>
              <w:rPr>
                <w:rFonts w:ascii="Times New Roman" w:hAnsi="Times New Roman" w:cs="Times New Roman"/>
                <w:sz w:val="24"/>
                <w:szCs w:val="24"/>
              </w:rPr>
              <w:t xml:space="preserve">Infirmier </w:t>
            </w:r>
            <w:proofErr w:type="spellStart"/>
            <w:r>
              <w:rPr>
                <w:rFonts w:ascii="Times New Roman" w:hAnsi="Times New Roman" w:cs="Times New Roman"/>
                <w:sz w:val="24"/>
                <w:szCs w:val="24"/>
              </w:rPr>
              <w:t>diplomé</w:t>
            </w:r>
            <w:proofErr w:type="spellEnd"/>
            <w:r>
              <w:rPr>
                <w:rFonts w:ascii="Times New Roman" w:hAnsi="Times New Roman" w:cs="Times New Roman"/>
                <w:sz w:val="24"/>
                <w:szCs w:val="24"/>
              </w:rPr>
              <w:t xml:space="preserve"> d’état</w:t>
            </w:r>
          </w:p>
        </w:tc>
        <w:tc>
          <w:tcPr>
            <w:tcW w:w="4164" w:type="dxa"/>
            <w:tcBorders>
              <w:top w:val="single" w:sz="4" w:space="0" w:color="auto"/>
              <w:left w:val="single" w:sz="4" w:space="0" w:color="auto"/>
              <w:bottom w:val="single" w:sz="4" w:space="0" w:color="auto"/>
              <w:right w:val="single" w:sz="4" w:space="0" w:color="auto"/>
            </w:tcBorders>
          </w:tcPr>
          <w:p w:rsidR="00F15BA0" w:rsidRPr="00F15BA0" w:rsidRDefault="00F15BA0" w:rsidP="00F15BA0">
            <w:pPr>
              <w:spacing w:line="360" w:lineRule="auto"/>
              <w:rPr>
                <w:rFonts w:ascii="Times New Roman" w:hAnsi="Times New Roman" w:cs="Times New Roman"/>
                <w:sz w:val="24"/>
                <w:szCs w:val="24"/>
              </w:rPr>
            </w:pPr>
            <w:r w:rsidRPr="00F15BA0">
              <w:rPr>
                <w:rFonts w:ascii="Times New Roman" w:hAnsi="Times New Roman" w:cs="Times New Roman"/>
                <w:sz w:val="24"/>
                <w:szCs w:val="24"/>
              </w:rPr>
              <w:t>-Nutrition (A1)</w:t>
            </w:r>
          </w:p>
          <w:p w:rsidR="00F15BA0" w:rsidRPr="00F15BA0" w:rsidRDefault="00F15BA0" w:rsidP="00F15BA0">
            <w:pPr>
              <w:spacing w:line="360" w:lineRule="auto"/>
              <w:rPr>
                <w:rFonts w:ascii="Times New Roman" w:hAnsi="Times New Roman" w:cs="Times New Roman"/>
                <w:sz w:val="24"/>
                <w:szCs w:val="24"/>
              </w:rPr>
            </w:pPr>
            <w:r w:rsidRPr="00F15BA0">
              <w:rPr>
                <w:rFonts w:ascii="Times New Roman" w:hAnsi="Times New Roman" w:cs="Times New Roman"/>
                <w:sz w:val="24"/>
                <w:szCs w:val="24"/>
              </w:rPr>
              <w:t>-  Technique des soins au bloc-opératoire (A2)</w:t>
            </w:r>
          </w:p>
          <w:p w:rsidR="00F15BA0" w:rsidRPr="00F15BA0" w:rsidRDefault="00F15BA0" w:rsidP="00F15BA0">
            <w:pPr>
              <w:spacing w:line="360" w:lineRule="auto"/>
              <w:rPr>
                <w:rFonts w:ascii="Times New Roman" w:hAnsi="Times New Roman" w:cs="Times New Roman"/>
                <w:sz w:val="24"/>
                <w:szCs w:val="24"/>
              </w:rPr>
            </w:pPr>
            <w:r w:rsidRPr="00F15BA0">
              <w:rPr>
                <w:rFonts w:ascii="Times New Roman" w:hAnsi="Times New Roman" w:cs="Times New Roman"/>
                <w:sz w:val="24"/>
                <w:szCs w:val="24"/>
              </w:rPr>
              <w:t>- Ethnologie / Anthropologie (A1)</w:t>
            </w:r>
          </w:p>
          <w:p w:rsidR="00F15BA0" w:rsidRPr="00F15BA0" w:rsidRDefault="00F15BA0" w:rsidP="00F15BA0">
            <w:pPr>
              <w:tabs>
                <w:tab w:val="left" w:pos="311"/>
              </w:tabs>
              <w:spacing w:line="360" w:lineRule="auto"/>
              <w:rPr>
                <w:rFonts w:ascii="Times New Roman" w:hAnsi="Times New Roman" w:cs="Times New Roman"/>
                <w:sz w:val="24"/>
                <w:szCs w:val="24"/>
              </w:rPr>
            </w:pPr>
            <w:r w:rsidRPr="00F15BA0">
              <w:rPr>
                <w:rFonts w:ascii="Times New Roman" w:hAnsi="Times New Roman" w:cs="Times New Roman"/>
                <w:sz w:val="24"/>
                <w:szCs w:val="24"/>
              </w:rPr>
              <w:t>-Sociologie (A1)</w:t>
            </w:r>
          </w:p>
          <w:p w:rsidR="00F15BA0" w:rsidRPr="00F15BA0" w:rsidRDefault="00F15BA0" w:rsidP="00F15BA0">
            <w:pPr>
              <w:spacing w:line="360" w:lineRule="auto"/>
              <w:rPr>
                <w:rFonts w:ascii="Times New Roman" w:hAnsi="Times New Roman" w:cs="Times New Roman"/>
                <w:sz w:val="24"/>
                <w:szCs w:val="24"/>
              </w:rPr>
            </w:pPr>
            <w:r w:rsidRPr="00F15BA0">
              <w:rPr>
                <w:rFonts w:ascii="Times New Roman" w:hAnsi="Times New Roman" w:cs="Times New Roman"/>
                <w:sz w:val="24"/>
                <w:szCs w:val="24"/>
              </w:rPr>
              <w:t>- Premier secours (A1).</w:t>
            </w:r>
          </w:p>
          <w:p w:rsidR="00F15BA0" w:rsidRPr="00F15BA0" w:rsidRDefault="00F15BA0" w:rsidP="00F15BA0">
            <w:pPr>
              <w:spacing w:line="360" w:lineRule="auto"/>
              <w:rPr>
                <w:rFonts w:ascii="Times New Roman" w:hAnsi="Times New Roman" w:cs="Times New Roman"/>
                <w:sz w:val="24"/>
                <w:szCs w:val="24"/>
              </w:rPr>
            </w:pPr>
            <w:r w:rsidRPr="00F15BA0">
              <w:rPr>
                <w:rFonts w:ascii="Times New Roman" w:hAnsi="Times New Roman" w:cs="Times New Roman"/>
                <w:sz w:val="24"/>
                <w:szCs w:val="24"/>
              </w:rPr>
              <w:t>- Prophylaxie/ vaccination (A1)</w:t>
            </w:r>
          </w:p>
          <w:p w:rsidR="00F15BA0" w:rsidRPr="00F15BA0" w:rsidRDefault="00F15BA0" w:rsidP="00F15BA0">
            <w:pPr>
              <w:spacing w:line="360" w:lineRule="auto"/>
              <w:jc w:val="center"/>
              <w:rPr>
                <w:rFonts w:ascii="Times New Roman" w:hAnsi="Times New Roman" w:cs="Times New Roman"/>
                <w:sz w:val="24"/>
                <w:szCs w:val="24"/>
              </w:rPr>
            </w:pPr>
            <w:r w:rsidRPr="00F15BA0">
              <w:rPr>
                <w:rFonts w:ascii="Times New Roman" w:hAnsi="Times New Roman" w:cs="Times New Roman"/>
                <w:sz w:val="24"/>
                <w:szCs w:val="24"/>
              </w:rPr>
              <w:t>-Anatomies/ physiologie et Histologie du système digestif (A1)</w:t>
            </w:r>
          </w:p>
          <w:p w:rsidR="00F15BA0" w:rsidRPr="00F15BA0" w:rsidRDefault="00F15BA0" w:rsidP="00F15BA0">
            <w:pPr>
              <w:spacing w:line="360" w:lineRule="auto"/>
              <w:rPr>
                <w:rFonts w:ascii="Times New Roman" w:hAnsi="Times New Roman" w:cs="Times New Roman"/>
                <w:sz w:val="24"/>
                <w:szCs w:val="24"/>
              </w:rPr>
            </w:pPr>
            <w:r w:rsidRPr="00F15BA0">
              <w:rPr>
                <w:rFonts w:ascii="Times New Roman" w:hAnsi="Times New Roman" w:cs="Times New Roman"/>
                <w:sz w:val="24"/>
                <w:szCs w:val="24"/>
              </w:rPr>
              <w:t>-Transfusion sanguine(A2)</w:t>
            </w:r>
          </w:p>
          <w:p w:rsidR="00F15BA0" w:rsidRPr="00F15BA0" w:rsidRDefault="00F15BA0" w:rsidP="00F15BA0">
            <w:pPr>
              <w:spacing w:line="360" w:lineRule="auto"/>
              <w:rPr>
                <w:rFonts w:ascii="Times New Roman" w:hAnsi="Times New Roman" w:cs="Times New Roman"/>
                <w:sz w:val="24"/>
                <w:szCs w:val="24"/>
              </w:rPr>
            </w:pPr>
            <w:r w:rsidRPr="00F15BA0">
              <w:rPr>
                <w:rFonts w:ascii="Times New Roman" w:hAnsi="Times New Roman" w:cs="Times New Roman"/>
                <w:sz w:val="24"/>
                <w:szCs w:val="24"/>
              </w:rPr>
              <w:t>-SI du Système urinaire</w:t>
            </w:r>
          </w:p>
          <w:p w:rsidR="00F15BA0" w:rsidRPr="00F15BA0" w:rsidRDefault="00F15BA0" w:rsidP="00F15BA0">
            <w:pPr>
              <w:spacing w:line="360" w:lineRule="auto"/>
              <w:rPr>
                <w:rFonts w:ascii="Times New Roman" w:hAnsi="Times New Roman" w:cs="Times New Roman"/>
                <w:sz w:val="24"/>
                <w:szCs w:val="24"/>
              </w:rPr>
            </w:pPr>
            <w:r w:rsidRPr="00F15BA0">
              <w:rPr>
                <w:rFonts w:ascii="Times New Roman" w:hAnsi="Times New Roman" w:cs="Times New Roman"/>
                <w:sz w:val="24"/>
                <w:szCs w:val="24"/>
              </w:rPr>
              <w:t>-Affection du système digestif(A2)</w:t>
            </w:r>
          </w:p>
          <w:p w:rsidR="00F15BA0" w:rsidRPr="00F15BA0" w:rsidRDefault="00F15BA0" w:rsidP="00F15BA0">
            <w:pPr>
              <w:spacing w:line="360" w:lineRule="auto"/>
              <w:rPr>
                <w:rFonts w:ascii="Times New Roman" w:hAnsi="Times New Roman" w:cs="Times New Roman"/>
                <w:sz w:val="24"/>
                <w:szCs w:val="24"/>
              </w:rPr>
            </w:pPr>
            <w:r w:rsidRPr="00F15BA0">
              <w:rPr>
                <w:rFonts w:ascii="Times New Roman" w:hAnsi="Times New Roman" w:cs="Times New Roman"/>
                <w:sz w:val="24"/>
                <w:szCs w:val="24"/>
              </w:rPr>
              <w:t>-Anatomie du système nerveux(A1)</w:t>
            </w:r>
          </w:p>
          <w:p w:rsidR="00F15BA0" w:rsidRDefault="00F15BA0" w:rsidP="00F15BA0">
            <w:pPr>
              <w:spacing w:line="360" w:lineRule="auto"/>
              <w:rPr>
                <w:rFonts w:ascii="Times New Roman" w:hAnsi="Times New Roman" w:cs="Times New Roman"/>
                <w:sz w:val="24"/>
                <w:szCs w:val="24"/>
              </w:rPr>
            </w:pPr>
            <w:r w:rsidRPr="00F15BA0">
              <w:rPr>
                <w:rFonts w:ascii="Times New Roman" w:hAnsi="Times New Roman" w:cs="Times New Roman"/>
                <w:sz w:val="24"/>
                <w:szCs w:val="24"/>
              </w:rPr>
              <w:t>-Soins Infirmier en affection urinaire(A2)</w:t>
            </w:r>
          </w:p>
          <w:p w:rsidR="0028286C" w:rsidRPr="00F15BA0" w:rsidRDefault="0028286C" w:rsidP="00F15BA0">
            <w:pPr>
              <w:spacing w:line="360" w:lineRule="auto"/>
              <w:rPr>
                <w:rFonts w:ascii="Times New Roman" w:hAnsi="Times New Roman" w:cs="Times New Roman"/>
                <w:sz w:val="24"/>
                <w:szCs w:val="24"/>
              </w:rPr>
            </w:pPr>
            <w:r>
              <w:rPr>
                <w:rFonts w:ascii="Times New Roman" w:hAnsi="Times New Roman" w:cs="Times New Roman"/>
                <w:sz w:val="24"/>
                <w:szCs w:val="24"/>
              </w:rPr>
              <w:t>-CPNR(A1)</w:t>
            </w:r>
          </w:p>
        </w:tc>
        <w:tc>
          <w:tcPr>
            <w:tcW w:w="2167" w:type="dxa"/>
            <w:tcBorders>
              <w:top w:val="single" w:sz="4" w:space="0" w:color="auto"/>
              <w:left w:val="single" w:sz="4" w:space="0" w:color="auto"/>
              <w:bottom w:val="single" w:sz="4" w:space="0" w:color="auto"/>
              <w:right w:val="single" w:sz="4" w:space="0" w:color="auto"/>
            </w:tcBorders>
          </w:tcPr>
          <w:p w:rsidR="00F15BA0" w:rsidRPr="00F15BA0" w:rsidRDefault="00F15BA0" w:rsidP="00F15BA0">
            <w:pPr>
              <w:spacing w:line="360" w:lineRule="auto"/>
              <w:rPr>
                <w:rFonts w:ascii="Times New Roman" w:hAnsi="Times New Roman" w:cs="Times New Roman"/>
                <w:sz w:val="24"/>
                <w:szCs w:val="24"/>
              </w:rPr>
            </w:pPr>
            <w:r w:rsidRPr="00F15BA0">
              <w:rPr>
                <w:rFonts w:ascii="Times New Roman" w:hAnsi="Times New Roman" w:cs="Times New Roman"/>
                <w:b/>
                <w:sz w:val="24"/>
                <w:szCs w:val="24"/>
              </w:rPr>
              <w:t xml:space="preserve">      </w:t>
            </w:r>
            <w:r w:rsidRPr="00F15BA0">
              <w:rPr>
                <w:rFonts w:ascii="Times New Roman" w:hAnsi="Times New Roman" w:cs="Times New Roman"/>
                <w:sz w:val="24"/>
                <w:szCs w:val="24"/>
              </w:rPr>
              <w:t>Enseignant</w:t>
            </w:r>
          </w:p>
          <w:p w:rsidR="00F15BA0" w:rsidRPr="00F15BA0" w:rsidRDefault="00F15BA0" w:rsidP="00F15BA0">
            <w:pPr>
              <w:spacing w:line="360" w:lineRule="auto"/>
              <w:rPr>
                <w:rFonts w:ascii="Times New Roman" w:hAnsi="Times New Roman" w:cs="Times New Roman"/>
                <w:b/>
                <w:sz w:val="24"/>
                <w:szCs w:val="24"/>
              </w:rPr>
            </w:pPr>
            <w:r w:rsidRPr="00F15BA0">
              <w:rPr>
                <w:rFonts w:ascii="Times New Roman" w:hAnsi="Times New Roman" w:cs="Times New Roman"/>
                <w:sz w:val="24"/>
                <w:szCs w:val="24"/>
              </w:rPr>
              <w:t xml:space="preserve">      Permanent</w:t>
            </w:r>
          </w:p>
        </w:tc>
      </w:tr>
      <w:tr w:rsidR="00F15BA0" w:rsidRPr="00F15BA0" w:rsidTr="00F15BA0">
        <w:tc>
          <w:tcPr>
            <w:tcW w:w="3133" w:type="dxa"/>
            <w:tcBorders>
              <w:top w:val="single" w:sz="4" w:space="0" w:color="auto"/>
              <w:left w:val="single" w:sz="4" w:space="0" w:color="auto"/>
              <w:bottom w:val="single" w:sz="4" w:space="0" w:color="auto"/>
              <w:right w:val="single" w:sz="4" w:space="0" w:color="auto"/>
            </w:tcBorders>
          </w:tcPr>
          <w:p w:rsidR="00F15BA0" w:rsidRPr="00F15BA0" w:rsidRDefault="00F15BA0" w:rsidP="00F15BA0">
            <w:pPr>
              <w:spacing w:line="360" w:lineRule="auto"/>
              <w:rPr>
                <w:rFonts w:ascii="Times New Roman" w:hAnsi="Times New Roman" w:cs="Times New Roman"/>
                <w:b/>
                <w:sz w:val="24"/>
                <w:szCs w:val="24"/>
              </w:rPr>
            </w:pPr>
            <w:r w:rsidRPr="00F15BA0">
              <w:rPr>
                <w:rFonts w:ascii="Times New Roman" w:hAnsi="Times New Roman" w:cs="Times New Roman"/>
                <w:b/>
                <w:sz w:val="24"/>
                <w:szCs w:val="24"/>
              </w:rPr>
              <w:t>M</w:t>
            </w:r>
            <w:r w:rsidRPr="00F15BA0">
              <w:rPr>
                <w:rFonts w:ascii="Times New Roman" w:hAnsi="Times New Roman" w:cs="Times New Roman"/>
                <w:sz w:val="24"/>
                <w:szCs w:val="24"/>
              </w:rPr>
              <w:t>.</w:t>
            </w:r>
            <w:r w:rsidRPr="00F15BA0">
              <w:rPr>
                <w:rFonts w:ascii="Times New Roman" w:hAnsi="Times New Roman" w:cs="Times New Roman"/>
                <w:b/>
                <w:sz w:val="24"/>
                <w:szCs w:val="24"/>
              </w:rPr>
              <w:t xml:space="preserve"> BOULMO JONATHAN,</w:t>
            </w:r>
          </w:p>
          <w:p w:rsidR="00F15BA0" w:rsidRPr="00F15BA0" w:rsidRDefault="00F15BA0" w:rsidP="00F15BA0">
            <w:pPr>
              <w:spacing w:line="360" w:lineRule="auto"/>
              <w:rPr>
                <w:rFonts w:ascii="Times New Roman" w:hAnsi="Times New Roman" w:cs="Times New Roman"/>
                <w:sz w:val="24"/>
                <w:szCs w:val="24"/>
              </w:rPr>
            </w:pPr>
            <w:r w:rsidRPr="00F15BA0">
              <w:rPr>
                <w:rFonts w:ascii="Times New Roman" w:hAnsi="Times New Roman" w:cs="Times New Roman"/>
                <w:sz w:val="24"/>
                <w:szCs w:val="24"/>
              </w:rPr>
              <w:t>Infirmier Supérieur en Santé de reproduction</w:t>
            </w:r>
          </w:p>
          <w:p w:rsidR="00F15BA0" w:rsidRPr="00F15BA0" w:rsidRDefault="00F15BA0" w:rsidP="00F15BA0">
            <w:pPr>
              <w:spacing w:line="360" w:lineRule="auto"/>
              <w:rPr>
                <w:rFonts w:ascii="Times New Roman" w:hAnsi="Times New Roman" w:cs="Times New Roman"/>
                <w:b/>
                <w:sz w:val="24"/>
                <w:szCs w:val="24"/>
              </w:rPr>
            </w:pPr>
          </w:p>
          <w:p w:rsidR="00F15BA0" w:rsidRPr="00F15BA0" w:rsidRDefault="00F15BA0" w:rsidP="00F15BA0">
            <w:pPr>
              <w:spacing w:line="360" w:lineRule="auto"/>
              <w:rPr>
                <w:rFonts w:ascii="Times New Roman" w:hAnsi="Times New Roman" w:cs="Times New Roman"/>
                <w:b/>
                <w:sz w:val="24"/>
                <w:szCs w:val="24"/>
              </w:rPr>
            </w:pPr>
          </w:p>
          <w:p w:rsidR="00F15BA0" w:rsidRPr="00F15BA0" w:rsidRDefault="00F15BA0" w:rsidP="00F15BA0">
            <w:pPr>
              <w:spacing w:line="360" w:lineRule="auto"/>
              <w:rPr>
                <w:rFonts w:ascii="Times New Roman" w:hAnsi="Times New Roman" w:cs="Times New Roman"/>
                <w:b/>
                <w:sz w:val="24"/>
                <w:szCs w:val="24"/>
              </w:rPr>
            </w:pPr>
          </w:p>
          <w:p w:rsidR="00F15BA0" w:rsidRPr="00F15BA0" w:rsidRDefault="00F15BA0" w:rsidP="00F15BA0">
            <w:pPr>
              <w:spacing w:line="360" w:lineRule="auto"/>
              <w:rPr>
                <w:rFonts w:ascii="Times New Roman" w:hAnsi="Times New Roman" w:cs="Times New Roman"/>
                <w:b/>
                <w:sz w:val="24"/>
                <w:szCs w:val="24"/>
              </w:rPr>
            </w:pPr>
          </w:p>
          <w:p w:rsidR="00F15BA0" w:rsidRPr="00F15BA0" w:rsidRDefault="00F15BA0" w:rsidP="00F15BA0">
            <w:pPr>
              <w:spacing w:line="360" w:lineRule="auto"/>
              <w:rPr>
                <w:rFonts w:ascii="Times New Roman" w:hAnsi="Times New Roman" w:cs="Times New Roman"/>
                <w:b/>
                <w:sz w:val="24"/>
                <w:szCs w:val="24"/>
              </w:rPr>
            </w:pPr>
          </w:p>
        </w:tc>
        <w:tc>
          <w:tcPr>
            <w:tcW w:w="4164" w:type="dxa"/>
            <w:tcBorders>
              <w:top w:val="single" w:sz="4" w:space="0" w:color="auto"/>
              <w:left w:val="single" w:sz="4" w:space="0" w:color="auto"/>
              <w:bottom w:val="single" w:sz="4" w:space="0" w:color="auto"/>
              <w:right w:val="single" w:sz="4" w:space="0" w:color="auto"/>
            </w:tcBorders>
          </w:tcPr>
          <w:p w:rsidR="00F15BA0" w:rsidRPr="00F15BA0" w:rsidRDefault="00F15BA0" w:rsidP="00F15BA0">
            <w:pPr>
              <w:spacing w:line="360" w:lineRule="auto"/>
              <w:rPr>
                <w:rFonts w:ascii="Times New Roman" w:hAnsi="Times New Roman" w:cs="Times New Roman"/>
                <w:sz w:val="24"/>
                <w:szCs w:val="24"/>
              </w:rPr>
            </w:pPr>
            <w:r w:rsidRPr="00F15BA0">
              <w:rPr>
                <w:rFonts w:ascii="Times New Roman" w:hAnsi="Times New Roman" w:cs="Times New Roman"/>
                <w:sz w:val="24"/>
                <w:szCs w:val="24"/>
              </w:rPr>
              <w:t>-Anatomie du système reproducteur (A1)</w:t>
            </w:r>
          </w:p>
          <w:p w:rsidR="00F15BA0" w:rsidRPr="00F15BA0" w:rsidRDefault="00F15BA0" w:rsidP="00F15BA0">
            <w:pPr>
              <w:spacing w:line="360" w:lineRule="auto"/>
              <w:rPr>
                <w:rFonts w:ascii="Times New Roman" w:hAnsi="Times New Roman" w:cs="Times New Roman"/>
                <w:sz w:val="24"/>
                <w:szCs w:val="24"/>
              </w:rPr>
            </w:pPr>
            <w:r w:rsidRPr="00F15BA0">
              <w:rPr>
                <w:rFonts w:ascii="Times New Roman" w:hAnsi="Times New Roman" w:cs="Times New Roman"/>
                <w:sz w:val="24"/>
                <w:szCs w:val="24"/>
              </w:rPr>
              <w:t>-SI en affections du Système reproducteur(A2)</w:t>
            </w:r>
          </w:p>
          <w:p w:rsidR="00F15BA0" w:rsidRPr="00F15BA0" w:rsidRDefault="00F15BA0" w:rsidP="00F15BA0">
            <w:pPr>
              <w:spacing w:line="360" w:lineRule="auto"/>
              <w:rPr>
                <w:rFonts w:ascii="Times New Roman" w:hAnsi="Times New Roman" w:cs="Times New Roman"/>
                <w:sz w:val="24"/>
                <w:szCs w:val="24"/>
              </w:rPr>
            </w:pPr>
            <w:r w:rsidRPr="00F15BA0">
              <w:rPr>
                <w:rFonts w:ascii="Times New Roman" w:hAnsi="Times New Roman" w:cs="Times New Roman"/>
                <w:sz w:val="24"/>
                <w:szCs w:val="24"/>
              </w:rPr>
              <w:t>-SI de la mère a l’enfance (A1)</w:t>
            </w:r>
          </w:p>
          <w:p w:rsidR="00F15BA0" w:rsidRPr="00F15BA0" w:rsidRDefault="00F15BA0" w:rsidP="00F15BA0">
            <w:pPr>
              <w:spacing w:line="360" w:lineRule="auto"/>
              <w:rPr>
                <w:rFonts w:ascii="Times New Roman" w:hAnsi="Times New Roman" w:cs="Times New Roman"/>
                <w:sz w:val="24"/>
                <w:szCs w:val="24"/>
              </w:rPr>
            </w:pPr>
            <w:r w:rsidRPr="00F15BA0">
              <w:rPr>
                <w:rFonts w:ascii="Times New Roman" w:hAnsi="Times New Roman" w:cs="Times New Roman"/>
                <w:sz w:val="24"/>
                <w:szCs w:val="24"/>
              </w:rPr>
              <w:t>-Planification familiale(A2)</w:t>
            </w:r>
          </w:p>
          <w:p w:rsidR="00F15BA0" w:rsidRPr="00F15BA0" w:rsidRDefault="00F15BA0" w:rsidP="00F15BA0">
            <w:pPr>
              <w:spacing w:line="360" w:lineRule="auto"/>
              <w:rPr>
                <w:rFonts w:ascii="Times New Roman" w:hAnsi="Times New Roman" w:cs="Times New Roman"/>
                <w:sz w:val="24"/>
                <w:szCs w:val="24"/>
              </w:rPr>
            </w:pPr>
            <w:r w:rsidRPr="00F15BA0">
              <w:rPr>
                <w:rFonts w:ascii="Times New Roman" w:hAnsi="Times New Roman" w:cs="Times New Roman"/>
                <w:sz w:val="24"/>
                <w:szCs w:val="24"/>
              </w:rPr>
              <w:t>-SONEU(A2)</w:t>
            </w:r>
          </w:p>
          <w:p w:rsidR="00F15BA0" w:rsidRPr="00F15BA0" w:rsidRDefault="00F15BA0" w:rsidP="00F15BA0">
            <w:pPr>
              <w:spacing w:line="360" w:lineRule="auto"/>
              <w:rPr>
                <w:rFonts w:ascii="Times New Roman" w:hAnsi="Times New Roman" w:cs="Times New Roman"/>
                <w:sz w:val="24"/>
                <w:szCs w:val="24"/>
              </w:rPr>
            </w:pPr>
            <w:r w:rsidRPr="00F15BA0">
              <w:rPr>
                <w:rFonts w:ascii="Times New Roman" w:hAnsi="Times New Roman" w:cs="Times New Roman"/>
                <w:sz w:val="24"/>
                <w:szCs w:val="24"/>
              </w:rPr>
              <w:t>SOINS Obstétricaux, aux néonataux (A2)</w:t>
            </w:r>
          </w:p>
          <w:p w:rsidR="00F15BA0" w:rsidRPr="00F15BA0" w:rsidRDefault="00F15BA0" w:rsidP="00F15BA0">
            <w:pPr>
              <w:spacing w:line="360" w:lineRule="auto"/>
              <w:rPr>
                <w:rFonts w:ascii="Times New Roman" w:hAnsi="Times New Roman" w:cs="Times New Roman"/>
                <w:sz w:val="24"/>
                <w:szCs w:val="24"/>
              </w:rPr>
            </w:pPr>
            <w:r w:rsidRPr="00F15BA0">
              <w:rPr>
                <w:rFonts w:ascii="Times New Roman" w:hAnsi="Times New Roman" w:cs="Times New Roman"/>
                <w:sz w:val="24"/>
                <w:szCs w:val="24"/>
              </w:rPr>
              <w:t>-Affection Liées à la Grossesse(A2)</w:t>
            </w:r>
          </w:p>
          <w:p w:rsidR="00F15BA0" w:rsidRPr="00F15BA0" w:rsidRDefault="00F15BA0" w:rsidP="00F15BA0">
            <w:pPr>
              <w:spacing w:line="360" w:lineRule="auto"/>
              <w:rPr>
                <w:rFonts w:ascii="Times New Roman" w:hAnsi="Times New Roman" w:cs="Times New Roman"/>
                <w:sz w:val="24"/>
                <w:szCs w:val="24"/>
              </w:rPr>
            </w:pPr>
            <w:r w:rsidRPr="00F15BA0">
              <w:rPr>
                <w:rFonts w:ascii="Times New Roman" w:hAnsi="Times New Roman" w:cs="Times New Roman"/>
                <w:sz w:val="24"/>
                <w:szCs w:val="24"/>
              </w:rPr>
              <w:t>-Soins de la mère et de l’enfant(A1)</w:t>
            </w:r>
          </w:p>
          <w:p w:rsidR="00F15BA0" w:rsidRPr="00F15BA0" w:rsidRDefault="00F15BA0" w:rsidP="00F15BA0">
            <w:pPr>
              <w:spacing w:line="360" w:lineRule="auto"/>
              <w:rPr>
                <w:rFonts w:ascii="Times New Roman" w:hAnsi="Times New Roman" w:cs="Times New Roman"/>
                <w:sz w:val="24"/>
                <w:szCs w:val="24"/>
              </w:rPr>
            </w:pPr>
            <w:r w:rsidRPr="00F15BA0">
              <w:rPr>
                <w:rFonts w:ascii="Times New Roman" w:hAnsi="Times New Roman" w:cs="Times New Roman"/>
                <w:sz w:val="24"/>
                <w:szCs w:val="24"/>
              </w:rPr>
              <w:t>-Hémorragie sur la grossesse(A2)</w:t>
            </w:r>
          </w:p>
        </w:tc>
        <w:tc>
          <w:tcPr>
            <w:tcW w:w="2167" w:type="dxa"/>
            <w:tcBorders>
              <w:top w:val="single" w:sz="4" w:space="0" w:color="auto"/>
              <w:left w:val="single" w:sz="4" w:space="0" w:color="auto"/>
              <w:bottom w:val="single" w:sz="4" w:space="0" w:color="auto"/>
              <w:right w:val="single" w:sz="4" w:space="0" w:color="auto"/>
            </w:tcBorders>
          </w:tcPr>
          <w:p w:rsidR="00F15BA0" w:rsidRPr="00F15BA0" w:rsidRDefault="00F15BA0" w:rsidP="00F15BA0">
            <w:pPr>
              <w:spacing w:line="360" w:lineRule="auto"/>
              <w:rPr>
                <w:rFonts w:ascii="Times New Roman" w:hAnsi="Times New Roman" w:cs="Times New Roman"/>
                <w:sz w:val="24"/>
                <w:szCs w:val="24"/>
              </w:rPr>
            </w:pPr>
            <w:r w:rsidRPr="00F15BA0">
              <w:rPr>
                <w:rFonts w:ascii="Times New Roman" w:hAnsi="Times New Roman" w:cs="Times New Roman"/>
                <w:sz w:val="24"/>
                <w:szCs w:val="24"/>
              </w:rPr>
              <w:t>Enseignant permanent</w:t>
            </w:r>
          </w:p>
          <w:p w:rsidR="00F15BA0" w:rsidRPr="00F15BA0" w:rsidRDefault="00F15BA0" w:rsidP="00F15BA0">
            <w:pPr>
              <w:spacing w:line="360" w:lineRule="auto"/>
              <w:rPr>
                <w:rFonts w:ascii="Times New Roman" w:hAnsi="Times New Roman" w:cs="Times New Roman"/>
                <w:sz w:val="24"/>
                <w:szCs w:val="24"/>
              </w:rPr>
            </w:pPr>
          </w:p>
          <w:p w:rsidR="00F15BA0" w:rsidRPr="00F15BA0" w:rsidRDefault="00F15BA0" w:rsidP="00F15BA0">
            <w:pPr>
              <w:spacing w:line="360" w:lineRule="auto"/>
              <w:rPr>
                <w:rFonts w:ascii="Times New Roman" w:hAnsi="Times New Roman" w:cs="Times New Roman"/>
                <w:sz w:val="24"/>
                <w:szCs w:val="24"/>
              </w:rPr>
            </w:pPr>
          </w:p>
          <w:p w:rsidR="00F15BA0" w:rsidRPr="00F15BA0" w:rsidRDefault="00F15BA0" w:rsidP="00F15BA0">
            <w:pPr>
              <w:spacing w:line="360" w:lineRule="auto"/>
              <w:rPr>
                <w:rFonts w:ascii="Times New Roman" w:hAnsi="Times New Roman" w:cs="Times New Roman"/>
                <w:sz w:val="24"/>
                <w:szCs w:val="24"/>
              </w:rPr>
            </w:pPr>
          </w:p>
          <w:p w:rsidR="00F15BA0" w:rsidRPr="00F15BA0" w:rsidRDefault="00F15BA0" w:rsidP="00F15BA0">
            <w:pPr>
              <w:spacing w:line="360" w:lineRule="auto"/>
              <w:rPr>
                <w:rFonts w:ascii="Times New Roman" w:hAnsi="Times New Roman" w:cs="Times New Roman"/>
                <w:sz w:val="24"/>
                <w:szCs w:val="24"/>
              </w:rPr>
            </w:pPr>
          </w:p>
          <w:p w:rsidR="00F15BA0" w:rsidRPr="00F15BA0" w:rsidRDefault="00F15BA0" w:rsidP="00F15BA0">
            <w:pPr>
              <w:spacing w:line="360" w:lineRule="auto"/>
              <w:rPr>
                <w:rFonts w:ascii="Times New Roman" w:hAnsi="Times New Roman" w:cs="Times New Roman"/>
                <w:sz w:val="24"/>
                <w:szCs w:val="24"/>
              </w:rPr>
            </w:pPr>
          </w:p>
          <w:p w:rsidR="00F15BA0" w:rsidRPr="00F15BA0" w:rsidRDefault="00F15BA0" w:rsidP="00F15BA0">
            <w:pPr>
              <w:spacing w:line="360" w:lineRule="auto"/>
              <w:rPr>
                <w:rFonts w:ascii="Times New Roman" w:hAnsi="Times New Roman" w:cs="Times New Roman"/>
                <w:sz w:val="24"/>
                <w:szCs w:val="24"/>
              </w:rPr>
            </w:pPr>
          </w:p>
        </w:tc>
      </w:tr>
      <w:tr w:rsidR="00F15BA0" w:rsidRPr="00F15BA0" w:rsidTr="00F15BA0">
        <w:tc>
          <w:tcPr>
            <w:tcW w:w="3133" w:type="dxa"/>
            <w:tcBorders>
              <w:top w:val="single" w:sz="4" w:space="0" w:color="auto"/>
              <w:left w:val="single" w:sz="4" w:space="0" w:color="auto"/>
              <w:bottom w:val="single" w:sz="4" w:space="0" w:color="auto"/>
              <w:right w:val="single" w:sz="4" w:space="0" w:color="auto"/>
            </w:tcBorders>
          </w:tcPr>
          <w:p w:rsidR="00F15BA0" w:rsidRPr="00F15BA0" w:rsidRDefault="00F15BA0" w:rsidP="00B24391">
            <w:pPr>
              <w:spacing w:line="360" w:lineRule="auto"/>
              <w:rPr>
                <w:rFonts w:ascii="Times New Roman" w:hAnsi="Times New Roman" w:cs="Times New Roman"/>
                <w:b/>
                <w:sz w:val="24"/>
                <w:szCs w:val="24"/>
              </w:rPr>
            </w:pPr>
            <w:r w:rsidRPr="00F15BA0">
              <w:rPr>
                <w:rFonts w:ascii="Times New Roman" w:hAnsi="Times New Roman" w:cs="Times New Roman"/>
                <w:b/>
                <w:sz w:val="24"/>
                <w:szCs w:val="24"/>
              </w:rPr>
              <w:t xml:space="preserve">DR. SOUREYA HAMAN, </w:t>
            </w:r>
            <w:r w:rsidRPr="00F15BA0">
              <w:rPr>
                <w:rFonts w:ascii="Times New Roman" w:hAnsi="Times New Roman" w:cs="Times New Roman"/>
                <w:sz w:val="24"/>
                <w:szCs w:val="24"/>
              </w:rPr>
              <w:t xml:space="preserve">Médecin </w:t>
            </w:r>
            <w:r w:rsidR="0028286C">
              <w:rPr>
                <w:rFonts w:ascii="Times New Roman" w:hAnsi="Times New Roman" w:cs="Times New Roman"/>
                <w:sz w:val="24"/>
                <w:szCs w:val="24"/>
              </w:rPr>
              <w:t>spécialisé pédiatrie</w:t>
            </w:r>
          </w:p>
        </w:tc>
        <w:tc>
          <w:tcPr>
            <w:tcW w:w="4164" w:type="dxa"/>
            <w:tcBorders>
              <w:top w:val="single" w:sz="4" w:space="0" w:color="auto"/>
              <w:left w:val="single" w:sz="4" w:space="0" w:color="auto"/>
              <w:bottom w:val="single" w:sz="4" w:space="0" w:color="auto"/>
              <w:right w:val="single" w:sz="4" w:space="0" w:color="auto"/>
            </w:tcBorders>
          </w:tcPr>
          <w:p w:rsidR="00F15BA0" w:rsidRPr="00F15BA0" w:rsidRDefault="00F15BA0" w:rsidP="00F15BA0">
            <w:pPr>
              <w:spacing w:line="360" w:lineRule="auto"/>
              <w:rPr>
                <w:rFonts w:ascii="Times New Roman" w:hAnsi="Times New Roman" w:cs="Times New Roman"/>
                <w:sz w:val="24"/>
                <w:szCs w:val="24"/>
              </w:rPr>
            </w:pPr>
            <w:r w:rsidRPr="00F15BA0">
              <w:rPr>
                <w:rFonts w:ascii="Times New Roman" w:hAnsi="Times New Roman" w:cs="Times New Roman"/>
                <w:sz w:val="24"/>
                <w:szCs w:val="24"/>
              </w:rPr>
              <w:t>- Affection pédiatrique/PCIMNE (A2)</w:t>
            </w:r>
          </w:p>
          <w:p w:rsidR="00F15BA0" w:rsidRPr="00F15BA0" w:rsidRDefault="00F15BA0" w:rsidP="00F15BA0">
            <w:pPr>
              <w:spacing w:line="360" w:lineRule="auto"/>
              <w:rPr>
                <w:rFonts w:ascii="Times New Roman" w:hAnsi="Times New Roman" w:cs="Times New Roman"/>
                <w:sz w:val="24"/>
                <w:szCs w:val="24"/>
              </w:rPr>
            </w:pPr>
          </w:p>
        </w:tc>
        <w:tc>
          <w:tcPr>
            <w:tcW w:w="2167" w:type="dxa"/>
            <w:tcBorders>
              <w:top w:val="single" w:sz="4" w:space="0" w:color="auto"/>
              <w:left w:val="single" w:sz="4" w:space="0" w:color="auto"/>
              <w:bottom w:val="single" w:sz="4" w:space="0" w:color="auto"/>
              <w:right w:val="single" w:sz="4" w:space="0" w:color="auto"/>
            </w:tcBorders>
            <w:hideMark/>
          </w:tcPr>
          <w:p w:rsidR="00F15BA0" w:rsidRPr="00F15BA0" w:rsidRDefault="00F15BA0" w:rsidP="00F15BA0">
            <w:pPr>
              <w:spacing w:line="360" w:lineRule="auto"/>
              <w:jc w:val="center"/>
              <w:rPr>
                <w:rFonts w:ascii="Times New Roman" w:hAnsi="Times New Roman" w:cs="Times New Roman"/>
                <w:sz w:val="24"/>
                <w:szCs w:val="24"/>
              </w:rPr>
            </w:pPr>
            <w:r w:rsidRPr="00F15BA0">
              <w:rPr>
                <w:rFonts w:ascii="Times New Roman" w:hAnsi="Times New Roman" w:cs="Times New Roman"/>
                <w:sz w:val="24"/>
                <w:szCs w:val="24"/>
              </w:rPr>
              <w:t>Enseignant associe externe</w:t>
            </w:r>
          </w:p>
        </w:tc>
      </w:tr>
      <w:tr w:rsidR="00F15BA0" w:rsidRPr="00F15BA0" w:rsidTr="00F15BA0">
        <w:tc>
          <w:tcPr>
            <w:tcW w:w="3133" w:type="dxa"/>
            <w:tcBorders>
              <w:top w:val="single" w:sz="4" w:space="0" w:color="auto"/>
              <w:left w:val="single" w:sz="4" w:space="0" w:color="auto"/>
              <w:bottom w:val="single" w:sz="4" w:space="0" w:color="auto"/>
              <w:right w:val="single" w:sz="4" w:space="0" w:color="auto"/>
            </w:tcBorders>
            <w:hideMark/>
          </w:tcPr>
          <w:p w:rsidR="00F15BA0" w:rsidRPr="00F15BA0" w:rsidRDefault="00F15BA0" w:rsidP="00F15BA0">
            <w:pPr>
              <w:spacing w:line="360" w:lineRule="auto"/>
              <w:rPr>
                <w:rFonts w:ascii="Times New Roman" w:hAnsi="Times New Roman" w:cs="Times New Roman"/>
                <w:b/>
                <w:sz w:val="24"/>
                <w:szCs w:val="24"/>
              </w:rPr>
            </w:pPr>
            <w:r w:rsidRPr="00F15BA0">
              <w:rPr>
                <w:rFonts w:ascii="Times New Roman" w:hAnsi="Times New Roman" w:cs="Times New Roman"/>
                <w:b/>
                <w:sz w:val="24"/>
                <w:szCs w:val="24"/>
              </w:rPr>
              <w:t>M</w:t>
            </w:r>
            <w:r w:rsidRPr="00F15BA0">
              <w:rPr>
                <w:rFonts w:ascii="Times New Roman" w:hAnsi="Times New Roman" w:cs="Times New Roman"/>
                <w:sz w:val="24"/>
                <w:szCs w:val="24"/>
              </w:rPr>
              <w:t>.</w:t>
            </w:r>
            <w:r w:rsidRPr="00F15BA0">
              <w:rPr>
                <w:rFonts w:ascii="Times New Roman" w:hAnsi="Times New Roman" w:cs="Times New Roman"/>
                <w:b/>
                <w:sz w:val="24"/>
                <w:szCs w:val="24"/>
              </w:rPr>
              <w:t xml:space="preserve"> ABOUKAR WANDI,</w:t>
            </w:r>
          </w:p>
          <w:p w:rsidR="00F15BA0" w:rsidRPr="00F15BA0" w:rsidRDefault="00F15BA0" w:rsidP="00F15BA0">
            <w:pPr>
              <w:spacing w:line="360" w:lineRule="auto"/>
              <w:rPr>
                <w:rFonts w:ascii="Times New Roman" w:hAnsi="Times New Roman" w:cs="Times New Roman"/>
                <w:b/>
                <w:sz w:val="24"/>
                <w:szCs w:val="24"/>
              </w:rPr>
            </w:pPr>
            <w:r w:rsidRPr="00F15BA0">
              <w:rPr>
                <w:rFonts w:ascii="Times New Roman" w:hAnsi="Times New Roman" w:cs="Times New Roman"/>
                <w:sz w:val="24"/>
                <w:szCs w:val="24"/>
              </w:rPr>
              <w:t>Technicien Supérieur Principal du Génie Sanitaire</w:t>
            </w:r>
          </w:p>
        </w:tc>
        <w:tc>
          <w:tcPr>
            <w:tcW w:w="4164" w:type="dxa"/>
            <w:tcBorders>
              <w:top w:val="single" w:sz="4" w:space="0" w:color="auto"/>
              <w:left w:val="single" w:sz="4" w:space="0" w:color="auto"/>
              <w:bottom w:val="single" w:sz="4" w:space="0" w:color="auto"/>
              <w:right w:val="single" w:sz="4" w:space="0" w:color="auto"/>
            </w:tcBorders>
            <w:hideMark/>
          </w:tcPr>
          <w:p w:rsidR="00F15BA0" w:rsidRPr="00F15BA0" w:rsidRDefault="00F15BA0" w:rsidP="00F15BA0">
            <w:pPr>
              <w:spacing w:line="360" w:lineRule="auto"/>
              <w:rPr>
                <w:rFonts w:ascii="Times New Roman" w:hAnsi="Times New Roman" w:cs="Times New Roman"/>
                <w:sz w:val="24"/>
                <w:szCs w:val="24"/>
              </w:rPr>
            </w:pPr>
            <w:r w:rsidRPr="00F15BA0">
              <w:rPr>
                <w:rFonts w:ascii="Times New Roman" w:hAnsi="Times New Roman" w:cs="Times New Roman"/>
                <w:sz w:val="24"/>
                <w:szCs w:val="24"/>
              </w:rPr>
              <w:t>-Hygiène hospitalière (A1)</w:t>
            </w:r>
          </w:p>
        </w:tc>
        <w:tc>
          <w:tcPr>
            <w:tcW w:w="2167" w:type="dxa"/>
            <w:tcBorders>
              <w:top w:val="single" w:sz="4" w:space="0" w:color="auto"/>
              <w:left w:val="single" w:sz="4" w:space="0" w:color="auto"/>
              <w:bottom w:val="single" w:sz="4" w:space="0" w:color="auto"/>
              <w:right w:val="single" w:sz="4" w:space="0" w:color="auto"/>
            </w:tcBorders>
            <w:hideMark/>
          </w:tcPr>
          <w:p w:rsidR="00F15BA0" w:rsidRPr="00F15BA0" w:rsidRDefault="00F15BA0" w:rsidP="00F15BA0">
            <w:pPr>
              <w:spacing w:line="360" w:lineRule="auto"/>
              <w:jc w:val="center"/>
              <w:rPr>
                <w:rFonts w:ascii="Times New Roman" w:hAnsi="Times New Roman" w:cs="Times New Roman"/>
                <w:sz w:val="24"/>
                <w:szCs w:val="24"/>
              </w:rPr>
            </w:pPr>
            <w:r w:rsidRPr="00F15BA0">
              <w:rPr>
                <w:rFonts w:ascii="Times New Roman" w:hAnsi="Times New Roman" w:cs="Times New Roman"/>
                <w:sz w:val="24"/>
                <w:szCs w:val="24"/>
              </w:rPr>
              <w:t>Enseignant associé externe</w:t>
            </w:r>
          </w:p>
        </w:tc>
      </w:tr>
      <w:tr w:rsidR="00F15BA0" w:rsidRPr="00F15BA0" w:rsidTr="00F15BA0">
        <w:tc>
          <w:tcPr>
            <w:tcW w:w="3133" w:type="dxa"/>
            <w:tcBorders>
              <w:top w:val="single" w:sz="4" w:space="0" w:color="auto"/>
              <w:left w:val="single" w:sz="4" w:space="0" w:color="auto"/>
              <w:bottom w:val="single" w:sz="4" w:space="0" w:color="auto"/>
              <w:right w:val="single" w:sz="4" w:space="0" w:color="auto"/>
            </w:tcBorders>
          </w:tcPr>
          <w:p w:rsidR="00F15BA0" w:rsidRPr="00F15BA0" w:rsidRDefault="00F15BA0" w:rsidP="00F15BA0">
            <w:pPr>
              <w:spacing w:line="360" w:lineRule="auto"/>
              <w:rPr>
                <w:rFonts w:ascii="Times New Roman" w:hAnsi="Times New Roman" w:cs="Times New Roman"/>
                <w:b/>
                <w:sz w:val="24"/>
                <w:szCs w:val="24"/>
              </w:rPr>
            </w:pPr>
            <w:r w:rsidRPr="00F15BA0">
              <w:rPr>
                <w:rFonts w:ascii="Times New Roman" w:hAnsi="Times New Roman" w:cs="Times New Roman"/>
                <w:b/>
                <w:sz w:val="24"/>
                <w:szCs w:val="24"/>
              </w:rPr>
              <w:t>M. LAMWE</w:t>
            </w:r>
          </w:p>
          <w:p w:rsidR="00F15BA0" w:rsidRPr="00B24391" w:rsidRDefault="00B24391" w:rsidP="00F15BA0">
            <w:pPr>
              <w:spacing w:line="360" w:lineRule="auto"/>
              <w:rPr>
                <w:rFonts w:ascii="Times New Roman" w:hAnsi="Times New Roman" w:cs="Times New Roman"/>
                <w:sz w:val="24"/>
                <w:szCs w:val="24"/>
              </w:rPr>
            </w:pPr>
            <w:r w:rsidRPr="00B24391">
              <w:rPr>
                <w:rFonts w:ascii="Times New Roman" w:hAnsi="Times New Roman" w:cs="Times New Roman"/>
                <w:sz w:val="24"/>
                <w:szCs w:val="24"/>
              </w:rPr>
              <w:t>Enseignant d’Anglais</w:t>
            </w:r>
          </w:p>
        </w:tc>
        <w:tc>
          <w:tcPr>
            <w:tcW w:w="4164" w:type="dxa"/>
            <w:tcBorders>
              <w:top w:val="single" w:sz="4" w:space="0" w:color="auto"/>
              <w:left w:val="single" w:sz="4" w:space="0" w:color="auto"/>
              <w:bottom w:val="single" w:sz="4" w:space="0" w:color="auto"/>
              <w:right w:val="single" w:sz="4" w:space="0" w:color="auto"/>
            </w:tcBorders>
            <w:hideMark/>
          </w:tcPr>
          <w:p w:rsidR="00F15BA0" w:rsidRPr="00F15BA0" w:rsidRDefault="00F15BA0" w:rsidP="00F15BA0">
            <w:pPr>
              <w:spacing w:line="360" w:lineRule="auto"/>
              <w:rPr>
                <w:rFonts w:ascii="Times New Roman" w:hAnsi="Times New Roman" w:cs="Times New Roman"/>
                <w:sz w:val="24"/>
                <w:szCs w:val="24"/>
                <w:lang w:val="en-US"/>
              </w:rPr>
            </w:pPr>
            <w:r w:rsidRPr="00F15BA0">
              <w:rPr>
                <w:rFonts w:ascii="Times New Roman" w:hAnsi="Times New Roman" w:cs="Times New Roman"/>
                <w:sz w:val="24"/>
                <w:szCs w:val="24"/>
                <w:lang w:val="en-US"/>
              </w:rPr>
              <w:t>-Medical English (A1, A2 ,A3)</w:t>
            </w:r>
          </w:p>
        </w:tc>
        <w:tc>
          <w:tcPr>
            <w:tcW w:w="2167" w:type="dxa"/>
            <w:tcBorders>
              <w:top w:val="single" w:sz="4" w:space="0" w:color="auto"/>
              <w:left w:val="single" w:sz="4" w:space="0" w:color="auto"/>
              <w:bottom w:val="single" w:sz="4" w:space="0" w:color="auto"/>
              <w:right w:val="single" w:sz="4" w:space="0" w:color="auto"/>
            </w:tcBorders>
            <w:hideMark/>
          </w:tcPr>
          <w:p w:rsidR="00F15BA0" w:rsidRPr="00F15BA0" w:rsidRDefault="00F15BA0" w:rsidP="00F15BA0">
            <w:pPr>
              <w:spacing w:line="360" w:lineRule="auto"/>
              <w:jc w:val="center"/>
              <w:rPr>
                <w:rFonts w:ascii="Times New Roman" w:hAnsi="Times New Roman" w:cs="Times New Roman"/>
                <w:sz w:val="24"/>
                <w:szCs w:val="24"/>
              </w:rPr>
            </w:pPr>
            <w:r w:rsidRPr="00F15BA0">
              <w:rPr>
                <w:rFonts w:ascii="Times New Roman" w:hAnsi="Times New Roman" w:cs="Times New Roman"/>
                <w:sz w:val="24"/>
                <w:szCs w:val="24"/>
              </w:rPr>
              <w:t>Enseignant associé externe</w:t>
            </w:r>
          </w:p>
        </w:tc>
      </w:tr>
      <w:tr w:rsidR="00F15BA0" w:rsidRPr="00F15BA0" w:rsidTr="00F15BA0">
        <w:tc>
          <w:tcPr>
            <w:tcW w:w="3133" w:type="dxa"/>
            <w:tcBorders>
              <w:top w:val="single" w:sz="4" w:space="0" w:color="auto"/>
              <w:left w:val="single" w:sz="4" w:space="0" w:color="auto"/>
              <w:bottom w:val="single" w:sz="4" w:space="0" w:color="auto"/>
              <w:right w:val="single" w:sz="4" w:space="0" w:color="auto"/>
            </w:tcBorders>
          </w:tcPr>
          <w:p w:rsidR="00F15BA0" w:rsidRPr="00F15BA0" w:rsidRDefault="00F15BA0" w:rsidP="00F15BA0">
            <w:pPr>
              <w:spacing w:line="360" w:lineRule="auto"/>
              <w:rPr>
                <w:rFonts w:ascii="Times New Roman" w:hAnsi="Times New Roman" w:cs="Times New Roman"/>
                <w:b/>
                <w:sz w:val="24"/>
                <w:szCs w:val="24"/>
              </w:rPr>
            </w:pPr>
            <w:r w:rsidRPr="00F15BA0">
              <w:rPr>
                <w:rFonts w:ascii="Times New Roman" w:hAnsi="Times New Roman" w:cs="Times New Roman"/>
                <w:b/>
                <w:sz w:val="24"/>
                <w:szCs w:val="24"/>
              </w:rPr>
              <w:t>M</w:t>
            </w:r>
            <w:r w:rsidRPr="00F15BA0">
              <w:rPr>
                <w:rFonts w:ascii="Times New Roman" w:hAnsi="Times New Roman" w:cs="Times New Roman"/>
                <w:sz w:val="24"/>
                <w:szCs w:val="24"/>
              </w:rPr>
              <w:t>.</w:t>
            </w:r>
            <w:r w:rsidRPr="00F15BA0">
              <w:rPr>
                <w:rFonts w:ascii="Times New Roman" w:hAnsi="Times New Roman" w:cs="Times New Roman"/>
                <w:b/>
                <w:sz w:val="24"/>
                <w:szCs w:val="24"/>
              </w:rPr>
              <w:t xml:space="preserve"> MEDJEMKE NDJIDA,</w:t>
            </w:r>
          </w:p>
          <w:p w:rsidR="00F15BA0" w:rsidRPr="00F15BA0" w:rsidRDefault="00F15BA0" w:rsidP="00F15BA0">
            <w:pPr>
              <w:spacing w:line="360" w:lineRule="auto"/>
              <w:rPr>
                <w:rFonts w:ascii="Times New Roman" w:hAnsi="Times New Roman" w:cs="Times New Roman"/>
                <w:sz w:val="24"/>
                <w:szCs w:val="24"/>
              </w:rPr>
            </w:pPr>
            <w:r w:rsidRPr="00F15BA0">
              <w:rPr>
                <w:rFonts w:ascii="Times New Roman" w:hAnsi="Times New Roman" w:cs="Times New Roman"/>
                <w:sz w:val="24"/>
                <w:szCs w:val="24"/>
              </w:rPr>
              <w:t>Infirmier Supérieur spécialisé en ophtalmologie</w:t>
            </w:r>
          </w:p>
        </w:tc>
        <w:tc>
          <w:tcPr>
            <w:tcW w:w="4164" w:type="dxa"/>
            <w:tcBorders>
              <w:top w:val="single" w:sz="4" w:space="0" w:color="auto"/>
              <w:left w:val="single" w:sz="4" w:space="0" w:color="auto"/>
              <w:bottom w:val="single" w:sz="4" w:space="0" w:color="auto"/>
              <w:right w:val="single" w:sz="4" w:space="0" w:color="auto"/>
            </w:tcBorders>
            <w:hideMark/>
          </w:tcPr>
          <w:p w:rsidR="00F15BA0" w:rsidRPr="00F15BA0" w:rsidRDefault="00F15BA0" w:rsidP="00F15BA0">
            <w:pPr>
              <w:spacing w:line="360" w:lineRule="auto"/>
              <w:rPr>
                <w:rFonts w:ascii="Times New Roman" w:hAnsi="Times New Roman" w:cs="Times New Roman"/>
                <w:sz w:val="24"/>
                <w:szCs w:val="24"/>
              </w:rPr>
            </w:pPr>
            <w:r w:rsidRPr="00F15BA0">
              <w:rPr>
                <w:rFonts w:ascii="Times New Roman" w:hAnsi="Times New Roman" w:cs="Times New Roman"/>
                <w:sz w:val="24"/>
                <w:szCs w:val="24"/>
              </w:rPr>
              <w:t>-SI en ophtalmologie (A3)</w:t>
            </w:r>
          </w:p>
        </w:tc>
        <w:tc>
          <w:tcPr>
            <w:tcW w:w="2167" w:type="dxa"/>
            <w:tcBorders>
              <w:top w:val="single" w:sz="4" w:space="0" w:color="auto"/>
              <w:left w:val="single" w:sz="4" w:space="0" w:color="auto"/>
              <w:bottom w:val="single" w:sz="4" w:space="0" w:color="auto"/>
              <w:right w:val="single" w:sz="4" w:space="0" w:color="auto"/>
            </w:tcBorders>
            <w:hideMark/>
          </w:tcPr>
          <w:p w:rsidR="00F15BA0" w:rsidRPr="00F15BA0" w:rsidRDefault="00F15BA0" w:rsidP="00F15BA0">
            <w:pPr>
              <w:spacing w:line="360" w:lineRule="auto"/>
              <w:jc w:val="center"/>
              <w:rPr>
                <w:rFonts w:ascii="Times New Roman" w:hAnsi="Times New Roman" w:cs="Times New Roman"/>
                <w:sz w:val="24"/>
                <w:szCs w:val="24"/>
              </w:rPr>
            </w:pPr>
            <w:r w:rsidRPr="00F15BA0">
              <w:rPr>
                <w:rFonts w:ascii="Times New Roman" w:hAnsi="Times New Roman" w:cs="Times New Roman"/>
                <w:sz w:val="24"/>
                <w:szCs w:val="24"/>
              </w:rPr>
              <w:t>Enseignant associé externe</w:t>
            </w:r>
          </w:p>
        </w:tc>
      </w:tr>
      <w:tr w:rsidR="00F15BA0" w:rsidRPr="00F15BA0" w:rsidTr="00F15BA0">
        <w:tc>
          <w:tcPr>
            <w:tcW w:w="3133" w:type="dxa"/>
            <w:tcBorders>
              <w:top w:val="single" w:sz="4" w:space="0" w:color="auto"/>
              <w:left w:val="single" w:sz="4" w:space="0" w:color="auto"/>
              <w:bottom w:val="single" w:sz="4" w:space="0" w:color="auto"/>
              <w:right w:val="single" w:sz="4" w:space="0" w:color="auto"/>
            </w:tcBorders>
          </w:tcPr>
          <w:p w:rsidR="00F15BA0" w:rsidRPr="00F15BA0" w:rsidRDefault="00F15BA0" w:rsidP="00F15BA0">
            <w:pPr>
              <w:spacing w:line="360" w:lineRule="auto"/>
              <w:rPr>
                <w:rFonts w:ascii="Times New Roman" w:hAnsi="Times New Roman" w:cs="Times New Roman"/>
                <w:b/>
                <w:sz w:val="24"/>
                <w:szCs w:val="24"/>
              </w:rPr>
            </w:pPr>
            <w:r w:rsidRPr="00F15BA0">
              <w:rPr>
                <w:rFonts w:ascii="Times New Roman" w:hAnsi="Times New Roman" w:cs="Times New Roman"/>
                <w:b/>
                <w:sz w:val="24"/>
                <w:szCs w:val="24"/>
              </w:rPr>
              <w:t>M. DIPANDA,</w:t>
            </w:r>
            <w:r w:rsidRPr="00F15BA0">
              <w:rPr>
                <w:rFonts w:ascii="Times New Roman" w:hAnsi="Times New Roman" w:cs="Times New Roman"/>
                <w:sz w:val="24"/>
                <w:szCs w:val="24"/>
              </w:rPr>
              <w:t xml:space="preserve"> Infirmier</w:t>
            </w:r>
            <w:r w:rsidRPr="00F15BA0">
              <w:rPr>
                <w:rFonts w:ascii="Times New Roman" w:hAnsi="Times New Roman" w:cs="Times New Roman"/>
                <w:b/>
                <w:sz w:val="24"/>
                <w:szCs w:val="24"/>
              </w:rPr>
              <w:t xml:space="preserve"> </w:t>
            </w:r>
            <w:r w:rsidRPr="00F15BA0">
              <w:rPr>
                <w:rFonts w:ascii="Times New Roman" w:hAnsi="Times New Roman" w:cs="Times New Roman"/>
                <w:sz w:val="24"/>
                <w:szCs w:val="24"/>
              </w:rPr>
              <w:t>Supérieur Principal</w:t>
            </w:r>
          </w:p>
        </w:tc>
        <w:tc>
          <w:tcPr>
            <w:tcW w:w="4164" w:type="dxa"/>
            <w:tcBorders>
              <w:top w:val="single" w:sz="4" w:space="0" w:color="auto"/>
              <w:left w:val="single" w:sz="4" w:space="0" w:color="auto"/>
              <w:bottom w:val="single" w:sz="4" w:space="0" w:color="auto"/>
              <w:right w:val="single" w:sz="4" w:space="0" w:color="auto"/>
            </w:tcBorders>
            <w:hideMark/>
          </w:tcPr>
          <w:p w:rsidR="00F15BA0" w:rsidRPr="00F15BA0" w:rsidRDefault="00F15BA0" w:rsidP="00F15BA0">
            <w:pPr>
              <w:spacing w:line="360" w:lineRule="auto"/>
              <w:rPr>
                <w:rFonts w:ascii="Times New Roman" w:hAnsi="Times New Roman" w:cs="Times New Roman"/>
                <w:sz w:val="24"/>
                <w:szCs w:val="24"/>
              </w:rPr>
            </w:pPr>
          </w:p>
          <w:p w:rsidR="00F15BA0" w:rsidRPr="00F15BA0" w:rsidRDefault="007510FF" w:rsidP="00F15BA0">
            <w:pPr>
              <w:spacing w:line="360" w:lineRule="auto"/>
              <w:rPr>
                <w:rFonts w:ascii="Times New Roman" w:hAnsi="Times New Roman" w:cs="Times New Roman"/>
                <w:sz w:val="24"/>
                <w:szCs w:val="24"/>
              </w:rPr>
            </w:pPr>
            <w:r>
              <w:rPr>
                <w:rFonts w:ascii="Times New Roman" w:hAnsi="Times New Roman" w:cs="Times New Roman"/>
                <w:sz w:val="24"/>
                <w:szCs w:val="24"/>
              </w:rPr>
              <w:t xml:space="preserve"> -Urgence c</w:t>
            </w:r>
            <w:r w:rsidR="00F15BA0" w:rsidRPr="00F15BA0">
              <w:rPr>
                <w:rFonts w:ascii="Times New Roman" w:hAnsi="Times New Roman" w:cs="Times New Roman"/>
                <w:sz w:val="24"/>
                <w:szCs w:val="24"/>
              </w:rPr>
              <w:t>hirurgical</w:t>
            </w:r>
            <w:r>
              <w:rPr>
                <w:rFonts w:ascii="Times New Roman" w:hAnsi="Times New Roman" w:cs="Times New Roman"/>
                <w:sz w:val="24"/>
                <w:szCs w:val="24"/>
              </w:rPr>
              <w:t xml:space="preserve"> et trauma</w:t>
            </w:r>
            <w:r w:rsidR="00F15BA0" w:rsidRPr="00F15BA0">
              <w:rPr>
                <w:rFonts w:ascii="Times New Roman" w:hAnsi="Times New Roman" w:cs="Times New Roman"/>
                <w:sz w:val="24"/>
                <w:szCs w:val="24"/>
              </w:rPr>
              <w:t>(A2)</w:t>
            </w:r>
          </w:p>
        </w:tc>
        <w:tc>
          <w:tcPr>
            <w:tcW w:w="2167" w:type="dxa"/>
            <w:tcBorders>
              <w:top w:val="single" w:sz="4" w:space="0" w:color="auto"/>
              <w:left w:val="single" w:sz="4" w:space="0" w:color="auto"/>
              <w:bottom w:val="single" w:sz="4" w:space="0" w:color="auto"/>
              <w:right w:val="single" w:sz="4" w:space="0" w:color="auto"/>
            </w:tcBorders>
            <w:hideMark/>
          </w:tcPr>
          <w:p w:rsidR="00F15BA0" w:rsidRPr="00F15BA0" w:rsidRDefault="00F15BA0" w:rsidP="00F15BA0">
            <w:pPr>
              <w:spacing w:line="360" w:lineRule="auto"/>
              <w:rPr>
                <w:rFonts w:ascii="Times New Roman" w:hAnsi="Times New Roman" w:cs="Times New Roman"/>
                <w:sz w:val="24"/>
                <w:szCs w:val="24"/>
              </w:rPr>
            </w:pPr>
            <w:r w:rsidRPr="00F15BA0">
              <w:rPr>
                <w:rFonts w:ascii="Times New Roman" w:hAnsi="Times New Roman" w:cs="Times New Roman"/>
                <w:sz w:val="24"/>
                <w:szCs w:val="24"/>
              </w:rPr>
              <w:t>Enseignant associe externe</w:t>
            </w:r>
          </w:p>
        </w:tc>
      </w:tr>
      <w:tr w:rsidR="00F15BA0" w:rsidRPr="00F15BA0" w:rsidTr="00F15BA0">
        <w:trPr>
          <w:trHeight w:val="203"/>
        </w:trPr>
        <w:tc>
          <w:tcPr>
            <w:tcW w:w="3133"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F15BA0" w:rsidRPr="00F15BA0" w:rsidRDefault="00F15BA0" w:rsidP="00F15BA0">
            <w:pPr>
              <w:spacing w:line="360" w:lineRule="auto"/>
              <w:rPr>
                <w:rFonts w:ascii="Times New Roman" w:hAnsi="Times New Roman" w:cs="Times New Roman"/>
                <w:b/>
                <w:sz w:val="24"/>
                <w:szCs w:val="24"/>
              </w:rPr>
            </w:pPr>
            <w:r w:rsidRPr="00F15BA0">
              <w:rPr>
                <w:rFonts w:ascii="Times New Roman" w:hAnsi="Times New Roman" w:cs="Times New Roman"/>
                <w:b/>
                <w:sz w:val="24"/>
                <w:szCs w:val="24"/>
              </w:rPr>
              <w:t>M</w:t>
            </w:r>
            <w:r w:rsidRPr="00F15BA0">
              <w:rPr>
                <w:rFonts w:ascii="Times New Roman" w:hAnsi="Times New Roman" w:cs="Times New Roman"/>
                <w:sz w:val="24"/>
                <w:szCs w:val="24"/>
              </w:rPr>
              <w:t>.</w:t>
            </w:r>
            <w:r w:rsidRPr="00F15BA0">
              <w:rPr>
                <w:rFonts w:ascii="Times New Roman" w:hAnsi="Times New Roman" w:cs="Times New Roman"/>
                <w:b/>
                <w:sz w:val="24"/>
                <w:szCs w:val="24"/>
              </w:rPr>
              <w:t xml:space="preserve"> NZONTEU THOMAS,</w:t>
            </w:r>
          </w:p>
          <w:p w:rsidR="00F15BA0" w:rsidRPr="00F15BA0" w:rsidRDefault="00F15BA0" w:rsidP="00F15BA0">
            <w:pPr>
              <w:spacing w:line="360" w:lineRule="auto"/>
              <w:rPr>
                <w:rFonts w:ascii="Times New Roman" w:hAnsi="Times New Roman" w:cs="Times New Roman"/>
                <w:sz w:val="24"/>
                <w:szCs w:val="24"/>
              </w:rPr>
            </w:pPr>
            <w:r w:rsidRPr="00F15BA0">
              <w:rPr>
                <w:rFonts w:ascii="Times New Roman" w:hAnsi="Times New Roman" w:cs="Times New Roman"/>
                <w:sz w:val="24"/>
                <w:szCs w:val="24"/>
              </w:rPr>
              <w:t>Ingénieur du génie Sanitaire</w:t>
            </w:r>
          </w:p>
        </w:tc>
        <w:tc>
          <w:tcPr>
            <w:tcW w:w="4164"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hideMark/>
          </w:tcPr>
          <w:p w:rsidR="00F15BA0" w:rsidRPr="00F15BA0" w:rsidRDefault="00F15BA0" w:rsidP="00F15BA0">
            <w:pPr>
              <w:spacing w:line="360" w:lineRule="auto"/>
              <w:rPr>
                <w:rFonts w:ascii="Times New Roman" w:hAnsi="Times New Roman" w:cs="Times New Roman"/>
                <w:sz w:val="24"/>
                <w:szCs w:val="24"/>
              </w:rPr>
            </w:pPr>
            <w:r w:rsidRPr="00F15BA0">
              <w:rPr>
                <w:rFonts w:ascii="Times New Roman" w:hAnsi="Times New Roman" w:cs="Times New Roman"/>
                <w:sz w:val="24"/>
                <w:szCs w:val="24"/>
              </w:rPr>
              <w:t>-Pharmacologie clinique (A1)</w:t>
            </w:r>
          </w:p>
        </w:tc>
        <w:tc>
          <w:tcPr>
            <w:tcW w:w="216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hideMark/>
          </w:tcPr>
          <w:p w:rsidR="00F15BA0" w:rsidRPr="00F15BA0" w:rsidRDefault="00F15BA0" w:rsidP="00F15BA0">
            <w:pPr>
              <w:spacing w:line="360" w:lineRule="auto"/>
              <w:jc w:val="center"/>
              <w:rPr>
                <w:rFonts w:ascii="Times New Roman" w:hAnsi="Times New Roman" w:cs="Times New Roman"/>
                <w:sz w:val="24"/>
                <w:szCs w:val="24"/>
              </w:rPr>
            </w:pPr>
            <w:r w:rsidRPr="00F15BA0">
              <w:rPr>
                <w:rFonts w:ascii="Times New Roman" w:hAnsi="Times New Roman" w:cs="Times New Roman"/>
                <w:sz w:val="24"/>
                <w:szCs w:val="24"/>
              </w:rPr>
              <w:t>Enseignant associé externe</w:t>
            </w:r>
          </w:p>
        </w:tc>
      </w:tr>
      <w:tr w:rsidR="00F15BA0" w:rsidRPr="00F15BA0" w:rsidTr="00F15BA0">
        <w:trPr>
          <w:trHeight w:val="380"/>
        </w:trPr>
        <w:tc>
          <w:tcPr>
            <w:tcW w:w="3133"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F15BA0" w:rsidRPr="00F15BA0" w:rsidRDefault="00F15BA0" w:rsidP="00F15BA0">
            <w:pPr>
              <w:spacing w:line="360" w:lineRule="auto"/>
              <w:rPr>
                <w:rFonts w:ascii="Times New Roman" w:hAnsi="Times New Roman" w:cs="Times New Roman"/>
                <w:b/>
                <w:sz w:val="24"/>
                <w:szCs w:val="24"/>
              </w:rPr>
            </w:pPr>
            <w:r w:rsidRPr="00F15BA0">
              <w:rPr>
                <w:rFonts w:ascii="Times New Roman" w:hAnsi="Times New Roman" w:cs="Times New Roman"/>
                <w:b/>
                <w:sz w:val="24"/>
                <w:szCs w:val="24"/>
              </w:rPr>
              <w:t>Dr</w:t>
            </w:r>
            <w:r w:rsidRPr="00F15BA0">
              <w:rPr>
                <w:rFonts w:ascii="Times New Roman" w:hAnsi="Times New Roman" w:cs="Times New Roman"/>
                <w:sz w:val="24"/>
                <w:szCs w:val="24"/>
              </w:rPr>
              <w:t>.</w:t>
            </w:r>
            <w:r w:rsidRPr="00F15BA0">
              <w:rPr>
                <w:rFonts w:ascii="Times New Roman" w:hAnsi="Times New Roman" w:cs="Times New Roman"/>
                <w:b/>
                <w:sz w:val="24"/>
                <w:szCs w:val="24"/>
              </w:rPr>
              <w:t xml:space="preserve"> DJORWE ALPHONSE,</w:t>
            </w:r>
          </w:p>
          <w:p w:rsidR="00F15BA0" w:rsidRPr="00F15BA0" w:rsidRDefault="00F15BA0" w:rsidP="00F15BA0">
            <w:pPr>
              <w:spacing w:line="360" w:lineRule="auto"/>
              <w:rPr>
                <w:rFonts w:ascii="Times New Roman" w:hAnsi="Times New Roman" w:cs="Times New Roman"/>
                <w:sz w:val="24"/>
                <w:szCs w:val="24"/>
              </w:rPr>
            </w:pPr>
            <w:r w:rsidRPr="00F15BA0">
              <w:rPr>
                <w:rFonts w:ascii="Times New Roman" w:hAnsi="Times New Roman" w:cs="Times New Roman"/>
                <w:sz w:val="24"/>
                <w:szCs w:val="24"/>
              </w:rPr>
              <w:t>Médecin généraliste</w:t>
            </w:r>
          </w:p>
        </w:tc>
        <w:tc>
          <w:tcPr>
            <w:tcW w:w="4164"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hideMark/>
          </w:tcPr>
          <w:p w:rsidR="00F15BA0" w:rsidRPr="00F15BA0" w:rsidRDefault="00F15BA0" w:rsidP="00F15BA0">
            <w:pPr>
              <w:spacing w:line="360" w:lineRule="auto"/>
              <w:rPr>
                <w:rFonts w:ascii="Times New Roman" w:hAnsi="Times New Roman" w:cs="Times New Roman"/>
                <w:sz w:val="24"/>
                <w:szCs w:val="24"/>
              </w:rPr>
            </w:pPr>
            <w:r w:rsidRPr="00F15BA0">
              <w:rPr>
                <w:rFonts w:ascii="Times New Roman" w:hAnsi="Times New Roman" w:cs="Times New Roman"/>
                <w:sz w:val="24"/>
                <w:szCs w:val="24"/>
              </w:rPr>
              <w:t>-Affection du système cardiovasculaire(A2)</w:t>
            </w:r>
          </w:p>
          <w:p w:rsidR="00F15BA0" w:rsidRPr="00F15BA0" w:rsidRDefault="00F15BA0" w:rsidP="00F15BA0">
            <w:pPr>
              <w:spacing w:line="360" w:lineRule="auto"/>
              <w:rPr>
                <w:rFonts w:ascii="Times New Roman" w:hAnsi="Times New Roman" w:cs="Times New Roman"/>
                <w:sz w:val="24"/>
                <w:szCs w:val="24"/>
              </w:rPr>
            </w:pPr>
            <w:r w:rsidRPr="00F15BA0">
              <w:rPr>
                <w:rFonts w:ascii="Times New Roman" w:hAnsi="Times New Roman" w:cs="Times New Roman"/>
                <w:sz w:val="24"/>
                <w:szCs w:val="24"/>
              </w:rPr>
              <w:t>-Affection du système locomoteur(A2)</w:t>
            </w:r>
          </w:p>
          <w:p w:rsidR="00F15BA0" w:rsidRPr="00F15BA0" w:rsidRDefault="00F15BA0" w:rsidP="00F15BA0">
            <w:pPr>
              <w:spacing w:line="360" w:lineRule="auto"/>
              <w:rPr>
                <w:rFonts w:ascii="Times New Roman" w:hAnsi="Times New Roman" w:cs="Times New Roman"/>
                <w:sz w:val="24"/>
                <w:szCs w:val="24"/>
              </w:rPr>
            </w:pPr>
            <w:r w:rsidRPr="00F15BA0">
              <w:rPr>
                <w:rFonts w:ascii="Times New Roman" w:hAnsi="Times New Roman" w:cs="Times New Roman"/>
                <w:sz w:val="24"/>
                <w:szCs w:val="24"/>
              </w:rPr>
              <w:t>-Affection du système glandulaire</w:t>
            </w:r>
          </w:p>
        </w:tc>
        <w:tc>
          <w:tcPr>
            <w:tcW w:w="216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hideMark/>
          </w:tcPr>
          <w:p w:rsidR="00F15BA0" w:rsidRPr="00F15BA0" w:rsidRDefault="00F15BA0" w:rsidP="00F15BA0">
            <w:pPr>
              <w:spacing w:line="360" w:lineRule="auto"/>
              <w:jc w:val="center"/>
              <w:rPr>
                <w:rFonts w:ascii="Times New Roman" w:hAnsi="Times New Roman" w:cs="Times New Roman"/>
                <w:sz w:val="24"/>
                <w:szCs w:val="24"/>
              </w:rPr>
            </w:pPr>
            <w:r w:rsidRPr="00F15BA0">
              <w:rPr>
                <w:rFonts w:ascii="Times New Roman" w:hAnsi="Times New Roman" w:cs="Times New Roman"/>
                <w:sz w:val="24"/>
                <w:szCs w:val="24"/>
              </w:rPr>
              <w:t>Enseignant associé externe</w:t>
            </w:r>
          </w:p>
        </w:tc>
      </w:tr>
      <w:tr w:rsidR="00F15BA0" w:rsidRPr="00F15BA0" w:rsidTr="00F15BA0">
        <w:trPr>
          <w:trHeight w:val="442"/>
        </w:trPr>
        <w:tc>
          <w:tcPr>
            <w:tcW w:w="3133"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30506B" w:rsidRDefault="00F15BA0" w:rsidP="00F15BA0">
            <w:pPr>
              <w:spacing w:line="360" w:lineRule="auto"/>
              <w:rPr>
                <w:rFonts w:ascii="Times New Roman" w:hAnsi="Times New Roman" w:cs="Times New Roman"/>
                <w:sz w:val="24"/>
                <w:szCs w:val="24"/>
              </w:rPr>
            </w:pPr>
            <w:r w:rsidRPr="00F15BA0">
              <w:rPr>
                <w:rFonts w:ascii="Times New Roman" w:hAnsi="Times New Roman" w:cs="Times New Roman"/>
                <w:b/>
                <w:sz w:val="24"/>
                <w:szCs w:val="24"/>
              </w:rPr>
              <w:t>Dr. CEDRIC XAVIER MBOBNDA</w:t>
            </w:r>
            <w:r w:rsidRPr="00F15BA0">
              <w:rPr>
                <w:rFonts w:ascii="Times New Roman" w:hAnsi="Times New Roman" w:cs="Times New Roman"/>
                <w:sz w:val="24"/>
                <w:szCs w:val="24"/>
              </w:rPr>
              <w:t>,</w:t>
            </w:r>
          </w:p>
          <w:p w:rsidR="00F15BA0" w:rsidRPr="00F15BA0" w:rsidRDefault="00F15BA0" w:rsidP="00F15BA0">
            <w:pPr>
              <w:spacing w:line="360" w:lineRule="auto"/>
              <w:rPr>
                <w:rFonts w:ascii="Times New Roman" w:hAnsi="Times New Roman" w:cs="Times New Roman"/>
                <w:b/>
                <w:sz w:val="24"/>
                <w:szCs w:val="24"/>
              </w:rPr>
            </w:pPr>
            <w:r w:rsidRPr="00F15BA0">
              <w:rPr>
                <w:rFonts w:ascii="Times New Roman" w:hAnsi="Times New Roman" w:cs="Times New Roman"/>
                <w:sz w:val="24"/>
                <w:szCs w:val="24"/>
              </w:rPr>
              <w:t xml:space="preserve"> Médecin Néphrologue</w:t>
            </w:r>
          </w:p>
        </w:tc>
        <w:tc>
          <w:tcPr>
            <w:tcW w:w="4164"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F15BA0" w:rsidRPr="00F15BA0" w:rsidRDefault="00F15BA0" w:rsidP="00F15BA0">
            <w:pPr>
              <w:spacing w:line="360" w:lineRule="auto"/>
              <w:rPr>
                <w:rFonts w:ascii="Times New Roman" w:hAnsi="Times New Roman" w:cs="Times New Roman"/>
                <w:sz w:val="24"/>
                <w:szCs w:val="24"/>
              </w:rPr>
            </w:pPr>
            <w:r w:rsidRPr="00F15BA0">
              <w:rPr>
                <w:rFonts w:ascii="Times New Roman" w:hAnsi="Times New Roman" w:cs="Times New Roman"/>
                <w:sz w:val="24"/>
                <w:szCs w:val="24"/>
              </w:rPr>
              <w:t>-Affection du système urinaire : Sémiologie (A2)</w:t>
            </w:r>
          </w:p>
          <w:p w:rsidR="00F15BA0" w:rsidRPr="00F15BA0" w:rsidRDefault="00F15BA0" w:rsidP="00F15BA0">
            <w:pPr>
              <w:spacing w:line="360" w:lineRule="auto"/>
              <w:rPr>
                <w:rFonts w:ascii="Times New Roman" w:hAnsi="Times New Roman" w:cs="Times New Roman"/>
                <w:sz w:val="24"/>
                <w:szCs w:val="24"/>
              </w:rPr>
            </w:pPr>
            <w:r w:rsidRPr="00F15BA0">
              <w:rPr>
                <w:rFonts w:ascii="Times New Roman" w:hAnsi="Times New Roman" w:cs="Times New Roman"/>
                <w:sz w:val="24"/>
                <w:szCs w:val="24"/>
              </w:rPr>
              <w:t>-Affection du système Urinaire (A2)</w:t>
            </w:r>
          </w:p>
        </w:tc>
        <w:tc>
          <w:tcPr>
            <w:tcW w:w="216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F15BA0" w:rsidRPr="00F15BA0" w:rsidRDefault="00F15BA0" w:rsidP="00F15BA0">
            <w:pPr>
              <w:spacing w:line="360" w:lineRule="auto"/>
              <w:jc w:val="center"/>
              <w:rPr>
                <w:rFonts w:ascii="Times New Roman" w:hAnsi="Times New Roman" w:cs="Times New Roman"/>
                <w:sz w:val="24"/>
                <w:szCs w:val="24"/>
              </w:rPr>
            </w:pPr>
            <w:r w:rsidRPr="00F15BA0">
              <w:rPr>
                <w:rFonts w:ascii="Times New Roman" w:hAnsi="Times New Roman" w:cs="Times New Roman"/>
                <w:sz w:val="24"/>
                <w:szCs w:val="24"/>
              </w:rPr>
              <w:t>Enseignant associe externe</w:t>
            </w:r>
          </w:p>
        </w:tc>
      </w:tr>
      <w:tr w:rsidR="00F15BA0" w:rsidRPr="00F15BA0" w:rsidTr="00F15BA0">
        <w:trPr>
          <w:trHeight w:val="442"/>
        </w:trPr>
        <w:tc>
          <w:tcPr>
            <w:tcW w:w="3133"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F15BA0" w:rsidRPr="00F15BA0" w:rsidRDefault="00F15BA0" w:rsidP="00F15BA0">
            <w:pPr>
              <w:spacing w:line="360" w:lineRule="auto"/>
              <w:rPr>
                <w:rFonts w:ascii="Times New Roman" w:hAnsi="Times New Roman" w:cs="Times New Roman"/>
                <w:b/>
                <w:sz w:val="24"/>
                <w:szCs w:val="24"/>
              </w:rPr>
            </w:pPr>
            <w:r w:rsidRPr="00F15BA0">
              <w:rPr>
                <w:rFonts w:ascii="Times New Roman" w:hAnsi="Times New Roman" w:cs="Times New Roman"/>
                <w:b/>
                <w:sz w:val="24"/>
                <w:szCs w:val="24"/>
              </w:rPr>
              <w:t>Dr NGALEU WILLIAM,</w:t>
            </w:r>
          </w:p>
          <w:p w:rsidR="00F15BA0" w:rsidRPr="00F15BA0" w:rsidRDefault="00F15BA0" w:rsidP="00F15BA0">
            <w:pPr>
              <w:spacing w:line="360" w:lineRule="auto"/>
              <w:rPr>
                <w:rFonts w:ascii="Times New Roman" w:hAnsi="Times New Roman" w:cs="Times New Roman"/>
                <w:sz w:val="24"/>
                <w:szCs w:val="24"/>
              </w:rPr>
            </w:pPr>
            <w:r w:rsidRPr="00F15BA0">
              <w:rPr>
                <w:rFonts w:ascii="Times New Roman" w:hAnsi="Times New Roman" w:cs="Times New Roman"/>
                <w:sz w:val="24"/>
                <w:szCs w:val="24"/>
              </w:rPr>
              <w:t>Médecin généraliste</w:t>
            </w:r>
          </w:p>
        </w:tc>
        <w:tc>
          <w:tcPr>
            <w:tcW w:w="4164"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F15BA0" w:rsidRPr="00F15BA0" w:rsidRDefault="00F15BA0" w:rsidP="00F15BA0">
            <w:pPr>
              <w:spacing w:line="360" w:lineRule="auto"/>
              <w:rPr>
                <w:rFonts w:ascii="Times New Roman" w:hAnsi="Times New Roman" w:cs="Times New Roman"/>
                <w:sz w:val="24"/>
                <w:szCs w:val="24"/>
              </w:rPr>
            </w:pPr>
            <w:r w:rsidRPr="00F15BA0">
              <w:rPr>
                <w:rFonts w:ascii="Times New Roman" w:hAnsi="Times New Roman" w:cs="Times New Roman"/>
                <w:sz w:val="24"/>
                <w:szCs w:val="24"/>
              </w:rPr>
              <w:t>-Affection du système respiratoire (A2)</w:t>
            </w:r>
          </w:p>
        </w:tc>
        <w:tc>
          <w:tcPr>
            <w:tcW w:w="216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F15BA0" w:rsidRPr="00F15BA0" w:rsidRDefault="00F15BA0" w:rsidP="00F15BA0">
            <w:pPr>
              <w:spacing w:line="360" w:lineRule="auto"/>
              <w:jc w:val="center"/>
              <w:rPr>
                <w:rFonts w:ascii="Times New Roman" w:hAnsi="Times New Roman" w:cs="Times New Roman"/>
                <w:sz w:val="24"/>
                <w:szCs w:val="24"/>
              </w:rPr>
            </w:pPr>
            <w:r w:rsidRPr="00F15BA0">
              <w:rPr>
                <w:rFonts w:ascii="Times New Roman" w:hAnsi="Times New Roman" w:cs="Times New Roman"/>
                <w:sz w:val="24"/>
                <w:szCs w:val="24"/>
              </w:rPr>
              <w:t>Enseignant associe externe</w:t>
            </w:r>
          </w:p>
        </w:tc>
      </w:tr>
      <w:tr w:rsidR="00F15BA0" w:rsidRPr="00F15BA0" w:rsidTr="00F15BA0">
        <w:trPr>
          <w:trHeight w:val="422"/>
        </w:trPr>
        <w:tc>
          <w:tcPr>
            <w:tcW w:w="3133"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F15BA0" w:rsidRPr="00F15BA0" w:rsidRDefault="00F15BA0" w:rsidP="00F15BA0">
            <w:pPr>
              <w:spacing w:line="360" w:lineRule="auto"/>
              <w:rPr>
                <w:rFonts w:ascii="Times New Roman" w:hAnsi="Times New Roman" w:cs="Times New Roman"/>
                <w:b/>
                <w:sz w:val="24"/>
                <w:szCs w:val="24"/>
              </w:rPr>
            </w:pPr>
            <w:r w:rsidRPr="00F15BA0">
              <w:rPr>
                <w:rFonts w:ascii="Times New Roman" w:hAnsi="Times New Roman" w:cs="Times New Roman"/>
                <w:b/>
                <w:sz w:val="24"/>
                <w:szCs w:val="24"/>
              </w:rPr>
              <w:t>M. KOWE PAUL</w:t>
            </w:r>
            <w:r w:rsidRPr="00F15BA0">
              <w:rPr>
                <w:rFonts w:ascii="Times New Roman" w:hAnsi="Times New Roman" w:cs="Times New Roman"/>
                <w:sz w:val="24"/>
                <w:szCs w:val="24"/>
              </w:rPr>
              <w:t>, Infirmier</w:t>
            </w:r>
            <w:r w:rsidRPr="00F15BA0">
              <w:rPr>
                <w:rFonts w:ascii="Times New Roman" w:hAnsi="Times New Roman" w:cs="Times New Roman"/>
                <w:b/>
                <w:sz w:val="24"/>
                <w:szCs w:val="24"/>
              </w:rPr>
              <w:t xml:space="preserve"> </w:t>
            </w:r>
            <w:r w:rsidRPr="00F15BA0">
              <w:rPr>
                <w:rFonts w:ascii="Times New Roman" w:hAnsi="Times New Roman" w:cs="Times New Roman"/>
                <w:sz w:val="24"/>
                <w:szCs w:val="24"/>
              </w:rPr>
              <w:t>Supérieur Principal</w:t>
            </w:r>
          </w:p>
        </w:tc>
        <w:tc>
          <w:tcPr>
            <w:tcW w:w="4164"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hideMark/>
          </w:tcPr>
          <w:p w:rsidR="00F15BA0" w:rsidRPr="00F15BA0" w:rsidRDefault="00F15BA0" w:rsidP="00F15BA0">
            <w:pPr>
              <w:spacing w:line="360" w:lineRule="auto"/>
              <w:rPr>
                <w:rFonts w:ascii="Times New Roman" w:hAnsi="Times New Roman" w:cs="Times New Roman"/>
                <w:sz w:val="24"/>
                <w:szCs w:val="24"/>
              </w:rPr>
            </w:pPr>
            <w:r w:rsidRPr="00F15BA0">
              <w:rPr>
                <w:rFonts w:ascii="Times New Roman" w:hAnsi="Times New Roman" w:cs="Times New Roman"/>
                <w:sz w:val="24"/>
                <w:szCs w:val="24"/>
              </w:rPr>
              <w:t>-Affection du système reproducteur (A2)</w:t>
            </w:r>
          </w:p>
          <w:p w:rsidR="00F15BA0" w:rsidRPr="00F15BA0" w:rsidRDefault="00F15BA0" w:rsidP="00F15BA0">
            <w:pPr>
              <w:spacing w:line="360" w:lineRule="auto"/>
              <w:rPr>
                <w:rFonts w:ascii="Times New Roman" w:hAnsi="Times New Roman" w:cs="Times New Roman"/>
                <w:sz w:val="24"/>
                <w:szCs w:val="24"/>
              </w:rPr>
            </w:pPr>
          </w:p>
        </w:tc>
        <w:tc>
          <w:tcPr>
            <w:tcW w:w="216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hideMark/>
          </w:tcPr>
          <w:p w:rsidR="00F15BA0" w:rsidRPr="00F15BA0" w:rsidRDefault="00F15BA0" w:rsidP="0030506B">
            <w:pPr>
              <w:tabs>
                <w:tab w:val="left" w:pos="300"/>
              </w:tabs>
              <w:spacing w:line="360" w:lineRule="auto"/>
              <w:jc w:val="center"/>
              <w:rPr>
                <w:rFonts w:ascii="Times New Roman" w:hAnsi="Times New Roman" w:cs="Times New Roman"/>
                <w:sz w:val="24"/>
                <w:szCs w:val="24"/>
              </w:rPr>
            </w:pPr>
            <w:r w:rsidRPr="00F15BA0">
              <w:rPr>
                <w:rFonts w:ascii="Times New Roman" w:hAnsi="Times New Roman" w:cs="Times New Roman"/>
                <w:sz w:val="24"/>
                <w:szCs w:val="24"/>
              </w:rPr>
              <w:t>Enseignant associe externe</w:t>
            </w:r>
          </w:p>
        </w:tc>
      </w:tr>
      <w:tr w:rsidR="00F15BA0" w:rsidRPr="00F15BA0" w:rsidTr="00F15BA0">
        <w:trPr>
          <w:trHeight w:val="486"/>
        </w:trPr>
        <w:tc>
          <w:tcPr>
            <w:tcW w:w="3133"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F15BA0" w:rsidRPr="00F15BA0" w:rsidRDefault="00F15BA0" w:rsidP="00F15BA0">
            <w:pPr>
              <w:spacing w:line="360" w:lineRule="auto"/>
              <w:rPr>
                <w:rFonts w:ascii="Times New Roman" w:hAnsi="Times New Roman" w:cs="Times New Roman"/>
                <w:b/>
                <w:sz w:val="24"/>
                <w:szCs w:val="24"/>
              </w:rPr>
            </w:pPr>
            <w:r w:rsidRPr="00F15BA0">
              <w:rPr>
                <w:rFonts w:ascii="Times New Roman" w:hAnsi="Times New Roman" w:cs="Times New Roman"/>
                <w:b/>
                <w:sz w:val="24"/>
                <w:szCs w:val="24"/>
              </w:rPr>
              <w:t>M</w:t>
            </w:r>
            <w:r w:rsidRPr="00F15BA0">
              <w:rPr>
                <w:rFonts w:ascii="Times New Roman" w:hAnsi="Times New Roman" w:cs="Times New Roman"/>
                <w:sz w:val="24"/>
                <w:szCs w:val="24"/>
              </w:rPr>
              <w:t>.</w:t>
            </w:r>
            <w:r w:rsidRPr="00F15BA0">
              <w:rPr>
                <w:rFonts w:ascii="Times New Roman" w:hAnsi="Times New Roman" w:cs="Times New Roman"/>
                <w:b/>
                <w:sz w:val="24"/>
                <w:szCs w:val="24"/>
              </w:rPr>
              <w:t xml:space="preserve"> FEUKOUA FABIEN,</w:t>
            </w:r>
          </w:p>
          <w:p w:rsidR="00F15BA0" w:rsidRPr="00F15BA0" w:rsidRDefault="00F15BA0" w:rsidP="00F15BA0">
            <w:pPr>
              <w:spacing w:line="360" w:lineRule="auto"/>
              <w:rPr>
                <w:rFonts w:ascii="Times New Roman" w:hAnsi="Times New Roman" w:cs="Times New Roman"/>
                <w:sz w:val="24"/>
                <w:szCs w:val="24"/>
              </w:rPr>
            </w:pPr>
            <w:r w:rsidRPr="00F15BA0">
              <w:rPr>
                <w:rFonts w:ascii="Times New Roman" w:hAnsi="Times New Roman" w:cs="Times New Roman"/>
                <w:sz w:val="24"/>
                <w:szCs w:val="24"/>
              </w:rPr>
              <w:t>Infirmier Diplômé d’État</w:t>
            </w:r>
          </w:p>
          <w:p w:rsidR="00F15BA0" w:rsidRPr="00F15BA0" w:rsidRDefault="00F15BA0" w:rsidP="00F15BA0">
            <w:pPr>
              <w:spacing w:line="360" w:lineRule="auto"/>
              <w:rPr>
                <w:rFonts w:ascii="Times New Roman" w:hAnsi="Times New Roman" w:cs="Times New Roman"/>
                <w:b/>
                <w:sz w:val="24"/>
                <w:szCs w:val="24"/>
              </w:rPr>
            </w:pPr>
          </w:p>
        </w:tc>
        <w:tc>
          <w:tcPr>
            <w:tcW w:w="4164"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hideMark/>
          </w:tcPr>
          <w:p w:rsidR="00F15BA0" w:rsidRPr="00F15BA0" w:rsidRDefault="00F15BA0" w:rsidP="00F15BA0">
            <w:pPr>
              <w:spacing w:line="360" w:lineRule="auto"/>
              <w:rPr>
                <w:rFonts w:ascii="Times New Roman" w:hAnsi="Times New Roman" w:cs="Times New Roman"/>
                <w:sz w:val="24"/>
                <w:szCs w:val="24"/>
              </w:rPr>
            </w:pPr>
            <w:r w:rsidRPr="00F15BA0">
              <w:rPr>
                <w:rFonts w:ascii="Times New Roman" w:hAnsi="Times New Roman" w:cs="Times New Roman"/>
                <w:sz w:val="24"/>
                <w:szCs w:val="24"/>
              </w:rPr>
              <w:t>-Soins infirmiers en médecine (A1)</w:t>
            </w:r>
          </w:p>
        </w:tc>
        <w:tc>
          <w:tcPr>
            <w:tcW w:w="216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hideMark/>
          </w:tcPr>
          <w:p w:rsidR="00F15BA0" w:rsidRPr="00F15BA0" w:rsidRDefault="00F15BA0" w:rsidP="00F15BA0">
            <w:pPr>
              <w:spacing w:line="360" w:lineRule="auto"/>
              <w:jc w:val="center"/>
              <w:rPr>
                <w:rFonts w:ascii="Times New Roman" w:hAnsi="Times New Roman" w:cs="Times New Roman"/>
                <w:sz w:val="24"/>
                <w:szCs w:val="24"/>
              </w:rPr>
            </w:pPr>
            <w:r w:rsidRPr="00F15BA0">
              <w:rPr>
                <w:rFonts w:ascii="Times New Roman" w:hAnsi="Times New Roman" w:cs="Times New Roman"/>
                <w:sz w:val="24"/>
                <w:szCs w:val="24"/>
              </w:rPr>
              <w:t>Enseignant associé externe</w:t>
            </w:r>
          </w:p>
        </w:tc>
      </w:tr>
      <w:tr w:rsidR="00F15BA0" w:rsidRPr="00F15BA0" w:rsidTr="00F15BA0">
        <w:trPr>
          <w:trHeight w:val="442"/>
        </w:trPr>
        <w:tc>
          <w:tcPr>
            <w:tcW w:w="3133"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F15BA0" w:rsidRPr="00F15BA0" w:rsidRDefault="00F15BA0" w:rsidP="00F15BA0">
            <w:pPr>
              <w:spacing w:line="360" w:lineRule="auto"/>
              <w:rPr>
                <w:rFonts w:ascii="Times New Roman" w:hAnsi="Times New Roman" w:cs="Times New Roman"/>
                <w:b/>
                <w:sz w:val="24"/>
                <w:szCs w:val="24"/>
              </w:rPr>
            </w:pPr>
            <w:r w:rsidRPr="00F15BA0">
              <w:rPr>
                <w:rFonts w:ascii="Times New Roman" w:hAnsi="Times New Roman" w:cs="Times New Roman"/>
                <w:b/>
                <w:sz w:val="24"/>
                <w:szCs w:val="24"/>
              </w:rPr>
              <w:t>M</w:t>
            </w:r>
            <w:r w:rsidRPr="00F15BA0">
              <w:rPr>
                <w:rFonts w:ascii="Times New Roman" w:hAnsi="Times New Roman" w:cs="Times New Roman"/>
                <w:sz w:val="24"/>
                <w:szCs w:val="24"/>
              </w:rPr>
              <w:t>.</w:t>
            </w:r>
            <w:r w:rsidR="00304BF3">
              <w:rPr>
                <w:rFonts w:ascii="Times New Roman" w:hAnsi="Times New Roman" w:cs="Times New Roman"/>
                <w:b/>
                <w:sz w:val="24"/>
                <w:szCs w:val="24"/>
              </w:rPr>
              <w:t xml:space="preserve"> KASAVULOKO ROGERT</w:t>
            </w:r>
          </w:p>
          <w:p w:rsidR="00F15BA0" w:rsidRPr="00F15BA0" w:rsidRDefault="00F15BA0" w:rsidP="00F15BA0">
            <w:pPr>
              <w:spacing w:line="360" w:lineRule="auto"/>
              <w:rPr>
                <w:rFonts w:ascii="Times New Roman" w:hAnsi="Times New Roman" w:cs="Times New Roman"/>
                <w:b/>
                <w:sz w:val="24"/>
                <w:szCs w:val="24"/>
              </w:rPr>
            </w:pPr>
            <w:r w:rsidRPr="00F15BA0">
              <w:rPr>
                <w:rFonts w:ascii="Times New Roman" w:hAnsi="Times New Roman" w:cs="Times New Roman"/>
                <w:sz w:val="24"/>
                <w:szCs w:val="24"/>
              </w:rPr>
              <w:t>K</w:t>
            </w:r>
            <w:r w:rsidR="00304BF3">
              <w:rPr>
                <w:rFonts w:ascii="Times New Roman" w:hAnsi="Times New Roman" w:cs="Times New Roman"/>
                <w:sz w:val="24"/>
                <w:szCs w:val="24"/>
              </w:rPr>
              <w:t>inésithérapeute</w:t>
            </w:r>
          </w:p>
        </w:tc>
        <w:tc>
          <w:tcPr>
            <w:tcW w:w="4164"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hideMark/>
          </w:tcPr>
          <w:p w:rsidR="00F15BA0" w:rsidRPr="00F15BA0" w:rsidRDefault="00F15BA0" w:rsidP="00F15BA0">
            <w:pPr>
              <w:spacing w:line="360" w:lineRule="auto"/>
              <w:rPr>
                <w:rFonts w:ascii="Times New Roman" w:hAnsi="Times New Roman" w:cs="Times New Roman"/>
                <w:sz w:val="24"/>
                <w:szCs w:val="24"/>
              </w:rPr>
            </w:pPr>
            <w:r w:rsidRPr="00F15BA0">
              <w:rPr>
                <w:rFonts w:ascii="Times New Roman" w:hAnsi="Times New Roman" w:cs="Times New Roman"/>
                <w:sz w:val="24"/>
                <w:szCs w:val="24"/>
              </w:rPr>
              <w:t>-Kinésithérapie (A3)</w:t>
            </w:r>
          </w:p>
        </w:tc>
        <w:tc>
          <w:tcPr>
            <w:tcW w:w="216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hideMark/>
          </w:tcPr>
          <w:p w:rsidR="00F15BA0" w:rsidRPr="00F15BA0" w:rsidRDefault="00F15BA0" w:rsidP="00F15BA0">
            <w:pPr>
              <w:spacing w:line="360" w:lineRule="auto"/>
              <w:jc w:val="center"/>
              <w:rPr>
                <w:rFonts w:ascii="Times New Roman" w:hAnsi="Times New Roman" w:cs="Times New Roman"/>
                <w:sz w:val="24"/>
                <w:szCs w:val="24"/>
              </w:rPr>
            </w:pPr>
            <w:r w:rsidRPr="00F15BA0">
              <w:rPr>
                <w:rFonts w:ascii="Times New Roman" w:hAnsi="Times New Roman" w:cs="Times New Roman"/>
                <w:sz w:val="24"/>
                <w:szCs w:val="24"/>
              </w:rPr>
              <w:t>Enseignant associé externe</w:t>
            </w:r>
          </w:p>
        </w:tc>
      </w:tr>
      <w:tr w:rsidR="00F15BA0" w:rsidRPr="00F15BA0" w:rsidTr="00F15BA0">
        <w:trPr>
          <w:trHeight w:val="380"/>
        </w:trPr>
        <w:tc>
          <w:tcPr>
            <w:tcW w:w="3133"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F15BA0" w:rsidRPr="00F15BA0" w:rsidRDefault="00F15BA0" w:rsidP="00F15BA0">
            <w:pPr>
              <w:spacing w:line="360" w:lineRule="auto"/>
              <w:rPr>
                <w:rFonts w:ascii="Times New Roman" w:hAnsi="Times New Roman" w:cs="Times New Roman"/>
                <w:sz w:val="24"/>
                <w:szCs w:val="24"/>
              </w:rPr>
            </w:pPr>
            <w:r w:rsidRPr="00F15BA0">
              <w:rPr>
                <w:rFonts w:ascii="Times New Roman" w:hAnsi="Times New Roman" w:cs="Times New Roman"/>
                <w:b/>
                <w:sz w:val="24"/>
                <w:szCs w:val="24"/>
              </w:rPr>
              <w:t xml:space="preserve">YAMANOCK BATOURA, </w:t>
            </w:r>
            <w:r w:rsidRPr="00F15BA0">
              <w:rPr>
                <w:rFonts w:ascii="Times New Roman" w:hAnsi="Times New Roman" w:cs="Times New Roman"/>
                <w:sz w:val="24"/>
                <w:szCs w:val="24"/>
              </w:rPr>
              <w:t>conseil juridique et spécial</w:t>
            </w:r>
          </w:p>
        </w:tc>
        <w:tc>
          <w:tcPr>
            <w:tcW w:w="4164"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F15BA0" w:rsidRPr="00F15BA0" w:rsidRDefault="00F15BA0" w:rsidP="00F15BA0">
            <w:pPr>
              <w:tabs>
                <w:tab w:val="left" w:pos="300"/>
                <w:tab w:val="center" w:pos="2012"/>
              </w:tabs>
              <w:spacing w:line="360" w:lineRule="auto"/>
              <w:rPr>
                <w:rFonts w:ascii="Times New Roman" w:hAnsi="Times New Roman" w:cs="Times New Roman"/>
                <w:sz w:val="24"/>
                <w:szCs w:val="24"/>
              </w:rPr>
            </w:pPr>
            <w:r w:rsidRPr="00F15BA0">
              <w:rPr>
                <w:rFonts w:ascii="Times New Roman" w:hAnsi="Times New Roman" w:cs="Times New Roman"/>
                <w:sz w:val="24"/>
                <w:szCs w:val="24"/>
              </w:rPr>
              <w:tab/>
              <w:t>-Administration ( A3)</w:t>
            </w:r>
            <w:r w:rsidRPr="00F15BA0">
              <w:rPr>
                <w:rFonts w:ascii="Times New Roman" w:hAnsi="Times New Roman" w:cs="Times New Roman"/>
                <w:sz w:val="24"/>
                <w:szCs w:val="24"/>
              </w:rPr>
              <w:tab/>
              <w:t xml:space="preserve"> </w:t>
            </w:r>
          </w:p>
        </w:tc>
        <w:tc>
          <w:tcPr>
            <w:tcW w:w="216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hideMark/>
          </w:tcPr>
          <w:p w:rsidR="00F15BA0" w:rsidRPr="00F15BA0" w:rsidRDefault="00F15BA0" w:rsidP="00F15BA0">
            <w:pPr>
              <w:spacing w:line="360" w:lineRule="auto"/>
              <w:jc w:val="center"/>
              <w:rPr>
                <w:rFonts w:ascii="Times New Roman" w:hAnsi="Times New Roman" w:cs="Times New Roman"/>
                <w:sz w:val="24"/>
                <w:szCs w:val="24"/>
              </w:rPr>
            </w:pPr>
            <w:r w:rsidRPr="00F15BA0">
              <w:rPr>
                <w:rFonts w:ascii="Times New Roman" w:hAnsi="Times New Roman" w:cs="Times New Roman"/>
                <w:sz w:val="24"/>
                <w:szCs w:val="24"/>
              </w:rPr>
              <w:t>Enseignant associé externe</w:t>
            </w:r>
          </w:p>
        </w:tc>
      </w:tr>
      <w:tr w:rsidR="00F15BA0" w:rsidRPr="00F15BA0" w:rsidTr="00F15BA0">
        <w:trPr>
          <w:trHeight w:val="292"/>
        </w:trPr>
        <w:tc>
          <w:tcPr>
            <w:tcW w:w="3133"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F15BA0" w:rsidRPr="00F15BA0" w:rsidRDefault="00F15BA0" w:rsidP="00F15BA0">
            <w:pPr>
              <w:spacing w:line="360" w:lineRule="auto"/>
              <w:rPr>
                <w:rFonts w:ascii="Times New Roman" w:hAnsi="Times New Roman" w:cs="Times New Roman"/>
                <w:b/>
                <w:sz w:val="24"/>
                <w:szCs w:val="24"/>
              </w:rPr>
            </w:pPr>
            <w:r w:rsidRPr="00F15BA0">
              <w:rPr>
                <w:rFonts w:ascii="Times New Roman" w:hAnsi="Times New Roman" w:cs="Times New Roman"/>
                <w:b/>
                <w:sz w:val="24"/>
                <w:szCs w:val="24"/>
              </w:rPr>
              <w:t xml:space="preserve"> M</w:t>
            </w:r>
            <w:r w:rsidRPr="00F15BA0">
              <w:rPr>
                <w:rFonts w:ascii="Times New Roman" w:hAnsi="Times New Roman" w:cs="Times New Roman"/>
                <w:sz w:val="24"/>
                <w:szCs w:val="24"/>
              </w:rPr>
              <w:t>.</w:t>
            </w:r>
            <w:r w:rsidRPr="00F15BA0">
              <w:rPr>
                <w:rFonts w:ascii="Times New Roman" w:hAnsi="Times New Roman" w:cs="Times New Roman"/>
                <w:b/>
                <w:sz w:val="24"/>
                <w:szCs w:val="24"/>
              </w:rPr>
              <w:t xml:space="preserve"> MOHAMAN,</w:t>
            </w:r>
          </w:p>
          <w:p w:rsidR="00F15BA0" w:rsidRPr="00F15BA0" w:rsidRDefault="00F15BA0" w:rsidP="00F15BA0">
            <w:pPr>
              <w:spacing w:line="360" w:lineRule="auto"/>
              <w:rPr>
                <w:rFonts w:ascii="Times New Roman" w:hAnsi="Times New Roman" w:cs="Times New Roman"/>
                <w:sz w:val="24"/>
                <w:szCs w:val="24"/>
              </w:rPr>
            </w:pPr>
            <w:r w:rsidRPr="00F15BA0">
              <w:rPr>
                <w:rFonts w:ascii="Times New Roman" w:hAnsi="Times New Roman" w:cs="Times New Roman"/>
                <w:sz w:val="24"/>
                <w:szCs w:val="24"/>
              </w:rPr>
              <w:t>Infirmier Supérieur Principal</w:t>
            </w:r>
          </w:p>
        </w:tc>
        <w:tc>
          <w:tcPr>
            <w:tcW w:w="4164"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hideMark/>
          </w:tcPr>
          <w:p w:rsidR="00F15BA0" w:rsidRPr="00F15BA0" w:rsidRDefault="00F15BA0" w:rsidP="00F15BA0">
            <w:pPr>
              <w:spacing w:line="360" w:lineRule="auto"/>
              <w:rPr>
                <w:rFonts w:ascii="Times New Roman" w:hAnsi="Times New Roman" w:cs="Times New Roman"/>
                <w:sz w:val="24"/>
                <w:szCs w:val="24"/>
              </w:rPr>
            </w:pPr>
            <w:r w:rsidRPr="00F15BA0">
              <w:rPr>
                <w:rFonts w:ascii="Times New Roman" w:hAnsi="Times New Roman" w:cs="Times New Roman"/>
                <w:sz w:val="24"/>
                <w:szCs w:val="24"/>
              </w:rPr>
              <w:t>-  Technique des soins au bloc-opératoire (A1)</w:t>
            </w:r>
          </w:p>
        </w:tc>
        <w:tc>
          <w:tcPr>
            <w:tcW w:w="216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hideMark/>
          </w:tcPr>
          <w:p w:rsidR="00F15BA0" w:rsidRPr="00F15BA0" w:rsidRDefault="00F15BA0" w:rsidP="00F15BA0">
            <w:pPr>
              <w:spacing w:line="360" w:lineRule="auto"/>
              <w:jc w:val="center"/>
              <w:rPr>
                <w:rFonts w:ascii="Times New Roman" w:hAnsi="Times New Roman" w:cs="Times New Roman"/>
                <w:sz w:val="24"/>
                <w:szCs w:val="24"/>
              </w:rPr>
            </w:pPr>
            <w:r w:rsidRPr="00F15BA0">
              <w:rPr>
                <w:rFonts w:ascii="Times New Roman" w:hAnsi="Times New Roman" w:cs="Times New Roman"/>
                <w:sz w:val="24"/>
                <w:szCs w:val="24"/>
              </w:rPr>
              <w:t>Enseignant associé externe</w:t>
            </w:r>
          </w:p>
        </w:tc>
      </w:tr>
      <w:tr w:rsidR="00F15BA0" w:rsidRPr="00F15BA0" w:rsidTr="00F15BA0">
        <w:trPr>
          <w:trHeight w:val="300"/>
        </w:trPr>
        <w:tc>
          <w:tcPr>
            <w:tcW w:w="3133"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hideMark/>
          </w:tcPr>
          <w:p w:rsidR="00F15BA0" w:rsidRPr="00F15BA0" w:rsidRDefault="00F15BA0" w:rsidP="00F15BA0">
            <w:pPr>
              <w:spacing w:line="360" w:lineRule="auto"/>
              <w:rPr>
                <w:rFonts w:ascii="Times New Roman" w:hAnsi="Times New Roman" w:cs="Times New Roman"/>
                <w:b/>
                <w:sz w:val="24"/>
                <w:szCs w:val="24"/>
              </w:rPr>
            </w:pPr>
            <w:r w:rsidRPr="00F15BA0">
              <w:rPr>
                <w:rFonts w:ascii="Times New Roman" w:hAnsi="Times New Roman" w:cs="Times New Roman"/>
                <w:b/>
                <w:sz w:val="24"/>
                <w:szCs w:val="24"/>
              </w:rPr>
              <w:t>M. MENPOSSE MATHIAS,</w:t>
            </w:r>
          </w:p>
          <w:p w:rsidR="00F15BA0" w:rsidRPr="00F15BA0" w:rsidRDefault="00F15BA0" w:rsidP="00F15BA0">
            <w:pPr>
              <w:spacing w:line="360" w:lineRule="auto"/>
              <w:rPr>
                <w:rFonts w:ascii="Times New Roman" w:hAnsi="Times New Roman" w:cs="Times New Roman"/>
                <w:sz w:val="24"/>
                <w:szCs w:val="24"/>
              </w:rPr>
            </w:pPr>
            <w:r w:rsidRPr="00F15BA0">
              <w:rPr>
                <w:rFonts w:ascii="Times New Roman" w:hAnsi="Times New Roman" w:cs="Times New Roman"/>
                <w:sz w:val="24"/>
                <w:szCs w:val="24"/>
              </w:rPr>
              <w:t>Cadre contractuel d’Administration</w:t>
            </w:r>
          </w:p>
        </w:tc>
        <w:tc>
          <w:tcPr>
            <w:tcW w:w="4164"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hideMark/>
          </w:tcPr>
          <w:p w:rsidR="00F15BA0" w:rsidRPr="00F15BA0" w:rsidRDefault="00F15BA0" w:rsidP="00F15BA0">
            <w:pPr>
              <w:spacing w:line="360" w:lineRule="auto"/>
              <w:rPr>
                <w:rFonts w:ascii="Times New Roman" w:hAnsi="Times New Roman" w:cs="Times New Roman"/>
                <w:sz w:val="24"/>
                <w:szCs w:val="24"/>
              </w:rPr>
            </w:pPr>
            <w:r w:rsidRPr="00F15BA0">
              <w:rPr>
                <w:rFonts w:ascii="Times New Roman" w:hAnsi="Times New Roman" w:cs="Times New Roman"/>
                <w:sz w:val="24"/>
                <w:szCs w:val="24"/>
              </w:rPr>
              <w:t>-Initiation à l’informatique (A2)</w:t>
            </w:r>
          </w:p>
          <w:p w:rsidR="00F15BA0" w:rsidRPr="00F15BA0" w:rsidRDefault="00F15BA0" w:rsidP="00F15BA0">
            <w:pPr>
              <w:spacing w:line="360" w:lineRule="auto"/>
              <w:rPr>
                <w:rFonts w:ascii="Times New Roman" w:hAnsi="Times New Roman" w:cs="Times New Roman"/>
                <w:sz w:val="24"/>
                <w:szCs w:val="24"/>
              </w:rPr>
            </w:pPr>
            <w:r w:rsidRPr="00F15BA0">
              <w:rPr>
                <w:rFonts w:ascii="Times New Roman" w:hAnsi="Times New Roman" w:cs="Times New Roman"/>
                <w:sz w:val="24"/>
                <w:szCs w:val="24"/>
              </w:rPr>
              <w:t xml:space="preserve"> -Législation/Responsabilité(A3)</w:t>
            </w:r>
          </w:p>
        </w:tc>
        <w:tc>
          <w:tcPr>
            <w:tcW w:w="216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hideMark/>
          </w:tcPr>
          <w:p w:rsidR="00F15BA0" w:rsidRPr="00F15BA0" w:rsidRDefault="00F15BA0" w:rsidP="00F15BA0">
            <w:pPr>
              <w:spacing w:line="360" w:lineRule="auto"/>
              <w:jc w:val="center"/>
              <w:rPr>
                <w:rFonts w:ascii="Times New Roman" w:hAnsi="Times New Roman" w:cs="Times New Roman"/>
                <w:sz w:val="24"/>
                <w:szCs w:val="24"/>
              </w:rPr>
            </w:pPr>
            <w:r w:rsidRPr="00F15BA0">
              <w:rPr>
                <w:rFonts w:ascii="Times New Roman" w:hAnsi="Times New Roman" w:cs="Times New Roman"/>
                <w:sz w:val="24"/>
                <w:szCs w:val="24"/>
              </w:rPr>
              <w:t>-Enseignant associé externe</w:t>
            </w:r>
          </w:p>
        </w:tc>
      </w:tr>
      <w:tr w:rsidR="00F15BA0" w:rsidRPr="00F15BA0" w:rsidTr="00F15BA0">
        <w:trPr>
          <w:trHeight w:val="283"/>
        </w:trPr>
        <w:tc>
          <w:tcPr>
            <w:tcW w:w="3133"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hideMark/>
          </w:tcPr>
          <w:p w:rsidR="00F15BA0" w:rsidRPr="00F15BA0" w:rsidRDefault="00F15BA0" w:rsidP="00F15BA0">
            <w:pPr>
              <w:spacing w:line="360" w:lineRule="auto"/>
              <w:rPr>
                <w:rFonts w:ascii="Times New Roman" w:hAnsi="Times New Roman" w:cs="Times New Roman"/>
                <w:b/>
                <w:sz w:val="24"/>
                <w:szCs w:val="24"/>
              </w:rPr>
            </w:pPr>
            <w:r w:rsidRPr="00F15BA0">
              <w:rPr>
                <w:rFonts w:ascii="Times New Roman" w:hAnsi="Times New Roman" w:cs="Times New Roman"/>
                <w:b/>
                <w:sz w:val="24"/>
                <w:szCs w:val="24"/>
              </w:rPr>
              <w:t>M</w:t>
            </w:r>
            <w:r w:rsidRPr="00F15BA0">
              <w:rPr>
                <w:rFonts w:ascii="Times New Roman" w:hAnsi="Times New Roman" w:cs="Times New Roman"/>
                <w:sz w:val="24"/>
                <w:szCs w:val="24"/>
              </w:rPr>
              <w:t>.</w:t>
            </w:r>
            <w:r w:rsidRPr="00F15BA0">
              <w:rPr>
                <w:rFonts w:ascii="Times New Roman" w:hAnsi="Times New Roman" w:cs="Times New Roman"/>
                <w:b/>
                <w:sz w:val="24"/>
                <w:szCs w:val="24"/>
              </w:rPr>
              <w:t xml:space="preserve"> YAZEU FREDERIC,</w:t>
            </w:r>
          </w:p>
          <w:p w:rsidR="00F15BA0" w:rsidRPr="00F15BA0" w:rsidRDefault="00F15BA0" w:rsidP="00F15BA0">
            <w:pPr>
              <w:spacing w:line="360" w:lineRule="auto"/>
              <w:rPr>
                <w:rFonts w:ascii="Times New Roman" w:hAnsi="Times New Roman" w:cs="Times New Roman"/>
                <w:sz w:val="24"/>
                <w:szCs w:val="24"/>
              </w:rPr>
            </w:pPr>
            <w:r w:rsidRPr="00F15BA0">
              <w:rPr>
                <w:rFonts w:ascii="Times New Roman" w:hAnsi="Times New Roman" w:cs="Times New Roman"/>
                <w:sz w:val="24"/>
                <w:szCs w:val="24"/>
              </w:rPr>
              <w:t>Ingénieur en informatique</w:t>
            </w:r>
          </w:p>
        </w:tc>
        <w:tc>
          <w:tcPr>
            <w:tcW w:w="4164"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hideMark/>
          </w:tcPr>
          <w:p w:rsidR="00F15BA0" w:rsidRPr="00F15BA0" w:rsidRDefault="00F15BA0" w:rsidP="00F15BA0">
            <w:pPr>
              <w:spacing w:line="360" w:lineRule="auto"/>
              <w:rPr>
                <w:rFonts w:ascii="Times New Roman" w:hAnsi="Times New Roman" w:cs="Times New Roman"/>
                <w:sz w:val="24"/>
                <w:szCs w:val="24"/>
              </w:rPr>
            </w:pPr>
            <w:r w:rsidRPr="00F15BA0">
              <w:rPr>
                <w:rFonts w:ascii="Times New Roman" w:hAnsi="Times New Roman" w:cs="Times New Roman"/>
                <w:sz w:val="24"/>
                <w:szCs w:val="24"/>
              </w:rPr>
              <w:t>- Informatiques (A3)</w:t>
            </w:r>
          </w:p>
        </w:tc>
        <w:tc>
          <w:tcPr>
            <w:tcW w:w="216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hideMark/>
          </w:tcPr>
          <w:p w:rsidR="00F15BA0" w:rsidRPr="00F15BA0" w:rsidRDefault="00F15BA0" w:rsidP="00F15BA0">
            <w:pPr>
              <w:spacing w:line="360" w:lineRule="auto"/>
              <w:jc w:val="center"/>
              <w:rPr>
                <w:rFonts w:ascii="Times New Roman" w:hAnsi="Times New Roman" w:cs="Times New Roman"/>
                <w:sz w:val="24"/>
                <w:szCs w:val="24"/>
              </w:rPr>
            </w:pPr>
            <w:r w:rsidRPr="00F15BA0">
              <w:rPr>
                <w:rFonts w:ascii="Times New Roman" w:hAnsi="Times New Roman" w:cs="Times New Roman"/>
                <w:sz w:val="24"/>
                <w:szCs w:val="24"/>
              </w:rPr>
              <w:t>Enseignant associé externe</w:t>
            </w:r>
          </w:p>
        </w:tc>
      </w:tr>
      <w:tr w:rsidR="00F15BA0" w:rsidRPr="00F15BA0" w:rsidTr="00F15BA0">
        <w:trPr>
          <w:trHeight w:val="177"/>
        </w:trPr>
        <w:tc>
          <w:tcPr>
            <w:tcW w:w="3133"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hideMark/>
          </w:tcPr>
          <w:p w:rsidR="00F15BA0" w:rsidRPr="00F15BA0" w:rsidRDefault="00F15BA0" w:rsidP="00F15BA0">
            <w:pPr>
              <w:spacing w:line="360" w:lineRule="auto"/>
              <w:rPr>
                <w:rFonts w:ascii="Times New Roman" w:hAnsi="Times New Roman" w:cs="Times New Roman"/>
                <w:b/>
                <w:sz w:val="24"/>
                <w:szCs w:val="24"/>
              </w:rPr>
            </w:pPr>
            <w:r w:rsidRPr="00F15BA0">
              <w:rPr>
                <w:rFonts w:ascii="Times New Roman" w:hAnsi="Times New Roman" w:cs="Times New Roman"/>
                <w:b/>
                <w:sz w:val="24"/>
                <w:szCs w:val="24"/>
              </w:rPr>
              <w:t>M</w:t>
            </w:r>
            <w:r w:rsidRPr="00F15BA0">
              <w:rPr>
                <w:rFonts w:ascii="Times New Roman" w:hAnsi="Times New Roman" w:cs="Times New Roman"/>
                <w:sz w:val="24"/>
                <w:szCs w:val="24"/>
              </w:rPr>
              <w:t>.</w:t>
            </w:r>
            <w:r w:rsidRPr="00F15BA0">
              <w:rPr>
                <w:rFonts w:ascii="Times New Roman" w:hAnsi="Times New Roman" w:cs="Times New Roman"/>
                <w:b/>
                <w:sz w:val="24"/>
                <w:szCs w:val="24"/>
              </w:rPr>
              <w:t xml:space="preserve"> YACOUBOU TIKELA</w:t>
            </w:r>
            <w:r w:rsidRPr="00F15BA0">
              <w:rPr>
                <w:rFonts w:ascii="Times New Roman" w:hAnsi="Times New Roman" w:cs="Times New Roman"/>
                <w:sz w:val="24"/>
                <w:szCs w:val="24"/>
              </w:rPr>
              <w:t>,</w:t>
            </w:r>
          </w:p>
          <w:p w:rsidR="00F15BA0" w:rsidRPr="00F15BA0" w:rsidRDefault="00F15BA0" w:rsidP="00F15BA0">
            <w:pPr>
              <w:spacing w:line="360" w:lineRule="auto"/>
              <w:rPr>
                <w:rFonts w:ascii="Times New Roman" w:hAnsi="Times New Roman" w:cs="Times New Roman"/>
                <w:sz w:val="24"/>
                <w:szCs w:val="24"/>
              </w:rPr>
            </w:pPr>
            <w:r w:rsidRPr="00F15BA0">
              <w:rPr>
                <w:rFonts w:ascii="Times New Roman" w:hAnsi="Times New Roman" w:cs="Times New Roman"/>
                <w:sz w:val="24"/>
                <w:szCs w:val="24"/>
              </w:rPr>
              <w:t>Technicien Médico sanitaire</w:t>
            </w:r>
          </w:p>
          <w:p w:rsidR="00F15BA0" w:rsidRPr="00F15BA0" w:rsidRDefault="00F15BA0" w:rsidP="00F15BA0">
            <w:pPr>
              <w:spacing w:line="360" w:lineRule="auto"/>
              <w:rPr>
                <w:rFonts w:ascii="Times New Roman" w:hAnsi="Times New Roman" w:cs="Times New Roman"/>
                <w:b/>
                <w:sz w:val="24"/>
                <w:szCs w:val="24"/>
              </w:rPr>
            </w:pPr>
            <w:r w:rsidRPr="00F15BA0">
              <w:rPr>
                <w:rFonts w:ascii="Times New Roman" w:hAnsi="Times New Roman" w:cs="Times New Roman"/>
                <w:sz w:val="24"/>
                <w:szCs w:val="24"/>
              </w:rPr>
              <w:t>Supérieur Principal</w:t>
            </w:r>
          </w:p>
        </w:tc>
        <w:tc>
          <w:tcPr>
            <w:tcW w:w="4164"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F15BA0" w:rsidRPr="00F15BA0" w:rsidRDefault="00F15BA0" w:rsidP="00F15BA0">
            <w:pPr>
              <w:spacing w:line="360" w:lineRule="auto"/>
              <w:rPr>
                <w:rFonts w:ascii="Times New Roman" w:hAnsi="Times New Roman" w:cs="Times New Roman"/>
                <w:sz w:val="24"/>
                <w:szCs w:val="24"/>
              </w:rPr>
            </w:pPr>
            <w:r w:rsidRPr="00F15BA0">
              <w:rPr>
                <w:rFonts w:ascii="Times New Roman" w:hAnsi="Times New Roman" w:cs="Times New Roman"/>
                <w:sz w:val="24"/>
                <w:szCs w:val="24"/>
              </w:rPr>
              <w:t>-Technique de laboratoire (A1)</w:t>
            </w:r>
          </w:p>
          <w:p w:rsidR="00F15BA0" w:rsidRPr="00F15BA0" w:rsidRDefault="00F15BA0" w:rsidP="00F15BA0">
            <w:pPr>
              <w:spacing w:line="360" w:lineRule="auto"/>
              <w:rPr>
                <w:rFonts w:ascii="Times New Roman" w:hAnsi="Times New Roman" w:cs="Times New Roman"/>
                <w:sz w:val="24"/>
                <w:szCs w:val="24"/>
              </w:rPr>
            </w:pPr>
          </w:p>
          <w:p w:rsidR="00F15BA0" w:rsidRPr="00F15BA0" w:rsidRDefault="00F15BA0" w:rsidP="00F15BA0">
            <w:pPr>
              <w:spacing w:line="360" w:lineRule="auto"/>
              <w:rPr>
                <w:rFonts w:ascii="Times New Roman" w:hAnsi="Times New Roman" w:cs="Times New Roman"/>
                <w:sz w:val="24"/>
                <w:szCs w:val="24"/>
              </w:rPr>
            </w:pPr>
          </w:p>
        </w:tc>
        <w:tc>
          <w:tcPr>
            <w:tcW w:w="216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F15BA0" w:rsidRPr="00F15BA0" w:rsidRDefault="00F15BA0" w:rsidP="00F15BA0">
            <w:pPr>
              <w:spacing w:line="360" w:lineRule="auto"/>
              <w:jc w:val="center"/>
              <w:rPr>
                <w:rFonts w:ascii="Times New Roman" w:hAnsi="Times New Roman" w:cs="Times New Roman"/>
                <w:sz w:val="24"/>
                <w:szCs w:val="24"/>
              </w:rPr>
            </w:pPr>
            <w:r w:rsidRPr="00F15BA0">
              <w:rPr>
                <w:rFonts w:ascii="Times New Roman" w:hAnsi="Times New Roman" w:cs="Times New Roman"/>
                <w:sz w:val="24"/>
                <w:szCs w:val="24"/>
              </w:rPr>
              <w:t>Enseignant</w:t>
            </w:r>
          </w:p>
          <w:p w:rsidR="00F15BA0" w:rsidRPr="00F15BA0" w:rsidRDefault="00F15BA0" w:rsidP="00F15BA0">
            <w:pPr>
              <w:spacing w:line="360" w:lineRule="auto"/>
              <w:jc w:val="center"/>
              <w:rPr>
                <w:rFonts w:ascii="Times New Roman" w:hAnsi="Times New Roman" w:cs="Times New Roman"/>
                <w:sz w:val="24"/>
                <w:szCs w:val="24"/>
              </w:rPr>
            </w:pPr>
            <w:r w:rsidRPr="00F15BA0">
              <w:rPr>
                <w:rFonts w:ascii="Times New Roman" w:hAnsi="Times New Roman" w:cs="Times New Roman"/>
                <w:sz w:val="24"/>
                <w:szCs w:val="24"/>
              </w:rPr>
              <w:t>Associé externe</w:t>
            </w:r>
          </w:p>
          <w:p w:rsidR="00F15BA0" w:rsidRPr="00F15BA0" w:rsidRDefault="00F15BA0" w:rsidP="00F15BA0">
            <w:pPr>
              <w:spacing w:line="360" w:lineRule="auto"/>
              <w:jc w:val="center"/>
              <w:rPr>
                <w:rFonts w:ascii="Times New Roman" w:hAnsi="Times New Roman" w:cs="Times New Roman"/>
                <w:sz w:val="24"/>
                <w:szCs w:val="24"/>
              </w:rPr>
            </w:pPr>
          </w:p>
        </w:tc>
      </w:tr>
      <w:tr w:rsidR="00F15BA0" w:rsidRPr="00F15BA0" w:rsidTr="00F15BA0">
        <w:trPr>
          <w:trHeight w:val="106"/>
        </w:trPr>
        <w:tc>
          <w:tcPr>
            <w:tcW w:w="3133"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hideMark/>
          </w:tcPr>
          <w:p w:rsidR="00F15BA0" w:rsidRPr="00F15BA0" w:rsidRDefault="00F15BA0" w:rsidP="00F15BA0">
            <w:pPr>
              <w:spacing w:line="360" w:lineRule="auto"/>
              <w:rPr>
                <w:rFonts w:ascii="Times New Roman" w:hAnsi="Times New Roman" w:cs="Times New Roman"/>
                <w:b/>
                <w:sz w:val="24"/>
                <w:szCs w:val="24"/>
              </w:rPr>
            </w:pPr>
            <w:r w:rsidRPr="00F15BA0">
              <w:rPr>
                <w:rFonts w:ascii="Times New Roman" w:hAnsi="Times New Roman" w:cs="Times New Roman"/>
                <w:b/>
                <w:sz w:val="24"/>
                <w:szCs w:val="24"/>
              </w:rPr>
              <w:t xml:space="preserve">Dr NENE AHIDJO, </w:t>
            </w:r>
            <w:r w:rsidRPr="00F15BA0">
              <w:rPr>
                <w:rFonts w:ascii="Times New Roman" w:hAnsi="Times New Roman" w:cs="Times New Roman"/>
                <w:sz w:val="24"/>
                <w:szCs w:val="24"/>
              </w:rPr>
              <w:t>Pharmacienne</w:t>
            </w:r>
          </w:p>
        </w:tc>
        <w:tc>
          <w:tcPr>
            <w:tcW w:w="4164"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F15BA0" w:rsidRPr="00F15BA0" w:rsidRDefault="00F15BA0" w:rsidP="00F15BA0">
            <w:pPr>
              <w:tabs>
                <w:tab w:val="left" w:pos="3013"/>
              </w:tabs>
              <w:spacing w:line="360" w:lineRule="auto"/>
              <w:rPr>
                <w:rFonts w:ascii="Times New Roman" w:hAnsi="Times New Roman" w:cs="Times New Roman"/>
                <w:sz w:val="24"/>
                <w:szCs w:val="24"/>
              </w:rPr>
            </w:pPr>
            <w:r w:rsidRPr="00F15BA0">
              <w:rPr>
                <w:rFonts w:ascii="Times New Roman" w:hAnsi="Times New Roman" w:cs="Times New Roman"/>
                <w:sz w:val="24"/>
                <w:szCs w:val="24"/>
              </w:rPr>
              <w:t>-Pharmacologie clinique (A2)</w:t>
            </w:r>
          </w:p>
          <w:p w:rsidR="00F15BA0" w:rsidRPr="00F15BA0" w:rsidRDefault="00F15BA0" w:rsidP="00F15BA0">
            <w:pPr>
              <w:spacing w:line="360" w:lineRule="auto"/>
              <w:rPr>
                <w:rFonts w:ascii="Times New Roman" w:hAnsi="Times New Roman" w:cs="Times New Roman"/>
                <w:sz w:val="24"/>
                <w:szCs w:val="24"/>
              </w:rPr>
            </w:pPr>
          </w:p>
        </w:tc>
        <w:tc>
          <w:tcPr>
            <w:tcW w:w="216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hideMark/>
          </w:tcPr>
          <w:p w:rsidR="00F15BA0" w:rsidRPr="00F15BA0" w:rsidRDefault="00F15BA0" w:rsidP="00F15BA0">
            <w:pPr>
              <w:spacing w:line="360" w:lineRule="auto"/>
              <w:jc w:val="center"/>
              <w:rPr>
                <w:rFonts w:ascii="Times New Roman" w:hAnsi="Times New Roman" w:cs="Times New Roman"/>
                <w:sz w:val="24"/>
                <w:szCs w:val="24"/>
              </w:rPr>
            </w:pPr>
            <w:r w:rsidRPr="00F15BA0">
              <w:rPr>
                <w:rFonts w:ascii="Times New Roman" w:hAnsi="Times New Roman" w:cs="Times New Roman"/>
                <w:sz w:val="24"/>
                <w:szCs w:val="24"/>
              </w:rPr>
              <w:t>Enseignant</w:t>
            </w:r>
          </w:p>
          <w:p w:rsidR="00F15BA0" w:rsidRPr="00F15BA0" w:rsidRDefault="00F15BA0" w:rsidP="00F15BA0">
            <w:pPr>
              <w:spacing w:line="360" w:lineRule="auto"/>
              <w:jc w:val="center"/>
              <w:rPr>
                <w:rFonts w:ascii="Times New Roman" w:hAnsi="Times New Roman" w:cs="Times New Roman"/>
                <w:sz w:val="24"/>
                <w:szCs w:val="24"/>
              </w:rPr>
            </w:pPr>
            <w:r w:rsidRPr="00F15BA0">
              <w:rPr>
                <w:rFonts w:ascii="Times New Roman" w:hAnsi="Times New Roman" w:cs="Times New Roman"/>
                <w:sz w:val="24"/>
                <w:szCs w:val="24"/>
              </w:rPr>
              <w:t>Associé externe</w:t>
            </w:r>
          </w:p>
        </w:tc>
      </w:tr>
      <w:tr w:rsidR="00F15BA0" w:rsidRPr="00F15BA0" w:rsidTr="00F15BA0">
        <w:trPr>
          <w:trHeight w:val="106"/>
        </w:trPr>
        <w:tc>
          <w:tcPr>
            <w:tcW w:w="3133"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30506B" w:rsidRDefault="00F15BA0" w:rsidP="00F15BA0">
            <w:pPr>
              <w:spacing w:line="360" w:lineRule="auto"/>
              <w:rPr>
                <w:rFonts w:ascii="Times New Roman" w:hAnsi="Times New Roman" w:cs="Times New Roman"/>
                <w:b/>
                <w:sz w:val="24"/>
                <w:szCs w:val="24"/>
                <w:lang w:val="en-US"/>
              </w:rPr>
            </w:pPr>
            <w:proofErr w:type="spellStart"/>
            <w:r w:rsidRPr="00F15BA0">
              <w:rPr>
                <w:rFonts w:ascii="Times New Roman" w:hAnsi="Times New Roman" w:cs="Times New Roman"/>
                <w:b/>
                <w:sz w:val="24"/>
                <w:szCs w:val="24"/>
                <w:lang w:val="en-US"/>
              </w:rPr>
              <w:t>Dr</w:t>
            </w:r>
            <w:proofErr w:type="spellEnd"/>
            <w:r w:rsidRPr="00F15BA0">
              <w:rPr>
                <w:rFonts w:ascii="Times New Roman" w:hAnsi="Times New Roman" w:cs="Times New Roman"/>
                <w:b/>
                <w:sz w:val="24"/>
                <w:szCs w:val="24"/>
                <w:lang w:val="en-US"/>
              </w:rPr>
              <w:t xml:space="preserve"> DJAMENI KAMGA WILLIAM, </w:t>
            </w:r>
          </w:p>
          <w:p w:rsidR="00F15BA0" w:rsidRPr="00F15BA0" w:rsidRDefault="0030506B" w:rsidP="007510FF">
            <w:pPr>
              <w:spacing w:line="360" w:lineRule="auto"/>
              <w:rPr>
                <w:rFonts w:ascii="Times New Roman" w:hAnsi="Times New Roman" w:cs="Times New Roman"/>
                <w:b/>
                <w:sz w:val="24"/>
                <w:szCs w:val="24"/>
                <w:lang w:val="en-US"/>
              </w:rPr>
            </w:pPr>
            <w:proofErr w:type="spellStart"/>
            <w:r w:rsidRPr="0030506B">
              <w:rPr>
                <w:rFonts w:ascii="Times New Roman" w:hAnsi="Times New Roman" w:cs="Times New Roman"/>
                <w:sz w:val="24"/>
                <w:szCs w:val="24"/>
                <w:lang w:val="en-US"/>
              </w:rPr>
              <w:t>Médecin</w:t>
            </w:r>
            <w:proofErr w:type="spellEnd"/>
            <w:r w:rsidRPr="0030506B">
              <w:rPr>
                <w:rFonts w:ascii="Times New Roman" w:hAnsi="Times New Roman" w:cs="Times New Roman"/>
                <w:sz w:val="24"/>
                <w:szCs w:val="24"/>
                <w:lang w:val="en-US"/>
              </w:rPr>
              <w:t xml:space="preserve"> </w:t>
            </w:r>
            <w:proofErr w:type="spellStart"/>
            <w:r w:rsidRPr="0030506B">
              <w:rPr>
                <w:rFonts w:ascii="Times New Roman" w:hAnsi="Times New Roman" w:cs="Times New Roman"/>
                <w:sz w:val="24"/>
                <w:szCs w:val="24"/>
                <w:lang w:val="en-US"/>
              </w:rPr>
              <w:t>specialisé</w:t>
            </w:r>
            <w:proofErr w:type="spellEnd"/>
            <w:r w:rsidRPr="0030506B">
              <w:rPr>
                <w:rFonts w:ascii="Times New Roman" w:hAnsi="Times New Roman" w:cs="Times New Roman"/>
                <w:sz w:val="24"/>
                <w:szCs w:val="24"/>
                <w:lang w:val="en-US"/>
              </w:rPr>
              <w:t xml:space="preserve"> </w:t>
            </w:r>
            <w:proofErr w:type="spellStart"/>
            <w:r w:rsidRPr="0030506B">
              <w:rPr>
                <w:rFonts w:ascii="Times New Roman" w:hAnsi="Times New Roman" w:cs="Times New Roman"/>
                <w:sz w:val="24"/>
                <w:szCs w:val="24"/>
                <w:lang w:val="en-US"/>
              </w:rPr>
              <w:t>en</w:t>
            </w:r>
            <w:proofErr w:type="spellEnd"/>
            <w:r>
              <w:rPr>
                <w:rFonts w:ascii="Times New Roman" w:hAnsi="Times New Roman" w:cs="Times New Roman"/>
                <w:b/>
                <w:sz w:val="24"/>
                <w:szCs w:val="24"/>
                <w:lang w:val="en-US"/>
              </w:rPr>
              <w:t xml:space="preserve"> </w:t>
            </w:r>
            <w:r w:rsidR="007510FF">
              <w:rPr>
                <w:rFonts w:ascii="Times New Roman" w:hAnsi="Times New Roman" w:cs="Times New Roman"/>
                <w:sz w:val="24"/>
                <w:szCs w:val="24"/>
                <w:lang w:val="en-US"/>
              </w:rPr>
              <w:t xml:space="preserve">ORL </w:t>
            </w:r>
          </w:p>
        </w:tc>
        <w:tc>
          <w:tcPr>
            <w:tcW w:w="4164"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F15BA0" w:rsidRPr="00F15BA0" w:rsidRDefault="00F15BA0" w:rsidP="00F15BA0">
            <w:pPr>
              <w:tabs>
                <w:tab w:val="left" w:pos="3013"/>
              </w:tabs>
              <w:spacing w:line="360" w:lineRule="auto"/>
              <w:rPr>
                <w:rFonts w:ascii="Times New Roman" w:hAnsi="Times New Roman" w:cs="Times New Roman"/>
                <w:sz w:val="24"/>
                <w:szCs w:val="24"/>
                <w:lang w:val="en-US"/>
              </w:rPr>
            </w:pPr>
            <w:r w:rsidRPr="00F15BA0">
              <w:rPr>
                <w:rFonts w:ascii="Times New Roman" w:hAnsi="Times New Roman" w:cs="Times New Roman"/>
                <w:sz w:val="24"/>
                <w:szCs w:val="24"/>
                <w:lang w:val="en-US"/>
              </w:rPr>
              <w:t>-ORL (A3)</w:t>
            </w:r>
          </w:p>
          <w:p w:rsidR="00F15BA0" w:rsidRPr="00F15BA0" w:rsidRDefault="00F15BA0" w:rsidP="00F15BA0">
            <w:pPr>
              <w:tabs>
                <w:tab w:val="left" w:pos="3013"/>
              </w:tabs>
              <w:spacing w:line="360" w:lineRule="auto"/>
              <w:rPr>
                <w:rFonts w:ascii="Times New Roman" w:hAnsi="Times New Roman" w:cs="Times New Roman"/>
                <w:sz w:val="24"/>
                <w:szCs w:val="24"/>
                <w:lang w:val="en-US"/>
              </w:rPr>
            </w:pPr>
          </w:p>
        </w:tc>
        <w:tc>
          <w:tcPr>
            <w:tcW w:w="216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F15BA0" w:rsidRPr="00F15BA0" w:rsidRDefault="00F15BA0" w:rsidP="00F15BA0">
            <w:pPr>
              <w:spacing w:line="360" w:lineRule="auto"/>
              <w:jc w:val="center"/>
              <w:rPr>
                <w:rFonts w:ascii="Times New Roman" w:hAnsi="Times New Roman" w:cs="Times New Roman"/>
                <w:sz w:val="24"/>
                <w:szCs w:val="24"/>
              </w:rPr>
            </w:pPr>
            <w:r w:rsidRPr="00F15BA0">
              <w:rPr>
                <w:rFonts w:ascii="Times New Roman" w:hAnsi="Times New Roman" w:cs="Times New Roman"/>
                <w:sz w:val="24"/>
                <w:szCs w:val="24"/>
              </w:rPr>
              <w:t>Enseignant</w:t>
            </w:r>
          </w:p>
          <w:p w:rsidR="00F15BA0" w:rsidRPr="00F15BA0" w:rsidRDefault="00F15BA0" w:rsidP="00F15BA0">
            <w:pPr>
              <w:spacing w:line="360" w:lineRule="auto"/>
              <w:jc w:val="center"/>
              <w:rPr>
                <w:rFonts w:ascii="Times New Roman" w:hAnsi="Times New Roman" w:cs="Times New Roman"/>
                <w:sz w:val="24"/>
                <w:szCs w:val="24"/>
              </w:rPr>
            </w:pPr>
            <w:r w:rsidRPr="00F15BA0">
              <w:rPr>
                <w:rFonts w:ascii="Times New Roman" w:hAnsi="Times New Roman" w:cs="Times New Roman"/>
                <w:sz w:val="24"/>
                <w:szCs w:val="24"/>
              </w:rPr>
              <w:t>Associé externe</w:t>
            </w:r>
          </w:p>
        </w:tc>
      </w:tr>
      <w:tr w:rsidR="00F15BA0" w:rsidRPr="00F15BA0" w:rsidTr="00F15BA0">
        <w:trPr>
          <w:trHeight w:val="1195"/>
        </w:trPr>
        <w:tc>
          <w:tcPr>
            <w:tcW w:w="3133" w:type="dxa"/>
            <w:tcBorders>
              <w:top w:val="single" w:sz="4" w:space="0" w:color="auto"/>
              <w:left w:val="single" w:sz="4" w:space="0" w:color="auto"/>
              <w:bottom w:val="single" w:sz="4" w:space="0" w:color="auto"/>
              <w:right w:val="single" w:sz="4" w:space="0" w:color="auto"/>
            </w:tcBorders>
          </w:tcPr>
          <w:p w:rsidR="00F15BA0" w:rsidRPr="00F15BA0" w:rsidRDefault="00F15BA0" w:rsidP="00F15BA0">
            <w:pPr>
              <w:tabs>
                <w:tab w:val="left" w:pos="3013"/>
              </w:tabs>
              <w:spacing w:line="360" w:lineRule="auto"/>
              <w:rPr>
                <w:rFonts w:ascii="Times New Roman" w:hAnsi="Times New Roman" w:cs="Times New Roman"/>
                <w:b/>
                <w:sz w:val="24"/>
                <w:szCs w:val="24"/>
              </w:rPr>
            </w:pPr>
            <w:r w:rsidRPr="00F15BA0">
              <w:rPr>
                <w:rFonts w:ascii="Times New Roman" w:hAnsi="Times New Roman" w:cs="Times New Roman"/>
                <w:b/>
                <w:sz w:val="24"/>
                <w:szCs w:val="24"/>
              </w:rPr>
              <w:t>M. SEKVOU GENESSIS ERIC</w:t>
            </w:r>
            <w:r w:rsidRPr="00F15BA0">
              <w:rPr>
                <w:rFonts w:ascii="Times New Roman" w:hAnsi="Times New Roman" w:cs="Times New Roman"/>
                <w:sz w:val="24"/>
                <w:szCs w:val="24"/>
              </w:rPr>
              <w:t>, Ingénieur en Imagerie Médicale</w:t>
            </w:r>
          </w:p>
        </w:tc>
        <w:tc>
          <w:tcPr>
            <w:tcW w:w="4164" w:type="dxa"/>
            <w:tcBorders>
              <w:top w:val="single" w:sz="4" w:space="0" w:color="auto"/>
              <w:left w:val="single" w:sz="4" w:space="0" w:color="auto"/>
              <w:bottom w:val="single" w:sz="4" w:space="0" w:color="auto"/>
              <w:right w:val="single" w:sz="4" w:space="0" w:color="auto"/>
            </w:tcBorders>
            <w:hideMark/>
          </w:tcPr>
          <w:p w:rsidR="00F15BA0" w:rsidRPr="00F15BA0" w:rsidRDefault="00F15BA0" w:rsidP="00F15BA0">
            <w:pPr>
              <w:tabs>
                <w:tab w:val="left" w:pos="3013"/>
              </w:tabs>
              <w:spacing w:line="360" w:lineRule="auto"/>
              <w:jc w:val="center"/>
              <w:rPr>
                <w:rFonts w:ascii="Times New Roman" w:hAnsi="Times New Roman" w:cs="Times New Roman"/>
                <w:sz w:val="24"/>
                <w:szCs w:val="24"/>
              </w:rPr>
            </w:pPr>
            <w:r w:rsidRPr="00F15BA0">
              <w:rPr>
                <w:rFonts w:ascii="Times New Roman" w:hAnsi="Times New Roman" w:cs="Times New Roman"/>
                <w:sz w:val="24"/>
                <w:szCs w:val="24"/>
              </w:rPr>
              <w:t>Technique d’imagerie médicale (A3)</w:t>
            </w:r>
          </w:p>
        </w:tc>
        <w:tc>
          <w:tcPr>
            <w:tcW w:w="2167" w:type="dxa"/>
            <w:tcBorders>
              <w:top w:val="single" w:sz="4" w:space="0" w:color="auto"/>
              <w:left w:val="single" w:sz="4" w:space="0" w:color="auto"/>
              <w:bottom w:val="single" w:sz="4" w:space="0" w:color="auto"/>
              <w:right w:val="single" w:sz="4" w:space="0" w:color="auto"/>
            </w:tcBorders>
            <w:hideMark/>
          </w:tcPr>
          <w:p w:rsidR="00F15BA0" w:rsidRPr="00F15BA0" w:rsidRDefault="00F15BA0" w:rsidP="00F15BA0">
            <w:pPr>
              <w:tabs>
                <w:tab w:val="left" w:pos="3013"/>
              </w:tabs>
              <w:spacing w:line="360" w:lineRule="auto"/>
              <w:jc w:val="center"/>
              <w:rPr>
                <w:rFonts w:ascii="Times New Roman" w:hAnsi="Times New Roman" w:cs="Times New Roman"/>
                <w:sz w:val="24"/>
                <w:szCs w:val="24"/>
              </w:rPr>
            </w:pPr>
            <w:r w:rsidRPr="00F15BA0">
              <w:rPr>
                <w:rFonts w:ascii="Times New Roman" w:hAnsi="Times New Roman" w:cs="Times New Roman"/>
                <w:sz w:val="24"/>
                <w:szCs w:val="24"/>
              </w:rPr>
              <w:t>Enseignante</w:t>
            </w:r>
          </w:p>
          <w:p w:rsidR="00F15BA0" w:rsidRPr="00F15BA0" w:rsidRDefault="00F15BA0" w:rsidP="00F15BA0">
            <w:pPr>
              <w:tabs>
                <w:tab w:val="left" w:pos="3013"/>
              </w:tabs>
              <w:spacing w:line="360" w:lineRule="auto"/>
              <w:jc w:val="center"/>
              <w:rPr>
                <w:rFonts w:ascii="Times New Roman" w:hAnsi="Times New Roman" w:cs="Times New Roman"/>
                <w:sz w:val="24"/>
                <w:szCs w:val="24"/>
              </w:rPr>
            </w:pPr>
            <w:r w:rsidRPr="00F15BA0">
              <w:rPr>
                <w:rFonts w:ascii="Times New Roman" w:hAnsi="Times New Roman" w:cs="Times New Roman"/>
                <w:sz w:val="24"/>
                <w:szCs w:val="24"/>
              </w:rPr>
              <w:t>associé externe</w:t>
            </w:r>
          </w:p>
        </w:tc>
      </w:tr>
      <w:tr w:rsidR="00F15BA0" w:rsidRPr="00F15BA0" w:rsidTr="00F15BA0">
        <w:tc>
          <w:tcPr>
            <w:tcW w:w="3133" w:type="dxa"/>
            <w:tcBorders>
              <w:top w:val="single" w:sz="4" w:space="0" w:color="auto"/>
              <w:left w:val="single" w:sz="4" w:space="0" w:color="auto"/>
              <w:bottom w:val="single" w:sz="4" w:space="0" w:color="auto"/>
              <w:right w:val="single" w:sz="4" w:space="0" w:color="auto"/>
            </w:tcBorders>
          </w:tcPr>
          <w:p w:rsidR="0030506B" w:rsidRDefault="00F15BA0" w:rsidP="00F15BA0">
            <w:pPr>
              <w:tabs>
                <w:tab w:val="left" w:pos="3013"/>
              </w:tabs>
              <w:spacing w:line="360" w:lineRule="auto"/>
              <w:rPr>
                <w:rFonts w:ascii="Times New Roman" w:hAnsi="Times New Roman" w:cs="Times New Roman"/>
                <w:sz w:val="24"/>
                <w:szCs w:val="24"/>
              </w:rPr>
            </w:pPr>
            <w:r w:rsidRPr="00F15BA0">
              <w:rPr>
                <w:rFonts w:ascii="Times New Roman" w:hAnsi="Times New Roman" w:cs="Times New Roman"/>
                <w:b/>
                <w:sz w:val="24"/>
                <w:szCs w:val="24"/>
              </w:rPr>
              <w:t>Dr. NGO MAYI épouse LAKOUDJI</w:t>
            </w:r>
            <w:r w:rsidRPr="00F15BA0">
              <w:rPr>
                <w:rFonts w:ascii="Times New Roman" w:hAnsi="Times New Roman" w:cs="Times New Roman"/>
                <w:sz w:val="24"/>
                <w:szCs w:val="24"/>
              </w:rPr>
              <w:t xml:space="preserve">, </w:t>
            </w:r>
          </w:p>
          <w:p w:rsidR="00F15BA0" w:rsidRPr="00F15BA0" w:rsidRDefault="00F15BA0" w:rsidP="00F15BA0">
            <w:pPr>
              <w:tabs>
                <w:tab w:val="left" w:pos="3013"/>
              </w:tabs>
              <w:spacing w:line="360" w:lineRule="auto"/>
              <w:rPr>
                <w:rFonts w:ascii="Times New Roman" w:hAnsi="Times New Roman" w:cs="Times New Roman"/>
                <w:b/>
                <w:sz w:val="24"/>
                <w:szCs w:val="24"/>
              </w:rPr>
            </w:pPr>
            <w:r w:rsidRPr="00F15BA0">
              <w:rPr>
                <w:rFonts w:ascii="Times New Roman" w:hAnsi="Times New Roman" w:cs="Times New Roman"/>
                <w:sz w:val="24"/>
                <w:szCs w:val="24"/>
              </w:rPr>
              <w:t>Médecin Buccodentaire, CHRM</w:t>
            </w:r>
            <w:r w:rsidRPr="00F15BA0">
              <w:rPr>
                <w:rFonts w:ascii="Times New Roman" w:hAnsi="Times New Roman" w:cs="Times New Roman"/>
                <w:b/>
                <w:sz w:val="24"/>
                <w:szCs w:val="24"/>
              </w:rPr>
              <w:t>.</w:t>
            </w:r>
          </w:p>
        </w:tc>
        <w:tc>
          <w:tcPr>
            <w:tcW w:w="4164" w:type="dxa"/>
            <w:tcBorders>
              <w:top w:val="single" w:sz="4" w:space="0" w:color="auto"/>
              <w:left w:val="single" w:sz="4" w:space="0" w:color="auto"/>
              <w:bottom w:val="single" w:sz="4" w:space="0" w:color="auto"/>
              <w:right w:val="single" w:sz="4" w:space="0" w:color="auto"/>
            </w:tcBorders>
          </w:tcPr>
          <w:p w:rsidR="00F15BA0" w:rsidRPr="00F15BA0" w:rsidRDefault="00F15BA0" w:rsidP="00F15BA0">
            <w:pPr>
              <w:tabs>
                <w:tab w:val="left" w:pos="3013"/>
              </w:tabs>
              <w:spacing w:line="360" w:lineRule="auto"/>
              <w:rPr>
                <w:rFonts w:ascii="Times New Roman" w:hAnsi="Times New Roman" w:cs="Times New Roman"/>
                <w:sz w:val="24"/>
                <w:szCs w:val="24"/>
              </w:rPr>
            </w:pPr>
            <w:r w:rsidRPr="00F15BA0">
              <w:rPr>
                <w:rFonts w:ascii="Times New Roman" w:hAnsi="Times New Roman" w:cs="Times New Roman"/>
                <w:sz w:val="24"/>
                <w:szCs w:val="24"/>
              </w:rPr>
              <w:t>-Anatomie bucco-dentaire ; (A3)</w:t>
            </w:r>
          </w:p>
          <w:p w:rsidR="00F15BA0" w:rsidRPr="00F15BA0" w:rsidRDefault="00F15BA0" w:rsidP="00F15BA0">
            <w:pPr>
              <w:tabs>
                <w:tab w:val="left" w:pos="3013"/>
              </w:tabs>
              <w:spacing w:line="360" w:lineRule="auto"/>
              <w:rPr>
                <w:rFonts w:ascii="Times New Roman" w:hAnsi="Times New Roman" w:cs="Times New Roman"/>
                <w:sz w:val="24"/>
                <w:szCs w:val="24"/>
              </w:rPr>
            </w:pPr>
            <w:r w:rsidRPr="00F15BA0">
              <w:rPr>
                <w:rFonts w:ascii="Times New Roman" w:hAnsi="Times New Roman" w:cs="Times New Roman"/>
                <w:sz w:val="24"/>
                <w:szCs w:val="24"/>
              </w:rPr>
              <w:t>-Hygiène bucco-dentaire ; (A3)</w:t>
            </w:r>
          </w:p>
          <w:p w:rsidR="00F15BA0" w:rsidRPr="00F15BA0" w:rsidRDefault="00F15BA0" w:rsidP="00F15BA0">
            <w:pPr>
              <w:tabs>
                <w:tab w:val="left" w:pos="3013"/>
              </w:tabs>
              <w:spacing w:line="360" w:lineRule="auto"/>
              <w:rPr>
                <w:rFonts w:ascii="Times New Roman" w:hAnsi="Times New Roman" w:cs="Times New Roman"/>
                <w:sz w:val="24"/>
                <w:szCs w:val="24"/>
              </w:rPr>
            </w:pPr>
            <w:r w:rsidRPr="00F15BA0">
              <w:rPr>
                <w:rFonts w:ascii="Times New Roman" w:hAnsi="Times New Roman" w:cs="Times New Roman"/>
                <w:sz w:val="24"/>
                <w:szCs w:val="24"/>
              </w:rPr>
              <w:t>-Pharmacologie Clinique en odontostomatologie (A3)</w:t>
            </w:r>
          </w:p>
        </w:tc>
        <w:tc>
          <w:tcPr>
            <w:tcW w:w="2167" w:type="dxa"/>
            <w:tcBorders>
              <w:top w:val="single" w:sz="4" w:space="0" w:color="auto"/>
              <w:left w:val="single" w:sz="4" w:space="0" w:color="auto"/>
              <w:bottom w:val="single" w:sz="4" w:space="0" w:color="auto"/>
              <w:right w:val="single" w:sz="4" w:space="0" w:color="auto"/>
            </w:tcBorders>
          </w:tcPr>
          <w:p w:rsidR="00F15BA0" w:rsidRPr="00F15BA0" w:rsidRDefault="00F15BA0" w:rsidP="00F15BA0">
            <w:pPr>
              <w:tabs>
                <w:tab w:val="left" w:pos="3013"/>
              </w:tabs>
              <w:spacing w:line="360" w:lineRule="auto"/>
              <w:jc w:val="center"/>
              <w:rPr>
                <w:rFonts w:ascii="Times New Roman" w:hAnsi="Times New Roman" w:cs="Times New Roman"/>
                <w:sz w:val="24"/>
                <w:szCs w:val="24"/>
              </w:rPr>
            </w:pPr>
            <w:r w:rsidRPr="00F15BA0">
              <w:rPr>
                <w:rFonts w:ascii="Times New Roman" w:hAnsi="Times New Roman" w:cs="Times New Roman"/>
                <w:sz w:val="24"/>
                <w:szCs w:val="24"/>
              </w:rPr>
              <w:t>Enseignant associe externe</w:t>
            </w:r>
          </w:p>
        </w:tc>
      </w:tr>
      <w:tr w:rsidR="00F15BA0" w:rsidRPr="00F15BA0" w:rsidTr="00F15BA0">
        <w:tc>
          <w:tcPr>
            <w:tcW w:w="3133" w:type="dxa"/>
            <w:tcBorders>
              <w:top w:val="single" w:sz="4" w:space="0" w:color="auto"/>
              <w:left w:val="single" w:sz="4" w:space="0" w:color="auto"/>
              <w:bottom w:val="single" w:sz="4" w:space="0" w:color="auto"/>
              <w:right w:val="single" w:sz="4" w:space="0" w:color="auto"/>
            </w:tcBorders>
            <w:hideMark/>
          </w:tcPr>
          <w:p w:rsidR="0030506B" w:rsidRDefault="00F15BA0" w:rsidP="00F15BA0">
            <w:pPr>
              <w:tabs>
                <w:tab w:val="left" w:pos="3013"/>
              </w:tabs>
              <w:spacing w:line="360" w:lineRule="auto"/>
              <w:rPr>
                <w:rFonts w:ascii="Times New Roman" w:hAnsi="Times New Roman" w:cs="Times New Roman"/>
                <w:b/>
                <w:sz w:val="24"/>
                <w:szCs w:val="24"/>
              </w:rPr>
            </w:pPr>
            <w:r w:rsidRPr="00F15BA0">
              <w:rPr>
                <w:rFonts w:ascii="Times New Roman" w:hAnsi="Times New Roman" w:cs="Times New Roman"/>
                <w:b/>
                <w:sz w:val="24"/>
                <w:szCs w:val="24"/>
              </w:rPr>
              <w:t>M</w:t>
            </w:r>
            <w:r w:rsidRPr="00F15BA0">
              <w:rPr>
                <w:rFonts w:ascii="Times New Roman" w:hAnsi="Times New Roman" w:cs="Times New Roman"/>
                <w:sz w:val="24"/>
                <w:szCs w:val="24"/>
              </w:rPr>
              <w:t>.</w:t>
            </w:r>
            <w:r w:rsidR="007510FF">
              <w:rPr>
                <w:rFonts w:ascii="Times New Roman" w:hAnsi="Times New Roman" w:cs="Times New Roman"/>
                <w:b/>
                <w:sz w:val="24"/>
                <w:szCs w:val="24"/>
              </w:rPr>
              <w:t xml:space="preserve"> MOUSSA HAMADOU SAT</w:t>
            </w:r>
            <w:r w:rsidRPr="00F15BA0">
              <w:rPr>
                <w:rFonts w:ascii="Times New Roman" w:hAnsi="Times New Roman" w:cs="Times New Roman"/>
                <w:b/>
                <w:sz w:val="24"/>
                <w:szCs w:val="24"/>
              </w:rPr>
              <w:t xml:space="preserve">OU, </w:t>
            </w:r>
          </w:p>
          <w:p w:rsidR="00F15BA0" w:rsidRPr="00F15BA0" w:rsidRDefault="00F15BA0" w:rsidP="00F15BA0">
            <w:pPr>
              <w:tabs>
                <w:tab w:val="left" w:pos="3013"/>
              </w:tabs>
              <w:spacing w:line="360" w:lineRule="auto"/>
              <w:rPr>
                <w:rFonts w:ascii="Times New Roman" w:hAnsi="Times New Roman" w:cs="Times New Roman"/>
                <w:b/>
                <w:sz w:val="24"/>
                <w:szCs w:val="24"/>
              </w:rPr>
            </w:pPr>
            <w:r w:rsidRPr="00F15BA0">
              <w:rPr>
                <w:rFonts w:ascii="Times New Roman" w:hAnsi="Times New Roman" w:cs="Times New Roman"/>
                <w:sz w:val="24"/>
                <w:szCs w:val="24"/>
              </w:rPr>
              <w:t>Infirmier Supérieur Principal</w:t>
            </w:r>
          </w:p>
        </w:tc>
        <w:tc>
          <w:tcPr>
            <w:tcW w:w="4164" w:type="dxa"/>
            <w:tcBorders>
              <w:top w:val="single" w:sz="4" w:space="0" w:color="auto"/>
              <w:left w:val="single" w:sz="4" w:space="0" w:color="auto"/>
              <w:bottom w:val="single" w:sz="4" w:space="0" w:color="auto"/>
              <w:right w:val="single" w:sz="4" w:space="0" w:color="auto"/>
            </w:tcBorders>
          </w:tcPr>
          <w:p w:rsidR="00F15BA0" w:rsidRPr="00F15BA0" w:rsidRDefault="00F15BA0" w:rsidP="00F15BA0">
            <w:pPr>
              <w:tabs>
                <w:tab w:val="left" w:pos="3013"/>
              </w:tabs>
              <w:spacing w:line="360" w:lineRule="auto"/>
              <w:jc w:val="center"/>
              <w:rPr>
                <w:rFonts w:ascii="Times New Roman" w:hAnsi="Times New Roman" w:cs="Times New Roman"/>
                <w:sz w:val="24"/>
                <w:szCs w:val="24"/>
              </w:rPr>
            </w:pPr>
            <w:r w:rsidRPr="00F15BA0">
              <w:rPr>
                <w:rFonts w:ascii="Times New Roman" w:hAnsi="Times New Roman" w:cs="Times New Roman"/>
                <w:sz w:val="24"/>
                <w:szCs w:val="24"/>
              </w:rPr>
              <w:t>-  Médecine traditionnelle/alternative</w:t>
            </w:r>
          </w:p>
          <w:p w:rsidR="00F15BA0" w:rsidRPr="00F15BA0" w:rsidRDefault="00F15BA0" w:rsidP="00F15BA0">
            <w:pPr>
              <w:tabs>
                <w:tab w:val="left" w:pos="3013"/>
              </w:tabs>
              <w:spacing w:line="360" w:lineRule="auto"/>
              <w:jc w:val="center"/>
              <w:rPr>
                <w:rFonts w:ascii="Times New Roman" w:hAnsi="Times New Roman" w:cs="Times New Roman"/>
                <w:sz w:val="24"/>
                <w:szCs w:val="24"/>
              </w:rPr>
            </w:pPr>
            <w:r w:rsidRPr="00F15BA0">
              <w:rPr>
                <w:rFonts w:ascii="Times New Roman" w:hAnsi="Times New Roman" w:cs="Times New Roman"/>
                <w:sz w:val="24"/>
                <w:szCs w:val="24"/>
              </w:rPr>
              <w:t>(A3)</w:t>
            </w:r>
          </w:p>
          <w:p w:rsidR="00F15BA0" w:rsidRPr="00F15BA0" w:rsidRDefault="00F15BA0" w:rsidP="00F15BA0">
            <w:pPr>
              <w:tabs>
                <w:tab w:val="left" w:pos="3013"/>
              </w:tabs>
              <w:spacing w:line="360" w:lineRule="auto"/>
              <w:rPr>
                <w:rFonts w:ascii="Times New Roman" w:hAnsi="Times New Roman" w:cs="Times New Roman"/>
                <w:sz w:val="24"/>
                <w:szCs w:val="24"/>
              </w:rPr>
            </w:pPr>
            <w:r w:rsidRPr="00F15BA0">
              <w:rPr>
                <w:rFonts w:ascii="Times New Roman" w:hAnsi="Times New Roman" w:cs="Times New Roman"/>
                <w:sz w:val="24"/>
                <w:szCs w:val="24"/>
              </w:rPr>
              <w:t xml:space="preserve">  - Organisions Sanitaire (A3)</w:t>
            </w:r>
          </w:p>
          <w:p w:rsidR="00F15BA0" w:rsidRPr="00F15BA0" w:rsidRDefault="00F15BA0" w:rsidP="00F15BA0">
            <w:pPr>
              <w:tabs>
                <w:tab w:val="left" w:pos="3013"/>
              </w:tabs>
              <w:spacing w:line="360" w:lineRule="auto"/>
              <w:rPr>
                <w:rFonts w:ascii="Times New Roman" w:hAnsi="Times New Roman" w:cs="Times New Roman"/>
                <w:sz w:val="24"/>
                <w:szCs w:val="24"/>
              </w:rPr>
            </w:pPr>
            <w:r w:rsidRPr="00F15BA0">
              <w:rPr>
                <w:rFonts w:ascii="Times New Roman" w:hAnsi="Times New Roman" w:cs="Times New Roman"/>
                <w:sz w:val="24"/>
                <w:szCs w:val="24"/>
              </w:rPr>
              <w:t xml:space="preserve">  -Communication/IEC(A2)</w:t>
            </w:r>
          </w:p>
        </w:tc>
        <w:tc>
          <w:tcPr>
            <w:tcW w:w="2167" w:type="dxa"/>
            <w:tcBorders>
              <w:top w:val="single" w:sz="4" w:space="0" w:color="auto"/>
              <w:left w:val="single" w:sz="4" w:space="0" w:color="auto"/>
              <w:bottom w:val="single" w:sz="4" w:space="0" w:color="auto"/>
              <w:right w:val="single" w:sz="4" w:space="0" w:color="auto"/>
            </w:tcBorders>
            <w:hideMark/>
          </w:tcPr>
          <w:p w:rsidR="00F15BA0" w:rsidRPr="00F15BA0" w:rsidRDefault="00F15BA0" w:rsidP="00F15BA0">
            <w:pPr>
              <w:tabs>
                <w:tab w:val="left" w:pos="3013"/>
              </w:tabs>
              <w:spacing w:line="360" w:lineRule="auto"/>
              <w:jc w:val="center"/>
              <w:rPr>
                <w:rFonts w:ascii="Times New Roman" w:hAnsi="Times New Roman" w:cs="Times New Roman"/>
                <w:sz w:val="24"/>
                <w:szCs w:val="24"/>
              </w:rPr>
            </w:pPr>
            <w:r w:rsidRPr="00F15BA0">
              <w:rPr>
                <w:rFonts w:ascii="Times New Roman" w:hAnsi="Times New Roman" w:cs="Times New Roman"/>
                <w:sz w:val="24"/>
                <w:szCs w:val="24"/>
              </w:rPr>
              <w:t>Enseignant</w:t>
            </w:r>
          </w:p>
          <w:p w:rsidR="00F15BA0" w:rsidRPr="00F15BA0" w:rsidRDefault="00F15BA0" w:rsidP="00F15BA0">
            <w:pPr>
              <w:tabs>
                <w:tab w:val="left" w:pos="3013"/>
              </w:tabs>
              <w:spacing w:line="360" w:lineRule="auto"/>
              <w:jc w:val="center"/>
              <w:rPr>
                <w:rFonts w:ascii="Times New Roman" w:hAnsi="Times New Roman" w:cs="Times New Roman"/>
                <w:sz w:val="24"/>
                <w:szCs w:val="24"/>
              </w:rPr>
            </w:pPr>
            <w:r w:rsidRPr="00F15BA0">
              <w:rPr>
                <w:rFonts w:ascii="Times New Roman" w:hAnsi="Times New Roman" w:cs="Times New Roman"/>
                <w:sz w:val="24"/>
                <w:szCs w:val="24"/>
              </w:rPr>
              <w:t>associé externe</w:t>
            </w:r>
          </w:p>
        </w:tc>
      </w:tr>
      <w:tr w:rsidR="00F15BA0" w:rsidRPr="00F15BA0" w:rsidTr="00F15BA0">
        <w:tc>
          <w:tcPr>
            <w:tcW w:w="3133" w:type="dxa"/>
            <w:tcBorders>
              <w:top w:val="single" w:sz="4" w:space="0" w:color="auto"/>
              <w:left w:val="single" w:sz="4" w:space="0" w:color="auto"/>
              <w:bottom w:val="single" w:sz="4" w:space="0" w:color="auto"/>
              <w:right w:val="single" w:sz="4" w:space="0" w:color="auto"/>
            </w:tcBorders>
          </w:tcPr>
          <w:p w:rsidR="00F15BA0" w:rsidRPr="00F15BA0" w:rsidRDefault="00F15BA0" w:rsidP="00F15BA0">
            <w:pPr>
              <w:tabs>
                <w:tab w:val="left" w:pos="3013"/>
              </w:tabs>
              <w:spacing w:line="360" w:lineRule="auto"/>
              <w:rPr>
                <w:rFonts w:ascii="Times New Roman" w:hAnsi="Times New Roman" w:cs="Times New Roman"/>
                <w:b/>
                <w:sz w:val="24"/>
                <w:szCs w:val="24"/>
              </w:rPr>
            </w:pPr>
            <w:r w:rsidRPr="00F15BA0">
              <w:rPr>
                <w:rFonts w:ascii="Times New Roman" w:hAnsi="Times New Roman" w:cs="Times New Roman"/>
                <w:b/>
                <w:sz w:val="24"/>
                <w:szCs w:val="24"/>
              </w:rPr>
              <w:t>M</w:t>
            </w:r>
            <w:r w:rsidRPr="00F15BA0">
              <w:rPr>
                <w:rFonts w:ascii="Times New Roman" w:hAnsi="Times New Roman" w:cs="Times New Roman"/>
                <w:sz w:val="24"/>
                <w:szCs w:val="24"/>
              </w:rPr>
              <w:t>.</w:t>
            </w:r>
            <w:r w:rsidRPr="00F15BA0">
              <w:rPr>
                <w:rFonts w:ascii="Times New Roman" w:hAnsi="Times New Roman" w:cs="Times New Roman"/>
                <w:b/>
                <w:sz w:val="24"/>
                <w:szCs w:val="24"/>
              </w:rPr>
              <w:t xml:space="preserve"> ELOGO ERIC SERGE,</w:t>
            </w:r>
          </w:p>
          <w:p w:rsidR="00F15BA0" w:rsidRPr="00F15BA0" w:rsidRDefault="00F15BA0" w:rsidP="00F15BA0">
            <w:pPr>
              <w:tabs>
                <w:tab w:val="left" w:pos="3013"/>
              </w:tabs>
              <w:spacing w:line="360" w:lineRule="auto"/>
              <w:rPr>
                <w:rFonts w:ascii="Times New Roman" w:hAnsi="Times New Roman" w:cs="Times New Roman"/>
                <w:sz w:val="24"/>
                <w:szCs w:val="24"/>
              </w:rPr>
            </w:pPr>
            <w:r w:rsidRPr="00F15BA0">
              <w:rPr>
                <w:rFonts w:ascii="Times New Roman" w:hAnsi="Times New Roman" w:cs="Times New Roman"/>
                <w:sz w:val="24"/>
                <w:szCs w:val="24"/>
              </w:rPr>
              <w:t>Cadre administrative</w:t>
            </w:r>
          </w:p>
          <w:p w:rsidR="00F15BA0" w:rsidRPr="00F15BA0" w:rsidRDefault="00F15BA0" w:rsidP="00F15BA0">
            <w:pPr>
              <w:tabs>
                <w:tab w:val="left" w:pos="3013"/>
              </w:tabs>
              <w:spacing w:line="360" w:lineRule="auto"/>
              <w:rPr>
                <w:rFonts w:ascii="Times New Roman" w:hAnsi="Times New Roman" w:cs="Times New Roman"/>
                <w:b/>
                <w:sz w:val="24"/>
                <w:szCs w:val="24"/>
              </w:rPr>
            </w:pPr>
          </w:p>
        </w:tc>
        <w:tc>
          <w:tcPr>
            <w:tcW w:w="4164" w:type="dxa"/>
            <w:tcBorders>
              <w:top w:val="single" w:sz="4" w:space="0" w:color="auto"/>
              <w:left w:val="single" w:sz="4" w:space="0" w:color="auto"/>
              <w:bottom w:val="single" w:sz="4" w:space="0" w:color="auto"/>
              <w:right w:val="single" w:sz="4" w:space="0" w:color="auto"/>
            </w:tcBorders>
            <w:hideMark/>
          </w:tcPr>
          <w:p w:rsidR="00F15BA0" w:rsidRPr="00F15BA0" w:rsidRDefault="00F15BA0" w:rsidP="00F15BA0">
            <w:pPr>
              <w:tabs>
                <w:tab w:val="left" w:pos="3013"/>
              </w:tabs>
              <w:spacing w:line="360" w:lineRule="auto"/>
              <w:rPr>
                <w:rFonts w:ascii="Times New Roman" w:hAnsi="Times New Roman" w:cs="Times New Roman"/>
                <w:sz w:val="24"/>
                <w:szCs w:val="24"/>
              </w:rPr>
            </w:pPr>
            <w:r w:rsidRPr="00F15BA0">
              <w:rPr>
                <w:rFonts w:ascii="Times New Roman" w:hAnsi="Times New Roman" w:cs="Times New Roman"/>
                <w:sz w:val="24"/>
                <w:szCs w:val="24"/>
              </w:rPr>
              <w:t>-Notion de sante publique/sante de développement (A1)</w:t>
            </w:r>
          </w:p>
          <w:p w:rsidR="00F15BA0" w:rsidRPr="00F15BA0" w:rsidRDefault="00F15BA0" w:rsidP="00F15BA0">
            <w:pPr>
              <w:tabs>
                <w:tab w:val="left" w:pos="3013"/>
              </w:tabs>
              <w:spacing w:line="360" w:lineRule="auto"/>
              <w:jc w:val="center"/>
              <w:rPr>
                <w:rFonts w:ascii="Times New Roman" w:hAnsi="Times New Roman" w:cs="Times New Roman"/>
                <w:sz w:val="24"/>
                <w:szCs w:val="24"/>
              </w:rPr>
            </w:pPr>
            <w:r w:rsidRPr="00F15BA0">
              <w:rPr>
                <w:rFonts w:ascii="Times New Roman" w:hAnsi="Times New Roman" w:cs="Times New Roman"/>
                <w:sz w:val="24"/>
                <w:szCs w:val="24"/>
              </w:rPr>
              <w:t>- système d’information sanitaire(A1)</w:t>
            </w:r>
          </w:p>
        </w:tc>
        <w:tc>
          <w:tcPr>
            <w:tcW w:w="2167" w:type="dxa"/>
            <w:tcBorders>
              <w:top w:val="single" w:sz="4" w:space="0" w:color="auto"/>
              <w:left w:val="single" w:sz="4" w:space="0" w:color="auto"/>
              <w:bottom w:val="single" w:sz="4" w:space="0" w:color="auto"/>
              <w:right w:val="single" w:sz="4" w:space="0" w:color="auto"/>
            </w:tcBorders>
            <w:hideMark/>
          </w:tcPr>
          <w:p w:rsidR="00F15BA0" w:rsidRPr="00F15BA0" w:rsidRDefault="00F15BA0" w:rsidP="00F15BA0">
            <w:pPr>
              <w:tabs>
                <w:tab w:val="left" w:pos="3013"/>
              </w:tabs>
              <w:spacing w:line="360" w:lineRule="auto"/>
              <w:jc w:val="center"/>
              <w:rPr>
                <w:rFonts w:ascii="Times New Roman" w:hAnsi="Times New Roman" w:cs="Times New Roman"/>
                <w:sz w:val="24"/>
                <w:szCs w:val="24"/>
              </w:rPr>
            </w:pPr>
            <w:r w:rsidRPr="00F15BA0">
              <w:rPr>
                <w:rFonts w:ascii="Times New Roman" w:hAnsi="Times New Roman" w:cs="Times New Roman"/>
                <w:sz w:val="24"/>
                <w:szCs w:val="24"/>
              </w:rPr>
              <w:t>Enseignant</w:t>
            </w:r>
          </w:p>
          <w:p w:rsidR="00F15BA0" w:rsidRPr="00F15BA0" w:rsidRDefault="00F15BA0" w:rsidP="00F15BA0">
            <w:pPr>
              <w:tabs>
                <w:tab w:val="left" w:pos="3013"/>
              </w:tabs>
              <w:spacing w:line="360" w:lineRule="auto"/>
              <w:jc w:val="center"/>
              <w:rPr>
                <w:rFonts w:ascii="Times New Roman" w:hAnsi="Times New Roman" w:cs="Times New Roman"/>
                <w:sz w:val="24"/>
                <w:szCs w:val="24"/>
              </w:rPr>
            </w:pPr>
            <w:r w:rsidRPr="00F15BA0">
              <w:rPr>
                <w:rFonts w:ascii="Times New Roman" w:hAnsi="Times New Roman" w:cs="Times New Roman"/>
                <w:sz w:val="24"/>
                <w:szCs w:val="24"/>
              </w:rPr>
              <w:t>associé externe</w:t>
            </w:r>
          </w:p>
        </w:tc>
      </w:tr>
      <w:tr w:rsidR="00F15BA0" w:rsidRPr="00F15BA0" w:rsidTr="00F15BA0">
        <w:tc>
          <w:tcPr>
            <w:tcW w:w="3133" w:type="dxa"/>
            <w:tcBorders>
              <w:top w:val="single" w:sz="4" w:space="0" w:color="auto"/>
              <w:left w:val="single" w:sz="4" w:space="0" w:color="auto"/>
              <w:bottom w:val="single" w:sz="4" w:space="0" w:color="auto"/>
              <w:right w:val="single" w:sz="4" w:space="0" w:color="auto"/>
            </w:tcBorders>
            <w:hideMark/>
          </w:tcPr>
          <w:p w:rsidR="0030506B" w:rsidRDefault="00F15BA0" w:rsidP="00F15BA0">
            <w:pPr>
              <w:tabs>
                <w:tab w:val="left" w:pos="3013"/>
              </w:tabs>
              <w:spacing w:line="360" w:lineRule="auto"/>
              <w:rPr>
                <w:rFonts w:ascii="Times New Roman" w:hAnsi="Times New Roman" w:cs="Times New Roman"/>
                <w:b/>
                <w:sz w:val="24"/>
                <w:szCs w:val="24"/>
              </w:rPr>
            </w:pPr>
            <w:r w:rsidRPr="00F15BA0">
              <w:rPr>
                <w:rFonts w:ascii="Times New Roman" w:hAnsi="Times New Roman" w:cs="Times New Roman"/>
                <w:b/>
                <w:sz w:val="24"/>
                <w:szCs w:val="24"/>
              </w:rPr>
              <w:t>Dr. BISSO ALICE,</w:t>
            </w:r>
          </w:p>
          <w:p w:rsidR="00F15BA0" w:rsidRPr="00F15BA0" w:rsidRDefault="00F15BA0" w:rsidP="007510FF">
            <w:pPr>
              <w:tabs>
                <w:tab w:val="left" w:pos="3013"/>
              </w:tabs>
              <w:spacing w:line="360" w:lineRule="auto"/>
              <w:rPr>
                <w:rFonts w:ascii="Times New Roman" w:hAnsi="Times New Roman" w:cs="Times New Roman"/>
                <w:b/>
                <w:sz w:val="24"/>
                <w:szCs w:val="24"/>
              </w:rPr>
            </w:pPr>
            <w:r w:rsidRPr="00F15BA0">
              <w:rPr>
                <w:rFonts w:ascii="Times New Roman" w:hAnsi="Times New Roman" w:cs="Times New Roman"/>
                <w:b/>
                <w:sz w:val="24"/>
                <w:szCs w:val="24"/>
              </w:rPr>
              <w:t xml:space="preserve"> </w:t>
            </w:r>
            <w:proofErr w:type="spellStart"/>
            <w:r w:rsidR="007510FF">
              <w:rPr>
                <w:rFonts w:ascii="Times New Roman" w:hAnsi="Times New Roman" w:cs="Times New Roman"/>
                <w:sz w:val="24"/>
                <w:szCs w:val="24"/>
              </w:rPr>
              <w:t>Médécin</w:t>
            </w:r>
            <w:proofErr w:type="spellEnd"/>
          </w:p>
        </w:tc>
        <w:tc>
          <w:tcPr>
            <w:tcW w:w="4164" w:type="dxa"/>
            <w:tcBorders>
              <w:top w:val="single" w:sz="4" w:space="0" w:color="auto"/>
              <w:left w:val="single" w:sz="4" w:space="0" w:color="auto"/>
              <w:bottom w:val="single" w:sz="4" w:space="0" w:color="auto"/>
              <w:right w:val="single" w:sz="4" w:space="0" w:color="auto"/>
            </w:tcBorders>
            <w:hideMark/>
          </w:tcPr>
          <w:p w:rsidR="00F15BA0" w:rsidRPr="00F15BA0" w:rsidRDefault="00F15BA0" w:rsidP="00F15BA0">
            <w:pPr>
              <w:tabs>
                <w:tab w:val="left" w:pos="3013"/>
              </w:tabs>
              <w:spacing w:line="360" w:lineRule="auto"/>
              <w:rPr>
                <w:rFonts w:ascii="Times New Roman" w:hAnsi="Times New Roman" w:cs="Times New Roman"/>
                <w:sz w:val="24"/>
                <w:szCs w:val="24"/>
              </w:rPr>
            </w:pPr>
            <w:r w:rsidRPr="00F15BA0">
              <w:rPr>
                <w:rFonts w:ascii="Times New Roman" w:hAnsi="Times New Roman" w:cs="Times New Roman"/>
                <w:sz w:val="24"/>
                <w:szCs w:val="24"/>
              </w:rPr>
              <w:t xml:space="preserve">   -Affection cellulaire et tissulaire (A2)</w:t>
            </w:r>
          </w:p>
        </w:tc>
        <w:tc>
          <w:tcPr>
            <w:tcW w:w="2167" w:type="dxa"/>
            <w:tcBorders>
              <w:top w:val="single" w:sz="4" w:space="0" w:color="auto"/>
              <w:left w:val="single" w:sz="4" w:space="0" w:color="auto"/>
              <w:bottom w:val="single" w:sz="4" w:space="0" w:color="auto"/>
              <w:right w:val="single" w:sz="4" w:space="0" w:color="auto"/>
            </w:tcBorders>
            <w:hideMark/>
          </w:tcPr>
          <w:p w:rsidR="00F15BA0" w:rsidRPr="00F15BA0" w:rsidRDefault="00F15BA0" w:rsidP="00F15BA0">
            <w:pPr>
              <w:tabs>
                <w:tab w:val="left" w:pos="3013"/>
              </w:tabs>
              <w:spacing w:line="360" w:lineRule="auto"/>
              <w:jc w:val="center"/>
              <w:rPr>
                <w:rFonts w:ascii="Times New Roman" w:hAnsi="Times New Roman" w:cs="Times New Roman"/>
                <w:sz w:val="24"/>
                <w:szCs w:val="24"/>
              </w:rPr>
            </w:pPr>
            <w:r w:rsidRPr="00F15BA0">
              <w:rPr>
                <w:rFonts w:ascii="Times New Roman" w:hAnsi="Times New Roman" w:cs="Times New Roman"/>
                <w:sz w:val="24"/>
                <w:szCs w:val="24"/>
              </w:rPr>
              <w:t>Enseignant permanant</w:t>
            </w:r>
          </w:p>
        </w:tc>
      </w:tr>
      <w:tr w:rsidR="00F15BA0" w:rsidRPr="00F15BA0" w:rsidTr="00F15BA0">
        <w:tc>
          <w:tcPr>
            <w:tcW w:w="3133" w:type="dxa"/>
            <w:tcBorders>
              <w:top w:val="single" w:sz="4" w:space="0" w:color="auto"/>
              <w:left w:val="single" w:sz="4" w:space="0" w:color="auto"/>
              <w:bottom w:val="single" w:sz="4" w:space="0" w:color="auto"/>
              <w:right w:val="single" w:sz="4" w:space="0" w:color="auto"/>
            </w:tcBorders>
          </w:tcPr>
          <w:p w:rsidR="0030506B" w:rsidRDefault="00F15BA0" w:rsidP="00F15BA0">
            <w:pPr>
              <w:tabs>
                <w:tab w:val="left" w:pos="3013"/>
              </w:tabs>
              <w:spacing w:line="360" w:lineRule="auto"/>
              <w:rPr>
                <w:rFonts w:ascii="Times New Roman" w:hAnsi="Times New Roman" w:cs="Times New Roman"/>
                <w:b/>
                <w:sz w:val="24"/>
                <w:szCs w:val="24"/>
              </w:rPr>
            </w:pPr>
            <w:r w:rsidRPr="00F15BA0">
              <w:rPr>
                <w:rFonts w:ascii="Times New Roman" w:hAnsi="Times New Roman" w:cs="Times New Roman"/>
                <w:b/>
                <w:sz w:val="24"/>
                <w:szCs w:val="24"/>
              </w:rPr>
              <w:t>Dr</w:t>
            </w:r>
            <w:r w:rsidRPr="00F15BA0">
              <w:rPr>
                <w:rFonts w:ascii="Times New Roman" w:hAnsi="Times New Roman" w:cs="Times New Roman"/>
                <w:sz w:val="24"/>
                <w:szCs w:val="24"/>
              </w:rPr>
              <w:t>.</w:t>
            </w:r>
            <w:r w:rsidRPr="00F15BA0">
              <w:rPr>
                <w:rFonts w:ascii="Times New Roman" w:hAnsi="Times New Roman" w:cs="Times New Roman"/>
                <w:b/>
                <w:sz w:val="24"/>
                <w:szCs w:val="24"/>
              </w:rPr>
              <w:t xml:space="preserve"> YOUMBI ROSETTE AMÉLIE,</w:t>
            </w:r>
          </w:p>
          <w:p w:rsidR="00F15BA0" w:rsidRPr="00F15BA0" w:rsidRDefault="00F15BA0" w:rsidP="00F15BA0">
            <w:pPr>
              <w:tabs>
                <w:tab w:val="left" w:pos="3013"/>
              </w:tabs>
              <w:spacing w:line="360" w:lineRule="auto"/>
              <w:rPr>
                <w:rFonts w:ascii="Times New Roman" w:hAnsi="Times New Roman" w:cs="Times New Roman"/>
                <w:b/>
                <w:sz w:val="24"/>
                <w:szCs w:val="24"/>
              </w:rPr>
            </w:pPr>
            <w:r w:rsidRPr="00F15BA0">
              <w:rPr>
                <w:rFonts w:ascii="Times New Roman" w:hAnsi="Times New Roman" w:cs="Times New Roman"/>
                <w:b/>
                <w:sz w:val="24"/>
                <w:szCs w:val="24"/>
              </w:rPr>
              <w:t xml:space="preserve"> </w:t>
            </w:r>
            <w:r w:rsidRPr="00F15BA0">
              <w:rPr>
                <w:rFonts w:ascii="Times New Roman" w:hAnsi="Times New Roman" w:cs="Times New Roman"/>
                <w:sz w:val="24"/>
                <w:szCs w:val="24"/>
              </w:rPr>
              <w:t>Médecin</w:t>
            </w:r>
            <w:r w:rsidR="00320756">
              <w:rPr>
                <w:rFonts w:ascii="Times New Roman" w:hAnsi="Times New Roman" w:cs="Times New Roman"/>
                <w:sz w:val="24"/>
                <w:szCs w:val="24"/>
              </w:rPr>
              <w:t xml:space="preserve"> de travail</w:t>
            </w:r>
          </w:p>
        </w:tc>
        <w:tc>
          <w:tcPr>
            <w:tcW w:w="4164" w:type="dxa"/>
            <w:tcBorders>
              <w:top w:val="single" w:sz="4" w:space="0" w:color="auto"/>
              <w:left w:val="single" w:sz="4" w:space="0" w:color="auto"/>
              <w:bottom w:val="single" w:sz="4" w:space="0" w:color="auto"/>
              <w:right w:val="single" w:sz="4" w:space="0" w:color="auto"/>
            </w:tcBorders>
            <w:hideMark/>
          </w:tcPr>
          <w:p w:rsidR="00F15BA0" w:rsidRPr="00F15BA0" w:rsidRDefault="00F15BA0" w:rsidP="00F15BA0">
            <w:pPr>
              <w:tabs>
                <w:tab w:val="left" w:pos="3013"/>
              </w:tabs>
              <w:spacing w:line="360" w:lineRule="auto"/>
              <w:jc w:val="center"/>
              <w:rPr>
                <w:rFonts w:ascii="Times New Roman" w:hAnsi="Times New Roman" w:cs="Times New Roman"/>
                <w:sz w:val="24"/>
                <w:szCs w:val="24"/>
              </w:rPr>
            </w:pPr>
            <w:r w:rsidRPr="00F15BA0">
              <w:rPr>
                <w:rFonts w:ascii="Times New Roman" w:hAnsi="Times New Roman" w:cs="Times New Roman"/>
                <w:sz w:val="24"/>
                <w:szCs w:val="24"/>
              </w:rPr>
              <w:t>- Médecine scolaire / Travail (A3)</w:t>
            </w:r>
          </w:p>
        </w:tc>
        <w:tc>
          <w:tcPr>
            <w:tcW w:w="2167" w:type="dxa"/>
            <w:tcBorders>
              <w:top w:val="single" w:sz="4" w:space="0" w:color="auto"/>
              <w:left w:val="single" w:sz="4" w:space="0" w:color="auto"/>
              <w:bottom w:val="single" w:sz="4" w:space="0" w:color="auto"/>
              <w:right w:val="single" w:sz="4" w:space="0" w:color="auto"/>
            </w:tcBorders>
            <w:hideMark/>
          </w:tcPr>
          <w:p w:rsidR="00F15BA0" w:rsidRPr="00F15BA0" w:rsidRDefault="00F15BA0" w:rsidP="00F15BA0">
            <w:pPr>
              <w:tabs>
                <w:tab w:val="left" w:pos="3013"/>
              </w:tabs>
              <w:spacing w:line="360" w:lineRule="auto"/>
              <w:jc w:val="center"/>
              <w:rPr>
                <w:rFonts w:ascii="Times New Roman" w:hAnsi="Times New Roman" w:cs="Times New Roman"/>
                <w:sz w:val="24"/>
                <w:szCs w:val="24"/>
              </w:rPr>
            </w:pPr>
            <w:r w:rsidRPr="00F15BA0">
              <w:rPr>
                <w:rFonts w:ascii="Times New Roman" w:hAnsi="Times New Roman" w:cs="Times New Roman"/>
                <w:sz w:val="24"/>
                <w:szCs w:val="24"/>
              </w:rPr>
              <w:t>Enseignante</w:t>
            </w:r>
          </w:p>
          <w:p w:rsidR="00F15BA0" w:rsidRPr="00F15BA0" w:rsidRDefault="00F15BA0" w:rsidP="00F15BA0">
            <w:pPr>
              <w:tabs>
                <w:tab w:val="left" w:pos="3013"/>
              </w:tabs>
              <w:spacing w:line="360" w:lineRule="auto"/>
              <w:jc w:val="center"/>
              <w:rPr>
                <w:rFonts w:ascii="Times New Roman" w:hAnsi="Times New Roman" w:cs="Times New Roman"/>
                <w:sz w:val="24"/>
                <w:szCs w:val="24"/>
              </w:rPr>
            </w:pPr>
            <w:r w:rsidRPr="00F15BA0">
              <w:rPr>
                <w:rFonts w:ascii="Times New Roman" w:hAnsi="Times New Roman" w:cs="Times New Roman"/>
                <w:sz w:val="24"/>
                <w:szCs w:val="24"/>
              </w:rPr>
              <w:t>associé externe</w:t>
            </w:r>
          </w:p>
        </w:tc>
      </w:tr>
      <w:tr w:rsidR="00F15BA0" w:rsidRPr="00F15BA0" w:rsidTr="00F15BA0">
        <w:tc>
          <w:tcPr>
            <w:tcW w:w="3133" w:type="dxa"/>
            <w:tcBorders>
              <w:top w:val="single" w:sz="4" w:space="0" w:color="auto"/>
              <w:left w:val="single" w:sz="4" w:space="0" w:color="auto"/>
              <w:bottom w:val="single" w:sz="4" w:space="0" w:color="auto"/>
              <w:right w:val="single" w:sz="4" w:space="0" w:color="auto"/>
            </w:tcBorders>
            <w:hideMark/>
          </w:tcPr>
          <w:p w:rsidR="00F15BA0" w:rsidRPr="00F15BA0" w:rsidRDefault="00F15BA0" w:rsidP="00F15BA0">
            <w:pPr>
              <w:tabs>
                <w:tab w:val="left" w:pos="3013"/>
              </w:tabs>
              <w:spacing w:line="360" w:lineRule="auto"/>
              <w:rPr>
                <w:rFonts w:ascii="Times New Roman" w:hAnsi="Times New Roman" w:cs="Times New Roman"/>
                <w:b/>
                <w:sz w:val="24"/>
                <w:szCs w:val="24"/>
              </w:rPr>
            </w:pPr>
            <w:r w:rsidRPr="00F15BA0">
              <w:rPr>
                <w:rFonts w:ascii="Times New Roman" w:hAnsi="Times New Roman" w:cs="Times New Roman"/>
                <w:b/>
                <w:sz w:val="24"/>
                <w:szCs w:val="24"/>
              </w:rPr>
              <w:t>M</w:t>
            </w:r>
            <w:r w:rsidRPr="00F15BA0">
              <w:rPr>
                <w:rFonts w:ascii="Times New Roman" w:hAnsi="Times New Roman" w:cs="Times New Roman"/>
                <w:sz w:val="24"/>
                <w:szCs w:val="24"/>
              </w:rPr>
              <w:t>.</w:t>
            </w:r>
            <w:r w:rsidRPr="00F15BA0">
              <w:rPr>
                <w:rFonts w:ascii="Times New Roman" w:hAnsi="Times New Roman" w:cs="Times New Roman"/>
                <w:b/>
                <w:sz w:val="24"/>
                <w:szCs w:val="24"/>
              </w:rPr>
              <w:t xml:space="preserve"> DAMBE DJILE OLIVIER,</w:t>
            </w:r>
          </w:p>
          <w:p w:rsidR="00F15BA0" w:rsidRPr="00F15BA0" w:rsidRDefault="00F15BA0" w:rsidP="00F15BA0">
            <w:pPr>
              <w:tabs>
                <w:tab w:val="left" w:pos="3013"/>
              </w:tabs>
              <w:spacing w:line="360" w:lineRule="auto"/>
              <w:rPr>
                <w:rFonts w:ascii="Times New Roman" w:hAnsi="Times New Roman" w:cs="Times New Roman"/>
                <w:sz w:val="24"/>
                <w:szCs w:val="24"/>
              </w:rPr>
            </w:pPr>
            <w:r w:rsidRPr="00F15BA0">
              <w:rPr>
                <w:rFonts w:ascii="Times New Roman" w:hAnsi="Times New Roman" w:cs="Times New Roman"/>
                <w:sz w:val="24"/>
                <w:szCs w:val="24"/>
              </w:rPr>
              <w:t>Infirmier supérieur assistant en cardiologie</w:t>
            </w:r>
          </w:p>
        </w:tc>
        <w:tc>
          <w:tcPr>
            <w:tcW w:w="4164" w:type="dxa"/>
            <w:tcBorders>
              <w:top w:val="single" w:sz="4" w:space="0" w:color="auto"/>
              <w:left w:val="single" w:sz="4" w:space="0" w:color="auto"/>
              <w:bottom w:val="single" w:sz="4" w:space="0" w:color="auto"/>
              <w:right w:val="single" w:sz="4" w:space="0" w:color="auto"/>
            </w:tcBorders>
            <w:hideMark/>
          </w:tcPr>
          <w:p w:rsidR="00F15BA0" w:rsidRPr="00F15BA0" w:rsidRDefault="00F15BA0" w:rsidP="00BA52FC">
            <w:pPr>
              <w:numPr>
                <w:ilvl w:val="0"/>
                <w:numId w:val="34"/>
              </w:numPr>
              <w:tabs>
                <w:tab w:val="left" w:pos="3013"/>
              </w:tabs>
              <w:spacing w:line="360" w:lineRule="auto"/>
              <w:contextualSpacing/>
              <w:rPr>
                <w:rFonts w:ascii="Times New Roman" w:hAnsi="Times New Roman" w:cs="Times New Roman"/>
                <w:sz w:val="24"/>
                <w:szCs w:val="24"/>
              </w:rPr>
            </w:pPr>
            <w:r w:rsidRPr="00F15BA0">
              <w:rPr>
                <w:rFonts w:ascii="Times New Roman" w:hAnsi="Times New Roman" w:cs="Times New Roman"/>
                <w:sz w:val="24"/>
                <w:szCs w:val="24"/>
              </w:rPr>
              <w:t>Anatomie du système cardiovasculaire (A1)</w:t>
            </w:r>
          </w:p>
        </w:tc>
        <w:tc>
          <w:tcPr>
            <w:tcW w:w="2167" w:type="dxa"/>
            <w:tcBorders>
              <w:top w:val="single" w:sz="4" w:space="0" w:color="auto"/>
              <w:left w:val="single" w:sz="4" w:space="0" w:color="auto"/>
              <w:bottom w:val="single" w:sz="4" w:space="0" w:color="auto"/>
              <w:right w:val="single" w:sz="4" w:space="0" w:color="auto"/>
            </w:tcBorders>
            <w:hideMark/>
          </w:tcPr>
          <w:p w:rsidR="00F15BA0" w:rsidRPr="00F15BA0" w:rsidRDefault="00F15BA0" w:rsidP="00F15BA0">
            <w:pPr>
              <w:tabs>
                <w:tab w:val="left" w:pos="3013"/>
              </w:tabs>
              <w:spacing w:line="360" w:lineRule="auto"/>
              <w:jc w:val="center"/>
              <w:rPr>
                <w:rFonts w:ascii="Times New Roman" w:hAnsi="Times New Roman" w:cs="Times New Roman"/>
                <w:sz w:val="24"/>
                <w:szCs w:val="24"/>
              </w:rPr>
            </w:pPr>
            <w:r w:rsidRPr="00F15BA0">
              <w:rPr>
                <w:rFonts w:ascii="Times New Roman" w:hAnsi="Times New Roman" w:cs="Times New Roman"/>
                <w:sz w:val="24"/>
                <w:szCs w:val="24"/>
              </w:rPr>
              <w:t>Enseignant associé externe</w:t>
            </w:r>
          </w:p>
        </w:tc>
      </w:tr>
      <w:tr w:rsidR="00F15BA0" w:rsidRPr="00F15BA0" w:rsidTr="00F15BA0">
        <w:trPr>
          <w:trHeight w:val="318"/>
        </w:trPr>
        <w:tc>
          <w:tcPr>
            <w:tcW w:w="3133"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30506B" w:rsidRDefault="00320756" w:rsidP="00F15BA0">
            <w:pPr>
              <w:spacing w:line="360" w:lineRule="auto"/>
              <w:rPr>
                <w:rFonts w:ascii="Times New Roman" w:hAnsi="Times New Roman" w:cs="Times New Roman"/>
                <w:b/>
                <w:sz w:val="24"/>
                <w:szCs w:val="24"/>
              </w:rPr>
            </w:pPr>
            <w:r>
              <w:rPr>
                <w:rFonts w:ascii="Times New Roman" w:hAnsi="Times New Roman" w:cs="Times New Roman"/>
                <w:b/>
                <w:sz w:val="24"/>
                <w:szCs w:val="24"/>
              </w:rPr>
              <w:t>Dr NDONG ELIAS</w:t>
            </w:r>
          </w:p>
          <w:p w:rsidR="00F15BA0" w:rsidRPr="00F15BA0" w:rsidRDefault="00F15BA0" w:rsidP="00F15BA0">
            <w:pPr>
              <w:spacing w:line="360" w:lineRule="auto"/>
              <w:rPr>
                <w:rFonts w:ascii="Times New Roman" w:hAnsi="Times New Roman" w:cs="Times New Roman"/>
                <w:b/>
                <w:sz w:val="24"/>
                <w:szCs w:val="24"/>
              </w:rPr>
            </w:pPr>
            <w:r w:rsidRPr="00F15BA0">
              <w:rPr>
                <w:rFonts w:ascii="Times New Roman" w:hAnsi="Times New Roman" w:cs="Times New Roman"/>
                <w:sz w:val="24"/>
                <w:szCs w:val="24"/>
              </w:rPr>
              <w:t>Psychologue</w:t>
            </w:r>
          </w:p>
        </w:tc>
        <w:tc>
          <w:tcPr>
            <w:tcW w:w="4164"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F15BA0" w:rsidRPr="00F15BA0" w:rsidRDefault="00F15BA0" w:rsidP="00F15BA0">
            <w:pPr>
              <w:spacing w:line="360" w:lineRule="auto"/>
              <w:ind w:left="108"/>
              <w:rPr>
                <w:rFonts w:ascii="Times New Roman" w:hAnsi="Times New Roman" w:cs="Times New Roman"/>
                <w:b/>
                <w:sz w:val="24"/>
                <w:szCs w:val="24"/>
              </w:rPr>
            </w:pPr>
            <w:r w:rsidRPr="00F15BA0">
              <w:rPr>
                <w:rFonts w:ascii="Times New Roman" w:hAnsi="Times New Roman" w:cs="Times New Roman"/>
                <w:b/>
                <w:sz w:val="24"/>
                <w:szCs w:val="24"/>
              </w:rPr>
              <w:t>-</w:t>
            </w:r>
            <w:r w:rsidRPr="00F15BA0">
              <w:rPr>
                <w:rFonts w:ascii="Times New Roman" w:hAnsi="Times New Roman" w:cs="Times New Roman"/>
                <w:sz w:val="24"/>
                <w:szCs w:val="24"/>
              </w:rPr>
              <w:t>Psychologie (A1)</w:t>
            </w:r>
          </w:p>
        </w:tc>
        <w:tc>
          <w:tcPr>
            <w:tcW w:w="216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F15BA0" w:rsidRPr="00F15BA0" w:rsidRDefault="00F15BA0" w:rsidP="00F15BA0">
            <w:pPr>
              <w:spacing w:line="360" w:lineRule="auto"/>
              <w:jc w:val="center"/>
              <w:rPr>
                <w:rFonts w:ascii="Times New Roman" w:hAnsi="Times New Roman" w:cs="Times New Roman"/>
                <w:b/>
                <w:sz w:val="24"/>
                <w:szCs w:val="24"/>
              </w:rPr>
            </w:pPr>
            <w:r w:rsidRPr="00F15BA0">
              <w:rPr>
                <w:rFonts w:ascii="Times New Roman" w:hAnsi="Times New Roman" w:cs="Times New Roman"/>
                <w:sz w:val="24"/>
                <w:szCs w:val="24"/>
              </w:rPr>
              <w:t>Enseignant associé</w:t>
            </w:r>
            <w:r w:rsidRPr="00F15BA0">
              <w:rPr>
                <w:rFonts w:ascii="Times New Roman" w:hAnsi="Times New Roman" w:cs="Times New Roman"/>
                <w:b/>
                <w:sz w:val="24"/>
                <w:szCs w:val="24"/>
              </w:rPr>
              <w:t xml:space="preserve"> </w:t>
            </w:r>
            <w:r w:rsidRPr="00F15BA0">
              <w:rPr>
                <w:rFonts w:ascii="Times New Roman" w:hAnsi="Times New Roman" w:cs="Times New Roman"/>
                <w:sz w:val="24"/>
                <w:szCs w:val="24"/>
              </w:rPr>
              <w:t>externe</w:t>
            </w:r>
          </w:p>
        </w:tc>
      </w:tr>
      <w:tr w:rsidR="00F15BA0" w:rsidRPr="00F15BA0" w:rsidTr="00F15BA0">
        <w:trPr>
          <w:trHeight w:val="318"/>
        </w:trPr>
        <w:tc>
          <w:tcPr>
            <w:tcW w:w="3133"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hideMark/>
          </w:tcPr>
          <w:p w:rsidR="00F15BA0" w:rsidRPr="00F15BA0" w:rsidRDefault="00F15BA0" w:rsidP="00F15BA0">
            <w:pPr>
              <w:spacing w:line="360" w:lineRule="auto"/>
              <w:rPr>
                <w:rFonts w:ascii="Times New Roman" w:hAnsi="Times New Roman" w:cs="Times New Roman"/>
                <w:b/>
                <w:sz w:val="24"/>
                <w:szCs w:val="24"/>
              </w:rPr>
            </w:pPr>
            <w:r w:rsidRPr="00F15BA0">
              <w:rPr>
                <w:rFonts w:ascii="Times New Roman" w:hAnsi="Times New Roman" w:cs="Times New Roman"/>
                <w:b/>
                <w:sz w:val="24"/>
                <w:szCs w:val="24"/>
              </w:rPr>
              <w:t>M</w:t>
            </w:r>
            <w:r w:rsidRPr="00F15BA0">
              <w:rPr>
                <w:rFonts w:ascii="Times New Roman" w:hAnsi="Times New Roman" w:cs="Times New Roman"/>
                <w:sz w:val="24"/>
                <w:szCs w:val="24"/>
              </w:rPr>
              <w:t>.</w:t>
            </w:r>
            <w:r w:rsidRPr="00F15BA0">
              <w:rPr>
                <w:rFonts w:ascii="Times New Roman" w:hAnsi="Times New Roman" w:cs="Times New Roman"/>
                <w:b/>
                <w:sz w:val="24"/>
                <w:szCs w:val="24"/>
              </w:rPr>
              <w:t xml:space="preserve"> OUMAROU MONGLO</w:t>
            </w:r>
            <w:r w:rsidRPr="00F15BA0">
              <w:rPr>
                <w:rFonts w:ascii="Times New Roman" w:hAnsi="Times New Roman" w:cs="Times New Roman"/>
                <w:sz w:val="24"/>
                <w:szCs w:val="24"/>
              </w:rPr>
              <w:t>, infirmier supérieur</w:t>
            </w:r>
            <w:r w:rsidRPr="00F15BA0">
              <w:rPr>
                <w:rFonts w:ascii="Times New Roman" w:hAnsi="Times New Roman" w:cs="Times New Roman"/>
                <w:b/>
                <w:sz w:val="24"/>
                <w:szCs w:val="24"/>
              </w:rPr>
              <w:t xml:space="preserve"> </w:t>
            </w:r>
          </w:p>
        </w:tc>
        <w:tc>
          <w:tcPr>
            <w:tcW w:w="4164"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hideMark/>
          </w:tcPr>
          <w:p w:rsidR="00F15BA0" w:rsidRPr="00F15BA0" w:rsidRDefault="00F15BA0" w:rsidP="00F15BA0">
            <w:pPr>
              <w:spacing w:line="360" w:lineRule="auto"/>
              <w:ind w:left="108"/>
              <w:rPr>
                <w:rFonts w:ascii="Times New Roman" w:hAnsi="Times New Roman" w:cs="Times New Roman"/>
                <w:b/>
                <w:sz w:val="24"/>
                <w:szCs w:val="24"/>
              </w:rPr>
            </w:pPr>
            <w:r w:rsidRPr="00F15BA0">
              <w:rPr>
                <w:rFonts w:ascii="Times New Roman" w:hAnsi="Times New Roman" w:cs="Times New Roman"/>
                <w:b/>
                <w:sz w:val="24"/>
                <w:szCs w:val="24"/>
              </w:rPr>
              <w:t xml:space="preserve">- </w:t>
            </w:r>
            <w:r w:rsidRPr="00F15BA0">
              <w:rPr>
                <w:rFonts w:ascii="Times New Roman" w:hAnsi="Times New Roman" w:cs="Times New Roman"/>
                <w:sz w:val="24"/>
                <w:szCs w:val="24"/>
              </w:rPr>
              <w:t>Communication (A1)</w:t>
            </w:r>
          </w:p>
          <w:p w:rsidR="00F15BA0" w:rsidRPr="00F15BA0" w:rsidRDefault="00F15BA0" w:rsidP="00F15BA0">
            <w:pPr>
              <w:spacing w:line="360" w:lineRule="auto"/>
              <w:rPr>
                <w:rFonts w:ascii="Times New Roman" w:hAnsi="Times New Roman" w:cs="Times New Roman"/>
                <w:sz w:val="24"/>
                <w:szCs w:val="24"/>
              </w:rPr>
            </w:pPr>
            <w:r w:rsidRPr="00F15BA0">
              <w:rPr>
                <w:rFonts w:ascii="Times New Roman" w:hAnsi="Times New Roman" w:cs="Times New Roman"/>
                <w:sz w:val="24"/>
                <w:szCs w:val="24"/>
              </w:rPr>
              <w:t xml:space="preserve">  - Méthode de Travail(A1)</w:t>
            </w:r>
          </w:p>
          <w:p w:rsidR="00F15BA0" w:rsidRPr="00F15BA0" w:rsidRDefault="00F15BA0" w:rsidP="00F15BA0">
            <w:pPr>
              <w:spacing w:line="360" w:lineRule="auto"/>
              <w:rPr>
                <w:rFonts w:ascii="Times New Roman" w:hAnsi="Times New Roman" w:cs="Times New Roman"/>
                <w:sz w:val="24"/>
                <w:szCs w:val="24"/>
              </w:rPr>
            </w:pPr>
            <w:r w:rsidRPr="00F15BA0">
              <w:rPr>
                <w:rFonts w:ascii="Times New Roman" w:hAnsi="Times New Roman" w:cs="Times New Roman"/>
                <w:sz w:val="24"/>
                <w:szCs w:val="24"/>
              </w:rPr>
              <w:t xml:space="preserve">   -Anatomie du système sensoriel(A1)</w:t>
            </w:r>
          </w:p>
          <w:p w:rsidR="00F15BA0" w:rsidRPr="00F15BA0" w:rsidRDefault="00F15BA0" w:rsidP="00F15BA0">
            <w:pPr>
              <w:spacing w:line="360" w:lineRule="auto"/>
              <w:rPr>
                <w:rFonts w:ascii="Times New Roman" w:hAnsi="Times New Roman" w:cs="Times New Roman"/>
                <w:sz w:val="24"/>
                <w:szCs w:val="24"/>
              </w:rPr>
            </w:pPr>
            <w:r w:rsidRPr="00F15BA0">
              <w:rPr>
                <w:rFonts w:ascii="Times New Roman" w:hAnsi="Times New Roman" w:cs="Times New Roman"/>
                <w:sz w:val="24"/>
                <w:szCs w:val="24"/>
              </w:rPr>
              <w:t xml:space="preserve">    -Maladie Infectieuse(A1)</w:t>
            </w:r>
          </w:p>
          <w:p w:rsidR="00F15BA0" w:rsidRPr="00F15BA0" w:rsidRDefault="00F15BA0" w:rsidP="00F15BA0">
            <w:pPr>
              <w:spacing w:line="360" w:lineRule="auto"/>
              <w:rPr>
                <w:rFonts w:ascii="Times New Roman" w:hAnsi="Times New Roman" w:cs="Times New Roman"/>
                <w:sz w:val="24"/>
                <w:szCs w:val="24"/>
              </w:rPr>
            </w:pPr>
            <w:r w:rsidRPr="00F15BA0">
              <w:rPr>
                <w:rFonts w:ascii="Times New Roman" w:hAnsi="Times New Roman" w:cs="Times New Roman"/>
                <w:sz w:val="24"/>
                <w:szCs w:val="24"/>
              </w:rPr>
              <w:t xml:space="preserve">     -éthique et Déontologie(A1)</w:t>
            </w:r>
          </w:p>
        </w:tc>
        <w:tc>
          <w:tcPr>
            <w:tcW w:w="216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hideMark/>
          </w:tcPr>
          <w:p w:rsidR="00F15BA0" w:rsidRPr="00F15BA0" w:rsidRDefault="00F15BA0" w:rsidP="00F15BA0">
            <w:pPr>
              <w:spacing w:line="360" w:lineRule="auto"/>
              <w:ind w:left="108"/>
              <w:jc w:val="center"/>
              <w:rPr>
                <w:rFonts w:ascii="Times New Roman" w:hAnsi="Times New Roman" w:cs="Times New Roman"/>
                <w:sz w:val="24"/>
                <w:szCs w:val="24"/>
              </w:rPr>
            </w:pPr>
            <w:r w:rsidRPr="00F15BA0">
              <w:rPr>
                <w:rFonts w:ascii="Times New Roman" w:hAnsi="Times New Roman" w:cs="Times New Roman"/>
                <w:sz w:val="24"/>
                <w:szCs w:val="24"/>
              </w:rPr>
              <w:t>Enseignant permanant</w:t>
            </w:r>
          </w:p>
        </w:tc>
      </w:tr>
      <w:tr w:rsidR="00F15BA0" w:rsidRPr="00F15BA0" w:rsidTr="00F15BA0">
        <w:trPr>
          <w:trHeight w:val="528"/>
        </w:trPr>
        <w:tc>
          <w:tcPr>
            <w:tcW w:w="3133"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F15BA0" w:rsidRPr="00F15BA0" w:rsidRDefault="00F15BA0" w:rsidP="00F15BA0">
            <w:pPr>
              <w:spacing w:line="360" w:lineRule="auto"/>
              <w:ind w:left="108"/>
              <w:rPr>
                <w:rFonts w:ascii="Times New Roman" w:hAnsi="Times New Roman" w:cs="Times New Roman"/>
                <w:b/>
                <w:sz w:val="24"/>
                <w:szCs w:val="24"/>
              </w:rPr>
            </w:pPr>
            <w:r w:rsidRPr="00F15BA0">
              <w:rPr>
                <w:rFonts w:ascii="Times New Roman" w:hAnsi="Times New Roman" w:cs="Times New Roman"/>
                <w:b/>
                <w:sz w:val="24"/>
                <w:szCs w:val="24"/>
              </w:rPr>
              <w:t>M.</w:t>
            </w:r>
            <w:r w:rsidR="0030506B">
              <w:rPr>
                <w:rFonts w:ascii="Times New Roman" w:hAnsi="Times New Roman" w:cs="Times New Roman"/>
                <w:b/>
                <w:sz w:val="24"/>
                <w:szCs w:val="24"/>
              </w:rPr>
              <w:t xml:space="preserve"> </w:t>
            </w:r>
            <w:r w:rsidRPr="00F15BA0">
              <w:rPr>
                <w:rFonts w:ascii="Times New Roman" w:hAnsi="Times New Roman" w:cs="Times New Roman"/>
                <w:b/>
                <w:sz w:val="24"/>
                <w:szCs w:val="24"/>
              </w:rPr>
              <w:t>SOBDIBE MADJOULI</w:t>
            </w:r>
            <w:r w:rsidR="00320756">
              <w:rPr>
                <w:rFonts w:ascii="Times New Roman" w:hAnsi="Times New Roman" w:cs="Times New Roman"/>
                <w:b/>
                <w:sz w:val="24"/>
                <w:szCs w:val="24"/>
              </w:rPr>
              <w:t>E</w:t>
            </w:r>
            <w:r w:rsidRPr="00F15BA0">
              <w:rPr>
                <w:rFonts w:ascii="Times New Roman" w:hAnsi="Times New Roman" w:cs="Times New Roman"/>
                <w:b/>
                <w:sz w:val="24"/>
                <w:szCs w:val="24"/>
              </w:rPr>
              <w:t>,</w:t>
            </w:r>
          </w:p>
          <w:p w:rsidR="00F15BA0" w:rsidRPr="00F15BA0" w:rsidRDefault="00F15BA0" w:rsidP="00F15BA0">
            <w:pPr>
              <w:spacing w:line="360" w:lineRule="auto"/>
              <w:ind w:left="108"/>
              <w:rPr>
                <w:rFonts w:ascii="Times New Roman" w:hAnsi="Times New Roman" w:cs="Times New Roman"/>
                <w:sz w:val="24"/>
                <w:szCs w:val="24"/>
              </w:rPr>
            </w:pPr>
            <w:r w:rsidRPr="00F15BA0">
              <w:rPr>
                <w:rFonts w:ascii="Times New Roman" w:hAnsi="Times New Roman" w:cs="Times New Roman"/>
                <w:sz w:val="24"/>
                <w:szCs w:val="24"/>
              </w:rPr>
              <w:t>Doctorant PhD Sante Publique</w:t>
            </w:r>
          </w:p>
        </w:tc>
        <w:tc>
          <w:tcPr>
            <w:tcW w:w="4164"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F15BA0" w:rsidRPr="00F15BA0" w:rsidRDefault="00F15BA0" w:rsidP="00F15BA0">
            <w:pPr>
              <w:spacing w:line="360" w:lineRule="auto"/>
              <w:rPr>
                <w:rFonts w:ascii="Times New Roman" w:hAnsi="Times New Roman" w:cs="Times New Roman"/>
                <w:sz w:val="24"/>
                <w:szCs w:val="24"/>
              </w:rPr>
            </w:pPr>
          </w:p>
          <w:p w:rsidR="00F15BA0" w:rsidRPr="00F15BA0" w:rsidRDefault="00F15BA0" w:rsidP="00F15BA0">
            <w:pPr>
              <w:spacing w:line="360" w:lineRule="auto"/>
              <w:rPr>
                <w:rFonts w:ascii="Times New Roman" w:hAnsi="Times New Roman" w:cs="Times New Roman"/>
                <w:sz w:val="24"/>
                <w:szCs w:val="24"/>
              </w:rPr>
            </w:pPr>
            <w:r w:rsidRPr="00F15BA0">
              <w:rPr>
                <w:rFonts w:ascii="Times New Roman" w:hAnsi="Times New Roman" w:cs="Times New Roman"/>
                <w:sz w:val="24"/>
                <w:szCs w:val="24"/>
              </w:rPr>
              <w:t>-</w:t>
            </w:r>
            <w:r w:rsidR="00D15463" w:rsidRPr="00F15BA0">
              <w:rPr>
                <w:rFonts w:ascii="Times New Roman" w:hAnsi="Times New Roman" w:cs="Times New Roman"/>
                <w:sz w:val="24"/>
                <w:szCs w:val="24"/>
              </w:rPr>
              <w:t>Épidémiologie</w:t>
            </w:r>
            <w:r w:rsidRPr="00F15BA0">
              <w:rPr>
                <w:rFonts w:ascii="Times New Roman" w:hAnsi="Times New Roman" w:cs="Times New Roman"/>
                <w:sz w:val="24"/>
                <w:szCs w:val="24"/>
              </w:rPr>
              <w:t xml:space="preserve"> (A2)</w:t>
            </w:r>
          </w:p>
        </w:tc>
        <w:tc>
          <w:tcPr>
            <w:tcW w:w="216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F15BA0" w:rsidRPr="00F15BA0" w:rsidRDefault="00F15BA0" w:rsidP="00F15BA0">
            <w:pPr>
              <w:spacing w:line="360" w:lineRule="auto"/>
              <w:ind w:left="108"/>
              <w:jc w:val="center"/>
              <w:rPr>
                <w:rFonts w:ascii="Times New Roman" w:hAnsi="Times New Roman" w:cs="Times New Roman"/>
                <w:sz w:val="24"/>
                <w:szCs w:val="24"/>
              </w:rPr>
            </w:pPr>
            <w:r w:rsidRPr="00F15BA0">
              <w:rPr>
                <w:rFonts w:ascii="Times New Roman" w:hAnsi="Times New Roman" w:cs="Times New Roman"/>
                <w:sz w:val="24"/>
                <w:szCs w:val="24"/>
              </w:rPr>
              <w:t>Enseignant associe externe</w:t>
            </w:r>
          </w:p>
        </w:tc>
      </w:tr>
      <w:tr w:rsidR="00F15BA0" w:rsidRPr="00F15BA0" w:rsidTr="00F15BA0">
        <w:trPr>
          <w:trHeight w:val="528"/>
        </w:trPr>
        <w:tc>
          <w:tcPr>
            <w:tcW w:w="3133"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30506B" w:rsidRDefault="0030506B" w:rsidP="00F15BA0">
            <w:pPr>
              <w:spacing w:line="360" w:lineRule="auto"/>
              <w:ind w:left="108"/>
              <w:rPr>
                <w:rFonts w:ascii="Times New Roman" w:hAnsi="Times New Roman" w:cs="Times New Roman"/>
                <w:sz w:val="24"/>
                <w:szCs w:val="24"/>
              </w:rPr>
            </w:pPr>
            <w:r>
              <w:rPr>
                <w:rFonts w:ascii="Times New Roman" w:hAnsi="Times New Roman" w:cs="Times New Roman"/>
                <w:b/>
                <w:sz w:val="24"/>
                <w:szCs w:val="24"/>
              </w:rPr>
              <w:t>Dr AHIDJO</w:t>
            </w:r>
          </w:p>
          <w:p w:rsidR="00F15BA0" w:rsidRPr="00F15BA0" w:rsidRDefault="00F15BA0" w:rsidP="00F15BA0">
            <w:pPr>
              <w:spacing w:line="360" w:lineRule="auto"/>
              <w:ind w:left="108"/>
              <w:rPr>
                <w:rFonts w:ascii="Times New Roman" w:hAnsi="Times New Roman" w:cs="Times New Roman"/>
                <w:b/>
                <w:sz w:val="24"/>
                <w:szCs w:val="24"/>
              </w:rPr>
            </w:pPr>
            <w:r w:rsidRPr="00F15BA0">
              <w:rPr>
                <w:rFonts w:ascii="Times New Roman" w:hAnsi="Times New Roman" w:cs="Times New Roman"/>
                <w:sz w:val="24"/>
                <w:szCs w:val="24"/>
              </w:rPr>
              <w:t>Pharmacien</w:t>
            </w:r>
          </w:p>
        </w:tc>
        <w:tc>
          <w:tcPr>
            <w:tcW w:w="4164"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F15BA0" w:rsidRPr="00F15BA0" w:rsidRDefault="00F15BA0" w:rsidP="00BA52FC">
            <w:pPr>
              <w:numPr>
                <w:ilvl w:val="0"/>
                <w:numId w:val="33"/>
              </w:numPr>
              <w:spacing w:line="360" w:lineRule="auto"/>
              <w:contextualSpacing/>
              <w:rPr>
                <w:rFonts w:ascii="Times New Roman" w:hAnsi="Times New Roman" w:cs="Times New Roman"/>
                <w:sz w:val="24"/>
                <w:szCs w:val="24"/>
              </w:rPr>
            </w:pPr>
            <w:r w:rsidRPr="00F15BA0">
              <w:rPr>
                <w:rFonts w:ascii="Times New Roman" w:hAnsi="Times New Roman" w:cs="Times New Roman"/>
                <w:sz w:val="24"/>
                <w:szCs w:val="24"/>
              </w:rPr>
              <w:t>Pharmacologie Clinique (A3)</w:t>
            </w:r>
          </w:p>
        </w:tc>
        <w:tc>
          <w:tcPr>
            <w:tcW w:w="216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F15BA0" w:rsidRPr="00F15BA0" w:rsidRDefault="00F15BA0" w:rsidP="00F15BA0">
            <w:pPr>
              <w:spacing w:line="360" w:lineRule="auto"/>
              <w:ind w:left="108"/>
              <w:jc w:val="center"/>
              <w:rPr>
                <w:rFonts w:ascii="Times New Roman" w:hAnsi="Times New Roman" w:cs="Times New Roman"/>
                <w:sz w:val="24"/>
                <w:szCs w:val="24"/>
              </w:rPr>
            </w:pPr>
            <w:r w:rsidRPr="00F15BA0">
              <w:rPr>
                <w:rFonts w:ascii="Times New Roman" w:hAnsi="Times New Roman" w:cs="Times New Roman"/>
                <w:sz w:val="24"/>
                <w:szCs w:val="24"/>
              </w:rPr>
              <w:t>Enseignant associe externe</w:t>
            </w:r>
          </w:p>
        </w:tc>
      </w:tr>
      <w:tr w:rsidR="00F15BA0" w:rsidRPr="00F15BA0" w:rsidTr="00320756">
        <w:trPr>
          <w:trHeight w:val="995"/>
        </w:trPr>
        <w:tc>
          <w:tcPr>
            <w:tcW w:w="3133"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F15BA0" w:rsidRPr="00F15BA0" w:rsidRDefault="00320756" w:rsidP="00F15BA0">
            <w:pPr>
              <w:spacing w:line="360" w:lineRule="auto"/>
              <w:ind w:left="108"/>
              <w:rPr>
                <w:rFonts w:ascii="Times New Roman" w:hAnsi="Times New Roman" w:cs="Times New Roman"/>
                <w:b/>
                <w:sz w:val="24"/>
                <w:szCs w:val="24"/>
              </w:rPr>
            </w:pPr>
            <w:r>
              <w:rPr>
                <w:rFonts w:ascii="Times New Roman" w:hAnsi="Times New Roman" w:cs="Times New Roman"/>
                <w:b/>
                <w:sz w:val="24"/>
                <w:szCs w:val="24"/>
              </w:rPr>
              <w:t>M. HIP</w:t>
            </w:r>
            <w:r w:rsidR="00F15BA0" w:rsidRPr="00F15BA0">
              <w:rPr>
                <w:rFonts w:ascii="Times New Roman" w:hAnsi="Times New Roman" w:cs="Times New Roman"/>
                <w:b/>
                <w:sz w:val="24"/>
                <w:szCs w:val="24"/>
              </w:rPr>
              <w:t>NO PAHIMI,</w:t>
            </w:r>
          </w:p>
          <w:p w:rsidR="00F15BA0" w:rsidRPr="00F15BA0" w:rsidRDefault="0030506B" w:rsidP="00320756">
            <w:pPr>
              <w:spacing w:line="360" w:lineRule="auto"/>
              <w:ind w:left="108"/>
              <w:rPr>
                <w:rFonts w:ascii="Times New Roman" w:hAnsi="Times New Roman" w:cs="Times New Roman"/>
                <w:b/>
                <w:sz w:val="24"/>
                <w:szCs w:val="24"/>
              </w:rPr>
            </w:pPr>
            <w:r>
              <w:rPr>
                <w:rFonts w:ascii="Times New Roman" w:hAnsi="Times New Roman" w:cs="Times New Roman"/>
                <w:sz w:val="24"/>
                <w:szCs w:val="24"/>
              </w:rPr>
              <w:t xml:space="preserve">Master science biomédicale, </w:t>
            </w:r>
          </w:p>
        </w:tc>
        <w:tc>
          <w:tcPr>
            <w:tcW w:w="4164"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F15BA0" w:rsidRPr="00F15BA0" w:rsidRDefault="00F15BA0" w:rsidP="00BA52FC">
            <w:pPr>
              <w:numPr>
                <w:ilvl w:val="0"/>
                <w:numId w:val="33"/>
              </w:numPr>
              <w:spacing w:line="360" w:lineRule="auto"/>
              <w:contextualSpacing/>
              <w:rPr>
                <w:rFonts w:ascii="Times New Roman" w:hAnsi="Times New Roman" w:cs="Times New Roman"/>
                <w:sz w:val="24"/>
                <w:szCs w:val="24"/>
              </w:rPr>
            </w:pPr>
            <w:r w:rsidRPr="00F15BA0">
              <w:rPr>
                <w:rFonts w:ascii="Times New Roman" w:hAnsi="Times New Roman" w:cs="Times New Roman"/>
                <w:sz w:val="24"/>
                <w:szCs w:val="24"/>
              </w:rPr>
              <w:t xml:space="preserve">Présentation </w:t>
            </w:r>
            <w:proofErr w:type="spellStart"/>
            <w:r w:rsidRPr="00F15BA0">
              <w:rPr>
                <w:rFonts w:ascii="Times New Roman" w:hAnsi="Times New Roman" w:cs="Times New Roman"/>
                <w:sz w:val="24"/>
                <w:szCs w:val="24"/>
              </w:rPr>
              <w:t>Biostatistique</w:t>
            </w:r>
            <w:proofErr w:type="spellEnd"/>
            <w:r w:rsidRPr="00F15BA0">
              <w:rPr>
                <w:rFonts w:ascii="Times New Roman" w:hAnsi="Times New Roman" w:cs="Times New Roman"/>
                <w:sz w:val="24"/>
                <w:szCs w:val="24"/>
              </w:rPr>
              <w:t xml:space="preserve"> (A2)</w:t>
            </w:r>
          </w:p>
        </w:tc>
        <w:tc>
          <w:tcPr>
            <w:tcW w:w="216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F15BA0" w:rsidRPr="00F15BA0" w:rsidRDefault="00F15BA0" w:rsidP="00F15BA0">
            <w:pPr>
              <w:spacing w:line="360" w:lineRule="auto"/>
              <w:ind w:left="108"/>
              <w:jc w:val="center"/>
              <w:rPr>
                <w:rFonts w:ascii="Times New Roman" w:hAnsi="Times New Roman" w:cs="Times New Roman"/>
                <w:sz w:val="24"/>
                <w:szCs w:val="24"/>
              </w:rPr>
            </w:pPr>
            <w:r w:rsidRPr="00F15BA0">
              <w:rPr>
                <w:rFonts w:ascii="Times New Roman" w:hAnsi="Times New Roman" w:cs="Times New Roman"/>
                <w:sz w:val="24"/>
                <w:szCs w:val="24"/>
              </w:rPr>
              <w:t>Enseignant associe externe</w:t>
            </w:r>
          </w:p>
        </w:tc>
      </w:tr>
      <w:tr w:rsidR="00F15BA0" w:rsidRPr="00F15BA0" w:rsidTr="00F15BA0">
        <w:trPr>
          <w:trHeight w:val="528"/>
        </w:trPr>
        <w:tc>
          <w:tcPr>
            <w:tcW w:w="3133"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F15BA0" w:rsidRPr="00F15BA0" w:rsidRDefault="00F15BA0" w:rsidP="00F15BA0">
            <w:pPr>
              <w:spacing w:line="360" w:lineRule="auto"/>
              <w:ind w:left="108"/>
              <w:rPr>
                <w:rFonts w:ascii="Times New Roman" w:hAnsi="Times New Roman" w:cs="Times New Roman"/>
                <w:sz w:val="24"/>
                <w:szCs w:val="24"/>
              </w:rPr>
            </w:pPr>
            <w:r w:rsidRPr="00F15BA0">
              <w:rPr>
                <w:rFonts w:ascii="Times New Roman" w:hAnsi="Times New Roman" w:cs="Times New Roman"/>
                <w:b/>
                <w:sz w:val="24"/>
                <w:szCs w:val="24"/>
              </w:rPr>
              <w:t xml:space="preserve">Dr. TCHAPPI, </w:t>
            </w:r>
          </w:p>
          <w:p w:rsidR="00F15BA0" w:rsidRPr="00F15BA0" w:rsidRDefault="00F15BA0" w:rsidP="00F15BA0">
            <w:pPr>
              <w:spacing w:line="360" w:lineRule="auto"/>
              <w:ind w:left="108"/>
              <w:rPr>
                <w:rFonts w:ascii="Times New Roman" w:hAnsi="Times New Roman" w:cs="Times New Roman"/>
                <w:b/>
                <w:sz w:val="24"/>
                <w:szCs w:val="24"/>
              </w:rPr>
            </w:pPr>
            <w:r w:rsidRPr="00F15BA0">
              <w:rPr>
                <w:rFonts w:ascii="Times New Roman" w:hAnsi="Times New Roman" w:cs="Times New Roman"/>
                <w:sz w:val="24"/>
                <w:szCs w:val="24"/>
              </w:rPr>
              <w:t>Médecin généraliste</w:t>
            </w:r>
          </w:p>
        </w:tc>
        <w:tc>
          <w:tcPr>
            <w:tcW w:w="4164"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F15BA0" w:rsidRPr="00F15BA0" w:rsidRDefault="00F15BA0" w:rsidP="00BA52FC">
            <w:pPr>
              <w:numPr>
                <w:ilvl w:val="0"/>
                <w:numId w:val="33"/>
              </w:numPr>
              <w:spacing w:line="360" w:lineRule="auto"/>
              <w:contextualSpacing/>
              <w:rPr>
                <w:rFonts w:ascii="Times New Roman" w:hAnsi="Times New Roman" w:cs="Times New Roman"/>
                <w:sz w:val="24"/>
                <w:szCs w:val="24"/>
              </w:rPr>
            </w:pPr>
            <w:r w:rsidRPr="00F15BA0">
              <w:rPr>
                <w:rFonts w:ascii="Times New Roman" w:hAnsi="Times New Roman" w:cs="Times New Roman"/>
                <w:sz w:val="24"/>
                <w:szCs w:val="24"/>
              </w:rPr>
              <w:t>Anatomie du système Locomoteur (A1)</w:t>
            </w:r>
          </w:p>
        </w:tc>
        <w:tc>
          <w:tcPr>
            <w:tcW w:w="216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F15BA0" w:rsidRPr="00F15BA0" w:rsidRDefault="00F15BA0" w:rsidP="00F15BA0">
            <w:pPr>
              <w:spacing w:line="360" w:lineRule="auto"/>
              <w:ind w:left="108"/>
              <w:jc w:val="center"/>
              <w:rPr>
                <w:rFonts w:ascii="Times New Roman" w:hAnsi="Times New Roman" w:cs="Times New Roman"/>
                <w:sz w:val="24"/>
                <w:szCs w:val="24"/>
              </w:rPr>
            </w:pPr>
            <w:r w:rsidRPr="00F15BA0">
              <w:rPr>
                <w:rFonts w:ascii="Times New Roman" w:hAnsi="Times New Roman" w:cs="Times New Roman"/>
                <w:sz w:val="24"/>
                <w:szCs w:val="24"/>
              </w:rPr>
              <w:t>Enseignant associe externe</w:t>
            </w:r>
          </w:p>
        </w:tc>
      </w:tr>
      <w:tr w:rsidR="00F15BA0" w:rsidRPr="00F15BA0" w:rsidTr="00F15BA0">
        <w:trPr>
          <w:trHeight w:val="528"/>
        </w:trPr>
        <w:tc>
          <w:tcPr>
            <w:tcW w:w="3133"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F15BA0" w:rsidRPr="00F15BA0" w:rsidRDefault="0030506B" w:rsidP="00F15BA0">
            <w:pPr>
              <w:spacing w:line="360" w:lineRule="auto"/>
              <w:ind w:left="108"/>
              <w:rPr>
                <w:rFonts w:ascii="Times New Roman" w:hAnsi="Times New Roman" w:cs="Times New Roman"/>
                <w:b/>
                <w:sz w:val="24"/>
                <w:szCs w:val="24"/>
              </w:rPr>
            </w:pPr>
            <w:r>
              <w:rPr>
                <w:rFonts w:ascii="Times New Roman" w:hAnsi="Times New Roman" w:cs="Times New Roman"/>
                <w:b/>
                <w:sz w:val="24"/>
                <w:szCs w:val="24"/>
              </w:rPr>
              <w:t>M. PAD</w:t>
            </w:r>
            <w:r w:rsidR="00F15BA0" w:rsidRPr="00F15BA0">
              <w:rPr>
                <w:rFonts w:ascii="Times New Roman" w:hAnsi="Times New Roman" w:cs="Times New Roman"/>
                <w:b/>
                <w:sz w:val="24"/>
                <w:szCs w:val="24"/>
              </w:rPr>
              <w:t xml:space="preserve">OULI HYACINTHE, </w:t>
            </w:r>
            <w:r w:rsidR="00F15BA0" w:rsidRPr="00F15BA0">
              <w:rPr>
                <w:rFonts w:ascii="Times New Roman" w:hAnsi="Times New Roman" w:cs="Times New Roman"/>
                <w:sz w:val="24"/>
                <w:szCs w:val="24"/>
              </w:rPr>
              <w:t>Infirmier Supérieur Principal</w:t>
            </w:r>
            <w:r w:rsidR="00F15BA0" w:rsidRPr="00F15BA0">
              <w:rPr>
                <w:rFonts w:ascii="Times New Roman" w:hAnsi="Times New Roman" w:cs="Times New Roman"/>
                <w:b/>
                <w:sz w:val="24"/>
                <w:szCs w:val="24"/>
              </w:rPr>
              <w:t xml:space="preserve"> </w:t>
            </w:r>
            <w:r w:rsidR="00F15BA0" w:rsidRPr="00F15BA0">
              <w:rPr>
                <w:rFonts w:ascii="Times New Roman" w:hAnsi="Times New Roman" w:cs="Times New Roman"/>
                <w:sz w:val="24"/>
                <w:szCs w:val="24"/>
              </w:rPr>
              <w:t>Assistant de Bloc opératoire</w:t>
            </w:r>
          </w:p>
        </w:tc>
        <w:tc>
          <w:tcPr>
            <w:tcW w:w="4164"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F15BA0" w:rsidRPr="00F15BA0" w:rsidRDefault="00F15BA0" w:rsidP="00F15BA0">
            <w:pPr>
              <w:spacing w:line="360" w:lineRule="auto"/>
              <w:rPr>
                <w:rFonts w:ascii="Times New Roman" w:hAnsi="Times New Roman" w:cs="Times New Roman"/>
                <w:sz w:val="24"/>
                <w:szCs w:val="24"/>
              </w:rPr>
            </w:pPr>
            <w:r w:rsidRPr="00F15BA0">
              <w:rPr>
                <w:rFonts w:ascii="Times New Roman" w:hAnsi="Times New Roman" w:cs="Times New Roman"/>
                <w:sz w:val="24"/>
                <w:szCs w:val="24"/>
              </w:rPr>
              <w:t>-SI au Bloc- Opératoire (A3)</w:t>
            </w:r>
          </w:p>
        </w:tc>
        <w:tc>
          <w:tcPr>
            <w:tcW w:w="216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F15BA0" w:rsidRPr="00F15BA0" w:rsidRDefault="00F15BA0" w:rsidP="00F15BA0">
            <w:pPr>
              <w:spacing w:line="360" w:lineRule="auto"/>
              <w:ind w:left="108"/>
              <w:jc w:val="center"/>
              <w:rPr>
                <w:rFonts w:ascii="Times New Roman" w:hAnsi="Times New Roman" w:cs="Times New Roman"/>
                <w:sz w:val="24"/>
                <w:szCs w:val="24"/>
              </w:rPr>
            </w:pPr>
            <w:r w:rsidRPr="00F15BA0">
              <w:rPr>
                <w:rFonts w:ascii="Times New Roman" w:hAnsi="Times New Roman" w:cs="Times New Roman"/>
                <w:sz w:val="24"/>
                <w:szCs w:val="24"/>
              </w:rPr>
              <w:t>Enseignant associe externe</w:t>
            </w:r>
          </w:p>
        </w:tc>
      </w:tr>
      <w:tr w:rsidR="00F15BA0" w:rsidRPr="00F15BA0" w:rsidTr="00F15BA0">
        <w:trPr>
          <w:trHeight w:val="528"/>
        </w:trPr>
        <w:tc>
          <w:tcPr>
            <w:tcW w:w="3133"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30506B" w:rsidRDefault="00F15BA0" w:rsidP="00F15BA0">
            <w:pPr>
              <w:spacing w:line="360" w:lineRule="auto"/>
              <w:ind w:left="108"/>
              <w:rPr>
                <w:rFonts w:ascii="Times New Roman" w:hAnsi="Times New Roman" w:cs="Times New Roman"/>
                <w:b/>
                <w:sz w:val="24"/>
                <w:szCs w:val="24"/>
              </w:rPr>
            </w:pPr>
            <w:r w:rsidRPr="00F15BA0">
              <w:rPr>
                <w:rFonts w:ascii="Times New Roman" w:hAnsi="Times New Roman" w:cs="Times New Roman"/>
                <w:b/>
                <w:sz w:val="24"/>
                <w:szCs w:val="24"/>
              </w:rPr>
              <w:t>M.</w:t>
            </w:r>
            <w:r w:rsidR="00320756">
              <w:rPr>
                <w:rFonts w:ascii="Times New Roman" w:hAnsi="Times New Roman" w:cs="Times New Roman"/>
                <w:b/>
                <w:sz w:val="24"/>
                <w:szCs w:val="24"/>
              </w:rPr>
              <w:t xml:space="preserve"> BAISSANA TCHAOUNA</w:t>
            </w:r>
          </w:p>
          <w:p w:rsidR="00F15BA0" w:rsidRPr="00F15BA0" w:rsidRDefault="00F15BA0" w:rsidP="00F15BA0">
            <w:pPr>
              <w:spacing w:line="360" w:lineRule="auto"/>
              <w:ind w:left="108"/>
              <w:rPr>
                <w:rFonts w:ascii="Times New Roman" w:hAnsi="Times New Roman" w:cs="Times New Roman"/>
                <w:b/>
                <w:sz w:val="24"/>
                <w:szCs w:val="24"/>
              </w:rPr>
            </w:pPr>
            <w:r w:rsidRPr="00F15BA0">
              <w:rPr>
                <w:rFonts w:ascii="Times New Roman" w:hAnsi="Times New Roman" w:cs="Times New Roman"/>
                <w:b/>
                <w:sz w:val="24"/>
                <w:szCs w:val="24"/>
              </w:rPr>
              <w:t xml:space="preserve"> </w:t>
            </w:r>
            <w:r w:rsidRPr="00F15BA0">
              <w:rPr>
                <w:rFonts w:ascii="Times New Roman" w:hAnsi="Times New Roman" w:cs="Times New Roman"/>
                <w:sz w:val="24"/>
                <w:szCs w:val="24"/>
              </w:rPr>
              <w:t>Infirmier supérieur</w:t>
            </w:r>
            <w:r w:rsidR="0030506B">
              <w:rPr>
                <w:rFonts w:ascii="Times New Roman" w:hAnsi="Times New Roman" w:cs="Times New Roman"/>
                <w:sz w:val="24"/>
                <w:szCs w:val="24"/>
              </w:rPr>
              <w:t xml:space="preserve"> spécialisée en </w:t>
            </w:r>
            <w:r w:rsidR="00320756">
              <w:rPr>
                <w:rFonts w:ascii="Times New Roman" w:hAnsi="Times New Roman" w:cs="Times New Roman"/>
                <w:sz w:val="24"/>
                <w:szCs w:val="24"/>
              </w:rPr>
              <w:t>Anesthésie</w:t>
            </w:r>
            <w:r w:rsidR="0030506B">
              <w:rPr>
                <w:rFonts w:ascii="Times New Roman" w:hAnsi="Times New Roman" w:cs="Times New Roman"/>
                <w:sz w:val="24"/>
                <w:szCs w:val="24"/>
              </w:rPr>
              <w:t>/</w:t>
            </w:r>
            <w:r w:rsidR="00320756">
              <w:rPr>
                <w:rFonts w:ascii="Times New Roman" w:hAnsi="Times New Roman" w:cs="Times New Roman"/>
                <w:sz w:val="24"/>
                <w:szCs w:val="24"/>
              </w:rPr>
              <w:t>Réa</w:t>
            </w:r>
          </w:p>
        </w:tc>
        <w:tc>
          <w:tcPr>
            <w:tcW w:w="4164"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F15BA0" w:rsidRPr="00F15BA0" w:rsidRDefault="00F15BA0" w:rsidP="00BA52FC">
            <w:pPr>
              <w:numPr>
                <w:ilvl w:val="0"/>
                <w:numId w:val="33"/>
              </w:numPr>
              <w:spacing w:line="360" w:lineRule="auto"/>
              <w:contextualSpacing/>
              <w:rPr>
                <w:rFonts w:ascii="Times New Roman" w:hAnsi="Times New Roman" w:cs="Times New Roman"/>
                <w:sz w:val="24"/>
                <w:szCs w:val="24"/>
              </w:rPr>
            </w:pPr>
            <w:r w:rsidRPr="00F15BA0">
              <w:rPr>
                <w:rFonts w:ascii="Times New Roman" w:hAnsi="Times New Roman" w:cs="Times New Roman"/>
                <w:sz w:val="24"/>
                <w:szCs w:val="24"/>
              </w:rPr>
              <w:t>SI en Anesthésie/Réanimation(A3)</w:t>
            </w:r>
          </w:p>
        </w:tc>
        <w:tc>
          <w:tcPr>
            <w:tcW w:w="216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F15BA0" w:rsidRPr="00F15BA0" w:rsidRDefault="00F15BA0" w:rsidP="00F15BA0">
            <w:pPr>
              <w:spacing w:line="360" w:lineRule="auto"/>
              <w:ind w:left="108"/>
              <w:jc w:val="center"/>
              <w:rPr>
                <w:rFonts w:ascii="Times New Roman" w:hAnsi="Times New Roman" w:cs="Times New Roman"/>
                <w:sz w:val="24"/>
                <w:szCs w:val="24"/>
              </w:rPr>
            </w:pPr>
            <w:r w:rsidRPr="00F15BA0">
              <w:rPr>
                <w:rFonts w:ascii="Times New Roman" w:hAnsi="Times New Roman" w:cs="Times New Roman"/>
                <w:sz w:val="24"/>
                <w:szCs w:val="24"/>
              </w:rPr>
              <w:t>Enseignant associe externe</w:t>
            </w:r>
          </w:p>
        </w:tc>
      </w:tr>
      <w:tr w:rsidR="00F15BA0" w:rsidRPr="00F15BA0" w:rsidTr="00F15BA0">
        <w:trPr>
          <w:trHeight w:val="528"/>
        </w:trPr>
        <w:tc>
          <w:tcPr>
            <w:tcW w:w="3133"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F15BA0" w:rsidRPr="00F15BA0" w:rsidRDefault="00F15BA0" w:rsidP="00F15BA0">
            <w:pPr>
              <w:spacing w:line="360" w:lineRule="auto"/>
              <w:ind w:left="108"/>
              <w:rPr>
                <w:rFonts w:ascii="Times New Roman" w:hAnsi="Times New Roman" w:cs="Times New Roman"/>
                <w:b/>
                <w:sz w:val="24"/>
                <w:szCs w:val="24"/>
              </w:rPr>
            </w:pPr>
            <w:r w:rsidRPr="00F15BA0">
              <w:rPr>
                <w:rFonts w:ascii="Times New Roman" w:hAnsi="Times New Roman" w:cs="Times New Roman"/>
                <w:b/>
                <w:sz w:val="24"/>
                <w:szCs w:val="24"/>
              </w:rPr>
              <w:t xml:space="preserve">Mme TCHUIGWA CAROLE EPS AMADOU, </w:t>
            </w:r>
            <w:r w:rsidRPr="00F15BA0">
              <w:rPr>
                <w:rFonts w:ascii="Times New Roman" w:hAnsi="Times New Roman" w:cs="Times New Roman"/>
                <w:sz w:val="24"/>
                <w:szCs w:val="24"/>
              </w:rPr>
              <w:t>Infirmier Supérieur Principal</w:t>
            </w:r>
          </w:p>
        </w:tc>
        <w:tc>
          <w:tcPr>
            <w:tcW w:w="4164"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F15BA0" w:rsidRPr="00F15BA0" w:rsidRDefault="00F15BA0" w:rsidP="00BA52FC">
            <w:pPr>
              <w:numPr>
                <w:ilvl w:val="0"/>
                <w:numId w:val="33"/>
              </w:numPr>
              <w:spacing w:line="360" w:lineRule="auto"/>
              <w:contextualSpacing/>
              <w:rPr>
                <w:rFonts w:ascii="Times New Roman" w:hAnsi="Times New Roman" w:cs="Times New Roman"/>
                <w:sz w:val="24"/>
                <w:szCs w:val="24"/>
              </w:rPr>
            </w:pPr>
            <w:r w:rsidRPr="00F15BA0">
              <w:rPr>
                <w:rFonts w:ascii="Times New Roman" w:hAnsi="Times New Roman" w:cs="Times New Roman"/>
                <w:sz w:val="24"/>
                <w:szCs w:val="24"/>
              </w:rPr>
              <w:t>SI en Urgence/Réanimation(A3)</w:t>
            </w:r>
          </w:p>
          <w:p w:rsidR="00F15BA0" w:rsidRPr="00F15BA0" w:rsidRDefault="00F15BA0" w:rsidP="00BA52FC">
            <w:pPr>
              <w:numPr>
                <w:ilvl w:val="0"/>
                <w:numId w:val="33"/>
              </w:numPr>
              <w:spacing w:line="360" w:lineRule="auto"/>
              <w:contextualSpacing/>
              <w:rPr>
                <w:rFonts w:ascii="Times New Roman" w:hAnsi="Times New Roman" w:cs="Times New Roman"/>
                <w:sz w:val="24"/>
                <w:szCs w:val="24"/>
              </w:rPr>
            </w:pPr>
            <w:r w:rsidRPr="00F15BA0">
              <w:rPr>
                <w:rFonts w:ascii="Times New Roman" w:hAnsi="Times New Roman" w:cs="Times New Roman"/>
                <w:sz w:val="24"/>
                <w:szCs w:val="24"/>
              </w:rPr>
              <w:t>Soins Infirmier en affection du système locomoteur (A2)</w:t>
            </w:r>
          </w:p>
        </w:tc>
        <w:tc>
          <w:tcPr>
            <w:tcW w:w="216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F15BA0" w:rsidRPr="00F15BA0" w:rsidRDefault="00F15BA0" w:rsidP="00F15BA0">
            <w:pPr>
              <w:spacing w:line="360" w:lineRule="auto"/>
              <w:ind w:left="108"/>
              <w:jc w:val="center"/>
              <w:rPr>
                <w:rFonts w:ascii="Times New Roman" w:hAnsi="Times New Roman" w:cs="Times New Roman"/>
                <w:sz w:val="24"/>
                <w:szCs w:val="24"/>
              </w:rPr>
            </w:pPr>
            <w:r w:rsidRPr="00F15BA0">
              <w:rPr>
                <w:rFonts w:ascii="Times New Roman" w:hAnsi="Times New Roman" w:cs="Times New Roman"/>
                <w:sz w:val="24"/>
                <w:szCs w:val="24"/>
              </w:rPr>
              <w:t>Enseignant associe externe</w:t>
            </w:r>
          </w:p>
        </w:tc>
      </w:tr>
      <w:tr w:rsidR="00F15BA0" w:rsidRPr="00F15BA0" w:rsidTr="00F15BA0">
        <w:trPr>
          <w:trHeight w:val="528"/>
        </w:trPr>
        <w:tc>
          <w:tcPr>
            <w:tcW w:w="3133"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F15BA0" w:rsidRPr="00F15BA0" w:rsidRDefault="00F15BA0" w:rsidP="00F15BA0">
            <w:pPr>
              <w:spacing w:line="360" w:lineRule="auto"/>
              <w:ind w:left="108"/>
              <w:rPr>
                <w:rFonts w:ascii="Times New Roman" w:hAnsi="Times New Roman" w:cs="Times New Roman"/>
                <w:b/>
                <w:sz w:val="24"/>
                <w:szCs w:val="24"/>
              </w:rPr>
            </w:pPr>
            <w:r w:rsidRPr="00F15BA0">
              <w:rPr>
                <w:rFonts w:ascii="Times New Roman" w:hAnsi="Times New Roman" w:cs="Times New Roman"/>
                <w:b/>
                <w:sz w:val="24"/>
                <w:szCs w:val="24"/>
              </w:rPr>
              <w:t>Mme NDONGO</w:t>
            </w:r>
            <w:r w:rsidRPr="00F15BA0">
              <w:rPr>
                <w:rFonts w:ascii="Times New Roman" w:hAnsi="Times New Roman" w:cs="Times New Roman"/>
                <w:sz w:val="24"/>
                <w:szCs w:val="24"/>
              </w:rPr>
              <w:t>, Infirmier supérieur Principal</w:t>
            </w:r>
          </w:p>
        </w:tc>
        <w:tc>
          <w:tcPr>
            <w:tcW w:w="4164"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F15BA0" w:rsidRPr="00F15BA0" w:rsidRDefault="00F15BA0" w:rsidP="00F15BA0">
            <w:pPr>
              <w:spacing w:line="360" w:lineRule="auto"/>
              <w:rPr>
                <w:rFonts w:ascii="Times New Roman" w:hAnsi="Times New Roman" w:cs="Times New Roman"/>
                <w:sz w:val="24"/>
                <w:szCs w:val="24"/>
              </w:rPr>
            </w:pPr>
            <w:r w:rsidRPr="00F15BA0">
              <w:rPr>
                <w:rFonts w:ascii="Times New Roman" w:hAnsi="Times New Roman" w:cs="Times New Roman"/>
                <w:sz w:val="24"/>
                <w:szCs w:val="24"/>
              </w:rPr>
              <w:t>-Anatomie du système respiratoire(A1)</w:t>
            </w:r>
          </w:p>
          <w:p w:rsidR="00F15BA0" w:rsidRPr="00F15BA0" w:rsidRDefault="00F15BA0" w:rsidP="00F15BA0">
            <w:pPr>
              <w:spacing w:line="360" w:lineRule="auto"/>
              <w:rPr>
                <w:rFonts w:ascii="Times New Roman" w:hAnsi="Times New Roman" w:cs="Times New Roman"/>
                <w:sz w:val="24"/>
                <w:szCs w:val="24"/>
              </w:rPr>
            </w:pPr>
            <w:r w:rsidRPr="00F15BA0">
              <w:rPr>
                <w:rFonts w:ascii="Times New Roman" w:hAnsi="Times New Roman" w:cs="Times New Roman"/>
                <w:sz w:val="24"/>
                <w:szCs w:val="24"/>
              </w:rPr>
              <w:t>-Soins des affections du système respiration(A2)</w:t>
            </w:r>
          </w:p>
        </w:tc>
        <w:tc>
          <w:tcPr>
            <w:tcW w:w="216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F15BA0" w:rsidRPr="00F15BA0" w:rsidRDefault="00F15BA0" w:rsidP="00F15BA0">
            <w:pPr>
              <w:spacing w:line="360" w:lineRule="auto"/>
              <w:ind w:left="108"/>
              <w:jc w:val="center"/>
              <w:rPr>
                <w:rFonts w:ascii="Times New Roman" w:hAnsi="Times New Roman" w:cs="Times New Roman"/>
                <w:sz w:val="24"/>
                <w:szCs w:val="24"/>
              </w:rPr>
            </w:pPr>
            <w:r w:rsidRPr="00F15BA0">
              <w:rPr>
                <w:rFonts w:ascii="Times New Roman" w:hAnsi="Times New Roman" w:cs="Times New Roman"/>
                <w:sz w:val="24"/>
                <w:szCs w:val="24"/>
              </w:rPr>
              <w:t>Enseignant associe externe</w:t>
            </w:r>
          </w:p>
        </w:tc>
      </w:tr>
      <w:tr w:rsidR="00F15BA0" w:rsidRPr="00F15BA0" w:rsidTr="00F15BA0">
        <w:trPr>
          <w:trHeight w:val="528"/>
        </w:trPr>
        <w:tc>
          <w:tcPr>
            <w:tcW w:w="3133"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F15BA0" w:rsidRPr="00F15BA0" w:rsidRDefault="00F15BA0" w:rsidP="00F15BA0">
            <w:pPr>
              <w:spacing w:line="360" w:lineRule="auto"/>
              <w:ind w:left="108"/>
              <w:rPr>
                <w:rFonts w:ascii="Times New Roman" w:hAnsi="Times New Roman" w:cs="Times New Roman"/>
                <w:b/>
                <w:sz w:val="24"/>
                <w:szCs w:val="24"/>
              </w:rPr>
            </w:pPr>
            <w:r w:rsidRPr="00F15BA0">
              <w:rPr>
                <w:rFonts w:ascii="Times New Roman" w:hAnsi="Times New Roman" w:cs="Times New Roman"/>
                <w:b/>
                <w:sz w:val="24"/>
                <w:szCs w:val="24"/>
              </w:rPr>
              <w:t xml:space="preserve">M. GEOGEO GARGA, </w:t>
            </w:r>
            <w:r w:rsidRPr="00F15BA0">
              <w:rPr>
                <w:rFonts w:ascii="Times New Roman" w:hAnsi="Times New Roman" w:cs="Times New Roman"/>
                <w:sz w:val="24"/>
                <w:szCs w:val="24"/>
              </w:rPr>
              <w:t xml:space="preserve">Technicien </w:t>
            </w:r>
            <w:proofErr w:type="spellStart"/>
            <w:r w:rsidRPr="00F15BA0">
              <w:rPr>
                <w:rFonts w:ascii="Times New Roman" w:hAnsi="Times New Roman" w:cs="Times New Roman"/>
                <w:sz w:val="24"/>
                <w:szCs w:val="24"/>
              </w:rPr>
              <w:t>Medico</w:t>
            </w:r>
            <w:proofErr w:type="spellEnd"/>
            <w:r w:rsidRPr="00F15BA0">
              <w:rPr>
                <w:rFonts w:ascii="Times New Roman" w:hAnsi="Times New Roman" w:cs="Times New Roman"/>
                <w:sz w:val="24"/>
                <w:szCs w:val="24"/>
              </w:rPr>
              <w:t xml:space="preserve"> Sanitaire supérieur Principal</w:t>
            </w:r>
          </w:p>
        </w:tc>
        <w:tc>
          <w:tcPr>
            <w:tcW w:w="4164"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F15BA0" w:rsidRPr="00F15BA0" w:rsidRDefault="00F15BA0" w:rsidP="00F15BA0">
            <w:pPr>
              <w:spacing w:line="360" w:lineRule="auto"/>
              <w:rPr>
                <w:rFonts w:ascii="Times New Roman" w:hAnsi="Times New Roman" w:cs="Times New Roman"/>
                <w:sz w:val="24"/>
                <w:szCs w:val="24"/>
              </w:rPr>
            </w:pPr>
            <w:r w:rsidRPr="00F15BA0">
              <w:rPr>
                <w:rFonts w:ascii="Times New Roman" w:hAnsi="Times New Roman" w:cs="Times New Roman"/>
                <w:sz w:val="24"/>
                <w:szCs w:val="24"/>
              </w:rPr>
              <w:t>Entomologie(A2)</w:t>
            </w:r>
          </w:p>
        </w:tc>
        <w:tc>
          <w:tcPr>
            <w:tcW w:w="216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F15BA0" w:rsidRPr="00F15BA0" w:rsidRDefault="00F15BA0" w:rsidP="00F15BA0">
            <w:pPr>
              <w:spacing w:line="360" w:lineRule="auto"/>
              <w:ind w:left="108"/>
              <w:jc w:val="center"/>
              <w:rPr>
                <w:rFonts w:ascii="Times New Roman" w:hAnsi="Times New Roman" w:cs="Times New Roman"/>
                <w:sz w:val="24"/>
                <w:szCs w:val="24"/>
              </w:rPr>
            </w:pPr>
            <w:r w:rsidRPr="00F15BA0">
              <w:rPr>
                <w:rFonts w:ascii="Times New Roman" w:hAnsi="Times New Roman" w:cs="Times New Roman"/>
                <w:sz w:val="24"/>
                <w:szCs w:val="24"/>
              </w:rPr>
              <w:t>Enseignant associe externe</w:t>
            </w:r>
          </w:p>
        </w:tc>
      </w:tr>
      <w:tr w:rsidR="00F15BA0" w:rsidRPr="00F15BA0" w:rsidTr="00F15BA0">
        <w:trPr>
          <w:trHeight w:val="528"/>
        </w:trPr>
        <w:tc>
          <w:tcPr>
            <w:tcW w:w="3133"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F15BA0" w:rsidRPr="00F15BA0" w:rsidRDefault="00F15BA0" w:rsidP="00F15BA0">
            <w:pPr>
              <w:spacing w:line="360" w:lineRule="auto"/>
              <w:ind w:left="108"/>
              <w:rPr>
                <w:rFonts w:ascii="Times New Roman" w:hAnsi="Times New Roman" w:cs="Times New Roman"/>
                <w:b/>
                <w:sz w:val="24"/>
                <w:szCs w:val="24"/>
              </w:rPr>
            </w:pPr>
            <w:r w:rsidRPr="00F15BA0">
              <w:rPr>
                <w:rFonts w:ascii="Times New Roman" w:hAnsi="Times New Roman" w:cs="Times New Roman"/>
                <w:b/>
                <w:sz w:val="24"/>
                <w:szCs w:val="24"/>
              </w:rPr>
              <w:t>M.POUMIE NJIFEN AMADOU</w:t>
            </w:r>
            <w:r w:rsidRPr="00F15BA0">
              <w:rPr>
                <w:rFonts w:ascii="Times New Roman" w:hAnsi="Times New Roman" w:cs="Times New Roman"/>
                <w:sz w:val="24"/>
                <w:szCs w:val="24"/>
              </w:rPr>
              <w:t>, Infirmier Supérieur Principal</w:t>
            </w:r>
          </w:p>
        </w:tc>
        <w:tc>
          <w:tcPr>
            <w:tcW w:w="4164"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F15BA0" w:rsidRPr="00F15BA0" w:rsidRDefault="00F15BA0" w:rsidP="00F15BA0">
            <w:pPr>
              <w:spacing w:line="360" w:lineRule="auto"/>
              <w:rPr>
                <w:rFonts w:ascii="Times New Roman" w:hAnsi="Times New Roman" w:cs="Times New Roman"/>
                <w:sz w:val="24"/>
                <w:szCs w:val="24"/>
              </w:rPr>
            </w:pPr>
            <w:r w:rsidRPr="00F15BA0">
              <w:rPr>
                <w:rFonts w:ascii="Times New Roman" w:hAnsi="Times New Roman" w:cs="Times New Roman"/>
                <w:sz w:val="24"/>
                <w:szCs w:val="24"/>
              </w:rPr>
              <w:t>-Anatomie du système Endocrine(A1)</w:t>
            </w:r>
          </w:p>
        </w:tc>
        <w:tc>
          <w:tcPr>
            <w:tcW w:w="216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F15BA0" w:rsidRPr="00F15BA0" w:rsidRDefault="00F15BA0" w:rsidP="00F15BA0">
            <w:pPr>
              <w:spacing w:line="360" w:lineRule="auto"/>
              <w:ind w:left="108"/>
              <w:jc w:val="center"/>
              <w:rPr>
                <w:rFonts w:ascii="Times New Roman" w:hAnsi="Times New Roman" w:cs="Times New Roman"/>
                <w:sz w:val="24"/>
                <w:szCs w:val="24"/>
              </w:rPr>
            </w:pPr>
            <w:r w:rsidRPr="00F15BA0">
              <w:rPr>
                <w:rFonts w:ascii="Times New Roman" w:hAnsi="Times New Roman" w:cs="Times New Roman"/>
                <w:sz w:val="24"/>
                <w:szCs w:val="24"/>
              </w:rPr>
              <w:t>Enseignant associe externe</w:t>
            </w:r>
          </w:p>
        </w:tc>
      </w:tr>
      <w:tr w:rsidR="00F15BA0" w:rsidRPr="00F15BA0" w:rsidTr="00F15BA0">
        <w:trPr>
          <w:trHeight w:val="528"/>
        </w:trPr>
        <w:tc>
          <w:tcPr>
            <w:tcW w:w="3133"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F15BA0" w:rsidRPr="00F15BA0" w:rsidRDefault="00F15BA0" w:rsidP="00F15BA0">
            <w:pPr>
              <w:spacing w:line="360" w:lineRule="auto"/>
              <w:ind w:left="108"/>
              <w:rPr>
                <w:rFonts w:ascii="Times New Roman" w:hAnsi="Times New Roman" w:cs="Times New Roman"/>
                <w:b/>
                <w:sz w:val="24"/>
                <w:szCs w:val="24"/>
              </w:rPr>
            </w:pPr>
            <w:r w:rsidRPr="00F15BA0">
              <w:rPr>
                <w:rFonts w:ascii="Times New Roman" w:hAnsi="Times New Roman" w:cs="Times New Roman"/>
                <w:b/>
                <w:sz w:val="24"/>
                <w:szCs w:val="24"/>
              </w:rPr>
              <w:t>M.</w:t>
            </w:r>
            <w:r w:rsidR="007510FF">
              <w:rPr>
                <w:rFonts w:ascii="Times New Roman" w:hAnsi="Times New Roman" w:cs="Times New Roman"/>
                <w:b/>
                <w:sz w:val="24"/>
                <w:szCs w:val="24"/>
              </w:rPr>
              <w:t xml:space="preserve"> NDJIDDA PALNANG </w:t>
            </w:r>
          </w:p>
          <w:p w:rsidR="00F15BA0" w:rsidRPr="00F15BA0" w:rsidRDefault="00F15BA0" w:rsidP="00F15BA0">
            <w:pPr>
              <w:spacing w:line="360" w:lineRule="auto"/>
              <w:ind w:left="108"/>
              <w:rPr>
                <w:rFonts w:ascii="Times New Roman" w:hAnsi="Times New Roman" w:cs="Times New Roman"/>
                <w:sz w:val="24"/>
                <w:szCs w:val="24"/>
              </w:rPr>
            </w:pPr>
            <w:r w:rsidRPr="00F15BA0">
              <w:rPr>
                <w:rFonts w:ascii="Times New Roman" w:hAnsi="Times New Roman" w:cs="Times New Roman"/>
                <w:sz w:val="24"/>
                <w:szCs w:val="24"/>
              </w:rPr>
              <w:t xml:space="preserve">ENSEIGNANT </w:t>
            </w:r>
          </w:p>
        </w:tc>
        <w:tc>
          <w:tcPr>
            <w:tcW w:w="4164"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F15BA0" w:rsidRPr="00F15BA0" w:rsidRDefault="00F15BA0" w:rsidP="00BA52FC">
            <w:pPr>
              <w:numPr>
                <w:ilvl w:val="0"/>
                <w:numId w:val="33"/>
              </w:numPr>
              <w:spacing w:line="360" w:lineRule="auto"/>
              <w:contextualSpacing/>
              <w:rPr>
                <w:rFonts w:ascii="Times New Roman" w:hAnsi="Times New Roman" w:cs="Times New Roman"/>
                <w:sz w:val="24"/>
                <w:szCs w:val="24"/>
              </w:rPr>
            </w:pPr>
            <w:r w:rsidRPr="00F15BA0">
              <w:rPr>
                <w:rFonts w:ascii="Times New Roman" w:hAnsi="Times New Roman" w:cs="Times New Roman"/>
                <w:sz w:val="24"/>
                <w:szCs w:val="24"/>
              </w:rPr>
              <w:t>Biologie générale (A1)</w:t>
            </w:r>
          </w:p>
        </w:tc>
        <w:tc>
          <w:tcPr>
            <w:tcW w:w="216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F15BA0" w:rsidRPr="00F15BA0" w:rsidRDefault="00F15BA0" w:rsidP="00F15BA0">
            <w:pPr>
              <w:spacing w:line="360" w:lineRule="auto"/>
              <w:ind w:left="108"/>
              <w:jc w:val="center"/>
              <w:rPr>
                <w:rFonts w:ascii="Times New Roman" w:hAnsi="Times New Roman" w:cs="Times New Roman"/>
                <w:sz w:val="24"/>
                <w:szCs w:val="24"/>
              </w:rPr>
            </w:pPr>
            <w:r w:rsidRPr="00F15BA0">
              <w:rPr>
                <w:rFonts w:ascii="Times New Roman" w:hAnsi="Times New Roman" w:cs="Times New Roman"/>
                <w:sz w:val="24"/>
                <w:szCs w:val="24"/>
              </w:rPr>
              <w:t>Enseignant associé externe</w:t>
            </w:r>
          </w:p>
        </w:tc>
      </w:tr>
    </w:tbl>
    <w:p w:rsidR="00F15BA0" w:rsidRPr="00F15BA0" w:rsidRDefault="00F15BA0" w:rsidP="00F15BA0">
      <w:pPr>
        <w:spacing w:line="360" w:lineRule="auto"/>
        <w:jc w:val="center"/>
        <w:rPr>
          <w:rFonts w:ascii="Times New Roman" w:hAnsi="Times New Roman" w:cs="Times New Roman"/>
          <w:b/>
          <w:sz w:val="24"/>
          <w:szCs w:val="24"/>
        </w:rPr>
      </w:pPr>
    </w:p>
    <w:p w:rsidR="00F15BA0" w:rsidRPr="00F15BA0" w:rsidRDefault="00F15BA0" w:rsidP="00F15BA0">
      <w:pPr>
        <w:spacing w:line="360" w:lineRule="auto"/>
        <w:jc w:val="center"/>
        <w:rPr>
          <w:rFonts w:ascii="Times New Roman" w:hAnsi="Times New Roman" w:cs="Times New Roman"/>
          <w:sz w:val="24"/>
          <w:szCs w:val="24"/>
        </w:rPr>
      </w:pPr>
      <w:r w:rsidRPr="00F15BA0">
        <w:rPr>
          <w:rFonts w:ascii="Times New Roman" w:hAnsi="Times New Roman" w:cs="Times New Roman"/>
          <w:b/>
          <w:sz w:val="24"/>
          <w:szCs w:val="24"/>
        </w:rPr>
        <w:t>IV- PERSONNEL D’APPUI</w:t>
      </w:r>
    </w:p>
    <w:tbl>
      <w:tblPr>
        <w:tblStyle w:val="Grilledutableau2"/>
        <w:tblW w:w="9556" w:type="dxa"/>
        <w:tblLook w:val="04A0" w:firstRow="1" w:lastRow="0" w:firstColumn="1" w:lastColumn="0" w:noHBand="0" w:noVBand="1"/>
      </w:tblPr>
      <w:tblGrid>
        <w:gridCol w:w="3190"/>
        <w:gridCol w:w="3177"/>
        <w:gridCol w:w="3189"/>
      </w:tblGrid>
      <w:tr w:rsidR="00F15BA0" w:rsidRPr="00F15BA0" w:rsidTr="00F15BA0">
        <w:trPr>
          <w:trHeight w:val="237"/>
        </w:trPr>
        <w:tc>
          <w:tcPr>
            <w:tcW w:w="3190" w:type="dxa"/>
            <w:tcBorders>
              <w:top w:val="single" w:sz="4" w:space="0" w:color="auto"/>
              <w:left w:val="single" w:sz="4" w:space="0" w:color="auto"/>
              <w:bottom w:val="single" w:sz="4" w:space="0" w:color="auto"/>
              <w:right w:val="single" w:sz="4" w:space="0" w:color="auto"/>
            </w:tcBorders>
            <w:hideMark/>
          </w:tcPr>
          <w:p w:rsidR="00F15BA0" w:rsidRPr="00F15BA0" w:rsidRDefault="00F15BA0" w:rsidP="00F15BA0">
            <w:pPr>
              <w:spacing w:line="360" w:lineRule="auto"/>
              <w:jc w:val="center"/>
              <w:rPr>
                <w:rFonts w:ascii="Times New Roman" w:hAnsi="Times New Roman" w:cs="Times New Roman"/>
                <w:b/>
                <w:sz w:val="24"/>
                <w:szCs w:val="24"/>
              </w:rPr>
            </w:pPr>
            <w:r w:rsidRPr="00F15BA0">
              <w:rPr>
                <w:rFonts w:ascii="Times New Roman" w:hAnsi="Times New Roman" w:cs="Times New Roman"/>
                <w:b/>
                <w:sz w:val="24"/>
                <w:szCs w:val="24"/>
              </w:rPr>
              <w:t>Noms et prénoms</w:t>
            </w:r>
          </w:p>
        </w:tc>
        <w:tc>
          <w:tcPr>
            <w:tcW w:w="3177" w:type="dxa"/>
            <w:tcBorders>
              <w:top w:val="single" w:sz="4" w:space="0" w:color="auto"/>
              <w:left w:val="single" w:sz="4" w:space="0" w:color="auto"/>
              <w:bottom w:val="single" w:sz="4" w:space="0" w:color="auto"/>
              <w:right w:val="single" w:sz="4" w:space="0" w:color="auto"/>
            </w:tcBorders>
            <w:hideMark/>
          </w:tcPr>
          <w:p w:rsidR="00F15BA0" w:rsidRPr="00F15BA0" w:rsidRDefault="00F15BA0" w:rsidP="00F15BA0">
            <w:pPr>
              <w:spacing w:line="360" w:lineRule="auto"/>
              <w:jc w:val="center"/>
              <w:rPr>
                <w:rFonts w:ascii="Times New Roman" w:hAnsi="Times New Roman" w:cs="Times New Roman"/>
                <w:b/>
                <w:sz w:val="24"/>
                <w:szCs w:val="24"/>
              </w:rPr>
            </w:pPr>
            <w:r w:rsidRPr="00F15BA0">
              <w:rPr>
                <w:rFonts w:ascii="Times New Roman" w:hAnsi="Times New Roman" w:cs="Times New Roman"/>
                <w:b/>
                <w:sz w:val="24"/>
                <w:szCs w:val="24"/>
              </w:rPr>
              <w:t>Fonctions</w:t>
            </w:r>
          </w:p>
        </w:tc>
        <w:tc>
          <w:tcPr>
            <w:tcW w:w="3189" w:type="dxa"/>
            <w:tcBorders>
              <w:top w:val="single" w:sz="4" w:space="0" w:color="auto"/>
              <w:left w:val="single" w:sz="4" w:space="0" w:color="auto"/>
              <w:bottom w:val="single" w:sz="4" w:space="0" w:color="auto"/>
              <w:right w:val="single" w:sz="4" w:space="0" w:color="auto"/>
            </w:tcBorders>
            <w:hideMark/>
          </w:tcPr>
          <w:p w:rsidR="00F15BA0" w:rsidRPr="00F15BA0" w:rsidRDefault="00F15BA0" w:rsidP="00F15BA0">
            <w:pPr>
              <w:spacing w:line="360" w:lineRule="auto"/>
              <w:jc w:val="center"/>
              <w:rPr>
                <w:rFonts w:ascii="Times New Roman" w:hAnsi="Times New Roman" w:cs="Times New Roman"/>
                <w:b/>
                <w:sz w:val="24"/>
                <w:szCs w:val="24"/>
              </w:rPr>
            </w:pPr>
            <w:r w:rsidRPr="00F15BA0">
              <w:rPr>
                <w:rFonts w:ascii="Times New Roman" w:hAnsi="Times New Roman" w:cs="Times New Roman"/>
                <w:b/>
                <w:sz w:val="24"/>
                <w:szCs w:val="24"/>
              </w:rPr>
              <w:t>Observations</w:t>
            </w:r>
          </w:p>
        </w:tc>
      </w:tr>
      <w:tr w:rsidR="00F15BA0" w:rsidRPr="00F15BA0" w:rsidTr="00F15BA0">
        <w:trPr>
          <w:trHeight w:val="682"/>
        </w:trPr>
        <w:tc>
          <w:tcPr>
            <w:tcW w:w="3190" w:type="dxa"/>
            <w:tcBorders>
              <w:top w:val="single" w:sz="4" w:space="0" w:color="auto"/>
              <w:left w:val="single" w:sz="4" w:space="0" w:color="auto"/>
              <w:bottom w:val="single" w:sz="4" w:space="0" w:color="auto"/>
              <w:right w:val="single" w:sz="4" w:space="0" w:color="auto"/>
            </w:tcBorders>
          </w:tcPr>
          <w:p w:rsidR="00F15BA0" w:rsidRPr="00F15BA0" w:rsidRDefault="00F15BA0" w:rsidP="00F15BA0">
            <w:pPr>
              <w:spacing w:line="360" w:lineRule="auto"/>
              <w:rPr>
                <w:rFonts w:ascii="Times New Roman" w:hAnsi="Times New Roman" w:cs="Times New Roman"/>
                <w:b/>
                <w:sz w:val="24"/>
                <w:szCs w:val="24"/>
              </w:rPr>
            </w:pPr>
            <w:r w:rsidRPr="00F15BA0">
              <w:rPr>
                <w:rFonts w:ascii="Times New Roman" w:hAnsi="Times New Roman" w:cs="Times New Roman"/>
                <w:b/>
                <w:sz w:val="24"/>
                <w:szCs w:val="24"/>
              </w:rPr>
              <w:t>Feu</w:t>
            </w:r>
            <w:r w:rsidRPr="00F15BA0">
              <w:rPr>
                <w:rFonts w:ascii="Times New Roman" w:hAnsi="Times New Roman" w:cs="Times New Roman"/>
                <w:sz w:val="24"/>
                <w:szCs w:val="24"/>
              </w:rPr>
              <w:t>.</w:t>
            </w:r>
            <w:r w:rsidRPr="00F15BA0">
              <w:rPr>
                <w:rFonts w:ascii="Times New Roman" w:hAnsi="Times New Roman" w:cs="Times New Roman"/>
                <w:b/>
                <w:sz w:val="24"/>
                <w:szCs w:val="24"/>
              </w:rPr>
              <w:t xml:space="preserve"> DARA LUC</w:t>
            </w:r>
          </w:p>
          <w:p w:rsidR="00F15BA0" w:rsidRPr="00F15BA0" w:rsidRDefault="00F15BA0" w:rsidP="00F15BA0">
            <w:pPr>
              <w:spacing w:line="360" w:lineRule="auto"/>
              <w:rPr>
                <w:rFonts w:ascii="Times New Roman" w:hAnsi="Times New Roman" w:cs="Times New Roman"/>
                <w:b/>
                <w:sz w:val="24"/>
                <w:szCs w:val="24"/>
              </w:rPr>
            </w:pPr>
          </w:p>
        </w:tc>
        <w:tc>
          <w:tcPr>
            <w:tcW w:w="3177" w:type="dxa"/>
            <w:tcBorders>
              <w:top w:val="single" w:sz="4" w:space="0" w:color="auto"/>
              <w:left w:val="single" w:sz="4" w:space="0" w:color="auto"/>
              <w:bottom w:val="single" w:sz="4" w:space="0" w:color="auto"/>
              <w:right w:val="single" w:sz="4" w:space="0" w:color="auto"/>
            </w:tcBorders>
            <w:hideMark/>
          </w:tcPr>
          <w:p w:rsidR="00F15BA0" w:rsidRPr="00F15BA0" w:rsidRDefault="00F15BA0" w:rsidP="00F15BA0">
            <w:pPr>
              <w:spacing w:line="360" w:lineRule="auto"/>
              <w:jc w:val="center"/>
              <w:rPr>
                <w:rFonts w:ascii="Times New Roman" w:hAnsi="Times New Roman" w:cs="Times New Roman"/>
                <w:sz w:val="24"/>
                <w:szCs w:val="24"/>
              </w:rPr>
            </w:pPr>
            <w:r w:rsidRPr="00F15BA0">
              <w:rPr>
                <w:rFonts w:ascii="Times New Roman" w:hAnsi="Times New Roman" w:cs="Times New Roman"/>
                <w:sz w:val="24"/>
                <w:szCs w:val="24"/>
              </w:rPr>
              <w:t>Gardien</w:t>
            </w:r>
          </w:p>
        </w:tc>
        <w:tc>
          <w:tcPr>
            <w:tcW w:w="3189" w:type="dxa"/>
            <w:tcBorders>
              <w:top w:val="single" w:sz="4" w:space="0" w:color="auto"/>
              <w:left w:val="single" w:sz="4" w:space="0" w:color="auto"/>
              <w:bottom w:val="single" w:sz="4" w:space="0" w:color="auto"/>
              <w:right w:val="single" w:sz="4" w:space="0" w:color="auto"/>
            </w:tcBorders>
            <w:hideMark/>
          </w:tcPr>
          <w:p w:rsidR="00F15BA0" w:rsidRPr="00F15BA0" w:rsidRDefault="00F15BA0" w:rsidP="00F15BA0">
            <w:pPr>
              <w:spacing w:line="360" w:lineRule="auto"/>
              <w:jc w:val="center"/>
              <w:rPr>
                <w:rFonts w:ascii="Times New Roman" w:hAnsi="Times New Roman" w:cs="Times New Roman"/>
                <w:sz w:val="24"/>
                <w:szCs w:val="24"/>
              </w:rPr>
            </w:pPr>
            <w:r w:rsidRPr="00F15BA0">
              <w:rPr>
                <w:rFonts w:ascii="Times New Roman" w:hAnsi="Times New Roman" w:cs="Times New Roman"/>
                <w:sz w:val="24"/>
                <w:szCs w:val="24"/>
              </w:rPr>
              <w:t>Depuis 2010-2021</w:t>
            </w:r>
          </w:p>
        </w:tc>
      </w:tr>
      <w:tr w:rsidR="00F15BA0" w:rsidRPr="00F15BA0" w:rsidTr="00F15BA0">
        <w:trPr>
          <w:trHeight w:val="488"/>
        </w:trPr>
        <w:tc>
          <w:tcPr>
            <w:tcW w:w="3190" w:type="dxa"/>
            <w:tcBorders>
              <w:top w:val="single" w:sz="4" w:space="0" w:color="auto"/>
              <w:left w:val="single" w:sz="4" w:space="0" w:color="auto"/>
              <w:bottom w:val="single" w:sz="4" w:space="0" w:color="auto"/>
              <w:right w:val="single" w:sz="4" w:space="0" w:color="auto"/>
            </w:tcBorders>
          </w:tcPr>
          <w:p w:rsidR="00F15BA0" w:rsidRPr="00F15BA0" w:rsidRDefault="00F15BA0" w:rsidP="00F15BA0">
            <w:pPr>
              <w:spacing w:line="360" w:lineRule="auto"/>
              <w:rPr>
                <w:rFonts w:ascii="Times New Roman" w:hAnsi="Times New Roman" w:cs="Times New Roman"/>
                <w:b/>
                <w:sz w:val="24"/>
                <w:szCs w:val="24"/>
              </w:rPr>
            </w:pPr>
            <w:r w:rsidRPr="00F15BA0">
              <w:rPr>
                <w:rFonts w:ascii="Times New Roman" w:hAnsi="Times New Roman" w:cs="Times New Roman"/>
                <w:b/>
                <w:sz w:val="24"/>
                <w:szCs w:val="24"/>
              </w:rPr>
              <w:t>M.ARABO ZOGOI</w:t>
            </w:r>
          </w:p>
        </w:tc>
        <w:tc>
          <w:tcPr>
            <w:tcW w:w="3177" w:type="dxa"/>
            <w:tcBorders>
              <w:top w:val="single" w:sz="4" w:space="0" w:color="auto"/>
              <w:left w:val="single" w:sz="4" w:space="0" w:color="auto"/>
              <w:bottom w:val="single" w:sz="4" w:space="0" w:color="auto"/>
              <w:right w:val="single" w:sz="4" w:space="0" w:color="auto"/>
            </w:tcBorders>
          </w:tcPr>
          <w:p w:rsidR="00F15BA0" w:rsidRPr="00F15BA0" w:rsidRDefault="00F15BA0" w:rsidP="00F15BA0">
            <w:pPr>
              <w:spacing w:line="360" w:lineRule="auto"/>
              <w:jc w:val="center"/>
              <w:rPr>
                <w:rFonts w:ascii="Times New Roman" w:hAnsi="Times New Roman" w:cs="Times New Roman"/>
                <w:sz w:val="24"/>
                <w:szCs w:val="24"/>
              </w:rPr>
            </w:pPr>
            <w:r w:rsidRPr="00F15BA0">
              <w:rPr>
                <w:rFonts w:ascii="Times New Roman" w:hAnsi="Times New Roman" w:cs="Times New Roman"/>
                <w:sz w:val="24"/>
                <w:szCs w:val="24"/>
              </w:rPr>
              <w:t xml:space="preserve">Gardien </w:t>
            </w:r>
          </w:p>
        </w:tc>
        <w:tc>
          <w:tcPr>
            <w:tcW w:w="3189" w:type="dxa"/>
            <w:tcBorders>
              <w:top w:val="single" w:sz="4" w:space="0" w:color="auto"/>
              <w:left w:val="single" w:sz="4" w:space="0" w:color="auto"/>
              <w:bottom w:val="single" w:sz="4" w:space="0" w:color="auto"/>
              <w:right w:val="single" w:sz="4" w:space="0" w:color="auto"/>
            </w:tcBorders>
          </w:tcPr>
          <w:p w:rsidR="00F15BA0" w:rsidRPr="00F15BA0" w:rsidRDefault="00F15BA0" w:rsidP="00F15BA0">
            <w:pPr>
              <w:spacing w:line="360" w:lineRule="auto"/>
              <w:rPr>
                <w:rFonts w:ascii="Times New Roman" w:hAnsi="Times New Roman" w:cs="Times New Roman"/>
                <w:sz w:val="24"/>
                <w:szCs w:val="24"/>
              </w:rPr>
            </w:pPr>
            <w:r w:rsidRPr="00F15BA0">
              <w:rPr>
                <w:rFonts w:ascii="Times New Roman" w:hAnsi="Times New Roman" w:cs="Times New Roman"/>
                <w:sz w:val="24"/>
                <w:szCs w:val="24"/>
              </w:rPr>
              <w:t xml:space="preserve">            Depuis 2021</w:t>
            </w:r>
          </w:p>
        </w:tc>
      </w:tr>
      <w:tr w:rsidR="00F15BA0" w:rsidRPr="00F15BA0" w:rsidTr="00F15BA0">
        <w:trPr>
          <w:trHeight w:val="556"/>
        </w:trPr>
        <w:tc>
          <w:tcPr>
            <w:tcW w:w="3190" w:type="dxa"/>
            <w:tcBorders>
              <w:top w:val="single" w:sz="4" w:space="0" w:color="auto"/>
              <w:left w:val="single" w:sz="4" w:space="0" w:color="auto"/>
              <w:bottom w:val="single" w:sz="4" w:space="0" w:color="auto"/>
              <w:right w:val="single" w:sz="4" w:space="0" w:color="auto"/>
            </w:tcBorders>
            <w:hideMark/>
          </w:tcPr>
          <w:p w:rsidR="00F15BA0" w:rsidRPr="00F15BA0" w:rsidRDefault="00F15BA0" w:rsidP="00F15BA0">
            <w:pPr>
              <w:spacing w:line="360" w:lineRule="auto"/>
              <w:rPr>
                <w:rFonts w:ascii="Times New Roman" w:hAnsi="Times New Roman" w:cs="Times New Roman"/>
                <w:b/>
                <w:sz w:val="24"/>
                <w:szCs w:val="24"/>
              </w:rPr>
            </w:pPr>
            <w:r w:rsidRPr="00F15BA0">
              <w:rPr>
                <w:rFonts w:ascii="Times New Roman" w:hAnsi="Times New Roman" w:cs="Times New Roman"/>
                <w:b/>
                <w:sz w:val="24"/>
                <w:szCs w:val="24"/>
              </w:rPr>
              <w:t>M</w:t>
            </w:r>
            <w:r w:rsidRPr="00F15BA0">
              <w:rPr>
                <w:rFonts w:ascii="Times New Roman" w:hAnsi="Times New Roman" w:cs="Times New Roman"/>
                <w:sz w:val="24"/>
                <w:szCs w:val="24"/>
              </w:rPr>
              <w:t>.</w:t>
            </w:r>
            <w:r w:rsidRPr="00F15BA0">
              <w:rPr>
                <w:rFonts w:ascii="Times New Roman" w:hAnsi="Times New Roman" w:cs="Times New Roman"/>
                <w:b/>
                <w:sz w:val="24"/>
                <w:szCs w:val="24"/>
              </w:rPr>
              <w:t>YOUGOUDA EMMANUEL</w:t>
            </w:r>
          </w:p>
        </w:tc>
        <w:tc>
          <w:tcPr>
            <w:tcW w:w="3177" w:type="dxa"/>
            <w:tcBorders>
              <w:top w:val="single" w:sz="4" w:space="0" w:color="auto"/>
              <w:left w:val="single" w:sz="4" w:space="0" w:color="auto"/>
              <w:bottom w:val="single" w:sz="4" w:space="0" w:color="auto"/>
              <w:right w:val="single" w:sz="4" w:space="0" w:color="auto"/>
            </w:tcBorders>
            <w:hideMark/>
          </w:tcPr>
          <w:p w:rsidR="00F15BA0" w:rsidRPr="00F15BA0" w:rsidRDefault="00F15BA0" w:rsidP="00F15BA0">
            <w:pPr>
              <w:spacing w:line="360" w:lineRule="auto"/>
              <w:jc w:val="center"/>
              <w:rPr>
                <w:rFonts w:ascii="Times New Roman" w:hAnsi="Times New Roman" w:cs="Times New Roman"/>
                <w:sz w:val="24"/>
                <w:szCs w:val="24"/>
              </w:rPr>
            </w:pPr>
            <w:r w:rsidRPr="00F15BA0">
              <w:rPr>
                <w:rFonts w:ascii="Times New Roman" w:hAnsi="Times New Roman" w:cs="Times New Roman"/>
                <w:sz w:val="24"/>
                <w:szCs w:val="24"/>
              </w:rPr>
              <w:t>Chauffeur</w:t>
            </w:r>
          </w:p>
        </w:tc>
        <w:tc>
          <w:tcPr>
            <w:tcW w:w="3189" w:type="dxa"/>
            <w:tcBorders>
              <w:top w:val="single" w:sz="4" w:space="0" w:color="auto"/>
              <w:left w:val="single" w:sz="4" w:space="0" w:color="auto"/>
              <w:bottom w:val="single" w:sz="4" w:space="0" w:color="auto"/>
              <w:right w:val="single" w:sz="4" w:space="0" w:color="auto"/>
            </w:tcBorders>
            <w:hideMark/>
          </w:tcPr>
          <w:p w:rsidR="00F15BA0" w:rsidRPr="00F15BA0" w:rsidRDefault="00F15BA0" w:rsidP="00F15BA0">
            <w:pPr>
              <w:spacing w:line="360" w:lineRule="auto"/>
              <w:jc w:val="center"/>
              <w:rPr>
                <w:rFonts w:ascii="Times New Roman" w:hAnsi="Times New Roman" w:cs="Times New Roman"/>
                <w:sz w:val="24"/>
                <w:szCs w:val="24"/>
              </w:rPr>
            </w:pPr>
            <w:r w:rsidRPr="00F15BA0">
              <w:rPr>
                <w:rFonts w:ascii="Times New Roman" w:hAnsi="Times New Roman" w:cs="Times New Roman"/>
                <w:sz w:val="24"/>
                <w:szCs w:val="24"/>
              </w:rPr>
              <w:t>Depuis 2017</w:t>
            </w:r>
          </w:p>
        </w:tc>
      </w:tr>
    </w:tbl>
    <w:p w:rsidR="00F15BA0" w:rsidRPr="00F15BA0" w:rsidRDefault="00F15BA0" w:rsidP="00F15BA0">
      <w:pPr>
        <w:spacing w:line="360" w:lineRule="auto"/>
        <w:jc w:val="center"/>
        <w:rPr>
          <w:rFonts w:ascii="Times New Roman" w:hAnsi="Times New Roman" w:cs="Times New Roman"/>
          <w:b/>
          <w:sz w:val="24"/>
          <w:szCs w:val="24"/>
        </w:rPr>
      </w:pPr>
    </w:p>
    <w:p w:rsidR="0028286C" w:rsidRDefault="00F15BA0" w:rsidP="00F15BA0">
      <w:pPr>
        <w:tabs>
          <w:tab w:val="left" w:pos="253"/>
          <w:tab w:val="left" w:pos="433"/>
          <w:tab w:val="center" w:pos="4536"/>
        </w:tabs>
        <w:spacing w:before="240" w:line="360" w:lineRule="auto"/>
        <w:rPr>
          <w:rFonts w:ascii="Times New Roman" w:hAnsi="Times New Roman" w:cs="Times New Roman"/>
          <w:b/>
          <w:sz w:val="24"/>
          <w:szCs w:val="24"/>
        </w:rPr>
      </w:pPr>
      <w:r w:rsidRPr="00F15BA0">
        <w:rPr>
          <w:rFonts w:ascii="Times New Roman" w:hAnsi="Times New Roman" w:cs="Times New Roman"/>
          <w:b/>
          <w:sz w:val="24"/>
          <w:szCs w:val="24"/>
        </w:rPr>
        <w:tab/>
      </w:r>
      <w:r w:rsidRPr="00F15BA0">
        <w:rPr>
          <w:rFonts w:ascii="Times New Roman" w:hAnsi="Times New Roman" w:cs="Times New Roman"/>
          <w:b/>
          <w:sz w:val="24"/>
          <w:szCs w:val="24"/>
        </w:rPr>
        <w:tab/>
      </w:r>
    </w:p>
    <w:p w:rsidR="0028286C" w:rsidRDefault="0028286C">
      <w:pPr>
        <w:rPr>
          <w:rFonts w:ascii="Times New Roman" w:hAnsi="Times New Roman" w:cs="Times New Roman"/>
          <w:b/>
          <w:sz w:val="24"/>
          <w:szCs w:val="24"/>
        </w:rPr>
      </w:pPr>
      <w:r>
        <w:rPr>
          <w:rFonts w:ascii="Times New Roman" w:hAnsi="Times New Roman" w:cs="Times New Roman"/>
          <w:b/>
          <w:sz w:val="24"/>
          <w:szCs w:val="24"/>
        </w:rPr>
        <w:br w:type="page"/>
      </w:r>
    </w:p>
    <w:p w:rsidR="00F15BA0" w:rsidRPr="00F15BA0" w:rsidRDefault="00F15BA0" w:rsidP="00F15BA0">
      <w:pPr>
        <w:tabs>
          <w:tab w:val="left" w:pos="253"/>
          <w:tab w:val="left" w:pos="433"/>
          <w:tab w:val="center" w:pos="4536"/>
        </w:tabs>
        <w:spacing w:before="240" w:line="360" w:lineRule="auto"/>
        <w:rPr>
          <w:rFonts w:ascii="Times New Roman" w:hAnsi="Times New Roman" w:cs="Times New Roman"/>
          <w:b/>
          <w:sz w:val="24"/>
          <w:szCs w:val="24"/>
        </w:rPr>
      </w:pPr>
    </w:p>
    <w:p w:rsidR="00F15BA0" w:rsidRDefault="0028286C">
      <w:pPr>
        <w:rPr>
          <w:rFonts w:ascii="Times New Roman" w:hAnsi="Times New Roman" w:cs="Times New Roman"/>
          <w:b/>
          <w:sz w:val="24"/>
          <w:szCs w:val="24"/>
        </w:rPr>
      </w:pPr>
      <w:r>
        <w:rPr>
          <w:rFonts w:ascii="Times New Roman" w:hAnsi="Times New Roman" w:cs="Times New Roman"/>
          <w:b/>
          <w:noProof/>
          <w:sz w:val="48"/>
          <w:lang w:val="en-US"/>
        </w:rPr>
        <mc:AlternateContent>
          <mc:Choice Requires="wps">
            <w:drawing>
              <wp:anchor distT="0" distB="0" distL="114300" distR="114300" simplePos="0" relativeHeight="251691008" behindDoc="0" locked="0" layoutInCell="1" allowOverlap="1" wp14:anchorId="594CE011" wp14:editId="753CD4FF">
                <wp:simplePos x="0" y="0"/>
                <wp:positionH relativeFrom="margin">
                  <wp:posOffset>-121506</wp:posOffset>
                </wp:positionH>
                <wp:positionV relativeFrom="paragraph">
                  <wp:posOffset>181499</wp:posOffset>
                </wp:positionV>
                <wp:extent cx="6086475" cy="7634177"/>
                <wp:effectExtent l="152400" t="171450" r="180975" b="195580"/>
                <wp:wrapNone/>
                <wp:docPr id="78" name="Rectangle avec coins arrondis en diagonale 78"/>
                <wp:cNvGraphicFramePr/>
                <a:graphic xmlns:a="http://schemas.openxmlformats.org/drawingml/2006/main">
                  <a:graphicData uri="http://schemas.microsoft.com/office/word/2010/wordprocessingShape">
                    <wps:wsp>
                      <wps:cNvSpPr/>
                      <wps:spPr>
                        <a:xfrm>
                          <a:off x="0" y="0"/>
                          <a:ext cx="6086475" cy="7634177"/>
                        </a:xfrm>
                        <a:prstGeom prst="round2DiagRect">
                          <a:avLst>
                            <a:gd name="adj1" fmla="val 16667"/>
                            <a:gd name="adj2" fmla="val 3286"/>
                          </a:avLst>
                        </a:prstGeom>
                        <a:ln w="19050">
                          <a:solidFill>
                            <a:schemeClr val="tx2">
                              <a:lumMod val="75000"/>
                            </a:schemeClr>
                          </a:solidFill>
                        </a:ln>
                        <a:effectLst>
                          <a:outerShdw blurRad="63500" sx="102000" sy="102000" algn="ctr" rotWithShape="0">
                            <a:prstClr val="black">
                              <a:alpha val="40000"/>
                            </a:prstClr>
                          </a:outerShdw>
                        </a:effectLst>
                        <a:scene3d>
                          <a:camera prst="orthographicFront">
                            <a:rot lat="0" lon="0" rev="0"/>
                          </a:camera>
                          <a:lightRig rig="contrasting" dir="t">
                            <a:rot lat="0" lon="0" rev="1500000"/>
                          </a:lightRig>
                        </a:scene3d>
                        <a:sp3d prstMaterial="metal">
                          <a:bevelT w="88900" h="88900" prst="hardEdge"/>
                        </a:sp3d>
                      </wps:spPr>
                      <wps:style>
                        <a:lnRef idx="2">
                          <a:schemeClr val="accent6"/>
                        </a:lnRef>
                        <a:fillRef idx="1">
                          <a:schemeClr val="lt1"/>
                        </a:fillRef>
                        <a:effectRef idx="0">
                          <a:schemeClr val="accent6"/>
                        </a:effectRef>
                        <a:fontRef idx="minor">
                          <a:schemeClr val="dk1"/>
                        </a:fontRef>
                      </wps:style>
                      <wps:txbx>
                        <w:txbxContent>
                          <w:p w:rsidR="00840B4E" w:rsidRPr="00E47864" w:rsidRDefault="00840B4E" w:rsidP="009069DE">
                            <w:pPr>
                              <w:jc w:val="center"/>
                              <w:rPr>
                                <w:rFonts w:ascii="Times New Roman" w:hAnsi="Times New Roman" w:cs="Times New Roman"/>
                                <w:b/>
                                <w:sz w:val="28"/>
                              </w:rPr>
                            </w:pPr>
                            <w:r w:rsidRPr="00E47864">
                              <w:rPr>
                                <w:rFonts w:ascii="Times New Roman" w:hAnsi="Times New Roman" w:cs="Times New Roman"/>
                                <w:b/>
                                <w:sz w:val="28"/>
                              </w:rPr>
                              <w:t xml:space="preserve">Serment De Florence Nightingale </w:t>
                            </w:r>
                          </w:p>
                          <w:p w:rsidR="00840B4E" w:rsidRPr="00E25A23" w:rsidRDefault="00840B4E" w:rsidP="00E47864">
                            <w:pPr>
                              <w:rPr>
                                <w:rFonts w:ascii="Baskerville Old Face" w:hAnsi="Baskerville Old Face"/>
                                <w:sz w:val="28"/>
                              </w:rPr>
                            </w:pPr>
                          </w:p>
                          <w:p w:rsidR="00840B4E" w:rsidRPr="00E25A23" w:rsidRDefault="00840B4E" w:rsidP="00E25A23">
                            <w:pPr>
                              <w:spacing w:line="480" w:lineRule="auto"/>
                              <w:jc w:val="center"/>
                              <w:rPr>
                                <w:rFonts w:ascii="Baskerville Old Face" w:hAnsi="Baskerville Old Face"/>
                                <w:sz w:val="28"/>
                              </w:rPr>
                            </w:pPr>
                            <w:r w:rsidRPr="00E25A23">
                              <w:rPr>
                                <w:rFonts w:ascii="Baskerville Old Face" w:hAnsi="Baskerville Old Face"/>
                                <w:sz w:val="28"/>
                              </w:rPr>
                              <w:t>1 -   Je m’engage solennellement</w:t>
                            </w:r>
                            <w:r>
                              <w:rPr>
                                <w:rFonts w:ascii="Baskerville Old Face" w:hAnsi="Baskerville Old Face"/>
                                <w:sz w:val="28"/>
                              </w:rPr>
                              <w:t xml:space="preserve"> devant Dieu et en présence de </w:t>
                            </w:r>
                            <w:r w:rsidRPr="00E25A23">
                              <w:rPr>
                                <w:rFonts w:ascii="Baskerville Old Face" w:hAnsi="Baskerville Old Face"/>
                                <w:sz w:val="28"/>
                              </w:rPr>
                              <w:t>cette assemblée à mener une vie in</w:t>
                            </w:r>
                            <w:r>
                              <w:rPr>
                                <w:rFonts w:ascii="Baskerville Old Face" w:hAnsi="Baskerville Old Face"/>
                                <w:sz w:val="28"/>
                              </w:rPr>
                              <w:t xml:space="preserve">tègre et à remplir fidèlement les devoirs de </w:t>
                            </w:r>
                            <w:r w:rsidRPr="00E25A23">
                              <w:rPr>
                                <w:rFonts w:ascii="Baskerville Old Face" w:hAnsi="Baskerville Old Face"/>
                                <w:sz w:val="28"/>
                              </w:rPr>
                              <w:t xml:space="preserve">ma profession.   </w:t>
                            </w:r>
                          </w:p>
                          <w:p w:rsidR="00840B4E" w:rsidRPr="00E25A23" w:rsidRDefault="00840B4E" w:rsidP="00E25A23">
                            <w:pPr>
                              <w:spacing w:line="480" w:lineRule="auto"/>
                              <w:jc w:val="center"/>
                              <w:rPr>
                                <w:rFonts w:ascii="Baskerville Old Face" w:hAnsi="Baskerville Old Face"/>
                                <w:sz w:val="28"/>
                              </w:rPr>
                            </w:pPr>
                            <w:r w:rsidRPr="00E25A23">
                              <w:rPr>
                                <w:rFonts w:ascii="Baskerville Old Face" w:hAnsi="Baskerville Old Face"/>
                                <w:sz w:val="28"/>
                              </w:rPr>
                              <w:t xml:space="preserve">2 -   Je m’abstiendrai de toute pratique délictueuse ou malfaisante.   </w:t>
                            </w:r>
                          </w:p>
                          <w:p w:rsidR="00840B4E" w:rsidRPr="00E25A23" w:rsidRDefault="00840B4E" w:rsidP="00E25A23">
                            <w:pPr>
                              <w:spacing w:line="480" w:lineRule="auto"/>
                              <w:jc w:val="center"/>
                              <w:rPr>
                                <w:rFonts w:ascii="Baskerville Old Face" w:hAnsi="Baskerville Old Face"/>
                                <w:sz w:val="28"/>
                              </w:rPr>
                            </w:pPr>
                            <w:r w:rsidRPr="00E25A23">
                              <w:rPr>
                                <w:rFonts w:ascii="Baskerville Old Face" w:hAnsi="Baskerville Old Face"/>
                                <w:sz w:val="28"/>
                              </w:rPr>
                              <w:t>3 -   Je ne prendrai ou n’admin</w:t>
                            </w:r>
                            <w:r>
                              <w:rPr>
                                <w:rFonts w:ascii="Baskerville Old Face" w:hAnsi="Baskerville Old Face"/>
                                <w:sz w:val="28"/>
                              </w:rPr>
                              <w:t xml:space="preserve">istrerai volontairement aucun </w:t>
                            </w:r>
                            <w:r w:rsidRPr="00E25A23">
                              <w:rPr>
                                <w:rFonts w:ascii="Baskerville Old Face" w:hAnsi="Baskerville Old Face"/>
                                <w:sz w:val="28"/>
                              </w:rPr>
                              <w:t xml:space="preserve">remède dangereux.   </w:t>
                            </w:r>
                          </w:p>
                          <w:p w:rsidR="00840B4E" w:rsidRPr="00E25A23" w:rsidRDefault="00840B4E" w:rsidP="00E25A23">
                            <w:pPr>
                              <w:spacing w:line="480" w:lineRule="auto"/>
                              <w:jc w:val="center"/>
                              <w:rPr>
                                <w:rFonts w:ascii="Baskerville Old Face" w:hAnsi="Baskerville Old Face"/>
                                <w:sz w:val="28"/>
                              </w:rPr>
                            </w:pPr>
                            <w:r w:rsidRPr="00E25A23">
                              <w:rPr>
                                <w:rFonts w:ascii="Baskerville Old Face" w:hAnsi="Baskerville Old Face"/>
                                <w:sz w:val="28"/>
                              </w:rPr>
                              <w:t xml:space="preserve">4 -   Je ferai tout pour élever le </w:t>
                            </w:r>
                            <w:r>
                              <w:rPr>
                                <w:rFonts w:ascii="Baskerville Old Face" w:hAnsi="Baskerville Old Face"/>
                                <w:sz w:val="28"/>
                              </w:rPr>
                              <w:t xml:space="preserve">niveau de ma profession et je garderai une </w:t>
                            </w:r>
                            <w:r w:rsidRPr="00E25A23">
                              <w:rPr>
                                <w:rFonts w:ascii="Baskerville Old Face" w:hAnsi="Baskerville Old Face"/>
                                <w:sz w:val="28"/>
                              </w:rPr>
                              <w:t>totale discrétion des</w:t>
                            </w:r>
                            <w:r>
                              <w:rPr>
                                <w:rFonts w:ascii="Baskerville Old Face" w:hAnsi="Baskerville Old Face"/>
                                <w:sz w:val="28"/>
                              </w:rPr>
                              <w:t xml:space="preserve"> choses privées qui me seront   </w:t>
                            </w:r>
                            <w:r w:rsidRPr="00E25A23">
                              <w:rPr>
                                <w:rFonts w:ascii="Baskerville Old Face" w:hAnsi="Baskerville Old Face"/>
                                <w:sz w:val="28"/>
                              </w:rPr>
                              <w:t xml:space="preserve">confiées et tous les secrets de la </w:t>
                            </w:r>
                            <w:r>
                              <w:rPr>
                                <w:rFonts w:ascii="Baskerville Old Face" w:hAnsi="Baskerville Old Face"/>
                                <w:sz w:val="28"/>
                              </w:rPr>
                              <w:t>famille que la pratique de ma p</w:t>
                            </w:r>
                            <w:r w:rsidRPr="00E25A23">
                              <w:rPr>
                                <w:rFonts w:ascii="Baskerville Old Face" w:hAnsi="Baskerville Old Face"/>
                                <w:sz w:val="28"/>
                              </w:rPr>
                              <w:t xml:space="preserve">rofession me fera connaitre.   </w:t>
                            </w:r>
                          </w:p>
                          <w:p w:rsidR="00840B4E" w:rsidRDefault="00840B4E" w:rsidP="00E25A23">
                            <w:pPr>
                              <w:spacing w:line="480" w:lineRule="auto"/>
                              <w:jc w:val="center"/>
                              <w:rPr>
                                <w:rFonts w:ascii="Baskerville Old Face" w:hAnsi="Baskerville Old Face"/>
                                <w:sz w:val="28"/>
                              </w:rPr>
                            </w:pPr>
                            <w:r w:rsidRPr="00E25A23">
                              <w:rPr>
                                <w:rFonts w:ascii="Baskerville Old Face" w:hAnsi="Baskerville Old Face"/>
                                <w:sz w:val="28"/>
                              </w:rPr>
                              <w:t>5 -   Je collaborai de mon mieux e</w:t>
                            </w:r>
                            <w:r>
                              <w:rPr>
                                <w:rFonts w:ascii="Baskerville Old Face" w:hAnsi="Baskerville Old Face"/>
                                <w:sz w:val="28"/>
                              </w:rPr>
                              <w:t xml:space="preserve">t loyalement avec les autres membres </w:t>
                            </w:r>
                            <w:r w:rsidRPr="00E25A23">
                              <w:rPr>
                                <w:rFonts w:ascii="Baskerville Old Face" w:hAnsi="Baskerville Old Face"/>
                                <w:sz w:val="28"/>
                              </w:rPr>
                              <w:t>de l’équipe de santé e</w:t>
                            </w:r>
                            <w:r>
                              <w:rPr>
                                <w:rFonts w:ascii="Baskerville Old Face" w:hAnsi="Baskerville Old Face"/>
                                <w:sz w:val="28"/>
                              </w:rPr>
                              <w:t xml:space="preserve">t dévouerai au bien - être de ceux qui seront laissés à </w:t>
                            </w:r>
                            <w:r w:rsidRPr="00E25A23">
                              <w:rPr>
                                <w:rFonts w:ascii="Baskerville Old Face" w:hAnsi="Baskerville Old Face"/>
                                <w:sz w:val="28"/>
                              </w:rPr>
                              <w:t>ma garde.</w:t>
                            </w:r>
                          </w:p>
                          <w:p w:rsidR="00840B4E" w:rsidRDefault="00840B4E" w:rsidP="009069DE">
                            <w:pPr>
                              <w:jc w:val="center"/>
                              <w:rPr>
                                <w:rFonts w:ascii="Baskerville Old Face" w:hAnsi="Baskerville Old Face"/>
                                <w:sz w:val="28"/>
                              </w:rPr>
                            </w:pPr>
                          </w:p>
                          <w:p w:rsidR="00840B4E" w:rsidRDefault="00840B4E" w:rsidP="009069DE">
                            <w:pPr>
                              <w:jc w:val="center"/>
                              <w:rPr>
                                <w:rFonts w:ascii="Baskerville Old Face" w:hAnsi="Baskerville Old Face"/>
                                <w:sz w:val="28"/>
                              </w:rPr>
                            </w:pPr>
                          </w:p>
                          <w:p w:rsidR="00840B4E" w:rsidRDefault="00840B4E" w:rsidP="009069DE">
                            <w:pPr>
                              <w:jc w:val="center"/>
                              <w:rPr>
                                <w:rFonts w:ascii="Baskerville Old Face" w:hAnsi="Baskerville Old Face"/>
                                <w:sz w:val="28"/>
                              </w:rPr>
                            </w:pPr>
                          </w:p>
                          <w:p w:rsidR="00840B4E" w:rsidRDefault="00840B4E" w:rsidP="009069DE">
                            <w:pPr>
                              <w:jc w:val="center"/>
                              <w:rPr>
                                <w:rFonts w:ascii="Baskerville Old Face" w:hAnsi="Baskerville Old Face"/>
                                <w:sz w:val="28"/>
                              </w:rPr>
                            </w:pPr>
                          </w:p>
                          <w:p w:rsidR="00840B4E" w:rsidRDefault="00840B4E" w:rsidP="009069DE">
                            <w:pPr>
                              <w:jc w:val="center"/>
                              <w:rPr>
                                <w:rFonts w:ascii="Baskerville Old Face" w:hAnsi="Baskerville Old Face"/>
                                <w:sz w:val="28"/>
                              </w:rPr>
                            </w:pPr>
                          </w:p>
                          <w:p w:rsidR="00840B4E" w:rsidRPr="00E25A23" w:rsidRDefault="00840B4E" w:rsidP="009069DE">
                            <w:pPr>
                              <w:jc w:val="center"/>
                              <w:rPr>
                                <w:rFonts w:ascii="Baskerville Old Face" w:hAnsi="Baskerville Old Face"/>
                                <w:sz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4CE011" id="Rectangle avec coins arrondis en diagonale 78" o:spid="_x0000_s1103" style="position:absolute;margin-left:-9.55pt;margin-top:14.3pt;width:479.25pt;height:601.1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6086475,7634177"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" adj="-11796480,,5400" path="m1014433,l5886473,v110458,,200002,89544,200002,200002l6086475,6619744v,560256,-454177,1014433,-1014433,1014433l200002,7634177c89544,7634177,,7544633,,7434175l,1014433c,454177,454177,,1014433,xe" fillcolor="white [3201]" strokecolor="#323e4f [2415]" strokeweight="1.5pt">
                <v:stroke joinstyle="miter"/>
                <v:shadow on="t" type="perspective" color="black" opacity="26214f" offset="0,0" matrix="66847f,,,66847f"/>
                <v:formulas/>
                <v:path arrowok="t" o:connecttype="custom" o:connectlocs="1014433,0;5886473,0;6086475,200002;6086475,6619744;5072042,7634177;200002,7634177;0,7434175;0,1014433;1014433,0" o:connectangles="0,0,0,0,0,0,0,0,0" textboxrect="0,0,6086475,7634177"/>
                <v:textbox>
                  <w:txbxContent>
                    <w:p w:rsidR="00840B4E" w:rsidRPr="00E47864" w:rsidRDefault="00840B4E" w:rsidP="009069DE">
                      <w:pPr>
                        <w:jc w:val="center"/>
                        <w:rPr>
                          <w:rFonts w:ascii="Times New Roman" w:hAnsi="Times New Roman" w:cs="Times New Roman"/>
                          <w:b/>
                          <w:sz w:val="28"/>
                        </w:rPr>
                      </w:pPr>
                      <w:r w:rsidRPr="00E47864">
                        <w:rPr>
                          <w:rFonts w:ascii="Times New Roman" w:hAnsi="Times New Roman" w:cs="Times New Roman"/>
                          <w:b/>
                          <w:sz w:val="28"/>
                        </w:rPr>
                        <w:t xml:space="preserve">Serment De Florence Nightingale </w:t>
                      </w:r>
                    </w:p>
                    <w:p w:rsidR="00840B4E" w:rsidRPr="00E25A23" w:rsidRDefault="00840B4E" w:rsidP="00E47864">
                      <w:pPr>
                        <w:rPr>
                          <w:rFonts w:ascii="Baskerville Old Face" w:hAnsi="Baskerville Old Face"/>
                          <w:sz w:val="28"/>
                        </w:rPr>
                      </w:pPr>
                    </w:p>
                    <w:p w:rsidR="00840B4E" w:rsidRPr="00E25A23" w:rsidRDefault="00840B4E" w:rsidP="00E25A23">
                      <w:pPr>
                        <w:spacing w:line="480" w:lineRule="auto"/>
                        <w:jc w:val="center"/>
                        <w:rPr>
                          <w:rFonts w:ascii="Baskerville Old Face" w:hAnsi="Baskerville Old Face"/>
                          <w:sz w:val="28"/>
                        </w:rPr>
                      </w:pPr>
                      <w:r w:rsidRPr="00E25A23">
                        <w:rPr>
                          <w:rFonts w:ascii="Baskerville Old Face" w:hAnsi="Baskerville Old Face"/>
                          <w:sz w:val="28"/>
                        </w:rPr>
                        <w:t>1 -   Je m’engage solennellement</w:t>
                      </w:r>
                      <w:r>
                        <w:rPr>
                          <w:rFonts w:ascii="Baskerville Old Face" w:hAnsi="Baskerville Old Face"/>
                          <w:sz w:val="28"/>
                        </w:rPr>
                        <w:t xml:space="preserve"> devant Dieu et en présence de </w:t>
                      </w:r>
                      <w:r w:rsidRPr="00E25A23">
                        <w:rPr>
                          <w:rFonts w:ascii="Baskerville Old Face" w:hAnsi="Baskerville Old Face"/>
                          <w:sz w:val="28"/>
                        </w:rPr>
                        <w:t>cette assemblée à mener une vie in</w:t>
                      </w:r>
                      <w:r>
                        <w:rPr>
                          <w:rFonts w:ascii="Baskerville Old Face" w:hAnsi="Baskerville Old Face"/>
                          <w:sz w:val="28"/>
                        </w:rPr>
                        <w:t xml:space="preserve">tègre et à remplir fidèlement les devoirs de </w:t>
                      </w:r>
                      <w:r w:rsidRPr="00E25A23">
                        <w:rPr>
                          <w:rFonts w:ascii="Baskerville Old Face" w:hAnsi="Baskerville Old Face"/>
                          <w:sz w:val="28"/>
                        </w:rPr>
                        <w:t xml:space="preserve">ma profession.   </w:t>
                      </w:r>
                    </w:p>
                    <w:p w:rsidR="00840B4E" w:rsidRPr="00E25A23" w:rsidRDefault="00840B4E" w:rsidP="00E25A23">
                      <w:pPr>
                        <w:spacing w:line="480" w:lineRule="auto"/>
                        <w:jc w:val="center"/>
                        <w:rPr>
                          <w:rFonts w:ascii="Baskerville Old Face" w:hAnsi="Baskerville Old Face"/>
                          <w:sz w:val="28"/>
                        </w:rPr>
                      </w:pPr>
                      <w:r w:rsidRPr="00E25A23">
                        <w:rPr>
                          <w:rFonts w:ascii="Baskerville Old Face" w:hAnsi="Baskerville Old Face"/>
                          <w:sz w:val="28"/>
                        </w:rPr>
                        <w:t xml:space="preserve">2 -   Je m’abstiendrai de toute pratique délictueuse ou malfaisante.   </w:t>
                      </w:r>
                    </w:p>
                    <w:p w:rsidR="00840B4E" w:rsidRPr="00E25A23" w:rsidRDefault="00840B4E" w:rsidP="00E25A23">
                      <w:pPr>
                        <w:spacing w:line="480" w:lineRule="auto"/>
                        <w:jc w:val="center"/>
                        <w:rPr>
                          <w:rFonts w:ascii="Baskerville Old Face" w:hAnsi="Baskerville Old Face"/>
                          <w:sz w:val="28"/>
                        </w:rPr>
                      </w:pPr>
                      <w:r w:rsidRPr="00E25A23">
                        <w:rPr>
                          <w:rFonts w:ascii="Baskerville Old Face" w:hAnsi="Baskerville Old Face"/>
                          <w:sz w:val="28"/>
                        </w:rPr>
                        <w:t>3 -   Je ne prendrai ou n’admin</w:t>
                      </w:r>
                      <w:r>
                        <w:rPr>
                          <w:rFonts w:ascii="Baskerville Old Face" w:hAnsi="Baskerville Old Face"/>
                          <w:sz w:val="28"/>
                        </w:rPr>
                        <w:t xml:space="preserve">istrerai volontairement aucun </w:t>
                      </w:r>
                      <w:r w:rsidRPr="00E25A23">
                        <w:rPr>
                          <w:rFonts w:ascii="Baskerville Old Face" w:hAnsi="Baskerville Old Face"/>
                          <w:sz w:val="28"/>
                        </w:rPr>
                        <w:t xml:space="preserve">remède dangereux.   </w:t>
                      </w:r>
                    </w:p>
                    <w:p w:rsidR="00840B4E" w:rsidRPr="00E25A23" w:rsidRDefault="00840B4E" w:rsidP="00E25A23">
                      <w:pPr>
                        <w:spacing w:line="480" w:lineRule="auto"/>
                        <w:jc w:val="center"/>
                        <w:rPr>
                          <w:rFonts w:ascii="Baskerville Old Face" w:hAnsi="Baskerville Old Face"/>
                          <w:sz w:val="28"/>
                        </w:rPr>
                      </w:pPr>
                      <w:r w:rsidRPr="00E25A23">
                        <w:rPr>
                          <w:rFonts w:ascii="Baskerville Old Face" w:hAnsi="Baskerville Old Face"/>
                          <w:sz w:val="28"/>
                        </w:rPr>
                        <w:t xml:space="preserve">4 -   Je ferai tout pour élever le </w:t>
                      </w:r>
                      <w:r>
                        <w:rPr>
                          <w:rFonts w:ascii="Baskerville Old Face" w:hAnsi="Baskerville Old Face"/>
                          <w:sz w:val="28"/>
                        </w:rPr>
                        <w:t xml:space="preserve">niveau de ma profession et je garderai une </w:t>
                      </w:r>
                      <w:r w:rsidRPr="00E25A23">
                        <w:rPr>
                          <w:rFonts w:ascii="Baskerville Old Face" w:hAnsi="Baskerville Old Face"/>
                          <w:sz w:val="28"/>
                        </w:rPr>
                        <w:t>totale discrétion des</w:t>
                      </w:r>
                      <w:r>
                        <w:rPr>
                          <w:rFonts w:ascii="Baskerville Old Face" w:hAnsi="Baskerville Old Face"/>
                          <w:sz w:val="28"/>
                        </w:rPr>
                        <w:t xml:space="preserve"> choses privées qui me seront   </w:t>
                      </w:r>
                      <w:r w:rsidRPr="00E25A23">
                        <w:rPr>
                          <w:rFonts w:ascii="Baskerville Old Face" w:hAnsi="Baskerville Old Face"/>
                          <w:sz w:val="28"/>
                        </w:rPr>
                        <w:t xml:space="preserve">confiées et tous les secrets de la </w:t>
                      </w:r>
                      <w:r>
                        <w:rPr>
                          <w:rFonts w:ascii="Baskerville Old Face" w:hAnsi="Baskerville Old Face"/>
                          <w:sz w:val="28"/>
                        </w:rPr>
                        <w:t>famille que la pratique de ma p</w:t>
                      </w:r>
                      <w:r w:rsidRPr="00E25A23">
                        <w:rPr>
                          <w:rFonts w:ascii="Baskerville Old Face" w:hAnsi="Baskerville Old Face"/>
                          <w:sz w:val="28"/>
                        </w:rPr>
                        <w:t xml:space="preserve">rofession me fera connaitre.   </w:t>
                      </w:r>
                    </w:p>
                    <w:p w:rsidR="00840B4E" w:rsidRDefault="00840B4E" w:rsidP="00E25A23">
                      <w:pPr>
                        <w:spacing w:line="480" w:lineRule="auto"/>
                        <w:jc w:val="center"/>
                        <w:rPr>
                          <w:rFonts w:ascii="Baskerville Old Face" w:hAnsi="Baskerville Old Face"/>
                          <w:sz w:val="28"/>
                        </w:rPr>
                      </w:pPr>
                      <w:r w:rsidRPr="00E25A23">
                        <w:rPr>
                          <w:rFonts w:ascii="Baskerville Old Face" w:hAnsi="Baskerville Old Face"/>
                          <w:sz w:val="28"/>
                        </w:rPr>
                        <w:t>5 -   Je collaborai de mon mieux e</w:t>
                      </w:r>
                      <w:r>
                        <w:rPr>
                          <w:rFonts w:ascii="Baskerville Old Face" w:hAnsi="Baskerville Old Face"/>
                          <w:sz w:val="28"/>
                        </w:rPr>
                        <w:t xml:space="preserve">t loyalement avec les autres membres </w:t>
                      </w:r>
                      <w:r w:rsidRPr="00E25A23">
                        <w:rPr>
                          <w:rFonts w:ascii="Baskerville Old Face" w:hAnsi="Baskerville Old Face"/>
                          <w:sz w:val="28"/>
                        </w:rPr>
                        <w:t>de l’équipe de santé e</w:t>
                      </w:r>
                      <w:r>
                        <w:rPr>
                          <w:rFonts w:ascii="Baskerville Old Face" w:hAnsi="Baskerville Old Face"/>
                          <w:sz w:val="28"/>
                        </w:rPr>
                        <w:t xml:space="preserve">t dévouerai au bien - être de ceux qui seront laissés à </w:t>
                      </w:r>
                      <w:r w:rsidRPr="00E25A23">
                        <w:rPr>
                          <w:rFonts w:ascii="Baskerville Old Face" w:hAnsi="Baskerville Old Face"/>
                          <w:sz w:val="28"/>
                        </w:rPr>
                        <w:t>ma garde.</w:t>
                      </w:r>
                    </w:p>
                    <w:p w:rsidR="00840B4E" w:rsidRDefault="00840B4E" w:rsidP="009069DE">
                      <w:pPr>
                        <w:jc w:val="center"/>
                        <w:rPr>
                          <w:rFonts w:ascii="Baskerville Old Face" w:hAnsi="Baskerville Old Face"/>
                          <w:sz w:val="28"/>
                        </w:rPr>
                      </w:pPr>
                    </w:p>
                    <w:p w:rsidR="00840B4E" w:rsidRDefault="00840B4E" w:rsidP="009069DE">
                      <w:pPr>
                        <w:jc w:val="center"/>
                        <w:rPr>
                          <w:rFonts w:ascii="Baskerville Old Face" w:hAnsi="Baskerville Old Face"/>
                          <w:sz w:val="28"/>
                        </w:rPr>
                      </w:pPr>
                    </w:p>
                    <w:p w:rsidR="00840B4E" w:rsidRDefault="00840B4E" w:rsidP="009069DE">
                      <w:pPr>
                        <w:jc w:val="center"/>
                        <w:rPr>
                          <w:rFonts w:ascii="Baskerville Old Face" w:hAnsi="Baskerville Old Face"/>
                          <w:sz w:val="28"/>
                        </w:rPr>
                      </w:pPr>
                    </w:p>
                    <w:p w:rsidR="00840B4E" w:rsidRDefault="00840B4E" w:rsidP="009069DE">
                      <w:pPr>
                        <w:jc w:val="center"/>
                        <w:rPr>
                          <w:rFonts w:ascii="Baskerville Old Face" w:hAnsi="Baskerville Old Face"/>
                          <w:sz w:val="28"/>
                        </w:rPr>
                      </w:pPr>
                    </w:p>
                    <w:p w:rsidR="00840B4E" w:rsidRDefault="00840B4E" w:rsidP="009069DE">
                      <w:pPr>
                        <w:jc w:val="center"/>
                        <w:rPr>
                          <w:rFonts w:ascii="Baskerville Old Face" w:hAnsi="Baskerville Old Face"/>
                          <w:sz w:val="28"/>
                        </w:rPr>
                      </w:pPr>
                    </w:p>
                    <w:p w:rsidR="00840B4E" w:rsidRPr="00E25A23" w:rsidRDefault="00840B4E" w:rsidP="009069DE">
                      <w:pPr>
                        <w:jc w:val="center"/>
                        <w:rPr>
                          <w:rFonts w:ascii="Baskerville Old Face" w:hAnsi="Baskerville Old Face"/>
                          <w:sz w:val="28"/>
                        </w:rPr>
                      </w:pPr>
                    </w:p>
                  </w:txbxContent>
                </v:textbox>
                <w10:wrap anchorx="margin"/>
              </v:shape>
            </w:pict>
          </mc:Fallback>
        </mc:AlternateContent>
      </w:r>
    </w:p>
    <w:p w:rsidR="00F15BA0" w:rsidRDefault="00F15BA0">
      <w:pPr>
        <w:rPr>
          <w:rFonts w:ascii="Times New Roman" w:hAnsi="Times New Roman" w:cs="Times New Roman"/>
          <w:b/>
          <w:sz w:val="24"/>
          <w:szCs w:val="24"/>
        </w:rPr>
      </w:pPr>
    </w:p>
    <w:p w:rsidR="00F670A2" w:rsidRDefault="00F670A2">
      <w:pPr>
        <w:rPr>
          <w:rFonts w:ascii="Times New Roman" w:hAnsi="Times New Roman" w:cs="Times New Roman"/>
          <w:b/>
          <w:sz w:val="24"/>
          <w:szCs w:val="24"/>
        </w:rPr>
      </w:pPr>
    </w:p>
    <w:p w:rsidR="00F670A2" w:rsidRDefault="00F670A2" w:rsidP="00F670A2">
      <w:pPr>
        <w:rPr>
          <w:rFonts w:ascii="Times New Roman" w:hAnsi="Times New Roman" w:cs="Times New Roman"/>
          <w:b/>
          <w:sz w:val="24"/>
          <w:szCs w:val="24"/>
        </w:rPr>
      </w:pPr>
    </w:p>
    <w:p w:rsidR="0055559D" w:rsidRDefault="0055559D" w:rsidP="005A078C">
      <w:pPr>
        <w:rPr>
          <w:rFonts w:ascii="Times New Roman" w:hAnsi="Times New Roman" w:cs="Times New Roman"/>
          <w:b/>
          <w:sz w:val="48"/>
        </w:rPr>
      </w:pPr>
    </w:p>
    <w:p w:rsidR="0055559D" w:rsidRPr="007E5730" w:rsidRDefault="0055559D" w:rsidP="007E5730">
      <w:pPr>
        <w:rPr>
          <w:rFonts w:ascii="Times New Roman" w:hAnsi="Times New Roman" w:cs="Times New Roman"/>
          <w:b/>
          <w:sz w:val="48"/>
        </w:rPr>
      </w:pPr>
      <w:r>
        <w:rPr>
          <w:rFonts w:ascii="Times New Roman" w:hAnsi="Times New Roman" w:cs="Times New Roman"/>
          <w:b/>
          <w:sz w:val="48"/>
        </w:rPr>
        <w:br w:type="page"/>
      </w:r>
    </w:p>
    <w:p w:rsidR="00394172" w:rsidRPr="005214DD" w:rsidRDefault="007E5730" w:rsidP="007E5730">
      <w:pPr>
        <w:jc w:val="center"/>
        <w:rPr>
          <w:rFonts w:ascii="Times New Roman" w:eastAsiaTheme="minorEastAsia" w:hAnsi="Times New Roman" w:cs="Times New Roman"/>
          <w:b/>
          <w:sz w:val="24"/>
          <w:szCs w:val="24"/>
        </w:rPr>
      </w:pPr>
      <w:r w:rsidRPr="005214DD">
        <w:rPr>
          <w:rFonts w:ascii="Times New Roman" w:eastAsiaTheme="minorEastAsia" w:hAnsi="Times New Roman" w:cs="Times New Roman"/>
          <w:b/>
          <w:sz w:val="24"/>
          <w:szCs w:val="24"/>
        </w:rPr>
        <w:t>TABLE DE MATIERE</w:t>
      </w:r>
    </w:p>
    <w:p w:rsidR="007E5730" w:rsidRDefault="007E5730"/>
    <w:p w:rsidR="005214DD" w:rsidRPr="00237176" w:rsidRDefault="005214DD" w:rsidP="005214DD">
      <w:pPr>
        <w:pStyle w:val="TM1"/>
        <w:rPr>
          <w:rFonts w:ascii="Times New Roman" w:eastAsiaTheme="minorEastAsia" w:hAnsi="Times New Roman" w:cs="Times New Roman"/>
          <w:b w:val="0"/>
          <w:bCs w:val="0"/>
          <w:caps w:val="0"/>
          <w:noProof/>
          <w:sz w:val="24"/>
          <w:szCs w:val="24"/>
          <w:lang w:eastAsia="fr-FR"/>
        </w:rPr>
      </w:pPr>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TOC \o "1-3" \h \z \u </w:instrText>
      </w:r>
      <w:r>
        <w:rPr>
          <w:rFonts w:ascii="Times New Roman" w:eastAsiaTheme="minorEastAsia" w:hAnsi="Times New Roman" w:cs="Times New Roman"/>
          <w:sz w:val="24"/>
          <w:szCs w:val="24"/>
        </w:rPr>
        <w:fldChar w:fldCharType="separate"/>
      </w:r>
      <w:hyperlink w:anchor="_Toc115859623" w:history="1">
        <w:r w:rsidRPr="00237176">
          <w:rPr>
            <w:rStyle w:val="Lienhypertexte"/>
            <w:rFonts w:ascii="Times New Roman" w:hAnsi="Times New Roman" w:cs="Times New Roman"/>
            <w:b w:val="0"/>
            <w:noProof/>
            <w:sz w:val="24"/>
            <w:szCs w:val="24"/>
          </w:rPr>
          <w:t>D E D I C A C E</w:t>
        </w:r>
        <w:r w:rsidRPr="00237176">
          <w:rPr>
            <w:rFonts w:ascii="Times New Roman" w:hAnsi="Times New Roman" w:cs="Times New Roman"/>
            <w:b w:val="0"/>
            <w:noProof/>
            <w:webHidden/>
            <w:sz w:val="24"/>
            <w:szCs w:val="24"/>
          </w:rPr>
          <w:tab/>
        </w:r>
        <w:r w:rsidRPr="00237176">
          <w:rPr>
            <w:rFonts w:ascii="Times New Roman" w:hAnsi="Times New Roman" w:cs="Times New Roman"/>
            <w:b w:val="0"/>
            <w:noProof/>
            <w:webHidden/>
            <w:sz w:val="24"/>
            <w:szCs w:val="24"/>
          </w:rPr>
          <w:fldChar w:fldCharType="begin"/>
        </w:r>
        <w:r w:rsidRPr="00237176">
          <w:rPr>
            <w:rFonts w:ascii="Times New Roman" w:hAnsi="Times New Roman" w:cs="Times New Roman"/>
            <w:b w:val="0"/>
            <w:noProof/>
            <w:webHidden/>
            <w:sz w:val="24"/>
            <w:szCs w:val="24"/>
          </w:rPr>
          <w:instrText xml:space="preserve"> PAGEREF _Toc115859623 \h </w:instrText>
        </w:r>
        <w:r w:rsidRPr="00237176">
          <w:rPr>
            <w:rFonts w:ascii="Times New Roman" w:hAnsi="Times New Roman" w:cs="Times New Roman"/>
            <w:b w:val="0"/>
            <w:noProof/>
            <w:webHidden/>
            <w:sz w:val="24"/>
            <w:szCs w:val="24"/>
          </w:rPr>
        </w:r>
        <w:r w:rsidRPr="00237176">
          <w:rPr>
            <w:rFonts w:ascii="Times New Roman" w:hAnsi="Times New Roman" w:cs="Times New Roman"/>
            <w:b w:val="0"/>
            <w:noProof/>
            <w:webHidden/>
            <w:sz w:val="24"/>
            <w:szCs w:val="24"/>
          </w:rPr>
          <w:fldChar w:fldCharType="separate"/>
        </w:r>
        <w:r w:rsidR="007A0035">
          <w:rPr>
            <w:rFonts w:ascii="Times New Roman" w:hAnsi="Times New Roman" w:cs="Times New Roman"/>
            <w:b w:val="0"/>
            <w:noProof/>
            <w:webHidden/>
            <w:sz w:val="24"/>
            <w:szCs w:val="24"/>
          </w:rPr>
          <w:t>ii</w:t>
        </w:r>
        <w:r w:rsidRPr="00237176">
          <w:rPr>
            <w:rFonts w:ascii="Times New Roman" w:hAnsi="Times New Roman" w:cs="Times New Roman"/>
            <w:b w:val="0"/>
            <w:noProof/>
            <w:webHidden/>
            <w:sz w:val="24"/>
            <w:szCs w:val="24"/>
          </w:rPr>
          <w:fldChar w:fldCharType="end"/>
        </w:r>
      </w:hyperlink>
    </w:p>
    <w:p w:rsidR="005214DD" w:rsidRPr="00237176" w:rsidRDefault="00840B4E" w:rsidP="005214DD">
      <w:pPr>
        <w:pStyle w:val="TM1"/>
        <w:rPr>
          <w:rFonts w:ascii="Times New Roman" w:eastAsiaTheme="minorEastAsia" w:hAnsi="Times New Roman" w:cs="Times New Roman"/>
          <w:b w:val="0"/>
          <w:bCs w:val="0"/>
          <w:caps w:val="0"/>
          <w:noProof/>
          <w:sz w:val="24"/>
          <w:szCs w:val="24"/>
          <w:lang w:eastAsia="fr-FR"/>
        </w:rPr>
      </w:pPr>
      <w:hyperlink w:anchor="_Toc115859624" w:history="1">
        <w:r w:rsidR="005214DD" w:rsidRPr="00237176">
          <w:rPr>
            <w:rStyle w:val="Lienhypertexte"/>
            <w:rFonts w:ascii="Times New Roman" w:hAnsi="Times New Roman" w:cs="Times New Roman"/>
            <w:b w:val="0"/>
            <w:noProof/>
            <w:sz w:val="24"/>
            <w:szCs w:val="24"/>
          </w:rPr>
          <w:t>REMERCIEMENTS</w:t>
        </w:r>
        <w:r w:rsidR="005214DD" w:rsidRPr="00237176">
          <w:rPr>
            <w:rFonts w:ascii="Times New Roman" w:hAnsi="Times New Roman" w:cs="Times New Roman"/>
            <w:b w:val="0"/>
            <w:noProof/>
            <w:webHidden/>
            <w:sz w:val="24"/>
            <w:szCs w:val="24"/>
          </w:rPr>
          <w:tab/>
        </w:r>
        <w:r w:rsidR="005214DD" w:rsidRPr="00237176">
          <w:rPr>
            <w:rFonts w:ascii="Times New Roman" w:hAnsi="Times New Roman" w:cs="Times New Roman"/>
            <w:b w:val="0"/>
            <w:noProof/>
            <w:webHidden/>
            <w:sz w:val="24"/>
            <w:szCs w:val="24"/>
          </w:rPr>
          <w:fldChar w:fldCharType="begin"/>
        </w:r>
        <w:r w:rsidR="005214DD" w:rsidRPr="00237176">
          <w:rPr>
            <w:rFonts w:ascii="Times New Roman" w:hAnsi="Times New Roman" w:cs="Times New Roman"/>
            <w:b w:val="0"/>
            <w:noProof/>
            <w:webHidden/>
            <w:sz w:val="24"/>
            <w:szCs w:val="24"/>
          </w:rPr>
          <w:instrText xml:space="preserve"> PAGEREF _Toc115859624 \h </w:instrText>
        </w:r>
        <w:r w:rsidR="005214DD" w:rsidRPr="00237176">
          <w:rPr>
            <w:rFonts w:ascii="Times New Roman" w:hAnsi="Times New Roman" w:cs="Times New Roman"/>
            <w:b w:val="0"/>
            <w:noProof/>
            <w:webHidden/>
            <w:sz w:val="24"/>
            <w:szCs w:val="24"/>
          </w:rPr>
        </w:r>
        <w:r w:rsidR="005214DD" w:rsidRPr="00237176">
          <w:rPr>
            <w:rFonts w:ascii="Times New Roman" w:hAnsi="Times New Roman" w:cs="Times New Roman"/>
            <w:b w:val="0"/>
            <w:noProof/>
            <w:webHidden/>
            <w:sz w:val="24"/>
            <w:szCs w:val="24"/>
          </w:rPr>
          <w:fldChar w:fldCharType="separate"/>
        </w:r>
        <w:r w:rsidR="007A0035">
          <w:rPr>
            <w:rFonts w:ascii="Times New Roman" w:hAnsi="Times New Roman" w:cs="Times New Roman"/>
            <w:b w:val="0"/>
            <w:noProof/>
            <w:webHidden/>
            <w:sz w:val="24"/>
            <w:szCs w:val="24"/>
          </w:rPr>
          <w:t>iii</w:t>
        </w:r>
        <w:r w:rsidR="005214DD" w:rsidRPr="00237176">
          <w:rPr>
            <w:rFonts w:ascii="Times New Roman" w:hAnsi="Times New Roman" w:cs="Times New Roman"/>
            <w:b w:val="0"/>
            <w:noProof/>
            <w:webHidden/>
            <w:sz w:val="24"/>
            <w:szCs w:val="24"/>
          </w:rPr>
          <w:fldChar w:fldCharType="end"/>
        </w:r>
      </w:hyperlink>
    </w:p>
    <w:p w:rsidR="005214DD" w:rsidRPr="00237176" w:rsidRDefault="00840B4E" w:rsidP="005214DD">
      <w:pPr>
        <w:pStyle w:val="TM1"/>
        <w:rPr>
          <w:rFonts w:ascii="Times New Roman" w:eastAsiaTheme="minorEastAsia" w:hAnsi="Times New Roman" w:cs="Times New Roman"/>
          <w:b w:val="0"/>
          <w:bCs w:val="0"/>
          <w:caps w:val="0"/>
          <w:noProof/>
          <w:sz w:val="24"/>
          <w:szCs w:val="24"/>
          <w:lang w:eastAsia="fr-FR"/>
        </w:rPr>
      </w:pPr>
      <w:hyperlink w:anchor="_Toc115859625" w:history="1">
        <w:r w:rsidR="005214DD" w:rsidRPr="00237176">
          <w:rPr>
            <w:rStyle w:val="Lienhypertexte"/>
            <w:rFonts w:ascii="Times New Roman" w:hAnsi="Times New Roman" w:cs="Times New Roman"/>
            <w:b w:val="0"/>
            <w:noProof/>
            <w:sz w:val="24"/>
            <w:szCs w:val="24"/>
          </w:rPr>
          <w:t>LISTE DES ABREVIATIONS, SIGLES ET ACRONYMES</w:t>
        </w:r>
        <w:r w:rsidR="005214DD" w:rsidRPr="00237176">
          <w:rPr>
            <w:rFonts w:ascii="Times New Roman" w:hAnsi="Times New Roman" w:cs="Times New Roman"/>
            <w:b w:val="0"/>
            <w:noProof/>
            <w:webHidden/>
            <w:sz w:val="24"/>
            <w:szCs w:val="24"/>
          </w:rPr>
          <w:tab/>
        </w:r>
        <w:r w:rsidR="005214DD" w:rsidRPr="00237176">
          <w:rPr>
            <w:rFonts w:ascii="Times New Roman" w:hAnsi="Times New Roman" w:cs="Times New Roman"/>
            <w:b w:val="0"/>
            <w:noProof/>
            <w:webHidden/>
            <w:sz w:val="24"/>
            <w:szCs w:val="24"/>
          </w:rPr>
          <w:fldChar w:fldCharType="begin"/>
        </w:r>
        <w:r w:rsidR="005214DD" w:rsidRPr="00237176">
          <w:rPr>
            <w:rFonts w:ascii="Times New Roman" w:hAnsi="Times New Roman" w:cs="Times New Roman"/>
            <w:b w:val="0"/>
            <w:noProof/>
            <w:webHidden/>
            <w:sz w:val="24"/>
            <w:szCs w:val="24"/>
          </w:rPr>
          <w:instrText xml:space="preserve"> PAGEREF _Toc115859625 \h </w:instrText>
        </w:r>
        <w:r w:rsidR="005214DD" w:rsidRPr="00237176">
          <w:rPr>
            <w:rFonts w:ascii="Times New Roman" w:hAnsi="Times New Roman" w:cs="Times New Roman"/>
            <w:b w:val="0"/>
            <w:noProof/>
            <w:webHidden/>
            <w:sz w:val="24"/>
            <w:szCs w:val="24"/>
          </w:rPr>
        </w:r>
        <w:r w:rsidR="005214DD" w:rsidRPr="00237176">
          <w:rPr>
            <w:rFonts w:ascii="Times New Roman" w:hAnsi="Times New Roman" w:cs="Times New Roman"/>
            <w:b w:val="0"/>
            <w:noProof/>
            <w:webHidden/>
            <w:sz w:val="24"/>
            <w:szCs w:val="24"/>
          </w:rPr>
          <w:fldChar w:fldCharType="separate"/>
        </w:r>
        <w:r w:rsidR="007A0035">
          <w:rPr>
            <w:rFonts w:ascii="Times New Roman" w:hAnsi="Times New Roman" w:cs="Times New Roman"/>
            <w:b w:val="0"/>
            <w:noProof/>
            <w:webHidden/>
            <w:sz w:val="24"/>
            <w:szCs w:val="24"/>
          </w:rPr>
          <w:t>iv</w:t>
        </w:r>
        <w:r w:rsidR="005214DD" w:rsidRPr="00237176">
          <w:rPr>
            <w:rFonts w:ascii="Times New Roman" w:hAnsi="Times New Roman" w:cs="Times New Roman"/>
            <w:b w:val="0"/>
            <w:noProof/>
            <w:webHidden/>
            <w:sz w:val="24"/>
            <w:szCs w:val="24"/>
          </w:rPr>
          <w:fldChar w:fldCharType="end"/>
        </w:r>
      </w:hyperlink>
    </w:p>
    <w:p w:rsidR="005214DD" w:rsidRPr="00237176" w:rsidRDefault="00840B4E" w:rsidP="005214DD">
      <w:pPr>
        <w:pStyle w:val="TM1"/>
        <w:rPr>
          <w:rFonts w:ascii="Times New Roman" w:eastAsiaTheme="minorEastAsia" w:hAnsi="Times New Roman" w:cs="Times New Roman"/>
          <w:b w:val="0"/>
          <w:bCs w:val="0"/>
          <w:caps w:val="0"/>
          <w:noProof/>
          <w:sz w:val="24"/>
          <w:szCs w:val="24"/>
          <w:lang w:eastAsia="fr-FR"/>
        </w:rPr>
      </w:pPr>
      <w:hyperlink w:anchor="_Toc115859626" w:history="1">
        <w:r w:rsidR="005214DD" w:rsidRPr="00237176">
          <w:rPr>
            <w:rStyle w:val="Lienhypertexte"/>
            <w:rFonts w:ascii="Times New Roman" w:hAnsi="Times New Roman" w:cs="Times New Roman"/>
            <w:b w:val="0"/>
            <w:noProof/>
            <w:sz w:val="24"/>
            <w:szCs w:val="24"/>
          </w:rPr>
          <w:t>LISTE DES FIGURES</w:t>
        </w:r>
        <w:r w:rsidR="005214DD" w:rsidRPr="00237176">
          <w:rPr>
            <w:rFonts w:ascii="Times New Roman" w:hAnsi="Times New Roman" w:cs="Times New Roman"/>
            <w:b w:val="0"/>
            <w:noProof/>
            <w:webHidden/>
            <w:sz w:val="24"/>
            <w:szCs w:val="24"/>
          </w:rPr>
          <w:tab/>
        </w:r>
        <w:r w:rsidR="005214DD" w:rsidRPr="00237176">
          <w:rPr>
            <w:rFonts w:ascii="Times New Roman" w:hAnsi="Times New Roman" w:cs="Times New Roman"/>
            <w:b w:val="0"/>
            <w:noProof/>
            <w:webHidden/>
            <w:sz w:val="24"/>
            <w:szCs w:val="24"/>
          </w:rPr>
          <w:fldChar w:fldCharType="begin"/>
        </w:r>
        <w:r w:rsidR="005214DD" w:rsidRPr="00237176">
          <w:rPr>
            <w:rFonts w:ascii="Times New Roman" w:hAnsi="Times New Roman" w:cs="Times New Roman"/>
            <w:b w:val="0"/>
            <w:noProof/>
            <w:webHidden/>
            <w:sz w:val="24"/>
            <w:szCs w:val="24"/>
          </w:rPr>
          <w:instrText xml:space="preserve"> PAGEREF _Toc115859626 \h </w:instrText>
        </w:r>
        <w:r w:rsidR="005214DD" w:rsidRPr="00237176">
          <w:rPr>
            <w:rFonts w:ascii="Times New Roman" w:hAnsi="Times New Roman" w:cs="Times New Roman"/>
            <w:b w:val="0"/>
            <w:noProof/>
            <w:webHidden/>
            <w:sz w:val="24"/>
            <w:szCs w:val="24"/>
          </w:rPr>
        </w:r>
        <w:r w:rsidR="005214DD" w:rsidRPr="00237176">
          <w:rPr>
            <w:rFonts w:ascii="Times New Roman" w:hAnsi="Times New Roman" w:cs="Times New Roman"/>
            <w:b w:val="0"/>
            <w:noProof/>
            <w:webHidden/>
            <w:sz w:val="24"/>
            <w:szCs w:val="24"/>
          </w:rPr>
          <w:fldChar w:fldCharType="separate"/>
        </w:r>
        <w:r w:rsidR="007A0035">
          <w:rPr>
            <w:rFonts w:ascii="Times New Roman" w:hAnsi="Times New Roman" w:cs="Times New Roman"/>
            <w:b w:val="0"/>
            <w:noProof/>
            <w:webHidden/>
            <w:sz w:val="24"/>
            <w:szCs w:val="24"/>
          </w:rPr>
          <w:t>v</w:t>
        </w:r>
        <w:r w:rsidR="005214DD" w:rsidRPr="00237176">
          <w:rPr>
            <w:rFonts w:ascii="Times New Roman" w:hAnsi="Times New Roman" w:cs="Times New Roman"/>
            <w:b w:val="0"/>
            <w:noProof/>
            <w:webHidden/>
            <w:sz w:val="24"/>
            <w:szCs w:val="24"/>
          </w:rPr>
          <w:fldChar w:fldCharType="end"/>
        </w:r>
      </w:hyperlink>
    </w:p>
    <w:p w:rsidR="005214DD" w:rsidRPr="00237176" w:rsidRDefault="00840B4E" w:rsidP="005214DD">
      <w:pPr>
        <w:pStyle w:val="TM1"/>
        <w:rPr>
          <w:rFonts w:ascii="Times New Roman" w:eastAsiaTheme="minorEastAsia" w:hAnsi="Times New Roman" w:cs="Times New Roman"/>
          <w:b w:val="0"/>
          <w:bCs w:val="0"/>
          <w:caps w:val="0"/>
          <w:noProof/>
          <w:sz w:val="24"/>
          <w:szCs w:val="24"/>
          <w:lang w:eastAsia="fr-FR"/>
        </w:rPr>
      </w:pPr>
      <w:hyperlink w:anchor="_Toc115859628" w:history="1">
        <w:r w:rsidR="005214DD" w:rsidRPr="00237176">
          <w:rPr>
            <w:rStyle w:val="Lienhypertexte"/>
            <w:rFonts w:ascii="Times New Roman" w:hAnsi="Times New Roman" w:cs="Times New Roman"/>
            <w:b w:val="0"/>
            <w:noProof/>
            <w:sz w:val="24"/>
            <w:szCs w:val="24"/>
          </w:rPr>
          <w:t>LISTE DES TABLEAUX</w:t>
        </w:r>
        <w:r w:rsidR="005214DD" w:rsidRPr="00237176">
          <w:rPr>
            <w:rFonts w:ascii="Times New Roman" w:hAnsi="Times New Roman" w:cs="Times New Roman"/>
            <w:b w:val="0"/>
            <w:noProof/>
            <w:webHidden/>
            <w:sz w:val="24"/>
            <w:szCs w:val="24"/>
          </w:rPr>
          <w:tab/>
        </w:r>
        <w:r w:rsidR="005214DD" w:rsidRPr="00237176">
          <w:rPr>
            <w:rFonts w:ascii="Times New Roman" w:hAnsi="Times New Roman" w:cs="Times New Roman"/>
            <w:b w:val="0"/>
            <w:noProof/>
            <w:webHidden/>
            <w:sz w:val="24"/>
            <w:szCs w:val="24"/>
          </w:rPr>
          <w:fldChar w:fldCharType="begin"/>
        </w:r>
        <w:r w:rsidR="005214DD" w:rsidRPr="00237176">
          <w:rPr>
            <w:rFonts w:ascii="Times New Roman" w:hAnsi="Times New Roman" w:cs="Times New Roman"/>
            <w:b w:val="0"/>
            <w:noProof/>
            <w:webHidden/>
            <w:sz w:val="24"/>
            <w:szCs w:val="24"/>
          </w:rPr>
          <w:instrText xml:space="preserve"> PAGEREF _Toc115859628 \h </w:instrText>
        </w:r>
        <w:r w:rsidR="005214DD" w:rsidRPr="00237176">
          <w:rPr>
            <w:rFonts w:ascii="Times New Roman" w:hAnsi="Times New Roman" w:cs="Times New Roman"/>
            <w:b w:val="0"/>
            <w:noProof/>
            <w:webHidden/>
            <w:sz w:val="24"/>
            <w:szCs w:val="24"/>
          </w:rPr>
        </w:r>
        <w:r w:rsidR="005214DD" w:rsidRPr="00237176">
          <w:rPr>
            <w:rFonts w:ascii="Times New Roman" w:hAnsi="Times New Roman" w:cs="Times New Roman"/>
            <w:b w:val="0"/>
            <w:noProof/>
            <w:webHidden/>
            <w:sz w:val="24"/>
            <w:szCs w:val="24"/>
          </w:rPr>
          <w:fldChar w:fldCharType="separate"/>
        </w:r>
        <w:r w:rsidR="007A0035">
          <w:rPr>
            <w:rFonts w:ascii="Times New Roman" w:hAnsi="Times New Roman" w:cs="Times New Roman"/>
            <w:b w:val="0"/>
            <w:noProof/>
            <w:webHidden/>
            <w:sz w:val="24"/>
            <w:szCs w:val="24"/>
          </w:rPr>
          <w:t>vi</w:t>
        </w:r>
        <w:r w:rsidR="005214DD" w:rsidRPr="00237176">
          <w:rPr>
            <w:rFonts w:ascii="Times New Roman" w:hAnsi="Times New Roman" w:cs="Times New Roman"/>
            <w:b w:val="0"/>
            <w:noProof/>
            <w:webHidden/>
            <w:sz w:val="24"/>
            <w:szCs w:val="24"/>
          </w:rPr>
          <w:fldChar w:fldCharType="end"/>
        </w:r>
      </w:hyperlink>
    </w:p>
    <w:p w:rsidR="005214DD" w:rsidRPr="00237176" w:rsidRDefault="00840B4E" w:rsidP="005214DD">
      <w:pPr>
        <w:pStyle w:val="TM1"/>
        <w:rPr>
          <w:rFonts w:ascii="Times New Roman" w:eastAsiaTheme="minorEastAsia" w:hAnsi="Times New Roman" w:cs="Times New Roman"/>
          <w:b w:val="0"/>
          <w:bCs w:val="0"/>
          <w:caps w:val="0"/>
          <w:noProof/>
          <w:sz w:val="24"/>
          <w:szCs w:val="24"/>
          <w:lang w:eastAsia="fr-FR"/>
        </w:rPr>
      </w:pPr>
      <w:hyperlink w:anchor="_Toc115859629" w:history="1">
        <w:r w:rsidR="005214DD" w:rsidRPr="00237176">
          <w:rPr>
            <w:rStyle w:val="Lienhypertexte"/>
            <w:rFonts w:ascii="Times New Roman" w:hAnsi="Times New Roman" w:cs="Times New Roman"/>
            <w:b w:val="0"/>
            <w:noProof/>
            <w:sz w:val="24"/>
            <w:szCs w:val="24"/>
          </w:rPr>
          <w:t>ABSTRACT</w:t>
        </w:r>
        <w:r w:rsidR="005214DD" w:rsidRPr="00237176">
          <w:rPr>
            <w:rFonts w:ascii="Times New Roman" w:hAnsi="Times New Roman" w:cs="Times New Roman"/>
            <w:b w:val="0"/>
            <w:noProof/>
            <w:webHidden/>
            <w:sz w:val="24"/>
            <w:szCs w:val="24"/>
          </w:rPr>
          <w:tab/>
        </w:r>
        <w:r w:rsidR="005214DD" w:rsidRPr="00237176">
          <w:rPr>
            <w:rFonts w:ascii="Times New Roman" w:hAnsi="Times New Roman" w:cs="Times New Roman"/>
            <w:b w:val="0"/>
            <w:noProof/>
            <w:webHidden/>
            <w:sz w:val="24"/>
            <w:szCs w:val="24"/>
          </w:rPr>
          <w:fldChar w:fldCharType="begin"/>
        </w:r>
        <w:r w:rsidR="005214DD" w:rsidRPr="00237176">
          <w:rPr>
            <w:rFonts w:ascii="Times New Roman" w:hAnsi="Times New Roman" w:cs="Times New Roman"/>
            <w:b w:val="0"/>
            <w:noProof/>
            <w:webHidden/>
            <w:sz w:val="24"/>
            <w:szCs w:val="24"/>
          </w:rPr>
          <w:instrText xml:space="preserve"> PAGEREF _Toc115859629 \h </w:instrText>
        </w:r>
        <w:r w:rsidR="005214DD" w:rsidRPr="00237176">
          <w:rPr>
            <w:rFonts w:ascii="Times New Roman" w:hAnsi="Times New Roman" w:cs="Times New Roman"/>
            <w:b w:val="0"/>
            <w:noProof/>
            <w:webHidden/>
            <w:sz w:val="24"/>
            <w:szCs w:val="24"/>
          </w:rPr>
        </w:r>
        <w:r w:rsidR="005214DD" w:rsidRPr="00237176">
          <w:rPr>
            <w:rFonts w:ascii="Times New Roman" w:hAnsi="Times New Roman" w:cs="Times New Roman"/>
            <w:b w:val="0"/>
            <w:noProof/>
            <w:webHidden/>
            <w:sz w:val="24"/>
            <w:szCs w:val="24"/>
          </w:rPr>
          <w:fldChar w:fldCharType="separate"/>
        </w:r>
        <w:r w:rsidR="007A0035">
          <w:rPr>
            <w:rFonts w:ascii="Times New Roman" w:hAnsi="Times New Roman" w:cs="Times New Roman"/>
            <w:b w:val="0"/>
            <w:noProof/>
            <w:webHidden/>
            <w:sz w:val="24"/>
            <w:szCs w:val="24"/>
          </w:rPr>
          <w:t>viii</w:t>
        </w:r>
        <w:r w:rsidR="005214DD" w:rsidRPr="00237176">
          <w:rPr>
            <w:rFonts w:ascii="Times New Roman" w:hAnsi="Times New Roman" w:cs="Times New Roman"/>
            <w:b w:val="0"/>
            <w:noProof/>
            <w:webHidden/>
            <w:sz w:val="24"/>
            <w:szCs w:val="24"/>
          </w:rPr>
          <w:fldChar w:fldCharType="end"/>
        </w:r>
      </w:hyperlink>
    </w:p>
    <w:p w:rsidR="005214DD" w:rsidRPr="00237176" w:rsidRDefault="00840B4E" w:rsidP="005214DD">
      <w:pPr>
        <w:pStyle w:val="TM1"/>
        <w:rPr>
          <w:rFonts w:ascii="Times New Roman" w:eastAsiaTheme="minorEastAsia" w:hAnsi="Times New Roman" w:cs="Times New Roman"/>
          <w:b w:val="0"/>
          <w:bCs w:val="0"/>
          <w:caps w:val="0"/>
          <w:noProof/>
          <w:sz w:val="24"/>
          <w:szCs w:val="24"/>
          <w:lang w:eastAsia="fr-FR"/>
        </w:rPr>
      </w:pPr>
      <w:hyperlink w:anchor="_Toc115859630" w:history="1">
        <w:r w:rsidR="005214DD" w:rsidRPr="00237176">
          <w:rPr>
            <w:rStyle w:val="Lienhypertexte"/>
            <w:rFonts w:ascii="Times New Roman" w:eastAsia="Times New Roman" w:hAnsi="Times New Roman" w:cs="Times New Roman"/>
            <w:b w:val="0"/>
            <w:noProof/>
            <w:sz w:val="24"/>
            <w:szCs w:val="24"/>
            <w:lang w:val="fr-CM" w:eastAsia="zh-TW"/>
          </w:rPr>
          <w:t>INTRODUCTION</w:t>
        </w:r>
        <w:r w:rsidR="005214DD" w:rsidRPr="00237176">
          <w:rPr>
            <w:rFonts w:ascii="Times New Roman" w:hAnsi="Times New Roman" w:cs="Times New Roman"/>
            <w:b w:val="0"/>
            <w:noProof/>
            <w:webHidden/>
            <w:sz w:val="24"/>
            <w:szCs w:val="24"/>
          </w:rPr>
          <w:tab/>
        </w:r>
        <w:r w:rsidR="005214DD" w:rsidRPr="00237176">
          <w:rPr>
            <w:rFonts w:ascii="Times New Roman" w:hAnsi="Times New Roman" w:cs="Times New Roman"/>
            <w:b w:val="0"/>
            <w:noProof/>
            <w:webHidden/>
            <w:sz w:val="24"/>
            <w:szCs w:val="24"/>
          </w:rPr>
          <w:fldChar w:fldCharType="begin"/>
        </w:r>
        <w:r w:rsidR="005214DD" w:rsidRPr="00237176">
          <w:rPr>
            <w:rFonts w:ascii="Times New Roman" w:hAnsi="Times New Roman" w:cs="Times New Roman"/>
            <w:b w:val="0"/>
            <w:noProof/>
            <w:webHidden/>
            <w:sz w:val="24"/>
            <w:szCs w:val="24"/>
          </w:rPr>
          <w:instrText xml:space="preserve"> PAGEREF _Toc115859630 \h </w:instrText>
        </w:r>
        <w:r w:rsidR="005214DD" w:rsidRPr="00237176">
          <w:rPr>
            <w:rFonts w:ascii="Times New Roman" w:hAnsi="Times New Roman" w:cs="Times New Roman"/>
            <w:b w:val="0"/>
            <w:noProof/>
            <w:webHidden/>
            <w:sz w:val="24"/>
            <w:szCs w:val="24"/>
          </w:rPr>
        </w:r>
        <w:r w:rsidR="005214DD" w:rsidRPr="00237176">
          <w:rPr>
            <w:rFonts w:ascii="Times New Roman" w:hAnsi="Times New Roman" w:cs="Times New Roman"/>
            <w:b w:val="0"/>
            <w:noProof/>
            <w:webHidden/>
            <w:sz w:val="24"/>
            <w:szCs w:val="24"/>
          </w:rPr>
          <w:fldChar w:fldCharType="separate"/>
        </w:r>
        <w:r w:rsidR="007A0035">
          <w:rPr>
            <w:rFonts w:ascii="Times New Roman" w:hAnsi="Times New Roman" w:cs="Times New Roman"/>
            <w:b w:val="0"/>
            <w:noProof/>
            <w:webHidden/>
            <w:sz w:val="24"/>
            <w:szCs w:val="24"/>
          </w:rPr>
          <w:t>1</w:t>
        </w:r>
        <w:r w:rsidR="005214DD" w:rsidRPr="00237176">
          <w:rPr>
            <w:rFonts w:ascii="Times New Roman" w:hAnsi="Times New Roman" w:cs="Times New Roman"/>
            <w:b w:val="0"/>
            <w:noProof/>
            <w:webHidden/>
            <w:sz w:val="24"/>
            <w:szCs w:val="24"/>
          </w:rPr>
          <w:fldChar w:fldCharType="end"/>
        </w:r>
      </w:hyperlink>
    </w:p>
    <w:p w:rsidR="005214DD" w:rsidRPr="00237176" w:rsidRDefault="00840B4E" w:rsidP="005214DD">
      <w:pPr>
        <w:pStyle w:val="TM1"/>
        <w:rPr>
          <w:rFonts w:ascii="Times New Roman" w:eastAsiaTheme="minorEastAsia" w:hAnsi="Times New Roman" w:cs="Times New Roman"/>
          <w:b w:val="0"/>
          <w:bCs w:val="0"/>
          <w:caps w:val="0"/>
          <w:noProof/>
          <w:sz w:val="24"/>
          <w:szCs w:val="24"/>
          <w:lang w:eastAsia="fr-FR"/>
        </w:rPr>
      </w:pPr>
      <w:hyperlink r:id="rId61" w:anchor="_Toc115859632" w:history="1">
        <w:r w:rsidR="005214DD" w:rsidRPr="00237176">
          <w:rPr>
            <w:rStyle w:val="Lienhypertexte"/>
            <w:rFonts w:ascii="Times New Roman" w:hAnsi="Times New Roman" w:cs="Times New Roman"/>
            <w:b w:val="0"/>
            <w:noProof/>
            <w:sz w:val="24"/>
            <w:szCs w:val="24"/>
          </w:rPr>
          <w:t xml:space="preserve">CHAPITRE I : </w:t>
        </w:r>
        <w:r w:rsidR="005214DD" w:rsidRPr="00237176">
          <w:rPr>
            <w:rStyle w:val="Lienhypertexte"/>
            <w:rFonts w:ascii="Times New Roman" w:eastAsia="Times New Roman" w:hAnsi="Times New Roman" w:cs="Times New Roman"/>
            <w:b w:val="0"/>
            <w:noProof/>
            <w:sz w:val="24"/>
            <w:szCs w:val="24"/>
            <w:lang w:eastAsia="zh-TW"/>
          </w:rPr>
          <w:t>CONTEXTE DE L’ETUDE ET PROBLEMATIQUE</w:t>
        </w:r>
        <w:r w:rsidR="005214DD" w:rsidRPr="00237176">
          <w:rPr>
            <w:rFonts w:ascii="Times New Roman" w:hAnsi="Times New Roman" w:cs="Times New Roman"/>
            <w:b w:val="0"/>
            <w:noProof/>
            <w:webHidden/>
            <w:sz w:val="24"/>
            <w:szCs w:val="24"/>
          </w:rPr>
          <w:tab/>
        </w:r>
        <w:r w:rsidR="005214DD" w:rsidRPr="00237176">
          <w:rPr>
            <w:rFonts w:ascii="Times New Roman" w:hAnsi="Times New Roman" w:cs="Times New Roman"/>
            <w:b w:val="0"/>
            <w:noProof/>
            <w:webHidden/>
            <w:sz w:val="24"/>
            <w:szCs w:val="24"/>
          </w:rPr>
          <w:fldChar w:fldCharType="begin"/>
        </w:r>
        <w:r w:rsidR="005214DD" w:rsidRPr="00237176">
          <w:rPr>
            <w:rFonts w:ascii="Times New Roman" w:hAnsi="Times New Roman" w:cs="Times New Roman"/>
            <w:b w:val="0"/>
            <w:noProof/>
            <w:webHidden/>
            <w:sz w:val="24"/>
            <w:szCs w:val="24"/>
          </w:rPr>
          <w:instrText xml:space="preserve"> PAGEREF _Toc115859632 \h </w:instrText>
        </w:r>
        <w:r w:rsidR="005214DD" w:rsidRPr="00237176">
          <w:rPr>
            <w:rFonts w:ascii="Times New Roman" w:hAnsi="Times New Roman" w:cs="Times New Roman"/>
            <w:b w:val="0"/>
            <w:noProof/>
            <w:webHidden/>
            <w:sz w:val="24"/>
            <w:szCs w:val="24"/>
          </w:rPr>
        </w:r>
        <w:r w:rsidR="005214DD" w:rsidRPr="00237176">
          <w:rPr>
            <w:rFonts w:ascii="Times New Roman" w:hAnsi="Times New Roman" w:cs="Times New Roman"/>
            <w:b w:val="0"/>
            <w:noProof/>
            <w:webHidden/>
            <w:sz w:val="24"/>
            <w:szCs w:val="24"/>
          </w:rPr>
          <w:fldChar w:fldCharType="separate"/>
        </w:r>
        <w:r w:rsidR="007A0035">
          <w:rPr>
            <w:rFonts w:ascii="Times New Roman" w:hAnsi="Times New Roman" w:cs="Times New Roman"/>
            <w:b w:val="0"/>
            <w:noProof/>
            <w:webHidden/>
            <w:sz w:val="24"/>
            <w:szCs w:val="24"/>
          </w:rPr>
          <w:t>2</w:t>
        </w:r>
        <w:r w:rsidR="005214DD" w:rsidRPr="00237176">
          <w:rPr>
            <w:rFonts w:ascii="Times New Roman" w:hAnsi="Times New Roman" w:cs="Times New Roman"/>
            <w:b w:val="0"/>
            <w:noProof/>
            <w:webHidden/>
            <w:sz w:val="24"/>
            <w:szCs w:val="24"/>
          </w:rPr>
          <w:fldChar w:fldCharType="end"/>
        </w:r>
      </w:hyperlink>
    </w:p>
    <w:p w:rsidR="005214DD" w:rsidRPr="00237176" w:rsidRDefault="00840B4E" w:rsidP="005214DD">
      <w:pPr>
        <w:pStyle w:val="TM1"/>
        <w:tabs>
          <w:tab w:val="left" w:pos="660"/>
        </w:tabs>
        <w:rPr>
          <w:rFonts w:ascii="Times New Roman" w:eastAsiaTheme="minorEastAsia" w:hAnsi="Times New Roman" w:cs="Times New Roman"/>
          <w:b w:val="0"/>
          <w:bCs w:val="0"/>
          <w:caps w:val="0"/>
          <w:noProof/>
          <w:sz w:val="24"/>
          <w:szCs w:val="24"/>
          <w:lang w:eastAsia="fr-FR"/>
        </w:rPr>
      </w:pPr>
      <w:hyperlink w:anchor="_Toc115859633" w:history="1">
        <w:r w:rsidR="005214DD" w:rsidRPr="00237176">
          <w:rPr>
            <w:rStyle w:val="Lienhypertexte"/>
            <w:rFonts w:ascii="Times New Roman" w:eastAsia="Calibri" w:hAnsi="Times New Roman" w:cs="Times New Roman"/>
            <w:b w:val="0"/>
            <w:noProof/>
            <w:sz w:val="24"/>
            <w:szCs w:val="24"/>
            <w:lang w:val="fr-CM" w:eastAsia="zh-TW"/>
          </w:rPr>
          <w:t>I.</w:t>
        </w:r>
        <w:r w:rsidR="005214DD" w:rsidRPr="00237176">
          <w:rPr>
            <w:rFonts w:ascii="Times New Roman" w:eastAsiaTheme="minorEastAsia" w:hAnsi="Times New Roman" w:cs="Times New Roman"/>
            <w:b w:val="0"/>
            <w:bCs w:val="0"/>
            <w:caps w:val="0"/>
            <w:noProof/>
            <w:sz w:val="24"/>
            <w:szCs w:val="24"/>
            <w:lang w:eastAsia="fr-FR"/>
          </w:rPr>
          <w:tab/>
        </w:r>
        <w:r w:rsidR="005214DD" w:rsidRPr="00237176">
          <w:rPr>
            <w:rStyle w:val="Lienhypertexte"/>
            <w:rFonts w:ascii="Times New Roman" w:eastAsia="Calibri" w:hAnsi="Times New Roman" w:cs="Times New Roman"/>
            <w:b w:val="0"/>
            <w:noProof/>
            <w:sz w:val="24"/>
            <w:szCs w:val="24"/>
            <w:lang w:val="fr-CM" w:eastAsia="zh-TW"/>
          </w:rPr>
          <w:t>CONTEXTE D’ETUDE</w:t>
        </w:r>
        <w:r w:rsidR="005214DD" w:rsidRPr="00237176">
          <w:rPr>
            <w:rFonts w:ascii="Times New Roman" w:hAnsi="Times New Roman" w:cs="Times New Roman"/>
            <w:b w:val="0"/>
            <w:noProof/>
            <w:webHidden/>
            <w:sz w:val="24"/>
            <w:szCs w:val="24"/>
          </w:rPr>
          <w:tab/>
        </w:r>
        <w:r w:rsidR="005214DD" w:rsidRPr="00237176">
          <w:rPr>
            <w:rFonts w:ascii="Times New Roman" w:hAnsi="Times New Roman" w:cs="Times New Roman"/>
            <w:b w:val="0"/>
            <w:noProof/>
            <w:webHidden/>
            <w:sz w:val="24"/>
            <w:szCs w:val="24"/>
          </w:rPr>
          <w:fldChar w:fldCharType="begin"/>
        </w:r>
        <w:r w:rsidR="005214DD" w:rsidRPr="00237176">
          <w:rPr>
            <w:rFonts w:ascii="Times New Roman" w:hAnsi="Times New Roman" w:cs="Times New Roman"/>
            <w:b w:val="0"/>
            <w:noProof/>
            <w:webHidden/>
            <w:sz w:val="24"/>
            <w:szCs w:val="24"/>
          </w:rPr>
          <w:instrText xml:space="preserve"> PAGEREF _Toc115859633 \h </w:instrText>
        </w:r>
        <w:r w:rsidR="005214DD" w:rsidRPr="00237176">
          <w:rPr>
            <w:rFonts w:ascii="Times New Roman" w:hAnsi="Times New Roman" w:cs="Times New Roman"/>
            <w:b w:val="0"/>
            <w:noProof/>
            <w:webHidden/>
            <w:sz w:val="24"/>
            <w:szCs w:val="24"/>
          </w:rPr>
        </w:r>
        <w:r w:rsidR="005214DD" w:rsidRPr="00237176">
          <w:rPr>
            <w:rFonts w:ascii="Times New Roman" w:hAnsi="Times New Roman" w:cs="Times New Roman"/>
            <w:b w:val="0"/>
            <w:noProof/>
            <w:webHidden/>
            <w:sz w:val="24"/>
            <w:szCs w:val="24"/>
          </w:rPr>
          <w:fldChar w:fldCharType="separate"/>
        </w:r>
        <w:r w:rsidR="007A0035">
          <w:rPr>
            <w:rFonts w:ascii="Times New Roman" w:hAnsi="Times New Roman" w:cs="Times New Roman"/>
            <w:b w:val="0"/>
            <w:noProof/>
            <w:webHidden/>
            <w:sz w:val="24"/>
            <w:szCs w:val="24"/>
          </w:rPr>
          <w:t>3</w:t>
        </w:r>
        <w:r w:rsidR="005214DD" w:rsidRPr="00237176">
          <w:rPr>
            <w:rFonts w:ascii="Times New Roman" w:hAnsi="Times New Roman" w:cs="Times New Roman"/>
            <w:b w:val="0"/>
            <w:noProof/>
            <w:webHidden/>
            <w:sz w:val="24"/>
            <w:szCs w:val="24"/>
          </w:rPr>
          <w:fldChar w:fldCharType="end"/>
        </w:r>
      </w:hyperlink>
    </w:p>
    <w:p w:rsidR="005214DD" w:rsidRPr="00237176" w:rsidRDefault="00840B4E" w:rsidP="005214DD">
      <w:pPr>
        <w:pStyle w:val="TM2"/>
        <w:tabs>
          <w:tab w:val="left" w:pos="660"/>
        </w:tabs>
        <w:spacing w:line="360" w:lineRule="auto"/>
        <w:rPr>
          <w:rFonts w:ascii="Times New Roman" w:eastAsiaTheme="minorEastAsia" w:hAnsi="Times New Roman" w:cs="Times New Roman"/>
          <w:smallCaps w:val="0"/>
          <w:noProof/>
          <w:sz w:val="24"/>
          <w:szCs w:val="24"/>
          <w:lang w:eastAsia="fr-FR"/>
        </w:rPr>
      </w:pPr>
      <w:hyperlink w:anchor="_Toc115859634" w:history="1">
        <w:r w:rsidR="005214DD" w:rsidRPr="00237176">
          <w:rPr>
            <w:rStyle w:val="Lienhypertexte"/>
            <w:rFonts w:ascii="Times New Roman" w:eastAsia="Times New Roman" w:hAnsi="Times New Roman" w:cs="Times New Roman"/>
            <w:noProof/>
            <w:sz w:val="24"/>
            <w:szCs w:val="24"/>
            <w:lang w:eastAsia="zh-TW"/>
          </w:rPr>
          <w:t>1.</w:t>
        </w:r>
        <w:r w:rsidR="005214DD" w:rsidRPr="00237176">
          <w:rPr>
            <w:rFonts w:ascii="Times New Roman" w:eastAsiaTheme="minorEastAsia" w:hAnsi="Times New Roman" w:cs="Times New Roman"/>
            <w:smallCaps w:val="0"/>
            <w:noProof/>
            <w:sz w:val="24"/>
            <w:szCs w:val="24"/>
            <w:lang w:eastAsia="fr-FR"/>
          </w:rPr>
          <w:tab/>
        </w:r>
        <w:r w:rsidR="005214DD" w:rsidRPr="00237176">
          <w:rPr>
            <w:rStyle w:val="Lienhypertexte"/>
            <w:rFonts w:ascii="Times New Roman" w:eastAsia="Times New Roman" w:hAnsi="Times New Roman" w:cs="Times New Roman"/>
            <w:noProof/>
            <w:sz w:val="24"/>
            <w:szCs w:val="24"/>
            <w:lang w:val="fr-CM" w:eastAsia="zh-TW"/>
          </w:rPr>
          <w:t>Dans le monde</w:t>
        </w:r>
        <w:r w:rsidR="005214DD" w:rsidRPr="00237176">
          <w:rPr>
            <w:rFonts w:ascii="Times New Roman" w:hAnsi="Times New Roman" w:cs="Times New Roman"/>
            <w:noProof/>
            <w:webHidden/>
            <w:sz w:val="24"/>
            <w:szCs w:val="24"/>
          </w:rPr>
          <w:tab/>
        </w:r>
        <w:r w:rsidR="005214DD" w:rsidRPr="00237176">
          <w:rPr>
            <w:rFonts w:ascii="Times New Roman" w:hAnsi="Times New Roman" w:cs="Times New Roman"/>
            <w:noProof/>
            <w:webHidden/>
            <w:sz w:val="24"/>
            <w:szCs w:val="24"/>
          </w:rPr>
          <w:fldChar w:fldCharType="begin"/>
        </w:r>
        <w:r w:rsidR="005214DD" w:rsidRPr="00237176">
          <w:rPr>
            <w:rFonts w:ascii="Times New Roman" w:hAnsi="Times New Roman" w:cs="Times New Roman"/>
            <w:noProof/>
            <w:webHidden/>
            <w:sz w:val="24"/>
            <w:szCs w:val="24"/>
          </w:rPr>
          <w:instrText xml:space="preserve"> PAGEREF _Toc115859634 \h </w:instrText>
        </w:r>
        <w:r w:rsidR="005214DD" w:rsidRPr="00237176">
          <w:rPr>
            <w:rFonts w:ascii="Times New Roman" w:hAnsi="Times New Roman" w:cs="Times New Roman"/>
            <w:noProof/>
            <w:webHidden/>
            <w:sz w:val="24"/>
            <w:szCs w:val="24"/>
          </w:rPr>
        </w:r>
        <w:r w:rsidR="005214DD" w:rsidRPr="00237176">
          <w:rPr>
            <w:rFonts w:ascii="Times New Roman" w:hAnsi="Times New Roman" w:cs="Times New Roman"/>
            <w:noProof/>
            <w:webHidden/>
            <w:sz w:val="24"/>
            <w:szCs w:val="24"/>
          </w:rPr>
          <w:fldChar w:fldCharType="separate"/>
        </w:r>
        <w:r w:rsidR="007A0035">
          <w:rPr>
            <w:rFonts w:ascii="Times New Roman" w:hAnsi="Times New Roman" w:cs="Times New Roman"/>
            <w:noProof/>
            <w:webHidden/>
            <w:sz w:val="24"/>
            <w:szCs w:val="24"/>
          </w:rPr>
          <w:t>3</w:t>
        </w:r>
        <w:r w:rsidR="005214DD" w:rsidRPr="00237176">
          <w:rPr>
            <w:rFonts w:ascii="Times New Roman" w:hAnsi="Times New Roman" w:cs="Times New Roman"/>
            <w:noProof/>
            <w:webHidden/>
            <w:sz w:val="24"/>
            <w:szCs w:val="24"/>
          </w:rPr>
          <w:fldChar w:fldCharType="end"/>
        </w:r>
      </w:hyperlink>
    </w:p>
    <w:p w:rsidR="005214DD" w:rsidRPr="00237176" w:rsidRDefault="00840B4E" w:rsidP="005214DD">
      <w:pPr>
        <w:pStyle w:val="TM3"/>
        <w:tabs>
          <w:tab w:val="left" w:pos="660"/>
        </w:tabs>
        <w:spacing w:line="360" w:lineRule="auto"/>
        <w:rPr>
          <w:rFonts w:ascii="Times New Roman" w:eastAsiaTheme="minorEastAsia" w:hAnsi="Times New Roman" w:cs="Times New Roman"/>
          <w:i w:val="0"/>
          <w:iCs w:val="0"/>
          <w:noProof/>
          <w:sz w:val="24"/>
          <w:szCs w:val="24"/>
          <w:lang w:eastAsia="fr-FR"/>
        </w:rPr>
      </w:pPr>
      <w:hyperlink w:anchor="_Toc115859635" w:history="1">
        <w:r w:rsidR="005214DD" w:rsidRPr="00237176">
          <w:rPr>
            <w:rStyle w:val="Lienhypertexte"/>
            <w:rFonts w:ascii="Times New Roman" w:eastAsia="Times New Roman" w:hAnsi="Times New Roman" w:cs="Times New Roman"/>
            <w:i w:val="0"/>
            <w:noProof/>
            <w:sz w:val="24"/>
            <w:szCs w:val="24"/>
            <w:lang w:eastAsia="zh-TW"/>
          </w:rPr>
          <w:t>a)</w:t>
        </w:r>
        <w:r w:rsidR="005214DD" w:rsidRPr="00237176">
          <w:rPr>
            <w:rFonts w:ascii="Times New Roman" w:eastAsiaTheme="minorEastAsia" w:hAnsi="Times New Roman" w:cs="Times New Roman"/>
            <w:i w:val="0"/>
            <w:iCs w:val="0"/>
            <w:noProof/>
            <w:sz w:val="24"/>
            <w:szCs w:val="24"/>
            <w:lang w:eastAsia="fr-FR"/>
          </w:rPr>
          <w:tab/>
        </w:r>
        <w:r w:rsidR="005214DD" w:rsidRPr="00237176">
          <w:rPr>
            <w:rStyle w:val="Lienhypertexte"/>
            <w:rFonts w:ascii="Times New Roman" w:eastAsia="Times New Roman" w:hAnsi="Times New Roman" w:cs="Times New Roman"/>
            <w:i w:val="0"/>
            <w:noProof/>
            <w:sz w:val="24"/>
            <w:szCs w:val="24"/>
            <w:lang w:eastAsia="zh-TW"/>
          </w:rPr>
          <w:t>Prévalance du DT2</w:t>
        </w:r>
        <w:r w:rsidR="005214DD" w:rsidRPr="00237176">
          <w:rPr>
            <w:rFonts w:ascii="Times New Roman" w:hAnsi="Times New Roman" w:cs="Times New Roman"/>
            <w:i w:val="0"/>
            <w:noProof/>
            <w:webHidden/>
            <w:sz w:val="24"/>
            <w:szCs w:val="24"/>
          </w:rPr>
          <w:tab/>
        </w:r>
        <w:r w:rsidR="005214DD" w:rsidRPr="00237176">
          <w:rPr>
            <w:rFonts w:ascii="Times New Roman" w:hAnsi="Times New Roman" w:cs="Times New Roman"/>
            <w:i w:val="0"/>
            <w:noProof/>
            <w:webHidden/>
            <w:sz w:val="24"/>
            <w:szCs w:val="24"/>
          </w:rPr>
          <w:fldChar w:fldCharType="begin"/>
        </w:r>
        <w:r w:rsidR="005214DD" w:rsidRPr="00237176">
          <w:rPr>
            <w:rFonts w:ascii="Times New Roman" w:hAnsi="Times New Roman" w:cs="Times New Roman"/>
            <w:i w:val="0"/>
            <w:noProof/>
            <w:webHidden/>
            <w:sz w:val="24"/>
            <w:szCs w:val="24"/>
          </w:rPr>
          <w:instrText xml:space="preserve"> PAGEREF _Toc115859635 \h </w:instrText>
        </w:r>
        <w:r w:rsidR="005214DD" w:rsidRPr="00237176">
          <w:rPr>
            <w:rFonts w:ascii="Times New Roman" w:hAnsi="Times New Roman" w:cs="Times New Roman"/>
            <w:i w:val="0"/>
            <w:noProof/>
            <w:webHidden/>
            <w:sz w:val="24"/>
            <w:szCs w:val="24"/>
          </w:rPr>
        </w:r>
        <w:r w:rsidR="005214DD" w:rsidRPr="00237176">
          <w:rPr>
            <w:rFonts w:ascii="Times New Roman" w:hAnsi="Times New Roman" w:cs="Times New Roman"/>
            <w:i w:val="0"/>
            <w:noProof/>
            <w:webHidden/>
            <w:sz w:val="24"/>
            <w:szCs w:val="24"/>
          </w:rPr>
          <w:fldChar w:fldCharType="separate"/>
        </w:r>
        <w:r w:rsidR="007A0035">
          <w:rPr>
            <w:rFonts w:ascii="Times New Roman" w:hAnsi="Times New Roman" w:cs="Times New Roman"/>
            <w:i w:val="0"/>
            <w:noProof/>
            <w:webHidden/>
            <w:sz w:val="24"/>
            <w:szCs w:val="24"/>
          </w:rPr>
          <w:t>3</w:t>
        </w:r>
        <w:r w:rsidR="005214DD" w:rsidRPr="00237176">
          <w:rPr>
            <w:rFonts w:ascii="Times New Roman" w:hAnsi="Times New Roman" w:cs="Times New Roman"/>
            <w:i w:val="0"/>
            <w:noProof/>
            <w:webHidden/>
            <w:sz w:val="24"/>
            <w:szCs w:val="24"/>
          </w:rPr>
          <w:fldChar w:fldCharType="end"/>
        </w:r>
      </w:hyperlink>
    </w:p>
    <w:p w:rsidR="005214DD" w:rsidRPr="00237176" w:rsidRDefault="00840B4E" w:rsidP="005214DD">
      <w:pPr>
        <w:pStyle w:val="TM3"/>
        <w:tabs>
          <w:tab w:val="left" w:pos="660"/>
        </w:tabs>
        <w:spacing w:line="360" w:lineRule="auto"/>
        <w:rPr>
          <w:rFonts w:ascii="Times New Roman" w:eastAsiaTheme="minorEastAsia" w:hAnsi="Times New Roman" w:cs="Times New Roman"/>
          <w:i w:val="0"/>
          <w:iCs w:val="0"/>
          <w:noProof/>
          <w:sz w:val="24"/>
          <w:szCs w:val="24"/>
          <w:lang w:eastAsia="fr-FR"/>
        </w:rPr>
      </w:pPr>
      <w:hyperlink w:anchor="_Toc115859636" w:history="1">
        <w:r w:rsidR="005214DD" w:rsidRPr="00237176">
          <w:rPr>
            <w:rStyle w:val="Lienhypertexte"/>
            <w:rFonts w:ascii="Times New Roman" w:eastAsia="Times New Roman" w:hAnsi="Times New Roman" w:cs="Times New Roman"/>
            <w:i w:val="0"/>
            <w:noProof/>
            <w:sz w:val="24"/>
            <w:szCs w:val="24"/>
            <w:lang w:eastAsia="zh-TW"/>
          </w:rPr>
          <w:t>b)</w:t>
        </w:r>
        <w:r w:rsidR="005214DD" w:rsidRPr="00237176">
          <w:rPr>
            <w:rFonts w:ascii="Times New Roman" w:eastAsiaTheme="minorEastAsia" w:hAnsi="Times New Roman" w:cs="Times New Roman"/>
            <w:i w:val="0"/>
            <w:iCs w:val="0"/>
            <w:noProof/>
            <w:sz w:val="24"/>
            <w:szCs w:val="24"/>
            <w:lang w:eastAsia="fr-FR"/>
          </w:rPr>
          <w:tab/>
        </w:r>
        <w:r w:rsidR="005214DD" w:rsidRPr="00237176">
          <w:rPr>
            <w:rStyle w:val="Lienhypertexte"/>
            <w:rFonts w:ascii="Times New Roman" w:eastAsia="Times New Roman" w:hAnsi="Times New Roman" w:cs="Times New Roman"/>
            <w:i w:val="0"/>
            <w:noProof/>
            <w:sz w:val="24"/>
            <w:szCs w:val="24"/>
            <w:lang w:eastAsia="zh-TW"/>
          </w:rPr>
          <w:t>Diabète non diagnostiqué</w:t>
        </w:r>
        <w:r w:rsidR="005214DD" w:rsidRPr="00237176">
          <w:rPr>
            <w:rFonts w:ascii="Times New Roman" w:hAnsi="Times New Roman" w:cs="Times New Roman"/>
            <w:i w:val="0"/>
            <w:noProof/>
            <w:webHidden/>
            <w:sz w:val="24"/>
            <w:szCs w:val="24"/>
          </w:rPr>
          <w:tab/>
        </w:r>
        <w:r w:rsidR="005214DD" w:rsidRPr="00237176">
          <w:rPr>
            <w:rFonts w:ascii="Times New Roman" w:hAnsi="Times New Roman" w:cs="Times New Roman"/>
            <w:i w:val="0"/>
            <w:noProof/>
            <w:webHidden/>
            <w:sz w:val="24"/>
            <w:szCs w:val="24"/>
          </w:rPr>
          <w:fldChar w:fldCharType="begin"/>
        </w:r>
        <w:r w:rsidR="005214DD" w:rsidRPr="00237176">
          <w:rPr>
            <w:rFonts w:ascii="Times New Roman" w:hAnsi="Times New Roman" w:cs="Times New Roman"/>
            <w:i w:val="0"/>
            <w:noProof/>
            <w:webHidden/>
            <w:sz w:val="24"/>
            <w:szCs w:val="24"/>
          </w:rPr>
          <w:instrText xml:space="preserve"> PAGEREF _Toc115859636 \h </w:instrText>
        </w:r>
        <w:r w:rsidR="005214DD" w:rsidRPr="00237176">
          <w:rPr>
            <w:rFonts w:ascii="Times New Roman" w:hAnsi="Times New Roman" w:cs="Times New Roman"/>
            <w:i w:val="0"/>
            <w:noProof/>
            <w:webHidden/>
            <w:sz w:val="24"/>
            <w:szCs w:val="24"/>
          </w:rPr>
        </w:r>
        <w:r w:rsidR="005214DD" w:rsidRPr="00237176">
          <w:rPr>
            <w:rFonts w:ascii="Times New Roman" w:hAnsi="Times New Roman" w:cs="Times New Roman"/>
            <w:i w:val="0"/>
            <w:noProof/>
            <w:webHidden/>
            <w:sz w:val="24"/>
            <w:szCs w:val="24"/>
          </w:rPr>
          <w:fldChar w:fldCharType="separate"/>
        </w:r>
        <w:r w:rsidR="007A0035">
          <w:rPr>
            <w:rFonts w:ascii="Times New Roman" w:hAnsi="Times New Roman" w:cs="Times New Roman"/>
            <w:i w:val="0"/>
            <w:noProof/>
            <w:webHidden/>
            <w:sz w:val="24"/>
            <w:szCs w:val="24"/>
          </w:rPr>
          <w:t>3</w:t>
        </w:r>
        <w:r w:rsidR="005214DD" w:rsidRPr="00237176">
          <w:rPr>
            <w:rFonts w:ascii="Times New Roman" w:hAnsi="Times New Roman" w:cs="Times New Roman"/>
            <w:i w:val="0"/>
            <w:noProof/>
            <w:webHidden/>
            <w:sz w:val="24"/>
            <w:szCs w:val="24"/>
          </w:rPr>
          <w:fldChar w:fldCharType="end"/>
        </w:r>
      </w:hyperlink>
    </w:p>
    <w:p w:rsidR="005214DD" w:rsidRPr="00237176" w:rsidRDefault="00840B4E" w:rsidP="005214DD">
      <w:pPr>
        <w:pStyle w:val="TM3"/>
        <w:tabs>
          <w:tab w:val="left" w:pos="660"/>
        </w:tabs>
        <w:spacing w:line="360" w:lineRule="auto"/>
        <w:rPr>
          <w:rFonts w:ascii="Times New Roman" w:eastAsiaTheme="minorEastAsia" w:hAnsi="Times New Roman" w:cs="Times New Roman"/>
          <w:i w:val="0"/>
          <w:iCs w:val="0"/>
          <w:noProof/>
          <w:sz w:val="24"/>
          <w:szCs w:val="24"/>
          <w:lang w:eastAsia="fr-FR"/>
        </w:rPr>
      </w:pPr>
      <w:hyperlink w:anchor="_Toc115859637" w:history="1">
        <w:r w:rsidR="005214DD" w:rsidRPr="00237176">
          <w:rPr>
            <w:rStyle w:val="Lienhypertexte"/>
            <w:rFonts w:ascii="Times New Roman" w:eastAsia="Times New Roman" w:hAnsi="Times New Roman" w:cs="Times New Roman"/>
            <w:i w:val="0"/>
            <w:noProof/>
            <w:sz w:val="24"/>
            <w:szCs w:val="24"/>
            <w:lang w:eastAsia="zh-TW"/>
          </w:rPr>
          <w:t>c)</w:t>
        </w:r>
        <w:r w:rsidR="005214DD" w:rsidRPr="00237176">
          <w:rPr>
            <w:rFonts w:ascii="Times New Roman" w:eastAsiaTheme="minorEastAsia" w:hAnsi="Times New Roman" w:cs="Times New Roman"/>
            <w:i w:val="0"/>
            <w:iCs w:val="0"/>
            <w:noProof/>
            <w:sz w:val="24"/>
            <w:szCs w:val="24"/>
            <w:lang w:eastAsia="fr-FR"/>
          </w:rPr>
          <w:tab/>
        </w:r>
        <w:r w:rsidR="005214DD" w:rsidRPr="00237176">
          <w:rPr>
            <w:rStyle w:val="Lienhypertexte"/>
            <w:rFonts w:ascii="Times New Roman" w:eastAsia="Times New Roman" w:hAnsi="Times New Roman" w:cs="Times New Roman"/>
            <w:i w:val="0"/>
            <w:noProof/>
            <w:sz w:val="24"/>
            <w:szCs w:val="24"/>
            <w:lang w:eastAsia="zh-TW"/>
          </w:rPr>
          <w:t>Décès</w:t>
        </w:r>
        <w:r w:rsidR="005214DD" w:rsidRPr="00237176">
          <w:rPr>
            <w:rFonts w:ascii="Times New Roman" w:hAnsi="Times New Roman" w:cs="Times New Roman"/>
            <w:i w:val="0"/>
            <w:noProof/>
            <w:webHidden/>
            <w:sz w:val="24"/>
            <w:szCs w:val="24"/>
          </w:rPr>
          <w:tab/>
        </w:r>
        <w:r w:rsidR="005214DD" w:rsidRPr="00237176">
          <w:rPr>
            <w:rFonts w:ascii="Times New Roman" w:hAnsi="Times New Roman" w:cs="Times New Roman"/>
            <w:i w:val="0"/>
            <w:noProof/>
            <w:webHidden/>
            <w:sz w:val="24"/>
            <w:szCs w:val="24"/>
          </w:rPr>
          <w:fldChar w:fldCharType="begin"/>
        </w:r>
        <w:r w:rsidR="005214DD" w:rsidRPr="00237176">
          <w:rPr>
            <w:rFonts w:ascii="Times New Roman" w:hAnsi="Times New Roman" w:cs="Times New Roman"/>
            <w:i w:val="0"/>
            <w:noProof/>
            <w:webHidden/>
            <w:sz w:val="24"/>
            <w:szCs w:val="24"/>
          </w:rPr>
          <w:instrText xml:space="preserve"> PAGEREF _Toc115859637 \h </w:instrText>
        </w:r>
        <w:r w:rsidR="005214DD" w:rsidRPr="00237176">
          <w:rPr>
            <w:rFonts w:ascii="Times New Roman" w:hAnsi="Times New Roman" w:cs="Times New Roman"/>
            <w:i w:val="0"/>
            <w:noProof/>
            <w:webHidden/>
            <w:sz w:val="24"/>
            <w:szCs w:val="24"/>
          </w:rPr>
        </w:r>
        <w:r w:rsidR="005214DD" w:rsidRPr="00237176">
          <w:rPr>
            <w:rFonts w:ascii="Times New Roman" w:hAnsi="Times New Roman" w:cs="Times New Roman"/>
            <w:i w:val="0"/>
            <w:noProof/>
            <w:webHidden/>
            <w:sz w:val="24"/>
            <w:szCs w:val="24"/>
          </w:rPr>
          <w:fldChar w:fldCharType="separate"/>
        </w:r>
        <w:r w:rsidR="007A0035">
          <w:rPr>
            <w:rFonts w:ascii="Times New Roman" w:hAnsi="Times New Roman" w:cs="Times New Roman"/>
            <w:i w:val="0"/>
            <w:noProof/>
            <w:webHidden/>
            <w:sz w:val="24"/>
            <w:szCs w:val="24"/>
          </w:rPr>
          <w:t>3</w:t>
        </w:r>
        <w:r w:rsidR="005214DD" w:rsidRPr="00237176">
          <w:rPr>
            <w:rFonts w:ascii="Times New Roman" w:hAnsi="Times New Roman" w:cs="Times New Roman"/>
            <w:i w:val="0"/>
            <w:noProof/>
            <w:webHidden/>
            <w:sz w:val="24"/>
            <w:szCs w:val="24"/>
          </w:rPr>
          <w:fldChar w:fldCharType="end"/>
        </w:r>
      </w:hyperlink>
    </w:p>
    <w:p w:rsidR="005214DD" w:rsidRPr="00237176" w:rsidRDefault="00840B4E" w:rsidP="005214DD">
      <w:pPr>
        <w:pStyle w:val="TM2"/>
        <w:tabs>
          <w:tab w:val="left" w:pos="660"/>
        </w:tabs>
        <w:spacing w:line="360" w:lineRule="auto"/>
        <w:rPr>
          <w:rFonts w:ascii="Times New Roman" w:eastAsiaTheme="minorEastAsia" w:hAnsi="Times New Roman" w:cs="Times New Roman"/>
          <w:smallCaps w:val="0"/>
          <w:noProof/>
          <w:sz w:val="24"/>
          <w:szCs w:val="24"/>
          <w:lang w:eastAsia="fr-FR"/>
        </w:rPr>
      </w:pPr>
      <w:hyperlink w:anchor="_Toc115859638" w:history="1">
        <w:r w:rsidR="005214DD" w:rsidRPr="00237176">
          <w:rPr>
            <w:rStyle w:val="Lienhypertexte"/>
            <w:rFonts w:ascii="Times New Roman" w:eastAsia="Times New Roman" w:hAnsi="Times New Roman" w:cs="Times New Roman"/>
            <w:noProof/>
            <w:sz w:val="24"/>
            <w:szCs w:val="24"/>
            <w:lang w:eastAsia="zh-TW"/>
          </w:rPr>
          <w:t>2.</w:t>
        </w:r>
        <w:r w:rsidR="005214DD" w:rsidRPr="00237176">
          <w:rPr>
            <w:rFonts w:ascii="Times New Roman" w:eastAsiaTheme="minorEastAsia" w:hAnsi="Times New Roman" w:cs="Times New Roman"/>
            <w:smallCaps w:val="0"/>
            <w:noProof/>
            <w:sz w:val="24"/>
            <w:szCs w:val="24"/>
            <w:lang w:eastAsia="fr-FR"/>
          </w:rPr>
          <w:tab/>
        </w:r>
        <w:r w:rsidR="005214DD" w:rsidRPr="00237176">
          <w:rPr>
            <w:rStyle w:val="Lienhypertexte"/>
            <w:rFonts w:ascii="Times New Roman" w:eastAsia="Times New Roman" w:hAnsi="Times New Roman" w:cs="Times New Roman"/>
            <w:noProof/>
            <w:sz w:val="24"/>
            <w:szCs w:val="24"/>
            <w:lang w:eastAsia="zh-TW"/>
          </w:rPr>
          <w:t>l'Afrique subsaharienne</w:t>
        </w:r>
        <w:r w:rsidR="005214DD" w:rsidRPr="00237176">
          <w:rPr>
            <w:rFonts w:ascii="Times New Roman" w:hAnsi="Times New Roman" w:cs="Times New Roman"/>
            <w:noProof/>
            <w:webHidden/>
            <w:sz w:val="24"/>
            <w:szCs w:val="24"/>
          </w:rPr>
          <w:tab/>
        </w:r>
        <w:r w:rsidR="005214DD" w:rsidRPr="00237176">
          <w:rPr>
            <w:rFonts w:ascii="Times New Roman" w:hAnsi="Times New Roman" w:cs="Times New Roman"/>
            <w:noProof/>
            <w:webHidden/>
            <w:sz w:val="24"/>
            <w:szCs w:val="24"/>
          </w:rPr>
          <w:fldChar w:fldCharType="begin"/>
        </w:r>
        <w:r w:rsidR="005214DD" w:rsidRPr="00237176">
          <w:rPr>
            <w:rFonts w:ascii="Times New Roman" w:hAnsi="Times New Roman" w:cs="Times New Roman"/>
            <w:noProof/>
            <w:webHidden/>
            <w:sz w:val="24"/>
            <w:szCs w:val="24"/>
          </w:rPr>
          <w:instrText xml:space="preserve"> PAGEREF _Toc115859638 \h </w:instrText>
        </w:r>
        <w:r w:rsidR="005214DD" w:rsidRPr="00237176">
          <w:rPr>
            <w:rFonts w:ascii="Times New Roman" w:hAnsi="Times New Roman" w:cs="Times New Roman"/>
            <w:noProof/>
            <w:webHidden/>
            <w:sz w:val="24"/>
            <w:szCs w:val="24"/>
          </w:rPr>
        </w:r>
        <w:r w:rsidR="005214DD" w:rsidRPr="00237176">
          <w:rPr>
            <w:rFonts w:ascii="Times New Roman" w:hAnsi="Times New Roman" w:cs="Times New Roman"/>
            <w:noProof/>
            <w:webHidden/>
            <w:sz w:val="24"/>
            <w:szCs w:val="24"/>
          </w:rPr>
          <w:fldChar w:fldCharType="separate"/>
        </w:r>
        <w:r w:rsidR="007A0035">
          <w:rPr>
            <w:rFonts w:ascii="Times New Roman" w:hAnsi="Times New Roman" w:cs="Times New Roman"/>
            <w:noProof/>
            <w:webHidden/>
            <w:sz w:val="24"/>
            <w:szCs w:val="24"/>
          </w:rPr>
          <w:t>3</w:t>
        </w:r>
        <w:r w:rsidR="005214DD" w:rsidRPr="00237176">
          <w:rPr>
            <w:rFonts w:ascii="Times New Roman" w:hAnsi="Times New Roman" w:cs="Times New Roman"/>
            <w:noProof/>
            <w:webHidden/>
            <w:sz w:val="24"/>
            <w:szCs w:val="24"/>
          </w:rPr>
          <w:fldChar w:fldCharType="end"/>
        </w:r>
      </w:hyperlink>
    </w:p>
    <w:p w:rsidR="005214DD" w:rsidRPr="00237176" w:rsidRDefault="00840B4E" w:rsidP="005214DD">
      <w:pPr>
        <w:pStyle w:val="TM3"/>
        <w:tabs>
          <w:tab w:val="left" w:pos="660"/>
        </w:tabs>
        <w:spacing w:line="360" w:lineRule="auto"/>
        <w:rPr>
          <w:rFonts w:ascii="Times New Roman" w:eastAsiaTheme="minorEastAsia" w:hAnsi="Times New Roman" w:cs="Times New Roman"/>
          <w:i w:val="0"/>
          <w:iCs w:val="0"/>
          <w:noProof/>
          <w:sz w:val="24"/>
          <w:szCs w:val="24"/>
          <w:lang w:eastAsia="fr-FR"/>
        </w:rPr>
      </w:pPr>
      <w:hyperlink w:anchor="_Toc115859639" w:history="1">
        <w:r w:rsidR="005214DD" w:rsidRPr="00237176">
          <w:rPr>
            <w:rStyle w:val="Lienhypertexte"/>
            <w:rFonts w:ascii="Times New Roman" w:eastAsia="Times New Roman" w:hAnsi="Times New Roman" w:cs="Times New Roman"/>
            <w:i w:val="0"/>
            <w:noProof/>
            <w:sz w:val="24"/>
            <w:szCs w:val="24"/>
            <w:lang w:eastAsia="zh-TW"/>
          </w:rPr>
          <w:t>a)</w:t>
        </w:r>
        <w:r w:rsidR="005214DD" w:rsidRPr="00237176">
          <w:rPr>
            <w:rFonts w:ascii="Times New Roman" w:eastAsiaTheme="minorEastAsia" w:hAnsi="Times New Roman" w:cs="Times New Roman"/>
            <w:i w:val="0"/>
            <w:iCs w:val="0"/>
            <w:noProof/>
            <w:sz w:val="24"/>
            <w:szCs w:val="24"/>
            <w:lang w:eastAsia="fr-FR"/>
          </w:rPr>
          <w:tab/>
        </w:r>
        <w:r w:rsidR="005214DD" w:rsidRPr="00237176">
          <w:rPr>
            <w:rStyle w:val="Lienhypertexte"/>
            <w:rFonts w:ascii="Times New Roman" w:eastAsia="Times New Roman" w:hAnsi="Times New Roman" w:cs="Times New Roman"/>
            <w:i w:val="0"/>
            <w:noProof/>
            <w:sz w:val="24"/>
            <w:szCs w:val="24"/>
            <w:lang w:eastAsia="zh-TW"/>
          </w:rPr>
          <w:t>Prévalence</w:t>
        </w:r>
        <w:r w:rsidR="005214DD" w:rsidRPr="00237176">
          <w:rPr>
            <w:rFonts w:ascii="Times New Roman" w:hAnsi="Times New Roman" w:cs="Times New Roman"/>
            <w:i w:val="0"/>
            <w:noProof/>
            <w:webHidden/>
            <w:sz w:val="24"/>
            <w:szCs w:val="24"/>
          </w:rPr>
          <w:tab/>
        </w:r>
        <w:r w:rsidR="005214DD" w:rsidRPr="00237176">
          <w:rPr>
            <w:rFonts w:ascii="Times New Roman" w:hAnsi="Times New Roman" w:cs="Times New Roman"/>
            <w:i w:val="0"/>
            <w:noProof/>
            <w:webHidden/>
            <w:sz w:val="24"/>
            <w:szCs w:val="24"/>
          </w:rPr>
          <w:fldChar w:fldCharType="begin"/>
        </w:r>
        <w:r w:rsidR="005214DD" w:rsidRPr="00237176">
          <w:rPr>
            <w:rFonts w:ascii="Times New Roman" w:hAnsi="Times New Roman" w:cs="Times New Roman"/>
            <w:i w:val="0"/>
            <w:noProof/>
            <w:webHidden/>
            <w:sz w:val="24"/>
            <w:szCs w:val="24"/>
          </w:rPr>
          <w:instrText xml:space="preserve"> PAGEREF _Toc115859639 \h </w:instrText>
        </w:r>
        <w:r w:rsidR="005214DD" w:rsidRPr="00237176">
          <w:rPr>
            <w:rFonts w:ascii="Times New Roman" w:hAnsi="Times New Roman" w:cs="Times New Roman"/>
            <w:i w:val="0"/>
            <w:noProof/>
            <w:webHidden/>
            <w:sz w:val="24"/>
            <w:szCs w:val="24"/>
          </w:rPr>
        </w:r>
        <w:r w:rsidR="005214DD" w:rsidRPr="00237176">
          <w:rPr>
            <w:rFonts w:ascii="Times New Roman" w:hAnsi="Times New Roman" w:cs="Times New Roman"/>
            <w:i w:val="0"/>
            <w:noProof/>
            <w:webHidden/>
            <w:sz w:val="24"/>
            <w:szCs w:val="24"/>
          </w:rPr>
          <w:fldChar w:fldCharType="separate"/>
        </w:r>
        <w:r w:rsidR="007A0035">
          <w:rPr>
            <w:rFonts w:ascii="Times New Roman" w:hAnsi="Times New Roman" w:cs="Times New Roman"/>
            <w:i w:val="0"/>
            <w:noProof/>
            <w:webHidden/>
            <w:sz w:val="24"/>
            <w:szCs w:val="24"/>
          </w:rPr>
          <w:t>3</w:t>
        </w:r>
        <w:r w:rsidR="005214DD" w:rsidRPr="00237176">
          <w:rPr>
            <w:rFonts w:ascii="Times New Roman" w:hAnsi="Times New Roman" w:cs="Times New Roman"/>
            <w:i w:val="0"/>
            <w:noProof/>
            <w:webHidden/>
            <w:sz w:val="24"/>
            <w:szCs w:val="24"/>
          </w:rPr>
          <w:fldChar w:fldCharType="end"/>
        </w:r>
      </w:hyperlink>
    </w:p>
    <w:p w:rsidR="005214DD" w:rsidRPr="00237176" w:rsidRDefault="00840B4E" w:rsidP="005214DD">
      <w:pPr>
        <w:pStyle w:val="TM3"/>
        <w:tabs>
          <w:tab w:val="left" w:pos="660"/>
        </w:tabs>
        <w:spacing w:line="360" w:lineRule="auto"/>
        <w:rPr>
          <w:rFonts w:ascii="Times New Roman" w:eastAsiaTheme="minorEastAsia" w:hAnsi="Times New Roman" w:cs="Times New Roman"/>
          <w:i w:val="0"/>
          <w:iCs w:val="0"/>
          <w:noProof/>
          <w:sz w:val="24"/>
          <w:szCs w:val="24"/>
          <w:lang w:eastAsia="fr-FR"/>
        </w:rPr>
      </w:pPr>
      <w:hyperlink w:anchor="_Toc115859640" w:history="1">
        <w:r w:rsidR="005214DD" w:rsidRPr="00237176">
          <w:rPr>
            <w:rStyle w:val="Lienhypertexte"/>
            <w:rFonts w:ascii="Times New Roman" w:eastAsia="Times New Roman" w:hAnsi="Times New Roman" w:cs="Times New Roman"/>
            <w:i w:val="0"/>
            <w:noProof/>
            <w:sz w:val="24"/>
            <w:szCs w:val="24"/>
            <w:lang w:eastAsia="zh-TW"/>
          </w:rPr>
          <w:t>b)</w:t>
        </w:r>
        <w:r w:rsidR="005214DD" w:rsidRPr="00237176">
          <w:rPr>
            <w:rFonts w:ascii="Times New Roman" w:eastAsiaTheme="minorEastAsia" w:hAnsi="Times New Roman" w:cs="Times New Roman"/>
            <w:i w:val="0"/>
            <w:iCs w:val="0"/>
            <w:noProof/>
            <w:sz w:val="24"/>
            <w:szCs w:val="24"/>
            <w:lang w:eastAsia="fr-FR"/>
          </w:rPr>
          <w:tab/>
        </w:r>
        <w:r w:rsidR="005214DD" w:rsidRPr="00237176">
          <w:rPr>
            <w:rStyle w:val="Lienhypertexte"/>
            <w:rFonts w:ascii="Times New Roman" w:eastAsia="Times New Roman" w:hAnsi="Times New Roman" w:cs="Times New Roman"/>
            <w:i w:val="0"/>
            <w:noProof/>
            <w:sz w:val="24"/>
            <w:szCs w:val="24"/>
            <w:lang w:eastAsia="zh-TW"/>
          </w:rPr>
          <w:t>diabète non diagnostiqué</w:t>
        </w:r>
        <w:r w:rsidR="005214DD" w:rsidRPr="00237176">
          <w:rPr>
            <w:rFonts w:ascii="Times New Roman" w:hAnsi="Times New Roman" w:cs="Times New Roman"/>
            <w:i w:val="0"/>
            <w:noProof/>
            <w:webHidden/>
            <w:sz w:val="24"/>
            <w:szCs w:val="24"/>
          </w:rPr>
          <w:tab/>
        </w:r>
        <w:r w:rsidR="005214DD" w:rsidRPr="00237176">
          <w:rPr>
            <w:rFonts w:ascii="Times New Roman" w:hAnsi="Times New Roman" w:cs="Times New Roman"/>
            <w:i w:val="0"/>
            <w:noProof/>
            <w:webHidden/>
            <w:sz w:val="24"/>
            <w:szCs w:val="24"/>
          </w:rPr>
          <w:fldChar w:fldCharType="begin"/>
        </w:r>
        <w:r w:rsidR="005214DD" w:rsidRPr="00237176">
          <w:rPr>
            <w:rFonts w:ascii="Times New Roman" w:hAnsi="Times New Roman" w:cs="Times New Roman"/>
            <w:i w:val="0"/>
            <w:noProof/>
            <w:webHidden/>
            <w:sz w:val="24"/>
            <w:szCs w:val="24"/>
          </w:rPr>
          <w:instrText xml:space="preserve"> PAGEREF _Toc115859640 \h </w:instrText>
        </w:r>
        <w:r w:rsidR="005214DD" w:rsidRPr="00237176">
          <w:rPr>
            <w:rFonts w:ascii="Times New Roman" w:hAnsi="Times New Roman" w:cs="Times New Roman"/>
            <w:i w:val="0"/>
            <w:noProof/>
            <w:webHidden/>
            <w:sz w:val="24"/>
            <w:szCs w:val="24"/>
          </w:rPr>
        </w:r>
        <w:r w:rsidR="005214DD" w:rsidRPr="00237176">
          <w:rPr>
            <w:rFonts w:ascii="Times New Roman" w:hAnsi="Times New Roman" w:cs="Times New Roman"/>
            <w:i w:val="0"/>
            <w:noProof/>
            <w:webHidden/>
            <w:sz w:val="24"/>
            <w:szCs w:val="24"/>
          </w:rPr>
          <w:fldChar w:fldCharType="separate"/>
        </w:r>
        <w:r w:rsidR="007A0035">
          <w:rPr>
            <w:rFonts w:ascii="Times New Roman" w:hAnsi="Times New Roman" w:cs="Times New Roman"/>
            <w:i w:val="0"/>
            <w:noProof/>
            <w:webHidden/>
            <w:sz w:val="24"/>
            <w:szCs w:val="24"/>
          </w:rPr>
          <w:t>4</w:t>
        </w:r>
        <w:r w:rsidR="005214DD" w:rsidRPr="00237176">
          <w:rPr>
            <w:rFonts w:ascii="Times New Roman" w:hAnsi="Times New Roman" w:cs="Times New Roman"/>
            <w:i w:val="0"/>
            <w:noProof/>
            <w:webHidden/>
            <w:sz w:val="24"/>
            <w:szCs w:val="24"/>
          </w:rPr>
          <w:fldChar w:fldCharType="end"/>
        </w:r>
      </w:hyperlink>
    </w:p>
    <w:p w:rsidR="005214DD" w:rsidRPr="00237176" w:rsidRDefault="00840B4E" w:rsidP="005214DD">
      <w:pPr>
        <w:pStyle w:val="TM3"/>
        <w:tabs>
          <w:tab w:val="left" w:pos="660"/>
        </w:tabs>
        <w:spacing w:line="360" w:lineRule="auto"/>
        <w:rPr>
          <w:rFonts w:ascii="Times New Roman" w:eastAsiaTheme="minorEastAsia" w:hAnsi="Times New Roman" w:cs="Times New Roman"/>
          <w:i w:val="0"/>
          <w:iCs w:val="0"/>
          <w:noProof/>
          <w:sz w:val="24"/>
          <w:szCs w:val="24"/>
          <w:lang w:eastAsia="fr-FR"/>
        </w:rPr>
      </w:pPr>
      <w:hyperlink w:anchor="_Toc115859641" w:history="1">
        <w:r w:rsidR="005214DD" w:rsidRPr="00237176">
          <w:rPr>
            <w:rStyle w:val="Lienhypertexte"/>
            <w:rFonts w:ascii="Times New Roman" w:eastAsia="Times New Roman" w:hAnsi="Times New Roman" w:cs="Times New Roman"/>
            <w:i w:val="0"/>
            <w:noProof/>
            <w:sz w:val="24"/>
            <w:szCs w:val="24"/>
            <w:lang w:eastAsia="zh-TW"/>
          </w:rPr>
          <w:t>c)</w:t>
        </w:r>
        <w:r w:rsidR="005214DD" w:rsidRPr="00237176">
          <w:rPr>
            <w:rFonts w:ascii="Times New Roman" w:eastAsiaTheme="minorEastAsia" w:hAnsi="Times New Roman" w:cs="Times New Roman"/>
            <w:i w:val="0"/>
            <w:iCs w:val="0"/>
            <w:noProof/>
            <w:sz w:val="24"/>
            <w:szCs w:val="24"/>
            <w:lang w:eastAsia="fr-FR"/>
          </w:rPr>
          <w:tab/>
        </w:r>
        <w:r w:rsidR="005214DD" w:rsidRPr="00237176">
          <w:rPr>
            <w:rStyle w:val="Lienhypertexte"/>
            <w:rFonts w:ascii="Times New Roman" w:eastAsia="Times New Roman" w:hAnsi="Times New Roman" w:cs="Times New Roman"/>
            <w:i w:val="0"/>
            <w:noProof/>
            <w:sz w:val="24"/>
            <w:szCs w:val="24"/>
            <w:lang w:eastAsia="zh-TW"/>
          </w:rPr>
          <w:t>Décès</w:t>
        </w:r>
        <w:r w:rsidR="005214DD" w:rsidRPr="00237176">
          <w:rPr>
            <w:rFonts w:ascii="Times New Roman" w:hAnsi="Times New Roman" w:cs="Times New Roman"/>
            <w:i w:val="0"/>
            <w:noProof/>
            <w:webHidden/>
            <w:sz w:val="24"/>
            <w:szCs w:val="24"/>
          </w:rPr>
          <w:tab/>
        </w:r>
        <w:r w:rsidR="005214DD" w:rsidRPr="00237176">
          <w:rPr>
            <w:rFonts w:ascii="Times New Roman" w:hAnsi="Times New Roman" w:cs="Times New Roman"/>
            <w:i w:val="0"/>
            <w:noProof/>
            <w:webHidden/>
            <w:sz w:val="24"/>
            <w:szCs w:val="24"/>
          </w:rPr>
          <w:fldChar w:fldCharType="begin"/>
        </w:r>
        <w:r w:rsidR="005214DD" w:rsidRPr="00237176">
          <w:rPr>
            <w:rFonts w:ascii="Times New Roman" w:hAnsi="Times New Roman" w:cs="Times New Roman"/>
            <w:i w:val="0"/>
            <w:noProof/>
            <w:webHidden/>
            <w:sz w:val="24"/>
            <w:szCs w:val="24"/>
          </w:rPr>
          <w:instrText xml:space="preserve"> PAGEREF _Toc115859641 \h </w:instrText>
        </w:r>
        <w:r w:rsidR="005214DD" w:rsidRPr="00237176">
          <w:rPr>
            <w:rFonts w:ascii="Times New Roman" w:hAnsi="Times New Roman" w:cs="Times New Roman"/>
            <w:i w:val="0"/>
            <w:noProof/>
            <w:webHidden/>
            <w:sz w:val="24"/>
            <w:szCs w:val="24"/>
          </w:rPr>
        </w:r>
        <w:r w:rsidR="005214DD" w:rsidRPr="00237176">
          <w:rPr>
            <w:rFonts w:ascii="Times New Roman" w:hAnsi="Times New Roman" w:cs="Times New Roman"/>
            <w:i w:val="0"/>
            <w:noProof/>
            <w:webHidden/>
            <w:sz w:val="24"/>
            <w:szCs w:val="24"/>
          </w:rPr>
          <w:fldChar w:fldCharType="separate"/>
        </w:r>
        <w:r w:rsidR="007A0035">
          <w:rPr>
            <w:rFonts w:ascii="Times New Roman" w:hAnsi="Times New Roman" w:cs="Times New Roman"/>
            <w:i w:val="0"/>
            <w:noProof/>
            <w:webHidden/>
            <w:sz w:val="24"/>
            <w:szCs w:val="24"/>
          </w:rPr>
          <w:t>4</w:t>
        </w:r>
        <w:r w:rsidR="005214DD" w:rsidRPr="00237176">
          <w:rPr>
            <w:rFonts w:ascii="Times New Roman" w:hAnsi="Times New Roman" w:cs="Times New Roman"/>
            <w:i w:val="0"/>
            <w:noProof/>
            <w:webHidden/>
            <w:sz w:val="24"/>
            <w:szCs w:val="24"/>
          </w:rPr>
          <w:fldChar w:fldCharType="end"/>
        </w:r>
      </w:hyperlink>
    </w:p>
    <w:p w:rsidR="005214DD" w:rsidRPr="00237176" w:rsidRDefault="00840B4E" w:rsidP="005214DD">
      <w:pPr>
        <w:pStyle w:val="TM2"/>
        <w:tabs>
          <w:tab w:val="left" w:pos="660"/>
        </w:tabs>
        <w:spacing w:line="360" w:lineRule="auto"/>
        <w:rPr>
          <w:rFonts w:ascii="Times New Roman" w:eastAsiaTheme="minorEastAsia" w:hAnsi="Times New Roman" w:cs="Times New Roman"/>
          <w:smallCaps w:val="0"/>
          <w:noProof/>
          <w:sz w:val="24"/>
          <w:szCs w:val="24"/>
          <w:lang w:eastAsia="fr-FR"/>
        </w:rPr>
      </w:pPr>
      <w:hyperlink w:anchor="_Toc115859642" w:history="1">
        <w:r w:rsidR="005214DD" w:rsidRPr="00237176">
          <w:rPr>
            <w:rStyle w:val="Lienhypertexte"/>
            <w:rFonts w:ascii="Times New Roman" w:eastAsia="Times New Roman" w:hAnsi="Times New Roman" w:cs="Times New Roman"/>
            <w:noProof/>
            <w:sz w:val="24"/>
            <w:szCs w:val="24"/>
            <w:lang w:eastAsia="zh-TW"/>
          </w:rPr>
          <w:t>3.</w:t>
        </w:r>
        <w:r w:rsidR="005214DD" w:rsidRPr="00237176">
          <w:rPr>
            <w:rFonts w:ascii="Times New Roman" w:eastAsiaTheme="minorEastAsia" w:hAnsi="Times New Roman" w:cs="Times New Roman"/>
            <w:smallCaps w:val="0"/>
            <w:noProof/>
            <w:sz w:val="24"/>
            <w:szCs w:val="24"/>
            <w:lang w:eastAsia="fr-FR"/>
          </w:rPr>
          <w:tab/>
        </w:r>
        <w:r w:rsidR="005214DD" w:rsidRPr="00237176">
          <w:rPr>
            <w:rStyle w:val="Lienhypertexte"/>
            <w:rFonts w:ascii="Times New Roman" w:eastAsia="Times New Roman" w:hAnsi="Times New Roman" w:cs="Times New Roman"/>
            <w:noProof/>
            <w:sz w:val="24"/>
            <w:szCs w:val="24"/>
            <w:lang w:eastAsia="zh-TW"/>
          </w:rPr>
          <w:t>Le Cameroun</w:t>
        </w:r>
        <w:r w:rsidR="005214DD" w:rsidRPr="00237176">
          <w:rPr>
            <w:rFonts w:ascii="Times New Roman" w:hAnsi="Times New Roman" w:cs="Times New Roman"/>
            <w:noProof/>
            <w:webHidden/>
            <w:sz w:val="24"/>
            <w:szCs w:val="24"/>
          </w:rPr>
          <w:tab/>
        </w:r>
        <w:r w:rsidR="005214DD" w:rsidRPr="00237176">
          <w:rPr>
            <w:rFonts w:ascii="Times New Roman" w:hAnsi="Times New Roman" w:cs="Times New Roman"/>
            <w:noProof/>
            <w:webHidden/>
            <w:sz w:val="24"/>
            <w:szCs w:val="24"/>
          </w:rPr>
          <w:fldChar w:fldCharType="begin"/>
        </w:r>
        <w:r w:rsidR="005214DD" w:rsidRPr="00237176">
          <w:rPr>
            <w:rFonts w:ascii="Times New Roman" w:hAnsi="Times New Roman" w:cs="Times New Roman"/>
            <w:noProof/>
            <w:webHidden/>
            <w:sz w:val="24"/>
            <w:szCs w:val="24"/>
          </w:rPr>
          <w:instrText xml:space="preserve"> PAGEREF _Toc115859642 \h </w:instrText>
        </w:r>
        <w:r w:rsidR="005214DD" w:rsidRPr="00237176">
          <w:rPr>
            <w:rFonts w:ascii="Times New Roman" w:hAnsi="Times New Roman" w:cs="Times New Roman"/>
            <w:noProof/>
            <w:webHidden/>
            <w:sz w:val="24"/>
            <w:szCs w:val="24"/>
          </w:rPr>
        </w:r>
        <w:r w:rsidR="005214DD" w:rsidRPr="00237176">
          <w:rPr>
            <w:rFonts w:ascii="Times New Roman" w:hAnsi="Times New Roman" w:cs="Times New Roman"/>
            <w:noProof/>
            <w:webHidden/>
            <w:sz w:val="24"/>
            <w:szCs w:val="24"/>
          </w:rPr>
          <w:fldChar w:fldCharType="separate"/>
        </w:r>
        <w:r w:rsidR="007A0035">
          <w:rPr>
            <w:rFonts w:ascii="Times New Roman" w:hAnsi="Times New Roman" w:cs="Times New Roman"/>
            <w:noProof/>
            <w:webHidden/>
            <w:sz w:val="24"/>
            <w:szCs w:val="24"/>
          </w:rPr>
          <w:t>4</w:t>
        </w:r>
        <w:r w:rsidR="005214DD" w:rsidRPr="00237176">
          <w:rPr>
            <w:rFonts w:ascii="Times New Roman" w:hAnsi="Times New Roman" w:cs="Times New Roman"/>
            <w:noProof/>
            <w:webHidden/>
            <w:sz w:val="24"/>
            <w:szCs w:val="24"/>
          </w:rPr>
          <w:fldChar w:fldCharType="end"/>
        </w:r>
      </w:hyperlink>
    </w:p>
    <w:p w:rsidR="005214DD" w:rsidRPr="00237176" w:rsidRDefault="00840B4E" w:rsidP="005214DD">
      <w:pPr>
        <w:pStyle w:val="TM3"/>
        <w:tabs>
          <w:tab w:val="left" w:pos="660"/>
        </w:tabs>
        <w:spacing w:line="360" w:lineRule="auto"/>
        <w:rPr>
          <w:rFonts w:ascii="Times New Roman" w:eastAsiaTheme="minorEastAsia" w:hAnsi="Times New Roman" w:cs="Times New Roman"/>
          <w:i w:val="0"/>
          <w:iCs w:val="0"/>
          <w:noProof/>
          <w:sz w:val="24"/>
          <w:szCs w:val="24"/>
          <w:lang w:eastAsia="fr-FR"/>
        </w:rPr>
      </w:pPr>
      <w:hyperlink w:anchor="_Toc115859643" w:history="1">
        <w:r w:rsidR="005214DD" w:rsidRPr="00237176">
          <w:rPr>
            <w:rStyle w:val="Lienhypertexte"/>
            <w:rFonts w:ascii="Times New Roman" w:eastAsia="Times New Roman" w:hAnsi="Times New Roman" w:cs="Times New Roman"/>
            <w:i w:val="0"/>
            <w:noProof/>
            <w:sz w:val="24"/>
            <w:szCs w:val="24"/>
            <w:lang w:eastAsia="zh-TW"/>
          </w:rPr>
          <w:t>a)</w:t>
        </w:r>
        <w:r w:rsidR="005214DD" w:rsidRPr="00237176">
          <w:rPr>
            <w:rFonts w:ascii="Times New Roman" w:eastAsiaTheme="minorEastAsia" w:hAnsi="Times New Roman" w:cs="Times New Roman"/>
            <w:i w:val="0"/>
            <w:iCs w:val="0"/>
            <w:noProof/>
            <w:sz w:val="24"/>
            <w:szCs w:val="24"/>
            <w:lang w:eastAsia="fr-FR"/>
          </w:rPr>
          <w:tab/>
        </w:r>
        <w:r w:rsidR="005214DD" w:rsidRPr="00237176">
          <w:rPr>
            <w:rStyle w:val="Lienhypertexte"/>
            <w:rFonts w:ascii="Times New Roman" w:eastAsia="Times New Roman" w:hAnsi="Times New Roman" w:cs="Times New Roman"/>
            <w:i w:val="0"/>
            <w:noProof/>
            <w:sz w:val="24"/>
            <w:szCs w:val="24"/>
            <w:lang w:eastAsia="zh-TW"/>
          </w:rPr>
          <w:t>Prévalence</w:t>
        </w:r>
        <w:r w:rsidR="005214DD" w:rsidRPr="00237176">
          <w:rPr>
            <w:rFonts w:ascii="Times New Roman" w:hAnsi="Times New Roman" w:cs="Times New Roman"/>
            <w:i w:val="0"/>
            <w:noProof/>
            <w:webHidden/>
            <w:sz w:val="24"/>
            <w:szCs w:val="24"/>
          </w:rPr>
          <w:tab/>
        </w:r>
        <w:r w:rsidR="005214DD" w:rsidRPr="00237176">
          <w:rPr>
            <w:rFonts w:ascii="Times New Roman" w:hAnsi="Times New Roman" w:cs="Times New Roman"/>
            <w:i w:val="0"/>
            <w:noProof/>
            <w:webHidden/>
            <w:sz w:val="24"/>
            <w:szCs w:val="24"/>
          </w:rPr>
          <w:fldChar w:fldCharType="begin"/>
        </w:r>
        <w:r w:rsidR="005214DD" w:rsidRPr="00237176">
          <w:rPr>
            <w:rFonts w:ascii="Times New Roman" w:hAnsi="Times New Roman" w:cs="Times New Roman"/>
            <w:i w:val="0"/>
            <w:noProof/>
            <w:webHidden/>
            <w:sz w:val="24"/>
            <w:szCs w:val="24"/>
          </w:rPr>
          <w:instrText xml:space="preserve"> PAGEREF _Toc115859643 \h </w:instrText>
        </w:r>
        <w:r w:rsidR="005214DD" w:rsidRPr="00237176">
          <w:rPr>
            <w:rFonts w:ascii="Times New Roman" w:hAnsi="Times New Roman" w:cs="Times New Roman"/>
            <w:i w:val="0"/>
            <w:noProof/>
            <w:webHidden/>
            <w:sz w:val="24"/>
            <w:szCs w:val="24"/>
          </w:rPr>
        </w:r>
        <w:r w:rsidR="005214DD" w:rsidRPr="00237176">
          <w:rPr>
            <w:rFonts w:ascii="Times New Roman" w:hAnsi="Times New Roman" w:cs="Times New Roman"/>
            <w:i w:val="0"/>
            <w:noProof/>
            <w:webHidden/>
            <w:sz w:val="24"/>
            <w:szCs w:val="24"/>
          </w:rPr>
          <w:fldChar w:fldCharType="separate"/>
        </w:r>
        <w:r w:rsidR="007A0035">
          <w:rPr>
            <w:rFonts w:ascii="Times New Roman" w:hAnsi="Times New Roman" w:cs="Times New Roman"/>
            <w:i w:val="0"/>
            <w:noProof/>
            <w:webHidden/>
            <w:sz w:val="24"/>
            <w:szCs w:val="24"/>
          </w:rPr>
          <w:t>4</w:t>
        </w:r>
        <w:r w:rsidR="005214DD" w:rsidRPr="00237176">
          <w:rPr>
            <w:rFonts w:ascii="Times New Roman" w:hAnsi="Times New Roman" w:cs="Times New Roman"/>
            <w:i w:val="0"/>
            <w:noProof/>
            <w:webHidden/>
            <w:sz w:val="24"/>
            <w:szCs w:val="24"/>
          </w:rPr>
          <w:fldChar w:fldCharType="end"/>
        </w:r>
      </w:hyperlink>
    </w:p>
    <w:p w:rsidR="005214DD" w:rsidRPr="00237176" w:rsidRDefault="00840B4E" w:rsidP="005214DD">
      <w:pPr>
        <w:pStyle w:val="TM3"/>
        <w:tabs>
          <w:tab w:val="left" w:pos="660"/>
        </w:tabs>
        <w:spacing w:line="360" w:lineRule="auto"/>
        <w:rPr>
          <w:rFonts w:ascii="Times New Roman" w:eastAsiaTheme="minorEastAsia" w:hAnsi="Times New Roman" w:cs="Times New Roman"/>
          <w:i w:val="0"/>
          <w:iCs w:val="0"/>
          <w:noProof/>
          <w:sz w:val="24"/>
          <w:szCs w:val="24"/>
          <w:lang w:eastAsia="fr-FR"/>
        </w:rPr>
      </w:pPr>
      <w:hyperlink w:anchor="_Toc115859644" w:history="1">
        <w:r w:rsidR="005214DD" w:rsidRPr="00237176">
          <w:rPr>
            <w:rStyle w:val="Lienhypertexte"/>
            <w:rFonts w:ascii="Times New Roman" w:eastAsia="Times New Roman" w:hAnsi="Times New Roman" w:cs="Times New Roman"/>
            <w:i w:val="0"/>
            <w:noProof/>
            <w:sz w:val="24"/>
            <w:szCs w:val="24"/>
            <w:lang w:eastAsia="zh-TW"/>
          </w:rPr>
          <w:t>b)</w:t>
        </w:r>
        <w:r w:rsidR="005214DD" w:rsidRPr="00237176">
          <w:rPr>
            <w:rFonts w:ascii="Times New Roman" w:eastAsiaTheme="minorEastAsia" w:hAnsi="Times New Roman" w:cs="Times New Roman"/>
            <w:i w:val="0"/>
            <w:iCs w:val="0"/>
            <w:noProof/>
            <w:sz w:val="24"/>
            <w:szCs w:val="24"/>
            <w:lang w:eastAsia="fr-FR"/>
          </w:rPr>
          <w:tab/>
        </w:r>
        <w:r w:rsidR="005214DD" w:rsidRPr="00237176">
          <w:rPr>
            <w:rStyle w:val="Lienhypertexte"/>
            <w:rFonts w:ascii="Times New Roman" w:eastAsia="Times New Roman" w:hAnsi="Times New Roman" w:cs="Times New Roman"/>
            <w:i w:val="0"/>
            <w:noProof/>
            <w:sz w:val="24"/>
            <w:szCs w:val="24"/>
            <w:lang w:eastAsia="zh-TW"/>
          </w:rPr>
          <w:t>Non diagnostiqué</w:t>
        </w:r>
        <w:r w:rsidR="005214DD" w:rsidRPr="00237176">
          <w:rPr>
            <w:rFonts w:ascii="Times New Roman" w:hAnsi="Times New Roman" w:cs="Times New Roman"/>
            <w:i w:val="0"/>
            <w:noProof/>
            <w:webHidden/>
            <w:sz w:val="24"/>
            <w:szCs w:val="24"/>
          </w:rPr>
          <w:tab/>
        </w:r>
        <w:r w:rsidR="005214DD" w:rsidRPr="00237176">
          <w:rPr>
            <w:rFonts w:ascii="Times New Roman" w:hAnsi="Times New Roman" w:cs="Times New Roman"/>
            <w:i w:val="0"/>
            <w:noProof/>
            <w:webHidden/>
            <w:sz w:val="24"/>
            <w:szCs w:val="24"/>
          </w:rPr>
          <w:fldChar w:fldCharType="begin"/>
        </w:r>
        <w:r w:rsidR="005214DD" w:rsidRPr="00237176">
          <w:rPr>
            <w:rFonts w:ascii="Times New Roman" w:hAnsi="Times New Roman" w:cs="Times New Roman"/>
            <w:i w:val="0"/>
            <w:noProof/>
            <w:webHidden/>
            <w:sz w:val="24"/>
            <w:szCs w:val="24"/>
          </w:rPr>
          <w:instrText xml:space="preserve"> PAGEREF _Toc115859644 \h </w:instrText>
        </w:r>
        <w:r w:rsidR="005214DD" w:rsidRPr="00237176">
          <w:rPr>
            <w:rFonts w:ascii="Times New Roman" w:hAnsi="Times New Roman" w:cs="Times New Roman"/>
            <w:i w:val="0"/>
            <w:noProof/>
            <w:webHidden/>
            <w:sz w:val="24"/>
            <w:szCs w:val="24"/>
          </w:rPr>
        </w:r>
        <w:r w:rsidR="005214DD" w:rsidRPr="00237176">
          <w:rPr>
            <w:rFonts w:ascii="Times New Roman" w:hAnsi="Times New Roman" w:cs="Times New Roman"/>
            <w:i w:val="0"/>
            <w:noProof/>
            <w:webHidden/>
            <w:sz w:val="24"/>
            <w:szCs w:val="24"/>
          </w:rPr>
          <w:fldChar w:fldCharType="separate"/>
        </w:r>
        <w:r w:rsidR="007A0035">
          <w:rPr>
            <w:rFonts w:ascii="Times New Roman" w:hAnsi="Times New Roman" w:cs="Times New Roman"/>
            <w:i w:val="0"/>
            <w:noProof/>
            <w:webHidden/>
            <w:sz w:val="24"/>
            <w:szCs w:val="24"/>
          </w:rPr>
          <w:t>4</w:t>
        </w:r>
        <w:r w:rsidR="005214DD" w:rsidRPr="00237176">
          <w:rPr>
            <w:rFonts w:ascii="Times New Roman" w:hAnsi="Times New Roman" w:cs="Times New Roman"/>
            <w:i w:val="0"/>
            <w:noProof/>
            <w:webHidden/>
            <w:sz w:val="24"/>
            <w:szCs w:val="24"/>
          </w:rPr>
          <w:fldChar w:fldCharType="end"/>
        </w:r>
      </w:hyperlink>
    </w:p>
    <w:p w:rsidR="005214DD" w:rsidRPr="00237176" w:rsidRDefault="00840B4E" w:rsidP="005214DD">
      <w:pPr>
        <w:pStyle w:val="TM3"/>
        <w:tabs>
          <w:tab w:val="left" w:pos="660"/>
        </w:tabs>
        <w:spacing w:line="360" w:lineRule="auto"/>
        <w:rPr>
          <w:rFonts w:ascii="Times New Roman" w:eastAsiaTheme="minorEastAsia" w:hAnsi="Times New Roman" w:cs="Times New Roman"/>
          <w:i w:val="0"/>
          <w:iCs w:val="0"/>
          <w:noProof/>
          <w:sz w:val="24"/>
          <w:szCs w:val="24"/>
          <w:lang w:eastAsia="fr-FR"/>
        </w:rPr>
      </w:pPr>
      <w:hyperlink w:anchor="_Toc115859645" w:history="1">
        <w:r w:rsidR="005214DD" w:rsidRPr="00237176">
          <w:rPr>
            <w:rStyle w:val="Lienhypertexte"/>
            <w:rFonts w:ascii="Times New Roman" w:eastAsia="Times New Roman" w:hAnsi="Times New Roman" w:cs="Times New Roman"/>
            <w:i w:val="0"/>
            <w:noProof/>
            <w:sz w:val="24"/>
            <w:szCs w:val="24"/>
            <w:lang w:eastAsia="zh-TW"/>
          </w:rPr>
          <w:t>c)</w:t>
        </w:r>
        <w:r w:rsidR="005214DD" w:rsidRPr="00237176">
          <w:rPr>
            <w:rFonts w:ascii="Times New Roman" w:eastAsiaTheme="minorEastAsia" w:hAnsi="Times New Roman" w:cs="Times New Roman"/>
            <w:i w:val="0"/>
            <w:iCs w:val="0"/>
            <w:noProof/>
            <w:sz w:val="24"/>
            <w:szCs w:val="24"/>
            <w:lang w:eastAsia="fr-FR"/>
          </w:rPr>
          <w:tab/>
        </w:r>
        <w:r w:rsidR="005214DD" w:rsidRPr="00237176">
          <w:rPr>
            <w:rStyle w:val="Lienhypertexte"/>
            <w:rFonts w:ascii="Times New Roman" w:eastAsia="Times New Roman" w:hAnsi="Times New Roman" w:cs="Times New Roman"/>
            <w:i w:val="0"/>
            <w:noProof/>
            <w:sz w:val="24"/>
            <w:szCs w:val="24"/>
            <w:lang w:eastAsia="zh-TW"/>
          </w:rPr>
          <w:t>Décès</w:t>
        </w:r>
        <w:r w:rsidR="005214DD" w:rsidRPr="00237176">
          <w:rPr>
            <w:rFonts w:ascii="Times New Roman" w:hAnsi="Times New Roman" w:cs="Times New Roman"/>
            <w:i w:val="0"/>
            <w:noProof/>
            <w:webHidden/>
            <w:sz w:val="24"/>
            <w:szCs w:val="24"/>
          </w:rPr>
          <w:tab/>
        </w:r>
        <w:r w:rsidR="005214DD" w:rsidRPr="00237176">
          <w:rPr>
            <w:rFonts w:ascii="Times New Roman" w:hAnsi="Times New Roman" w:cs="Times New Roman"/>
            <w:i w:val="0"/>
            <w:noProof/>
            <w:webHidden/>
            <w:sz w:val="24"/>
            <w:szCs w:val="24"/>
          </w:rPr>
          <w:fldChar w:fldCharType="begin"/>
        </w:r>
        <w:r w:rsidR="005214DD" w:rsidRPr="00237176">
          <w:rPr>
            <w:rFonts w:ascii="Times New Roman" w:hAnsi="Times New Roman" w:cs="Times New Roman"/>
            <w:i w:val="0"/>
            <w:noProof/>
            <w:webHidden/>
            <w:sz w:val="24"/>
            <w:szCs w:val="24"/>
          </w:rPr>
          <w:instrText xml:space="preserve"> PAGEREF _Toc115859645 \h </w:instrText>
        </w:r>
        <w:r w:rsidR="005214DD" w:rsidRPr="00237176">
          <w:rPr>
            <w:rFonts w:ascii="Times New Roman" w:hAnsi="Times New Roman" w:cs="Times New Roman"/>
            <w:i w:val="0"/>
            <w:noProof/>
            <w:webHidden/>
            <w:sz w:val="24"/>
            <w:szCs w:val="24"/>
          </w:rPr>
        </w:r>
        <w:r w:rsidR="005214DD" w:rsidRPr="00237176">
          <w:rPr>
            <w:rFonts w:ascii="Times New Roman" w:hAnsi="Times New Roman" w:cs="Times New Roman"/>
            <w:i w:val="0"/>
            <w:noProof/>
            <w:webHidden/>
            <w:sz w:val="24"/>
            <w:szCs w:val="24"/>
          </w:rPr>
          <w:fldChar w:fldCharType="separate"/>
        </w:r>
        <w:r w:rsidR="007A0035">
          <w:rPr>
            <w:rFonts w:ascii="Times New Roman" w:hAnsi="Times New Roman" w:cs="Times New Roman"/>
            <w:i w:val="0"/>
            <w:noProof/>
            <w:webHidden/>
            <w:sz w:val="24"/>
            <w:szCs w:val="24"/>
          </w:rPr>
          <w:t>4</w:t>
        </w:r>
        <w:r w:rsidR="005214DD" w:rsidRPr="00237176">
          <w:rPr>
            <w:rFonts w:ascii="Times New Roman" w:hAnsi="Times New Roman" w:cs="Times New Roman"/>
            <w:i w:val="0"/>
            <w:noProof/>
            <w:webHidden/>
            <w:sz w:val="24"/>
            <w:szCs w:val="24"/>
          </w:rPr>
          <w:fldChar w:fldCharType="end"/>
        </w:r>
      </w:hyperlink>
    </w:p>
    <w:p w:rsidR="005214DD" w:rsidRPr="00237176" w:rsidRDefault="00840B4E" w:rsidP="005214DD">
      <w:pPr>
        <w:pStyle w:val="TM1"/>
        <w:tabs>
          <w:tab w:val="left" w:pos="660"/>
        </w:tabs>
        <w:rPr>
          <w:rFonts w:ascii="Times New Roman" w:eastAsiaTheme="minorEastAsia" w:hAnsi="Times New Roman" w:cs="Times New Roman"/>
          <w:b w:val="0"/>
          <w:bCs w:val="0"/>
          <w:caps w:val="0"/>
          <w:noProof/>
          <w:sz w:val="24"/>
          <w:szCs w:val="24"/>
          <w:lang w:eastAsia="fr-FR"/>
        </w:rPr>
      </w:pPr>
      <w:hyperlink w:anchor="_Toc115859647" w:history="1">
        <w:r w:rsidR="005214DD" w:rsidRPr="00237176">
          <w:rPr>
            <w:rStyle w:val="Lienhypertexte"/>
            <w:rFonts w:ascii="Times New Roman" w:eastAsia="Times New Roman" w:hAnsi="Times New Roman" w:cs="Times New Roman"/>
            <w:b w:val="0"/>
            <w:noProof/>
            <w:sz w:val="24"/>
            <w:szCs w:val="24"/>
            <w:lang w:val="fr-CM" w:eastAsia="zh-TW"/>
          </w:rPr>
          <w:t>II.</w:t>
        </w:r>
        <w:r w:rsidR="005214DD" w:rsidRPr="00237176">
          <w:rPr>
            <w:rFonts w:ascii="Times New Roman" w:eastAsiaTheme="minorEastAsia" w:hAnsi="Times New Roman" w:cs="Times New Roman"/>
            <w:b w:val="0"/>
            <w:bCs w:val="0"/>
            <w:caps w:val="0"/>
            <w:noProof/>
            <w:sz w:val="24"/>
            <w:szCs w:val="24"/>
            <w:lang w:eastAsia="fr-FR"/>
          </w:rPr>
          <w:tab/>
        </w:r>
        <w:r w:rsidR="005214DD" w:rsidRPr="00237176">
          <w:rPr>
            <w:rStyle w:val="Lienhypertexte"/>
            <w:rFonts w:ascii="Times New Roman" w:eastAsia="Times New Roman" w:hAnsi="Times New Roman" w:cs="Times New Roman"/>
            <w:b w:val="0"/>
            <w:noProof/>
            <w:sz w:val="24"/>
            <w:szCs w:val="24"/>
            <w:lang w:val="fr-CM" w:eastAsia="zh-TW"/>
          </w:rPr>
          <w:t>PROBLÈME</w:t>
        </w:r>
        <w:r w:rsidR="005214DD" w:rsidRPr="00237176">
          <w:rPr>
            <w:rFonts w:ascii="Times New Roman" w:hAnsi="Times New Roman" w:cs="Times New Roman"/>
            <w:b w:val="0"/>
            <w:noProof/>
            <w:webHidden/>
            <w:sz w:val="24"/>
            <w:szCs w:val="24"/>
          </w:rPr>
          <w:tab/>
        </w:r>
        <w:r w:rsidR="005214DD" w:rsidRPr="00237176">
          <w:rPr>
            <w:rFonts w:ascii="Times New Roman" w:hAnsi="Times New Roman" w:cs="Times New Roman"/>
            <w:b w:val="0"/>
            <w:noProof/>
            <w:webHidden/>
            <w:sz w:val="24"/>
            <w:szCs w:val="24"/>
          </w:rPr>
          <w:fldChar w:fldCharType="begin"/>
        </w:r>
        <w:r w:rsidR="005214DD" w:rsidRPr="00237176">
          <w:rPr>
            <w:rFonts w:ascii="Times New Roman" w:hAnsi="Times New Roman" w:cs="Times New Roman"/>
            <w:b w:val="0"/>
            <w:noProof/>
            <w:webHidden/>
            <w:sz w:val="24"/>
            <w:szCs w:val="24"/>
          </w:rPr>
          <w:instrText xml:space="preserve"> PAGEREF _Toc115859647 \h </w:instrText>
        </w:r>
        <w:r w:rsidR="005214DD" w:rsidRPr="00237176">
          <w:rPr>
            <w:rFonts w:ascii="Times New Roman" w:hAnsi="Times New Roman" w:cs="Times New Roman"/>
            <w:b w:val="0"/>
            <w:noProof/>
            <w:webHidden/>
            <w:sz w:val="24"/>
            <w:szCs w:val="24"/>
          </w:rPr>
        </w:r>
        <w:r w:rsidR="005214DD" w:rsidRPr="00237176">
          <w:rPr>
            <w:rFonts w:ascii="Times New Roman" w:hAnsi="Times New Roman" w:cs="Times New Roman"/>
            <w:b w:val="0"/>
            <w:noProof/>
            <w:webHidden/>
            <w:sz w:val="24"/>
            <w:szCs w:val="24"/>
          </w:rPr>
          <w:fldChar w:fldCharType="separate"/>
        </w:r>
        <w:r w:rsidR="007A0035">
          <w:rPr>
            <w:rFonts w:ascii="Times New Roman" w:hAnsi="Times New Roman" w:cs="Times New Roman"/>
            <w:b w:val="0"/>
            <w:noProof/>
            <w:webHidden/>
            <w:sz w:val="24"/>
            <w:szCs w:val="24"/>
          </w:rPr>
          <w:t>5</w:t>
        </w:r>
        <w:r w:rsidR="005214DD" w:rsidRPr="00237176">
          <w:rPr>
            <w:rFonts w:ascii="Times New Roman" w:hAnsi="Times New Roman" w:cs="Times New Roman"/>
            <w:b w:val="0"/>
            <w:noProof/>
            <w:webHidden/>
            <w:sz w:val="24"/>
            <w:szCs w:val="24"/>
          </w:rPr>
          <w:fldChar w:fldCharType="end"/>
        </w:r>
      </w:hyperlink>
    </w:p>
    <w:p w:rsidR="005214DD" w:rsidRPr="00237176" w:rsidRDefault="00840B4E" w:rsidP="005214DD">
      <w:pPr>
        <w:pStyle w:val="TM1"/>
        <w:tabs>
          <w:tab w:val="left" w:pos="660"/>
        </w:tabs>
        <w:rPr>
          <w:rFonts w:ascii="Times New Roman" w:eastAsiaTheme="minorEastAsia" w:hAnsi="Times New Roman" w:cs="Times New Roman"/>
          <w:b w:val="0"/>
          <w:bCs w:val="0"/>
          <w:caps w:val="0"/>
          <w:noProof/>
          <w:sz w:val="24"/>
          <w:szCs w:val="24"/>
          <w:lang w:eastAsia="fr-FR"/>
        </w:rPr>
      </w:pPr>
      <w:hyperlink w:anchor="_Toc115859648" w:history="1">
        <w:r w:rsidR="005214DD" w:rsidRPr="00237176">
          <w:rPr>
            <w:rStyle w:val="Lienhypertexte"/>
            <w:rFonts w:ascii="Times New Roman" w:eastAsia="Times New Roman" w:hAnsi="Times New Roman" w:cs="Times New Roman"/>
            <w:b w:val="0"/>
            <w:noProof/>
            <w:sz w:val="24"/>
            <w:szCs w:val="24"/>
            <w:lang w:eastAsia="zh-TW"/>
          </w:rPr>
          <w:t>III.</w:t>
        </w:r>
        <w:r w:rsidR="005214DD" w:rsidRPr="00237176">
          <w:rPr>
            <w:rFonts w:ascii="Times New Roman" w:eastAsiaTheme="minorEastAsia" w:hAnsi="Times New Roman" w:cs="Times New Roman"/>
            <w:b w:val="0"/>
            <w:bCs w:val="0"/>
            <w:caps w:val="0"/>
            <w:noProof/>
            <w:sz w:val="24"/>
            <w:szCs w:val="24"/>
            <w:lang w:eastAsia="fr-FR"/>
          </w:rPr>
          <w:tab/>
        </w:r>
        <w:r w:rsidR="005214DD" w:rsidRPr="00237176">
          <w:rPr>
            <w:rStyle w:val="Lienhypertexte"/>
            <w:rFonts w:ascii="Times New Roman" w:eastAsia="Times New Roman" w:hAnsi="Times New Roman" w:cs="Times New Roman"/>
            <w:b w:val="0"/>
            <w:noProof/>
            <w:sz w:val="24"/>
            <w:szCs w:val="24"/>
            <w:lang w:eastAsia="zh-TW"/>
          </w:rPr>
          <w:t>PROBLEMATIQUE</w:t>
        </w:r>
        <w:r w:rsidR="005214DD" w:rsidRPr="00237176">
          <w:rPr>
            <w:rFonts w:ascii="Times New Roman" w:hAnsi="Times New Roman" w:cs="Times New Roman"/>
            <w:b w:val="0"/>
            <w:noProof/>
            <w:webHidden/>
            <w:sz w:val="24"/>
            <w:szCs w:val="24"/>
          </w:rPr>
          <w:tab/>
        </w:r>
        <w:r w:rsidR="005214DD" w:rsidRPr="00237176">
          <w:rPr>
            <w:rFonts w:ascii="Times New Roman" w:hAnsi="Times New Roman" w:cs="Times New Roman"/>
            <w:b w:val="0"/>
            <w:noProof/>
            <w:webHidden/>
            <w:sz w:val="24"/>
            <w:szCs w:val="24"/>
          </w:rPr>
          <w:fldChar w:fldCharType="begin"/>
        </w:r>
        <w:r w:rsidR="005214DD" w:rsidRPr="00237176">
          <w:rPr>
            <w:rFonts w:ascii="Times New Roman" w:hAnsi="Times New Roman" w:cs="Times New Roman"/>
            <w:b w:val="0"/>
            <w:noProof/>
            <w:webHidden/>
            <w:sz w:val="24"/>
            <w:szCs w:val="24"/>
          </w:rPr>
          <w:instrText xml:space="preserve"> PAGEREF _Toc115859648 \h </w:instrText>
        </w:r>
        <w:r w:rsidR="005214DD" w:rsidRPr="00237176">
          <w:rPr>
            <w:rFonts w:ascii="Times New Roman" w:hAnsi="Times New Roman" w:cs="Times New Roman"/>
            <w:b w:val="0"/>
            <w:noProof/>
            <w:webHidden/>
            <w:sz w:val="24"/>
            <w:szCs w:val="24"/>
          </w:rPr>
        </w:r>
        <w:r w:rsidR="005214DD" w:rsidRPr="00237176">
          <w:rPr>
            <w:rFonts w:ascii="Times New Roman" w:hAnsi="Times New Roman" w:cs="Times New Roman"/>
            <w:b w:val="0"/>
            <w:noProof/>
            <w:webHidden/>
            <w:sz w:val="24"/>
            <w:szCs w:val="24"/>
          </w:rPr>
          <w:fldChar w:fldCharType="separate"/>
        </w:r>
        <w:r w:rsidR="007A0035">
          <w:rPr>
            <w:rFonts w:ascii="Times New Roman" w:hAnsi="Times New Roman" w:cs="Times New Roman"/>
            <w:b w:val="0"/>
            <w:noProof/>
            <w:webHidden/>
            <w:sz w:val="24"/>
            <w:szCs w:val="24"/>
          </w:rPr>
          <w:t>6</w:t>
        </w:r>
        <w:r w:rsidR="005214DD" w:rsidRPr="00237176">
          <w:rPr>
            <w:rFonts w:ascii="Times New Roman" w:hAnsi="Times New Roman" w:cs="Times New Roman"/>
            <w:b w:val="0"/>
            <w:noProof/>
            <w:webHidden/>
            <w:sz w:val="24"/>
            <w:szCs w:val="24"/>
          </w:rPr>
          <w:fldChar w:fldCharType="end"/>
        </w:r>
      </w:hyperlink>
    </w:p>
    <w:p w:rsidR="005214DD" w:rsidRPr="00237176" w:rsidRDefault="00840B4E" w:rsidP="005214DD">
      <w:pPr>
        <w:pStyle w:val="TM3"/>
        <w:tabs>
          <w:tab w:val="left" w:pos="660"/>
        </w:tabs>
        <w:spacing w:line="360" w:lineRule="auto"/>
        <w:rPr>
          <w:rFonts w:ascii="Times New Roman" w:eastAsiaTheme="minorEastAsia" w:hAnsi="Times New Roman" w:cs="Times New Roman"/>
          <w:i w:val="0"/>
          <w:iCs w:val="0"/>
          <w:noProof/>
          <w:sz w:val="24"/>
          <w:szCs w:val="24"/>
          <w:lang w:eastAsia="fr-FR"/>
        </w:rPr>
      </w:pPr>
      <w:hyperlink w:anchor="_Toc115859649" w:history="1">
        <w:r w:rsidR="005214DD" w:rsidRPr="00237176">
          <w:rPr>
            <w:rStyle w:val="Lienhypertexte"/>
            <w:rFonts w:ascii="Times New Roman" w:eastAsia="Times New Roman" w:hAnsi="Times New Roman" w:cs="Times New Roman"/>
            <w:i w:val="0"/>
            <w:noProof/>
            <w:sz w:val="24"/>
            <w:szCs w:val="24"/>
            <w:lang w:eastAsia="zh-TW"/>
          </w:rPr>
          <w:t>a)</w:t>
        </w:r>
        <w:r w:rsidR="005214DD" w:rsidRPr="00237176">
          <w:rPr>
            <w:rFonts w:ascii="Times New Roman" w:eastAsiaTheme="minorEastAsia" w:hAnsi="Times New Roman" w:cs="Times New Roman"/>
            <w:i w:val="0"/>
            <w:iCs w:val="0"/>
            <w:noProof/>
            <w:sz w:val="24"/>
            <w:szCs w:val="24"/>
            <w:lang w:eastAsia="fr-FR"/>
          </w:rPr>
          <w:tab/>
        </w:r>
        <w:r w:rsidR="005214DD" w:rsidRPr="00237176">
          <w:rPr>
            <w:rStyle w:val="Lienhypertexte"/>
            <w:rFonts w:ascii="Times New Roman" w:eastAsia="Times New Roman" w:hAnsi="Times New Roman" w:cs="Times New Roman"/>
            <w:i w:val="0"/>
            <w:noProof/>
            <w:sz w:val="24"/>
            <w:szCs w:val="24"/>
            <w:lang w:eastAsia="zh-TW"/>
          </w:rPr>
          <w:t>Question de recherche</w:t>
        </w:r>
        <w:r w:rsidR="005214DD" w:rsidRPr="00237176">
          <w:rPr>
            <w:rFonts w:ascii="Times New Roman" w:hAnsi="Times New Roman" w:cs="Times New Roman"/>
            <w:i w:val="0"/>
            <w:noProof/>
            <w:webHidden/>
            <w:sz w:val="24"/>
            <w:szCs w:val="24"/>
          </w:rPr>
          <w:tab/>
        </w:r>
        <w:r w:rsidR="005214DD" w:rsidRPr="00237176">
          <w:rPr>
            <w:rFonts w:ascii="Times New Roman" w:hAnsi="Times New Roman" w:cs="Times New Roman"/>
            <w:i w:val="0"/>
            <w:noProof/>
            <w:webHidden/>
            <w:sz w:val="24"/>
            <w:szCs w:val="24"/>
          </w:rPr>
          <w:fldChar w:fldCharType="begin"/>
        </w:r>
        <w:r w:rsidR="005214DD" w:rsidRPr="00237176">
          <w:rPr>
            <w:rFonts w:ascii="Times New Roman" w:hAnsi="Times New Roman" w:cs="Times New Roman"/>
            <w:i w:val="0"/>
            <w:noProof/>
            <w:webHidden/>
            <w:sz w:val="24"/>
            <w:szCs w:val="24"/>
          </w:rPr>
          <w:instrText xml:space="preserve"> PAGEREF _Toc115859649 \h </w:instrText>
        </w:r>
        <w:r w:rsidR="005214DD" w:rsidRPr="00237176">
          <w:rPr>
            <w:rFonts w:ascii="Times New Roman" w:hAnsi="Times New Roman" w:cs="Times New Roman"/>
            <w:i w:val="0"/>
            <w:noProof/>
            <w:webHidden/>
            <w:sz w:val="24"/>
            <w:szCs w:val="24"/>
          </w:rPr>
        </w:r>
        <w:r w:rsidR="005214DD" w:rsidRPr="00237176">
          <w:rPr>
            <w:rFonts w:ascii="Times New Roman" w:hAnsi="Times New Roman" w:cs="Times New Roman"/>
            <w:i w:val="0"/>
            <w:noProof/>
            <w:webHidden/>
            <w:sz w:val="24"/>
            <w:szCs w:val="24"/>
          </w:rPr>
          <w:fldChar w:fldCharType="separate"/>
        </w:r>
        <w:r w:rsidR="007A0035">
          <w:rPr>
            <w:rFonts w:ascii="Times New Roman" w:hAnsi="Times New Roman" w:cs="Times New Roman"/>
            <w:i w:val="0"/>
            <w:noProof/>
            <w:webHidden/>
            <w:sz w:val="24"/>
            <w:szCs w:val="24"/>
          </w:rPr>
          <w:t>6</w:t>
        </w:r>
        <w:r w:rsidR="005214DD" w:rsidRPr="00237176">
          <w:rPr>
            <w:rFonts w:ascii="Times New Roman" w:hAnsi="Times New Roman" w:cs="Times New Roman"/>
            <w:i w:val="0"/>
            <w:noProof/>
            <w:webHidden/>
            <w:sz w:val="24"/>
            <w:szCs w:val="24"/>
          </w:rPr>
          <w:fldChar w:fldCharType="end"/>
        </w:r>
      </w:hyperlink>
    </w:p>
    <w:p w:rsidR="005214DD" w:rsidRPr="00237176" w:rsidRDefault="00840B4E" w:rsidP="005214DD">
      <w:pPr>
        <w:pStyle w:val="TM3"/>
        <w:tabs>
          <w:tab w:val="left" w:pos="660"/>
        </w:tabs>
        <w:spacing w:line="360" w:lineRule="auto"/>
        <w:rPr>
          <w:rFonts w:ascii="Times New Roman" w:eastAsiaTheme="minorEastAsia" w:hAnsi="Times New Roman" w:cs="Times New Roman"/>
          <w:i w:val="0"/>
          <w:iCs w:val="0"/>
          <w:noProof/>
          <w:sz w:val="24"/>
          <w:szCs w:val="24"/>
          <w:lang w:eastAsia="fr-FR"/>
        </w:rPr>
      </w:pPr>
      <w:hyperlink w:anchor="_Toc115859650" w:history="1">
        <w:r w:rsidR="005214DD" w:rsidRPr="00237176">
          <w:rPr>
            <w:rStyle w:val="Lienhypertexte"/>
            <w:rFonts w:ascii="Times New Roman" w:eastAsia="Times New Roman" w:hAnsi="Times New Roman" w:cs="Times New Roman"/>
            <w:i w:val="0"/>
            <w:noProof/>
            <w:sz w:val="24"/>
            <w:szCs w:val="24"/>
            <w:lang w:val="fr-CM" w:eastAsia="zh-TW"/>
          </w:rPr>
          <w:t>b)</w:t>
        </w:r>
        <w:r w:rsidR="005214DD" w:rsidRPr="00237176">
          <w:rPr>
            <w:rFonts w:ascii="Times New Roman" w:eastAsiaTheme="minorEastAsia" w:hAnsi="Times New Roman" w:cs="Times New Roman"/>
            <w:i w:val="0"/>
            <w:iCs w:val="0"/>
            <w:noProof/>
            <w:sz w:val="24"/>
            <w:szCs w:val="24"/>
            <w:lang w:eastAsia="fr-FR"/>
          </w:rPr>
          <w:tab/>
        </w:r>
        <w:r w:rsidR="005214DD" w:rsidRPr="00237176">
          <w:rPr>
            <w:rStyle w:val="Lienhypertexte"/>
            <w:rFonts w:ascii="Times New Roman" w:eastAsia="Times New Roman" w:hAnsi="Times New Roman" w:cs="Times New Roman"/>
            <w:i w:val="0"/>
            <w:noProof/>
            <w:sz w:val="24"/>
            <w:szCs w:val="24"/>
            <w:lang w:eastAsia="zh-TW"/>
          </w:rPr>
          <w:t>Question specifiques</w:t>
        </w:r>
        <w:r w:rsidR="005214DD" w:rsidRPr="00237176">
          <w:rPr>
            <w:rFonts w:ascii="Times New Roman" w:hAnsi="Times New Roman" w:cs="Times New Roman"/>
            <w:i w:val="0"/>
            <w:noProof/>
            <w:webHidden/>
            <w:sz w:val="24"/>
            <w:szCs w:val="24"/>
          </w:rPr>
          <w:tab/>
        </w:r>
        <w:r w:rsidR="005214DD" w:rsidRPr="00237176">
          <w:rPr>
            <w:rFonts w:ascii="Times New Roman" w:hAnsi="Times New Roman" w:cs="Times New Roman"/>
            <w:i w:val="0"/>
            <w:noProof/>
            <w:webHidden/>
            <w:sz w:val="24"/>
            <w:szCs w:val="24"/>
          </w:rPr>
          <w:fldChar w:fldCharType="begin"/>
        </w:r>
        <w:r w:rsidR="005214DD" w:rsidRPr="00237176">
          <w:rPr>
            <w:rFonts w:ascii="Times New Roman" w:hAnsi="Times New Roman" w:cs="Times New Roman"/>
            <w:i w:val="0"/>
            <w:noProof/>
            <w:webHidden/>
            <w:sz w:val="24"/>
            <w:szCs w:val="24"/>
          </w:rPr>
          <w:instrText xml:space="preserve"> PAGEREF _Toc115859650 \h </w:instrText>
        </w:r>
        <w:r w:rsidR="005214DD" w:rsidRPr="00237176">
          <w:rPr>
            <w:rFonts w:ascii="Times New Roman" w:hAnsi="Times New Roman" w:cs="Times New Roman"/>
            <w:i w:val="0"/>
            <w:noProof/>
            <w:webHidden/>
            <w:sz w:val="24"/>
            <w:szCs w:val="24"/>
          </w:rPr>
        </w:r>
        <w:r w:rsidR="005214DD" w:rsidRPr="00237176">
          <w:rPr>
            <w:rFonts w:ascii="Times New Roman" w:hAnsi="Times New Roman" w:cs="Times New Roman"/>
            <w:i w:val="0"/>
            <w:noProof/>
            <w:webHidden/>
            <w:sz w:val="24"/>
            <w:szCs w:val="24"/>
          </w:rPr>
          <w:fldChar w:fldCharType="separate"/>
        </w:r>
        <w:r w:rsidR="007A0035">
          <w:rPr>
            <w:rFonts w:ascii="Times New Roman" w:hAnsi="Times New Roman" w:cs="Times New Roman"/>
            <w:i w:val="0"/>
            <w:noProof/>
            <w:webHidden/>
            <w:sz w:val="24"/>
            <w:szCs w:val="24"/>
          </w:rPr>
          <w:t>6</w:t>
        </w:r>
        <w:r w:rsidR="005214DD" w:rsidRPr="00237176">
          <w:rPr>
            <w:rFonts w:ascii="Times New Roman" w:hAnsi="Times New Roman" w:cs="Times New Roman"/>
            <w:i w:val="0"/>
            <w:noProof/>
            <w:webHidden/>
            <w:sz w:val="24"/>
            <w:szCs w:val="24"/>
          </w:rPr>
          <w:fldChar w:fldCharType="end"/>
        </w:r>
      </w:hyperlink>
    </w:p>
    <w:p w:rsidR="005214DD" w:rsidRPr="00237176" w:rsidRDefault="00840B4E" w:rsidP="005214DD">
      <w:pPr>
        <w:pStyle w:val="TM3"/>
        <w:tabs>
          <w:tab w:val="left" w:pos="660"/>
        </w:tabs>
        <w:spacing w:line="360" w:lineRule="auto"/>
        <w:rPr>
          <w:rFonts w:ascii="Times New Roman" w:eastAsiaTheme="minorEastAsia" w:hAnsi="Times New Roman" w:cs="Times New Roman"/>
          <w:i w:val="0"/>
          <w:iCs w:val="0"/>
          <w:noProof/>
          <w:sz w:val="24"/>
          <w:szCs w:val="24"/>
          <w:lang w:eastAsia="fr-FR"/>
        </w:rPr>
      </w:pPr>
      <w:hyperlink w:anchor="_Toc115859651" w:history="1">
        <w:r w:rsidR="005214DD" w:rsidRPr="00237176">
          <w:rPr>
            <w:rStyle w:val="Lienhypertexte"/>
            <w:rFonts w:ascii="Times New Roman" w:eastAsia="Times New Roman" w:hAnsi="Times New Roman" w:cs="Times New Roman"/>
            <w:i w:val="0"/>
            <w:noProof/>
            <w:sz w:val="24"/>
            <w:szCs w:val="24"/>
            <w:lang w:val="fr-CM" w:eastAsia="zh-TW"/>
          </w:rPr>
          <w:t>c)</w:t>
        </w:r>
        <w:r w:rsidR="005214DD" w:rsidRPr="00237176">
          <w:rPr>
            <w:rFonts w:ascii="Times New Roman" w:eastAsiaTheme="minorEastAsia" w:hAnsi="Times New Roman" w:cs="Times New Roman"/>
            <w:i w:val="0"/>
            <w:iCs w:val="0"/>
            <w:noProof/>
            <w:sz w:val="24"/>
            <w:szCs w:val="24"/>
            <w:lang w:eastAsia="fr-FR"/>
          </w:rPr>
          <w:tab/>
        </w:r>
        <w:r w:rsidR="005214DD" w:rsidRPr="00237176">
          <w:rPr>
            <w:rStyle w:val="Lienhypertexte"/>
            <w:rFonts w:ascii="Times New Roman" w:eastAsia="Times New Roman" w:hAnsi="Times New Roman" w:cs="Times New Roman"/>
            <w:i w:val="0"/>
            <w:noProof/>
            <w:sz w:val="24"/>
            <w:szCs w:val="24"/>
            <w:lang w:val="fr-CM" w:eastAsia="zh-TW"/>
          </w:rPr>
          <w:t>Hypothèse de recherche</w:t>
        </w:r>
        <w:r w:rsidR="005214DD" w:rsidRPr="00237176">
          <w:rPr>
            <w:rFonts w:ascii="Times New Roman" w:hAnsi="Times New Roman" w:cs="Times New Roman"/>
            <w:i w:val="0"/>
            <w:noProof/>
            <w:webHidden/>
            <w:sz w:val="24"/>
            <w:szCs w:val="24"/>
          </w:rPr>
          <w:tab/>
        </w:r>
        <w:r w:rsidR="005214DD" w:rsidRPr="00237176">
          <w:rPr>
            <w:rFonts w:ascii="Times New Roman" w:hAnsi="Times New Roman" w:cs="Times New Roman"/>
            <w:i w:val="0"/>
            <w:noProof/>
            <w:webHidden/>
            <w:sz w:val="24"/>
            <w:szCs w:val="24"/>
          </w:rPr>
          <w:fldChar w:fldCharType="begin"/>
        </w:r>
        <w:r w:rsidR="005214DD" w:rsidRPr="00237176">
          <w:rPr>
            <w:rFonts w:ascii="Times New Roman" w:hAnsi="Times New Roman" w:cs="Times New Roman"/>
            <w:i w:val="0"/>
            <w:noProof/>
            <w:webHidden/>
            <w:sz w:val="24"/>
            <w:szCs w:val="24"/>
          </w:rPr>
          <w:instrText xml:space="preserve"> PAGEREF _Toc115859651 \h </w:instrText>
        </w:r>
        <w:r w:rsidR="005214DD" w:rsidRPr="00237176">
          <w:rPr>
            <w:rFonts w:ascii="Times New Roman" w:hAnsi="Times New Roman" w:cs="Times New Roman"/>
            <w:i w:val="0"/>
            <w:noProof/>
            <w:webHidden/>
            <w:sz w:val="24"/>
            <w:szCs w:val="24"/>
          </w:rPr>
        </w:r>
        <w:r w:rsidR="005214DD" w:rsidRPr="00237176">
          <w:rPr>
            <w:rFonts w:ascii="Times New Roman" w:hAnsi="Times New Roman" w:cs="Times New Roman"/>
            <w:i w:val="0"/>
            <w:noProof/>
            <w:webHidden/>
            <w:sz w:val="24"/>
            <w:szCs w:val="24"/>
          </w:rPr>
          <w:fldChar w:fldCharType="separate"/>
        </w:r>
        <w:r w:rsidR="007A0035">
          <w:rPr>
            <w:rFonts w:ascii="Times New Roman" w:hAnsi="Times New Roman" w:cs="Times New Roman"/>
            <w:i w:val="0"/>
            <w:noProof/>
            <w:webHidden/>
            <w:sz w:val="24"/>
            <w:szCs w:val="24"/>
          </w:rPr>
          <w:t>6</w:t>
        </w:r>
        <w:r w:rsidR="005214DD" w:rsidRPr="00237176">
          <w:rPr>
            <w:rFonts w:ascii="Times New Roman" w:hAnsi="Times New Roman" w:cs="Times New Roman"/>
            <w:i w:val="0"/>
            <w:noProof/>
            <w:webHidden/>
            <w:sz w:val="24"/>
            <w:szCs w:val="24"/>
          </w:rPr>
          <w:fldChar w:fldCharType="end"/>
        </w:r>
      </w:hyperlink>
    </w:p>
    <w:p w:rsidR="005214DD" w:rsidRPr="00237176" w:rsidRDefault="00840B4E" w:rsidP="005214DD">
      <w:pPr>
        <w:pStyle w:val="TM3"/>
        <w:tabs>
          <w:tab w:val="left" w:pos="660"/>
        </w:tabs>
        <w:spacing w:line="360" w:lineRule="auto"/>
        <w:rPr>
          <w:rFonts w:ascii="Times New Roman" w:eastAsiaTheme="minorEastAsia" w:hAnsi="Times New Roman" w:cs="Times New Roman"/>
          <w:i w:val="0"/>
          <w:iCs w:val="0"/>
          <w:noProof/>
          <w:sz w:val="24"/>
          <w:szCs w:val="24"/>
          <w:lang w:eastAsia="fr-FR"/>
        </w:rPr>
      </w:pPr>
      <w:hyperlink w:anchor="_Toc115859652" w:history="1">
        <w:r w:rsidR="005214DD" w:rsidRPr="00237176">
          <w:rPr>
            <w:rStyle w:val="Lienhypertexte"/>
            <w:rFonts w:ascii="Times New Roman" w:eastAsia="Times New Roman" w:hAnsi="Times New Roman" w:cs="Times New Roman"/>
            <w:i w:val="0"/>
            <w:noProof/>
            <w:sz w:val="24"/>
            <w:szCs w:val="24"/>
            <w:lang w:eastAsia="zh-TW"/>
          </w:rPr>
          <w:t>d)</w:t>
        </w:r>
        <w:r w:rsidR="005214DD" w:rsidRPr="00237176">
          <w:rPr>
            <w:rFonts w:ascii="Times New Roman" w:eastAsiaTheme="minorEastAsia" w:hAnsi="Times New Roman" w:cs="Times New Roman"/>
            <w:i w:val="0"/>
            <w:iCs w:val="0"/>
            <w:noProof/>
            <w:sz w:val="24"/>
            <w:szCs w:val="24"/>
            <w:lang w:eastAsia="fr-FR"/>
          </w:rPr>
          <w:tab/>
        </w:r>
        <w:r w:rsidR="005214DD" w:rsidRPr="00237176">
          <w:rPr>
            <w:rStyle w:val="Lienhypertexte"/>
            <w:rFonts w:ascii="Times New Roman" w:eastAsia="Times New Roman" w:hAnsi="Times New Roman" w:cs="Times New Roman"/>
            <w:i w:val="0"/>
            <w:noProof/>
            <w:sz w:val="24"/>
            <w:szCs w:val="24"/>
            <w:lang w:val="fr-CM" w:eastAsia="zh-TW"/>
          </w:rPr>
          <w:t>Objectifs de la recherche</w:t>
        </w:r>
        <w:r w:rsidR="005214DD" w:rsidRPr="00237176">
          <w:rPr>
            <w:rFonts w:ascii="Times New Roman" w:hAnsi="Times New Roman" w:cs="Times New Roman"/>
            <w:i w:val="0"/>
            <w:noProof/>
            <w:webHidden/>
            <w:sz w:val="24"/>
            <w:szCs w:val="24"/>
          </w:rPr>
          <w:tab/>
        </w:r>
        <w:r w:rsidR="005214DD" w:rsidRPr="00237176">
          <w:rPr>
            <w:rFonts w:ascii="Times New Roman" w:hAnsi="Times New Roman" w:cs="Times New Roman"/>
            <w:i w:val="0"/>
            <w:noProof/>
            <w:webHidden/>
            <w:sz w:val="24"/>
            <w:szCs w:val="24"/>
          </w:rPr>
          <w:fldChar w:fldCharType="begin"/>
        </w:r>
        <w:r w:rsidR="005214DD" w:rsidRPr="00237176">
          <w:rPr>
            <w:rFonts w:ascii="Times New Roman" w:hAnsi="Times New Roman" w:cs="Times New Roman"/>
            <w:i w:val="0"/>
            <w:noProof/>
            <w:webHidden/>
            <w:sz w:val="24"/>
            <w:szCs w:val="24"/>
          </w:rPr>
          <w:instrText xml:space="preserve"> PAGEREF _Toc115859652 \h </w:instrText>
        </w:r>
        <w:r w:rsidR="005214DD" w:rsidRPr="00237176">
          <w:rPr>
            <w:rFonts w:ascii="Times New Roman" w:hAnsi="Times New Roman" w:cs="Times New Roman"/>
            <w:i w:val="0"/>
            <w:noProof/>
            <w:webHidden/>
            <w:sz w:val="24"/>
            <w:szCs w:val="24"/>
          </w:rPr>
        </w:r>
        <w:r w:rsidR="005214DD" w:rsidRPr="00237176">
          <w:rPr>
            <w:rFonts w:ascii="Times New Roman" w:hAnsi="Times New Roman" w:cs="Times New Roman"/>
            <w:i w:val="0"/>
            <w:noProof/>
            <w:webHidden/>
            <w:sz w:val="24"/>
            <w:szCs w:val="24"/>
          </w:rPr>
          <w:fldChar w:fldCharType="separate"/>
        </w:r>
        <w:r w:rsidR="007A0035">
          <w:rPr>
            <w:rFonts w:ascii="Times New Roman" w:hAnsi="Times New Roman" w:cs="Times New Roman"/>
            <w:i w:val="0"/>
            <w:noProof/>
            <w:webHidden/>
            <w:sz w:val="24"/>
            <w:szCs w:val="24"/>
          </w:rPr>
          <w:t>7</w:t>
        </w:r>
        <w:r w:rsidR="005214DD" w:rsidRPr="00237176">
          <w:rPr>
            <w:rFonts w:ascii="Times New Roman" w:hAnsi="Times New Roman" w:cs="Times New Roman"/>
            <w:i w:val="0"/>
            <w:noProof/>
            <w:webHidden/>
            <w:sz w:val="24"/>
            <w:szCs w:val="24"/>
          </w:rPr>
          <w:fldChar w:fldCharType="end"/>
        </w:r>
      </w:hyperlink>
    </w:p>
    <w:p w:rsidR="005214DD" w:rsidRPr="00237176" w:rsidRDefault="00840B4E" w:rsidP="005214DD">
      <w:pPr>
        <w:pStyle w:val="TM3"/>
        <w:tabs>
          <w:tab w:val="left" w:pos="660"/>
        </w:tabs>
        <w:spacing w:line="360" w:lineRule="auto"/>
        <w:rPr>
          <w:rFonts w:ascii="Times New Roman" w:eastAsiaTheme="minorEastAsia" w:hAnsi="Times New Roman" w:cs="Times New Roman"/>
          <w:i w:val="0"/>
          <w:iCs w:val="0"/>
          <w:noProof/>
          <w:sz w:val="24"/>
          <w:szCs w:val="24"/>
          <w:lang w:eastAsia="fr-FR"/>
        </w:rPr>
      </w:pPr>
      <w:hyperlink w:anchor="_Toc115859653" w:history="1">
        <w:r w:rsidR="005214DD" w:rsidRPr="00237176">
          <w:rPr>
            <w:rStyle w:val="Lienhypertexte"/>
            <w:rFonts w:ascii="Times New Roman" w:eastAsia="Times New Roman" w:hAnsi="Times New Roman" w:cs="Times New Roman"/>
            <w:i w:val="0"/>
            <w:noProof/>
            <w:sz w:val="24"/>
            <w:szCs w:val="24"/>
            <w:lang w:val="fr-CM" w:eastAsia="zh-TW"/>
          </w:rPr>
          <w:t>e)</w:t>
        </w:r>
        <w:r w:rsidR="005214DD" w:rsidRPr="00237176">
          <w:rPr>
            <w:rFonts w:ascii="Times New Roman" w:eastAsiaTheme="minorEastAsia" w:hAnsi="Times New Roman" w:cs="Times New Roman"/>
            <w:i w:val="0"/>
            <w:iCs w:val="0"/>
            <w:noProof/>
            <w:sz w:val="24"/>
            <w:szCs w:val="24"/>
            <w:lang w:eastAsia="fr-FR"/>
          </w:rPr>
          <w:tab/>
        </w:r>
        <w:r w:rsidR="005214DD" w:rsidRPr="00237176">
          <w:rPr>
            <w:rStyle w:val="Lienhypertexte"/>
            <w:rFonts w:ascii="Times New Roman" w:eastAsia="Times New Roman" w:hAnsi="Times New Roman" w:cs="Times New Roman"/>
            <w:i w:val="0"/>
            <w:noProof/>
            <w:sz w:val="24"/>
            <w:szCs w:val="24"/>
            <w:lang w:val="fr-CM" w:eastAsia="zh-TW"/>
          </w:rPr>
          <w:t>Objectifs spécifiques</w:t>
        </w:r>
        <w:r w:rsidR="005214DD" w:rsidRPr="00237176">
          <w:rPr>
            <w:rFonts w:ascii="Times New Roman" w:hAnsi="Times New Roman" w:cs="Times New Roman"/>
            <w:i w:val="0"/>
            <w:noProof/>
            <w:webHidden/>
            <w:sz w:val="24"/>
            <w:szCs w:val="24"/>
          </w:rPr>
          <w:tab/>
        </w:r>
        <w:r w:rsidR="005214DD" w:rsidRPr="00237176">
          <w:rPr>
            <w:rFonts w:ascii="Times New Roman" w:hAnsi="Times New Roman" w:cs="Times New Roman"/>
            <w:i w:val="0"/>
            <w:noProof/>
            <w:webHidden/>
            <w:sz w:val="24"/>
            <w:szCs w:val="24"/>
          </w:rPr>
          <w:fldChar w:fldCharType="begin"/>
        </w:r>
        <w:r w:rsidR="005214DD" w:rsidRPr="00237176">
          <w:rPr>
            <w:rFonts w:ascii="Times New Roman" w:hAnsi="Times New Roman" w:cs="Times New Roman"/>
            <w:i w:val="0"/>
            <w:noProof/>
            <w:webHidden/>
            <w:sz w:val="24"/>
            <w:szCs w:val="24"/>
          </w:rPr>
          <w:instrText xml:space="preserve"> PAGEREF _Toc115859653 \h </w:instrText>
        </w:r>
        <w:r w:rsidR="005214DD" w:rsidRPr="00237176">
          <w:rPr>
            <w:rFonts w:ascii="Times New Roman" w:hAnsi="Times New Roman" w:cs="Times New Roman"/>
            <w:i w:val="0"/>
            <w:noProof/>
            <w:webHidden/>
            <w:sz w:val="24"/>
            <w:szCs w:val="24"/>
          </w:rPr>
        </w:r>
        <w:r w:rsidR="005214DD" w:rsidRPr="00237176">
          <w:rPr>
            <w:rFonts w:ascii="Times New Roman" w:hAnsi="Times New Roman" w:cs="Times New Roman"/>
            <w:i w:val="0"/>
            <w:noProof/>
            <w:webHidden/>
            <w:sz w:val="24"/>
            <w:szCs w:val="24"/>
          </w:rPr>
          <w:fldChar w:fldCharType="separate"/>
        </w:r>
        <w:r w:rsidR="007A0035">
          <w:rPr>
            <w:rFonts w:ascii="Times New Roman" w:hAnsi="Times New Roman" w:cs="Times New Roman"/>
            <w:i w:val="0"/>
            <w:noProof/>
            <w:webHidden/>
            <w:sz w:val="24"/>
            <w:szCs w:val="24"/>
          </w:rPr>
          <w:t>7</w:t>
        </w:r>
        <w:r w:rsidR="005214DD" w:rsidRPr="00237176">
          <w:rPr>
            <w:rFonts w:ascii="Times New Roman" w:hAnsi="Times New Roman" w:cs="Times New Roman"/>
            <w:i w:val="0"/>
            <w:noProof/>
            <w:webHidden/>
            <w:sz w:val="24"/>
            <w:szCs w:val="24"/>
          </w:rPr>
          <w:fldChar w:fldCharType="end"/>
        </w:r>
      </w:hyperlink>
    </w:p>
    <w:p w:rsidR="005214DD" w:rsidRPr="00237176" w:rsidRDefault="00840B4E" w:rsidP="005214DD">
      <w:pPr>
        <w:pStyle w:val="TM1"/>
        <w:rPr>
          <w:rFonts w:ascii="Times New Roman" w:eastAsiaTheme="minorEastAsia" w:hAnsi="Times New Roman" w:cs="Times New Roman"/>
          <w:b w:val="0"/>
          <w:bCs w:val="0"/>
          <w:caps w:val="0"/>
          <w:noProof/>
          <w:sz w:val="24"/>
          <w:szCs w:val="24"/>
          <w:lang w:eastAsia="fr-FR"/>
        </w:rPr>
      </w:pPr>
      <w:hyperlink r:id="rId62" w:anchor="_Toc115859655" w:history="1">
        <w:r w:rsidR="005214DD" w:rsidRPr="00237176">
          <w:rPr>
            <w:rStyle w:val="Lienhypertexte"/>
            <w:rFonts w:ascii="Times New Roman" w:eastAsia="Times New Roman" w:hAnsi="Times New Roman" w:cs="Times New Roman"/>
            <w:b w:val="0"/>
            <w:noProof/>
            <w:sz w:val="24"/>
            <w:szCs w:val="24"/>
            <w:lang w:eastAsia="zh-TW"/>
          </w:rPr>
          <w:t>CHAPITRE II : CADRE CONCEPTUEL / CADRE THEORIQUE</w:t>
        </w:r>
        <w:r w:rsidR="005214DD" w:rsidRPr="00237176">
          <w:rPr>
            <w:rFonts w:ascii="Times New Roman" w:hAnsi="Times New Roman" w:cs="Times New Roman"/>
            <w:b w:val="0"/>
            <w:noProof/>
            <w:webHidden/>
            <w:sz w:val="24"/>
            <w:szCs w:val="24"/>
          </w:rPr>
          <w:tab/>
        </w:r>
        <w:r w:rsidR="005214DD" w:rsidRPr="00237176">
          <w:rPr>
            <w:rFonts w:ascii="Times New Roman" w:hAnsi="Times New Roman" w:cs="Times New Roman"/>
            <w:b w:val="0"/>
            <w:noProof/>
            <w:webHidden/>
            <w:sz w:val="24"/>
            <w:szCs w:val="24"/>
          </w:rPr>
          <w:fldChar w:fldCharType="begin"/>
        </w:r>
        <w:r w:rsidR="005214DD" w:rsidRPr="00237176">
          <w:rPr>
            <w:rFonts w:ascii="Times New Roman" w:hAnsi="Times New Roman" w:cs="Times New Roman"/>
            <w:b w:val="0"/>
            <w:noProof/>
            <w:webHidden/>
            <w:sz w:val="24"/>
            <w:szCs w:val="24"/>
          </w:rPr>
          <w:instrText xml:space="preserve"> PAGEREF _Toc115859655 \h </w:instrText>
        </w:r>
        <w:r w:rsidR="005214DD" w:rsidRPr="00237176">
          <w:rPr>
            <w:rFonts w:ascii="Times New Roman" w:hAnsi="Times New Roman" w:cs="Times New Roman"/>
            <w:b w:val="0"/>
            <w:noProof/>
            <w:webHidden/>
            <w:sz w:val="24"/>
            <w:szCs w:val="24"/>
          </w:rPr>
        </w:r>
        <w:r w:rsidR="005214DD" w:rsidRPr="00237176">
          <w:rPr>
            <w:rFonts w:ascii="Times New Roman" w:hAnsi="Times New Roman" w:cs="Times New Roman"/>
            <w:b w:val="0"/>
            <w:noProof/>
            <w:webHidden/>
            <w:sz w:val="24"/>
            <w:szCs w:val="24"/>
          </w:rPr>
          <w:fldChar w:fldCharType="separate"/>
        </w:r>
        <w:r w:rsidR="007A0035">
          <w:rPr>
            <w:rFonts w:ascii="Times New Roman" w:hAnsi="Times New Roman" w:cs="Times New Roman"/>
            <w:b w:val="0"/>
            <w:noProof/>
            <w:webHidden/>
            <w:sz w:val="24"/>
            <w:szCs w:val="24"/>
          </w:rPr>
          <w:t>7</w:t>
        </w:r>
        <w:r w:rsidR="005214DD" w:rsidRPr="00237176">
          <w:rPr>
            <w:rFonts w:ascii="Times New Roman" w:hAnsi="Times New Roman" w:cs="Times New Roman"/>
            <w:b w:val="0"/>
            <w:noProof/>
            <w:webHidden/>
            <w:sz w:val="24"/>
            <w:szCs w:val="24"/>
          </w:rPr>
          <w:fldChar w:fldCharType="end"/>
        </w:r>
      </w:hyperlink>
    </w:p>
    <w:p w:rsidR="005214DD" w:rsidRPr="00237176" w:rsidRDefault="00840B4E" w:rsidP="005214DD">
      <w:pPr>
        <w:pStyle w:val="TM1"/>
        <w:tabs>
          <w:tab w:val="left" w:pos="660"/>
        </w:tabs>
        <w:rPr>
          <w:rFonts w:ascii="Times New Roman" w:eastAsiaTheme="minorEastAsia" w:hAnsi="Times New Roman" w:cs="Times New Roman"/>
          <w:b w:val="0"/>
          <w:bCs w:val="0"/>
          <w:caps w:val="0"/>
          <w:noProof/>
          <w:sz w:val="24"/>
          <w:szCs w:val="24"/>
          <w:lang w:eastAsia="fr-FR"/>
        </w:rPr>
      </w:pPr>
      <w:hyperlink w:anchor="_Toc115859656" w:history="1">
        <w:r w:rsidR="005214DD" w:rsidRPr="00237176">
          <w:rPr>
            <w:rStyle w:val="Lienhypertexte"/>
            <w:rFonts w:ascii="Times New Roman" w:hAnsi="Times New Roman" w:cs="Times New Roman"/>
            <w:b w:val="0"/>
            <w:noProof/>
            <w:sz w:val="24"/>
            <w:szCs w:val="24"/>
            <w:lang w:val="fr-CM"/>
          </w:rPr>
          <w:t>A.</w:t>
        </w:r>
        <w:r w:rsidR="005214DD" w:rsidRPr="00237176">
          <w:rPr>
            <w:rFonts w:ascii="Times New Roman" w:eastAsiaTheme="minorEastAsia" w:hAnsi="Times New Roman" w:cs="Times New Roman"/>
            <w:b w:val="0"/>
            <w:bCs w:val="0"/>
            <w:caps w:val="0"/>
            <w:noProof/>
            <w:sz w:val="24"/>
            <w:szCs w:val="24"/>
            <w:lang w:eastAsia="fr-FR"/>
          </w:rPr>
          <w:tab/>
        </w:r>
        <w:r w:rsidR="005214DD" w:rsidRPr="00237176">
          <w:rPr>
            <w:rStyle w:val="Lienhypertexte"/>
            <w:rFonts w:ascii="Times New Roman" w:hAnsi="Times New Roman" w:cs="Times New Roman"/>
            <w:b w:val="0"/>
            <w:noProof/>
            <w:sz w:val="24"/>
            <w:szCs w:val="24"/>
            <w:lang w:val="fr-CM"/>
          </w:rPr>
          <w:t>CADRE CONCEPTUEL</w:t>
        </w:r>
        <w:r w:rsidR="005214DD" w:rsidRPr="00237176">
          <w:rPr>
            <w:rFonts w:ascii="Times New Roman" w:hAnsi="Times New Roman" w:cs="Times New Roman"/>
            <w:b w:val="0"/>
            <w:noProof/>
            <w:webHidden/>
            <w:sz w:val="24"/>
            <w:szCs w:val="24"/>
          </w:rPr>
          <w:tab/>
        </w:r>
        <w:r w:rsidR="005214DD" w:rsidRPr="00237176">
          <w:rPr>
            <w:rFonts w:ascii="Times New Roman" w:hAnsi="Times New Roman" w:cs="Times New Roman"/>
            <w:b w:val="0"/>
            <w:noProof/>
            <w:webHidden/>
            <w:sz w:val="24"/>
            <w:szCs w:val="24"/>
          </w:rPr>
          <w:fldChar w:fldCharType="begin"/>
        </w:r>
        <w:r w:rsidR="005214DD" w:rsidRPr="00237176">
          <w:rPr>
            <w:rFonts w:ascii="Times New Roman" w:hAnsi="Times New Roman" w:cs="Times New Roman"/>
            <w:b w:val="0"/>
            <w:noProof/>
            <w:webHidden/>
            <w:sz w:val="24"/>
            <w:szCs w:val="24"/>
          </w:rPr>
          <w:instrText xml:space="preserve"> PAGEREF _Toc115859656 \h </w:instrText>
        </w:r>
        <w:r w:rsidR="005214DD" w:rsidRPr="00237176">
          <w:rPr>
            <w:rFonts w:ascii="Times New Roman" w:hAnsi="Times New Roman" w:cs="Times New Roman"/>
            <w:b w:val="0"/>
            <w:noProof/>
            <w:webHidden/>
            <w:sz w:val="24"/>
            <w:szCs w:val="24"/>
          </w:rPr>
        </w:r>
        <w:r w:rsidR="005214DD" w:rsidRPr="00237176">
          <w:rPr>
            <w:rFonts w:ascii="Times New Roman" w:hAnsi="Times New Roman" w:cs="Times New Roman"/>
            <w:b w:val="0"/>
            <w:noProof/>
            <w:webHidden/>
            <w:sz w:val="24"/>
            <w:szCs w:val="24"/>
          </w:rPr>
          <w:fldChar w:fldCharType="separate"/>
        </w:r>
        <w:r w:rsidR="007A0035">
          <w:rPr>
            <w:rFonts w:ascii="Times New Roman" w:hAnsi="Times New Roman" w:cs="Times New Roman"/>
            <w:b w:val="0"/>
            <w:noProof/>
            <w:webHidden/>
            <w:sz w:val="24"/>
            <w:szCs w:val="24"/>
          </w:rPr>
          <w:t>9</w:t>
        </w:r>
        <w:r w:rsidR="005214DD" w:rsidRPr="00237176">
          <w:rPr>
            <w:rFonts w:ascii="Times New Roman" w:hAnsi="Times New Roman" w:cs="Times New Roman"/>
            <w:b w:val="0"/>
            <w:noProof/>
            <w:webHidden/>
            <w:sz w:val="24"/>
            <w:szCs w:val="24"/>
          </w:rPr>
          <w:fldChar w:fldCharType="end"/>
        </w:r>
      </w:hyperlink>
    </w:p>
    <w:p w:rsidR="005214DD" w:rsidRPr="00237176" w:rsidRDefault="00840B4E" w:rsidP="005214DD">
      <w:pPr>
        <w:pStyle w:val="TM2"/>
        <w:tabs>
          <w:tab w:val="left" w:pos="660"/>
        </w:tabs>
        <w:spacing w:line="360" w:lineRule="auto"/>
        <w:rPr>
          <w:rFonts w:ascii="Times New Roman" w:eastAsiaTheme="minorEastAsia" w:hAnsi="Times New Roman" w:cs="Times New Roman"/>
          <w:smallCaps w:val="0"/>
          <w:noProof/>
          <w:sz w:val="24"/>
          <w:szCs w:val="24"/>
          <w:lang w:eastAsia="fr-FR"/>
        </w:rPr>
      </w:pPr>
      <w:hyperlink w:anchor="_Toc115859657" w:history="1">
        <w:r w:rsidR="005214DD" w:rsidRPr="00237176">
          <w:rPr>
            <w:rStyle w:val="Lienhypertexte"/>
            <w:rFonts w:ascii="Times New Roman" w:hAnsi="Times New Roman" w:cs="Times New Roman"/>
            <w:noProof/>
            <w:sz w:val="24"/>
            <w:szCs w:val="24"/>
            <w:lang w:val="fr-CM"/>
          </w:rPr>
          <w:t>I.</w:t>
        </w:r>
        <w:r w:rsidR="005214DD" w:rsidRPr="00237176">
          <w:rPr>
            <w:rFonts w:ascii="Times New Roman" w:eastAsiaTheme="minorEastAsia" w:hAnsi="Times New Roman" w:cs="Times New Roman"/>
            <w:smallCaps w:val="0"/>
            <w:noProof/>
            <w:sz w:val="24"/>
            <w:szCs w:val="24"/>
            <w:lang w:eastAsia="fr-FR"/>
          </w:rPr>
          <w:tab/>
        </w:r>
        <w:r w:rsidR="005214DD" w:rsidRPr="00237176">
          <w:rPr>
            <w:rStyle w:val="Lienhypertexte"/>
            <w:rFonts w:ascii="Times New Roman" w:hAnsi="Times New Roman" w:cs="Times New Roman"/>
            <w:noProof/>
            <w:sz w:val="24"/>
            <w:szCs w:val="24"/>
            <w:lang w:val="fr-CM"/>
          </w:rPr>
          <w:t>Définition des concepts</w:t>
        </w:r>
        <w:r w:rsidR="005214DD" w:rsidRPr="00237176">
          <w:rPr>
            <w:rFonts w:ascii="Times New Roman" w:hAnsi="Times New Roman" w:cs="Times New Roman"/>
            <w:noProof/>
            <w:webHidden/>
            <w:sz w:val="24"/>
            <w:szCs w:val="24"/>
          </w:rPr>
          <w:tab/>
        </w:r>
        <w:r w:rsidR="005214DD" w:rsidRPr="00237176">
          <w:rPr>
            <w:rFonts w:ascii="Times New Roman" w:hAnsi="Times New Roman" w:cs="Times New Roman"/>
            <w:noProof/>
            <w:webHidden/>
            <w:sz w:val="24"/>
            <w:szCs w:val="24"/>
          </w:rPr>
          <w:fldChar w:fldCharType="begin"/>
        </w:r>
        <w:r w:rsidR="005214DD" w:rsidRPr="00237176">
          <w:rPr>
            <w:rFonts w:ascii="Times New Roman" w:hAnsi="Times New Roman" w:cs="Times New Roman"/>
            <w:noProof/>
            <w:webHidden/>
            <w:sz w:val="24"/>
            <w:szCs w:val="24"/>
          </w:rPr>
          <w:instrText xml:space="preserve"> PAGEREF _Toc115859657 \h </w:instrText>
        </w:r>
        <w:r w:rsidR="005214DD" w:rsidRPr="00237176">
          <w:rPr>
            <w:rFonts w:ascii="Times New Roman" w:hAnsi="Times New Roman" w:cs="Times New Roman"/>
            <w:noProof/>
            <w:webHidden/>
            <w:sz w:val="24"/>
            <w:szCs w:val="24"/>
          </w:rPr>
        </w:r>
        <w:r w:rsidR="005214DD" w:rsidRPr="00237176">
          <w:rPr>
            <w:rFonts w:ascii="Times New Roman" w:hAnsi="Times New Roman" w:cs="Times New Roman"/>
            <w:noProof/>
            <w:webHidden/>
            <w:sz w:val="24"/>
            <w:szCs w:val="24"/>
          </w:rPr>
          <w:fldChar w:fldCharType="separate"/>
        </w:r>
        <w:r w:rsidR="007A0035">
          <w:rPr>
            <w:rFonts w:ascii="Times New Roman" w:hAnsi="Times New Roman" w:cs="Times New Roman"/>
            <w:noProof/>
            <w:webHidden/>
            <w:sz w:val="24"/>
            <w:szCs w:val="24"/>
          </w:rPr>
          <w:t>9</w:t>
        </w:r>
        <w:r w:rsidR="005214DD" w:rsidRPr="00237176">
          <w:rPr>
            <w:rFonts w:ascii="Times New Roman" w:hAnsi="Times New Roman" w:cs="Times New Roman"/>
            <w:noProof/>
            <w:webHidden/>
            <w:sz w:val="24"/>
            <w:szCs w:val="24"/>
          </w:rPr>
          <w:fldChar w:fldCharType="end"/>
        </w:r>
      </w:hyperlink>
    </w:p>
    <w:p w:rsidR="005214DD" w:rsidRPr="00237176" w:rsidRDefault="00840B4E" w:rsidP="005214DD">
      <w:pPr>
        <w:pStyle w:val="TM2"/>
        <w:tabs>
          <w:tab w:val="left" w:pos="660"/>
        </w:tabs>
        <w:spacing w:line="360" w:lineRule="auto"/>
        <w:rPr>
          <w:rFonts w:ascii="Times New Roman" w:eastAsiaTheme="minorEastAsia" w:hAnsi="Times New Roman" w:cs="Times New Roman"/>
          <w:smallCaps w:val="0"/>
          <w:noProof/>
          <w:sz w:val="24"/>
          <w:szCs w:val="24"/>
          <w:lang w:eastAsia="fr-FR"/>
        </w:rPr>
      </w:pPr>
      <w:hyperlink w:anchor="_Toc115859658" w:history="1">
        <w:r w:rsidR="005214DD" w:rsidRPr="00237176">
          <w:rPr>
            <w:rStyle w:val="Lienhypertexte"/>
            <w:rFonts w:ascii="Times New Roman" w:eastAsia="Times New Roman" w:hAnsi="Times New Roman" w:cs="Times New Roman"/>
            <w:noProof/>
            <w:sz w:val="24"/>
            <w:szCs w:val="24"/>
            <w:lang w:val="fr-CM" w:eastAsia="zh-TW"/>
          </w:rPr>
          <w:t>II.</w:t>
        </w:r>
        <w:r w:rsidR="005214DD" w:rsidRPr="00237176">
          <w:rPr>
            <w:rFonts w:ascii="Times New Roman" w:eastAsiaTheme="minorEastAsia" w:hAnsi="Times New Roman" w:cs="Times New Roman"/>
            <w:smallCaps w:val="0"/>
            <w:noProof/>
            <w:sz w:val="24"/>
            <w:szCs w:val="24"/>
            <w:lang w:eastAsia="fr-FR"/>
          </w:rPr>
          <w:tab/>
        </w:r>
        <w:r w:rsidR="005214DD" w:rsidRPr="00237176">
          <w:rPr>
            <w:rStyle w:val="Lienhypertexte"/>
            <w:rFonts w:ascii="Times New Roman" w:eastAsia="Times New Roman" w:hAnsi="Times New Roman" w:cs="Times New Roman"/>
            <w:noProof/>
            <w:sz w:val="24"/>
            <w:szCs w:val="24"/>
            <w:lang w:val="fr-CM" w:eastAsia="zh-TW"/>
          </w:rPr>
          <w:t>La théorie de Nancy Ropper</w:t>
        </w:r>
        <w:r w:rsidR="005214DD" w:rsidRPr="00237176">
          <w:rPr>
            <w:rFonts w:ascii="Times New Roman" w:hAnsi="Times New Roman" w:cs="Times New Roman"/>
            <w:noProof/>
            <w:webHidden/>
            <w:sz w:val="24"/>
            <w:szCs w:val="24"/>
          </w:rPr>
          <w:tab/>
        </w:r>
        <w:r w:rsidR="005214DD" w:rsidRPr="00237176">
          <w:rPr>
            <w:rFonts w:ascii="Times New Roman" w:hAnsi="Times New Roman" w:cs="Times New Roman"/>
            <w:noProof/>
            <w:webHidden/>
            <w:sz w:val="24"/>
            <w:szCs w:val="24"/>
          </w:rPr>
          <w:fldChar w:fldCharType="begin"/>
        </w:r>
        <w:r w:rsidR="005214DD" w:rsidRPr="00237176">
          <w:rPr>
            <w:rFonts w:ascii="Times New Roman" w:hAnsi="Times New Roman" w:cs="Times New Roman"/>
            <w:noProof/>
            <w:webHidden/>
            <w:sz w:val="24"/>
            <w:szCs w:val="24"/>
          </w:rPr>
          <w:instrText xml:space="preserve"> PAGEREF _Toc115859658 \h </w:instrText>
        </w:r>
        <w:r w:rsidR="005214DD" w:rsidRPr="00237176">
          <w:rPr>
            <w:rFonts w:ascii="Times New Roman" w:hAnsi="Times New Roman" w:cs="Times New Roman"/>
            <w:noProof/>
            <w:webHidden/>
            <w:sz w:val="24"/>
            <w:szCs w:val="24"/>
          </w:rPr>
        </w:r>
        <w:r w:rsidR="005214DD" w:rsidRPr="00237176">
          <w:rPr>
            <w:rFonts w:ascii="Times New Roman" w:hAnsi="Times New Roman" w:cs="Times New Roman"/>
            <w:noProof/>
            <w:webHidden/>
            <w:sz w:val="24"/>
            <w:szCs w:val="24"/>
          </w:rPr>
          <w:fldChar w:fldCharType="separate"/>
        </w:r>
        <w:r w:rsidR="007A0035">
          <w:rPr>
            <w:rFonts w:ascii="Times New Roman" w:hAnsi="Times New Roman" w:cs="Times New Roman"/>
            <w:noProof/>
            <w:webHidden/>
            <w:sz w:val="24"/>
            <w:szCs w:val="24"/>
          </w:rPr>
          <w:t>10</w:t>
        </w:r>
        <w:r w:rsidR="005214DD" w:rsidRPr="00237176">
          <w:rPr>
            <w:rFonts w:ascii="Times New Roman" w:hAnsi="Times New Roman" w:cs="Times New Roman"/>
            <w:noProof/>
            <w:webHidden/>
            <w:sz w:val="24"/>
            <w:szCs w:val="24"/>
          </w:rPr>
          <w:fldChar w:fldCharType="end"/>
        </w:r>
      </w:hyperlink>
    </w:p>
    <w:p w:rsidR="005214DD" w:rsidRPr="00237176" w:rsidRDefault="00840B4E" w:rsidP="005214DD">
      <w:pPr>
        <w:pStyle w:val="TM3"/>
        <w:tabs>
          <w:tab w:val="left" w:pos="660"/>
        </w:tabs>
        <w:spacing w:line="360" w:lineRule="auto"/>
        <w:rPr>
          <w:rFonts w:ascii="Times New Roman" w:eastAsiaTheme="minorEastAsia" w:hAnsi="Times New Roman" w:cs="Times New Roman"/>
          <w:i w:val="0"/>
          <w:iCs w:val="0"/>
          <w:noProof/>
          <w:sz w:val="24"/>
          <w:szCs w:val="24"/>
          <w:lang w:eastAsia="fr-FR"/>
        </w:rPr>
      </w:pPr>
      <w:hyperlink w:anchor="_Toc115859659" w:history="1">
        <w:r w:rsidR="005214DD" w:rsidRPr="00237176">
          <w:rPr>
            <w:rStyle w:val="Lienhypertexte"/>
            <w:rFonts w:ascii="Times New Roman" w:eastAsia="Times New Roman" w:hAnsi="Times New Roman" w:cs="Times New Roman"/>
            <w:i w:val="0"/>
            <w:noProof/>
            <w:sz w:val="24"/>
            <w:szCs w:val="24"/>
            <w:lang w:val="fr-CM" w:eastAsia="zh-TW"/>
          </w:rPr>
          <w:t>a)</w:t>
        </w:r>
        <w:r w:rsidR="005214DD" w:rsidRPr="00237176">
          <w:rPr>
            <w:rFonts w:ascii="Times New Roman" w:eastAsiaTheme="minorEastAsia" w:hAnsi="Times New Roman" w:cs="Times New Roman"/>
            <w:i w:val="0"/>
            <w:iCs w:val="0"/>
            <w:noProof/>
            <w:sz w:val="24"/>
            <w:szCs w:val="24"/>
            <w:lang w:eastAsia="fr-FR"/>
          </w:rPr>
          <w:tab/>
        </w:r>
        <w:r w:rsidR="005214DD" w:rsidRPr="00237176">
          <w:rPr>
            <w:rStyle w:val="Lienhypertexte"/>
            <w:rFonts w:ascii="Times New Roman" w:eastAsia="Times New Roman" w:hAnsi="Times New Roman" w:cs="Times New Roman"/>
            <w:i w:val="0"/>
            <w:noProof/>
            <w:sz w:val="24"/>
            <w:szCs w:val="24"/>
            <w:lang w:val="fr-CM" w:eastAsia="zh-TW"/>
          </w:rPr>
          <w:t>Conception de l’être humain</w:t>
        </w:r>
        <w:r w:rsidR="005214DD" w:rsidRPr="00237176">
          <w:rPr>
            <w:rFonts w:ascii="Times New Roman" w:hAnsi="Times New Roman" w:cs="Times New Roman"/>
            <w:i w:val="0"/>
            <w:noProof/>
            <w:webHidden/>
            <w:sz w:val="24"/>
            <w:szCs w:val="24"/>
          </w:rPr>
          <w:tab/>
        </w:r>
        <w:r w:rsidR="005214DD" w:rsidRPr="00237176">
          <w:rPr>
            <w:rFonts w:ascii="Times New Roman" w:hAnsi="Times New Roman" w:cs="Times New Roman"/>
            <w:i w:val="0"/>
            <w:noProof/>
            <w:webHidden/>
            <w:sz w:val="24"/>
            <w:szCs w:val="24"/>
          </w:rPr>
          <w:fldChar w:fldCharType="begin"/>
        </w:r>
        <w:r w:rsidR="005214DD" w:rsidRPr="00237176">
          <w:rPr>
            <w:rFonts w:ascii="Times New Roman" w:hAnsi="Times New Roman" w:cs="Times New Roman"/>
            <w:i w:val="0"/>
            <w:noProof/>
            <w:webHidden/>
            <w:sz w:val="24"/>
            <w:szCs w:val="24"/>
          </w:rPr>
          <w:instrText xml:space="preserve"> PAGEREF _Toc115859659 \h </w:instrText>
        </w:r>
        <w:r w:rsidR="005214DD" w:rsidRPr="00237176">
          <w:rPr>
            <w:rFonts w:ascii="Times New Roman" w:hAnsi="Times New Roman" w:cs="Times New Roman"/>
            <w:i w:val="0"/>
            <w:noProof/>
            <w:webHidden/>
            <w:sz w:val="24"/>
            <w:szCs w:val="24"/>
          </w:rPr>
        </w:r>
        <w:r w:rsidR="005214DD" w:rsidRPr="00237176">
          <w:rPr>
            <w:rFonts w:ascii="Times New Roman" w:hAnsi="Times New Roman" w:cs="Times New Roman"/>
            <w:i w:val="0"/>
            <w:noProof/>
            <w:webHidden/>
            <w:sz w:val="24"/>
            <w:szCs w:val="24"/>
          </w:rPr>
          <w:fldChar w:fldCharType="separate"/>
        </w:r>
        <w:r w:rsidR="007A0035">
          <w:rPr>
            <w:rFonts w:ascii="Times New Roman" w:hAnsi="Times New Roman" w:cs="Times New Roman"/>
            <w:i w:val="0"/>
            <w:noProof/>
            <w:webHidden/>
            <w:sz w:val="24"/>
            <w:szCs w:val="24"/>
          </w:rPr>
          <w:t>10</w:t>
        </w:r>
        <w:r w:rsidR="005214DD" w:rsidRPr="00237176">
          <w:rPr>
            <w:rFonts w:ascii="Times New Roman" w:hAnsi="Times New Roman" w:cs="Times New Roman"/>
            <w:i w:val="0"/>
            <w:noProof/>
            <w:webHidden/>
            <w:sz w:val="24"/>
            <w:szCs w:val="24"/>
          </w:rPr>
          <w:fldChar w:fldCharType="end"/>
        </w:r>
      </w:hyperlink>
    </w:p>
    <w:p w:rsidR="005214DD" w:rsidRPr="00237176" w:rsidRDefault="00840B4E" w:rsidP="005214DD">
      <w:pPr>
        <w:pStyle w:val="TM3"/>
        <w:tabs>
          <w:tab w:val="left" w:pos="660"/>
        </w:tabs>
        <w:spacing w:line="360" w:lineRule="auto"/>
        <w:rPr>
          <w:rFonts w:ascii="Times New Roman" w:eastAsiaTheme="minorEastAsia" w:hAnsi="Times New Roman" w:cs="Times New Roman"/>
          <w:i w:val="0"/>
          <w:iCs w:val="0"/>
          <w:noProof/>
          <w:sz w:val="24"/>
          <w:szCs w:val="24"/>
          <w:lang w:eastAsia="fr-FR"/>
        </w:rPr>
      </w:pPr>
      <w:hyperlink w:anchor="_Toc115859660" w:history="1">
        <w:r w:rsidR="005214DD" w:rsidRPr="00237176">
          <w:rPr>
            <w:rStyle w:val="Lienhypertexte"/>
            <w:rFonts w:ascii="Times New Roman" w:eastAsia="Times New Roman" w:hAnsi="Times New Roman" w:cs="Times New Roman"/>
            <w:i w:val="0"/>
            <w:noProof/>
            <w:sz w:val="24"/>
            <w:szCs w:val="24"/>
            <w:lang w:val="fr-CM" w:eastAsia="zh-TW"/>
          </w:rPr>
          <w:t>b)</w:t>
        </w:r>
        <w:r w:rsidR="005214DD" w:rsidRPr="00237176">
          <w:rPr>
            <w:rFonts w:ascii="Times New Roman" w:eastAsiaTheme="minorEastAsia" w:hAnsi="Times New Roman" w:cs="Times New Roman"/>
            <w:i w:val="0"/>
            <w:iCs w:val="0"/>
            <w:noProof/>
            <w:sz w:val="24"/>
            <w:szCs w:val="24"/>
            <w:lang w:eastAsia="fr-FR"/>
          </w:rPr>
          <w:tab/>
        </w:r>
        <w:r w:rsidR="005214DD" w:rsidRPr="00237176">
          <w:rPr>
            <w:rStyle w:val="Lienhypertexte"/>
            <w:rFonts w:ascii="Times New Roman" w:eastAsia="Times New Roman" w:hAnsi="Times New Roman" w:cs="Times New Roman"/>
            <w:i w:val="0"/>
            <w:noProof/>
            <w:sz w:val="24"/>
            <w:szCs w:val="24"/>
            <w:lang w:val="fr-CM" w:eastAsia="zh-TW"/>
          </w:rPr>
          <w:t>Buts des soins infirmiers</w:t>
        </w:r>
        <w:r w:rsidR="005214DD" w:rsidRPr="00237176">
          <w:rPr>
            <w:rFonts w:ascii="Times New Roman" w:hAnsi="Times New Roman" w:cs="Times New Roman"/>
            <w:i w:val="0"/>
            <w:noProof/>
            <w:webHidden/>
            <w:sz w:val="24"/>
            <w:szCs w:val="24"/>
          </w:rPr>
          <w:tab/>
        </w:r>
        <w:r w:rsidR="005214DD" w:rsidRPr="00237176">
          <w:rPr>
            <w:rFonts w:ascii="Times New Roman" w:hAnsi="Times New Roman" w:cs="Times New Roman"/>
            <w:i w:val="0"/>
            <w:noProof/>
            <w:webHidden/>
            <w:sz w:val="24"/>
            <w:szCs w:val="24"/>
          </w:rPr>
          <w:fldChar w:fldCharType="begin"/>
        </w:r>
        <w:r w:rsidR="005214DD" w:rsidRPr="00237176">
          <w:rPr>
            <w:rFonts w:ascii="Times New Roman" w:hAnsi="Times New Roman" w:cs="Times New Roman"/>
            <w:i w:val="0"/>
            <w:noProof/>
            <w:webHidden/>
            <w:sz w:val="24"/>
            <w:szCs w:val="24"/>
          </w:rPr>
          <w:instrText xml:space="preserve"> PAGEREF _Toc115859660 \h </w:instrText>
        </w:r>
        <w:r w:rsidR="005214DD" w:rsidRPr="00237176">
          <w:rPr>
            <w:rFonts w:ascii="Times New Roman" w:hAnsi="Times New Roman" w:cs="Times New Roman"/>
            <w:i w:val="0"/>
            <w:noProof/>
            <w:webHidden/>
            <w:sz w:val="24"/>
            <w:szCs w:val="24"/>
          </w:rPr>
        </w:r>
        <w:r w:rsidR="005214DD" w:rsidRPr="00237176">
          <w:rPr>
            <w:rFonts w:ascii="Times New Roman" w:hAnsi="Times New Roman" w:cs="Times New Roman"/>
            <w:i w:val="0"/>
            <w:noProof/>
            <w:webHidden/>
            <w:sz w:val="24"/>
            <w:szCs w:val="24"/>
          </w:rPr>
          <w:fldChar w:fldCharType="separate"/>
        </w:r>
        <w:r w:rsidR="007A0035">
          <w:rPr>
            <w:rFonts w:ascii="Times New Roman" w:hAnsi="Times New Roman" w:cs="Times New Roman"/>
            <w:i w:val="0"/>
            <w:noProof/>
            <w:webHidden/>
            <w:sz w:val="24"/>
            <w:szCs w:val="24"/>
          </w:rPr>
          <w:t>10</w:t>
        </w:r>
        <w:r w:rsidR="005214DD" w:rsidRPr="00237176">
          <w:rPr>
            <w:rFonts w:ascii="Times New Roman" w:hAnsi="Times New Roman" w:cs="Times New Roman"/>
            <w:i w:val="0"/>
            <w:noProof/>
            <w:webHidden/>
            <w:sz w:val="24"/>
            <w:szCs w:val="24"/>
          </w:rPr>
          <w:fldChar w:fldCharType="end"/>
        </w:r>
      </w:hyperlink>
    </w:p>
    <w:p w:rsidR="005214DD" w:rsidRPr="00237176" w:rsidRDefault="00840B4E" w:rsidP="005214DD">
      <w:pPr>
        <w:pStyle w:val="TM3"/>
        <w:tabs>
          <w:tab w:val="left" w:pos="660"/>
        </w:tabs>
        <w:spacing w:line="360" w:lineRule="auto"/>
        <w:rPr>
          <w:rFonts w:ascii="Times New Roman" w:eastAsiaTheme="minorEastAsia" w:hAnsi="Times New Roman" w:cs="Times New Roman"/>
          <w:i w:val="0"/>
          <w:iCs w:val="0"/>
          <w:noProof/>
          <w:sz w:val="24"/>
          <w:szCs w:val="24"/>
          <w:lang w:eastAsia="fr-FR"/>
        </w:rPr>
      </w:pPr>
      <w:hyperlink w:anchor="_Toc115859661" w:history="1">
        <w:r w:rsidR="005214DD" w:rsidRPr="00237176">
          <w:rPr>
            <w:rStyle w:val="Lienhypertexte"/>
            <w:rFonts w:ascii="Times New Roman" w:eastAsia="Times New Roman" w:hAnsi="Times New Roman" w:cs="Times New Roman"/>
            <w:i w:val="0"/>
            <w:noProof/>
            <w:sz w:val="24"/>
            <w:szCs w:val="24"/>
            <w:lang w:val="fr-CM" w:eastAsia="zh-TW"/>
          </w:rPr>
          <w:t>c)</w:t>
        </w:r>
        <w:r w:rsidR="005214DD" w:rsidRPr="00237176">
          <w:rPr>
            <w:rFonts w:ascii="Times New Roman" w:eastAsiaTheme="minorEastAsia" w:hAnsi="Times New Roman" w:cs="Times New Roman"/>
            <w:i w:val="0"/>
            <w:iCs w:val="0"/>
            <w:noProof/>
            <w:sz w:val="24"/>
            <w:szCs w:val="24"/>
            <w:lang w:eastAsia="fr-FR"/>
          </w:rPr>
          <w:tab/>
        </w:r>
        <w:r w:rsidR="005214DD" w:rsidRPr="00237176">
          <w:rPr>
            <w:rStyle w:val="Lienhypertexte"/>
            <w:rFonts w:ascii="Times New Roman" w:eastAsia="Times New Roman" w:hAnsi="Times New Roman" w:cs="Times New Roman"/>
            <w:i w:val="0"/>
            <w:noProof/>
            <w:sz w:val="24"/>
            <w:szCs w:val="24"/>
            <w:lang w:val="fr-CM" w:eastAsia="zh-TW"/>
          </w:rPr>
          <w:t>Intervention des soins Infirmiers</w:t>
        </w:r>
        <w:r w:rsidR="005214DD" w:rsidRPr="00237176">
          <w:rPr>
            <w:rFonts w:ascii="Times New Roman" w:hAnsi="Times New Roman" w:cs="Times New Roman"/>
            <w:i w:val="0"/>
            <w:noProof/>
            <w:webHidden/>
            <w:sz w:val="24"/>
            <w:szCs w:val="24"/>
          </w:rPr>
          <w:tab/>
        </w:r>
        <w:r w:rsidR="005214DD" w:rsidRPr="00237176">
          <w:rPr>
            <w:rFonts w:ascii="Times New Roman" w:hAnsi="Times New Roman" w:cs="Times New Roman"/>
            <w:i w:val="0"/>
            <w:noProof/>
            <w:webHidden/>
            <w:sz w:val="24"/>
            <w:szCs w:val="24"/>
          </w:rPr>
          <w:fldChar w:fldCharType="begin"/>
        </w:r>
        <w:r w:rsidR="005214DD" w:rsidRPr="00237176">
          <w:rPr>
            <w:rFonts w:ascii="Times New Roman" w:hAnsi="Times New Roman" w:cs="Times New Roman"/>
            <w:i w:val="0"/>
            <w:noProof/>
            <w:webHidden/>
            <w:sz w:val="24"/>
            <w:szCs w:val="24"/>
          </w:rPr>
          <w:instrText xml:space="preserve"> PAGEREF _Toc115859661 \h </w:instrText>
        </w:r>
        <w:r w:rsidR="005214DD" w:rsidRPr="00237176">
          <w:rPr>
            <w:rFonts w:ascii="Times New Roman" w:hAnsi="Times New Roman" w:cs="Times New Roman"/>
            <w:i w:val="0"/>
            <w:noProof/>
            <w:webHidden/>
            <w:sz w:val="24"/>
            <w:szCs w:val="24"/>
          </w:rPr>
        </w:r>
        <w:r w:rsidR="005214DD" w:rsidRPr="00237176">
          <w:rPr>
            <w:rFonts w:ascii="Times New Roman" w:hAnsi="Times New Roman" w:cs="Times New Roman"/>
            <w:i w:val="0"/>
            <w:noProof/>
            <w:webHidden/>
            <w:sz w:val="24"/>
            <w:szCs w:val="24"/>
          </w:rPr>
          <w:fldChar w:fldCharType="separate"/>
        </w:r>
        <w:r w:rsidR="007A0035">
          <w:rPr>
            <w:rFonts w:ascii="Times New Roman" w:hAnsi="Times New Roman" w:cs="Times New Roman"/>
            <w:i w:val="0"/>
            <w:noProof/>
            <w:webHidden/>
            <w:sz w:val="24"/>
            <w:szCs w:val="24"/>
          </w:rPr>
          <w:t>11</w:t>
        </w:r>
        <w:r w:rsidR="005214DD" w:rsidRPr="00237176">
          <w:rPr>
            <w:rFonts w:ascii="Times New Roman" w:hAnsi="Times New Roman" w:cs="Times New Roman"/>
            <w:i w:val="0"/>
            <w:noProof/>
            <w:webHidden/>
            <w:sz w:val="24"/>
            <w:szCs w:val="24"/>
          </w:rPr>
          <w:fldChar w:fldCharType="end"/>
        </w:r>
      </w:hyperlink>
    </w:p>
    <w:p w:rsidR="005214DD" w:rsidRPr="00237176" w:rsidRDefault="00840B4E" w:rsidP="005214DD">
      <w:pPr>
        <w:pStyle w:val="TM1"/>
        <w:tabs>
          <w:tab w:val="left" w:pos="660"/>
        </w:tabs>
        <w:rPr>
          <w:rFonts w:ascii="Times New Roman" w:eastAsiaTheme="minorEastAsia" w:hAnsi="Times New Roman" w:cs="Times New Roman"/>
          <w:b w:val="0"/>
          <w:bCs w:val="0"/>
          <w:caps w:val="0"/>
          <w:noProof/>
          <w:sz w:val="24"/>
          <w:szCs w:val="24"/>
          <w:lang w:eastAsia="fr-FR"/>
        </w:rPr>
      </w:pPr>
      <w:hyperlink w:anchor="_Toc115859662" w:history="1">
        <w:r w:rsidR="005214DD" w:rsidRPr="00237176">
          <w:rPr>
            <w:rStyle w:val="Lienhypertexte"/>
            <w:rFonts w:ascii="Times New Roman" w:hAnsi="Times New Roman" w:cs="Times New Roman"/>
            <w:b w:val="0"/>
            <w:noProof/>
            <w:sz w:val="24"/>
            <w:szCs w:val="24"/>
          </w:rPr>
          <w:t>B.</w:t>
        </w:r>
        <w:r w:rsidR="005214DD" w:rsidRPr="00237176">
          <w:rPr>
            <w:rFonts w:ascii="Times New Roman" w:eastAsiaTheme="minorEastAsia" w:hAnsi="Times New Roman" w:cs="Times New Roman"/>
            <w:b w:val="0"/>
            <w:bCs w:val="0"/>
            <w:caps w:val="0"/>
            <w:noProof/>
            <w:sz w:val="24"/>
            <w:szCs w:val="24"/>
            <w:lang w:eastAsia="fr-FR"/>
          </w:rPr>
          <w:tab/>
        </w:r>
        <w:r w:rsidR="005214DD" w:rsidRPr="00237176">
          <w:rPr>
            <w:rStyle w:val="Lienhypertexte"/>
            <w:rFonts w:ascii="Times New Roman" w:hAnsi="Times New Roman" w:cs="Times New Roman"/>
            <w:b w:val="0"/>
            <w:noProof/>
            <w:sz w:val="24"/>
            <w:szCs w:val="24"/>
          </w:rPr>
          <w:t>CADRE THEORIQUE DE L’ETUDE</w:t>
        </w:r>
        <w:r w:rsidR="005214DD" w:rsidRPr="00237176">
          <w:rPr>
            <w:rFonts w:ascii="Times New Roman" w:hAnsi="Times New Roman" w:cs="Times New Roman"/>
            <w:b w:val="0"/>
            <w:noProof/>
            <w:webHidden/>
            <w:sz w:val="24"/>
            <w:szCs w:val="24"/>
          </w:rPr>
          <w:tab/>
        </w:r>
        <w:r w:rsidR="005214DD" w:rsidRPr="00237176">
          <w:rPr>
            <w:rFonts w:ascii="Times New Roman" w:hAnsi="Times New Roman" w:cs="Times New Roman"/>
            <w:b w:val="0"/>
            <w:noProof/>
            <w:webHidden/>
            <w:sz w:val="24"/>
            <w:szCs w:val="24"/>
          </w:rPr>
          <w:fldChar w:fldCharType="begin"/>
        </w:r>
        <w:r w:rsidR="005214DD" w:rsidRPr="00237176">
          <w:rPr>
            <w:rFonts w:ascii="Times New Roman" w:hAnsi="Times New Roman" w:cs="Times New Roman"/>
            <w:b w:val="0"/>
            <w:noProof/>
            <w:webHidden/>
            <w:sz w:val="24"/>
            <w:szCs w:val="24"/>
          </w:rPr>
          <w:instrText xml:space="preserve"> PAGEREF _Toc115859662 \h </w:instrText>
        </w:r>
        <w:r w:rsidR="005214DD" w:rsidRPr="00237176">
          <w:rPr>
            <w:rFonts w:ascii="Times New Roman" w:hAnsi="Times New Roman" w:cs="Times New Roman"/>
            <w:b w:val="0"/>
            <w:noProof/>
            <w:webHidden/>
            <w:sz w:val="24"/>
            <w:szCs w:val="24"/>
          </w:rPr>
        </w:r>
        <w:r w:rsidR="005214DD" w:rsidRPr="00237176">
          <w:rPr>
            <w:rFonts w:ascii="Times New Roman" w:hAnsi="Times New Roman" w:cs="Times New Roman"/>
            <w:b w:val="0"/>
            <w:noProof/>
            <w:webHidden/>
            <w:sz w:val="24"/>
            <w:szCs w:val="24"/>
          </w:rPr>
          <w:fldChar w:fldCharType="separate"/>
        </w:r>
        <w:r w:rsidR="007A0035">
          <w:rPr>
            <w:rFonts w:ascii="Times New Roman" w:hAnsi="Times New Roman" w:cs="Times New Roman"/>
            <w:b w:val="0"/>
            <w:noProof/>
            <w:webHidden/>
            <w:sz w:val="24"/>
            <w:szCs w:val="24"/>
          </w:rPr>
          <w:t>13</w:t>
        </w:r>
        <w:r w:rsidR="005214DD" w:rsidRPr="00237176">
          <w:rPr>
            <w:rFonts w:ascii="Times New Roman" w:hAnsi="Times New Roman" w:cs="Times New Roman"/>
            <w:b w:val="0"/>
            <w:noProof/>
            <w:webHidden/>
            <w:sz w:val="24"/>
            <w:szCs w:val="24"/>
          </w:rPr>
          <w:fldChar w:fldCharType="end"/>
        </w:r>
      </w:hyperlink>
    </w:p>
    <w:p w:rsidR="005214DD" w:rsidRPr="00237176" w:rsidRDefault="00840B4E" w:rsidP="005214DD">
      <w:pPr>
        <w:pStyle w:val="TM2"/>
        <w:tabs>
          <w:tab w:val="left" w:pos="660"/>
        </w:tabs>
        <w:spacing w:line="360" w:lineRule="auto"/>
        <w:rPr>
          <w:rFonts w:ascii="Times New Roman" w:eastAsiaTheme="minorEastAsia" w:hAnsi="Times New Roman" w:cs="Times New Roman"/>
          <w:smallCaps w:val="0"/>
          <w:noProof/>
          <w:sz w:val="24"/>
          <w:szCs w:val="24"/>
          <w:lang w:eastAsia="fr-FR"/>
        </w:rPr>
      </w:pPr>
      <w:hyperlink w:anchor="_Toc115859663" w:history="1">
        <w:r w:rsidR="005214DD" w:rsidRPr="00237176">
          <w:rPr>
            <w:rStyle w:val="Lienhypertexte"/>
            <w:rFonts w:ascii="Times New Roman" w:hAnsi="Times New Roman" w:cs="Times New Roman"/>
            <w:noProof/>
            <w:sz w:val="24"/>
            <w:szCs w:val="24"/>
          </w:rPr>
          <w:t>I.</w:t>
        </w:r>
        <w:r w:rsidR="005214DD" w:rsidRPr="00237176">
          <w:rPr>
            <w:rFonts w:ascii="Times New Roman" w:eastAsiaTheme="minorEastAsia" w:hAnsi="Times New Roman" w:cs="Times New Roman"/>
            <w:smallCaps w:val="0"/>
            <w:noProof/>
            <w:sz w:val="24"/>
            <w:szCs w:val="24"/>
            <w:lang w:eastAsia="fr-FR"/>
          </w:rPr>
          <w:tab/>
        </w:r>
        <w:r w:rsidR="005214DD" w:rsidRPr="00237176">
          <w:rPr>
            <w:rStyle w:val="Lienhypertexte"/>
            <w:rFonts w:ascii="Times New Roman" w:hAnsi="Times New Roman" w:cs="Times New Roman"/>
            <w:noProof/>
            <w:sz w:val="24"/>
            <w:szCs w:val="24"/>
          </w:rPr>
          <w:t>GENERALITES</w:t>
        </w:r>
        <w:r w:rsidR="005214DD" w:rsidRPr="00237176">
          <w:rPr>
            <w:rFonts w:ascii="Times New Roman" w:hAnsi="Times New Roman" w:cs="Times New Roman"/>
            <w:noProof/>
            <w:webHidden/>
            <w:sz w:val="24"/>
            <w:szCs w:val="24"/>
          </w:rPr>
          <w:tab/>
        </w:r>
        <w:r w:rsidR="005214DD" w:rsidRPr="00237176">
          <w:rPr>
            <w:rFonts w:ascii="Times New Roman" w:hAnsi="Times New Roman" w:cs="Times New Roman"/>
            <w:noProof/>
            <w:webHidden/>
            <w:sz w:val="24"/>
            <w:szCs w:val="24"/>
          </w:rPr>
          <w:fldChar w:fldCharType="begin"/>
        </w:r>
        <w:r w:rsidR="005214DD" w:rsidRPr="00237176">
          <w:rPr>
            <w:rFonts w:ascii="Times New Roman" w:hAnsi="Times New Roman" w:cs="Times New Roman"/>
            <w:noProof/>
            <w:webHidden/>
            <w:sz w:val="24"/>
            <w:szCs w:val="24"/>
          </w:rPr>
          <w:instrText xml:space="preserve"> PAGEREF _Toc115859663 \h </w:instrText>
        </w:r>
        <w:r w:rsidR="005214DD" w:rsidRPr="00237176">
          <w:rPr>
            <w:rFonts w:ascii="Times New Roman" w:hAnsi="Times New Roman" w:cs="Times New Roman"/>
            <w:noProof/>
            <w:webHidden/>
            <w:sz w:val="24"/>
            <w:szCs w:val="24"/>
          </w:rPr>
        </w:r>
        <w:r w:rsidR="005214DD" w:rsidRPr="00237176">
          <w:rPr>
            <w:rFonts w:ascii="Times New Roman" w:hAnsi="Times New Roman" w:cs="Times New Roman"/>
            <w:noProof/>
            <w:webHidden/>
            <w:sz w:val="24"/>
            <w:szCs w:val="24"/>
          </w:rPr>
          <w:fldChar w:fldCharType="separate"/>
        </w:r>
        <w:r w:rsidR="007A0035">
          <w:rPr>
            <w:rFonts w:ascii="Times New Roman" w:hAnsi="Times New Roman" w:cs="Times New Roman"/>
            <w:noProof/>
            <w:webHidden/>
            <w:sz w:val="24"/>
            <w:szCs w:val="24"/>
          </w:rPr>
          <w:t>14</w:t>
        </w:r>
        <w:r w:rsidR="005214DD" w:rsidRPr="00237176">
          <w:rPr>
            <w:rFonts w:ascii="Times New Roman" w:hAnsi="Times New Roman" w:cs="Times New Roman"/>
            <w:noProof/>
            <w:webHidden/>
            <w:sz w:val="24"/>
            <w:szCs w:val="24"/>
          </w:rPr>
          <w:fldChar w:fldCharType="end"/>
        </w:r>
      </w:hyperlink>
    </w:p>
    <w:p w:rsidR="005214DD" w:rsidRPr="00237176" w:rsidRDefault="00840B4E" w:rsidP="005214DD">
      <w:pPr>
        <w:pStyle w:val="TM2"/>
        <w:tabs>
          <w:tab w:val="left" w:pos="660"/>
        </w:tabs>
        <w:spacing w:line="360" w:lineRule="auto"/>
        <w:rPr>
          <w:rFonts w:ascii="Times New Roman" w:eastAsiaTheme="minorEastAsia" w:hAnsi="Times New Roman" w:cs="Times New Roman"/>
          <w:smallCaps w:val="0"/>
          <w:noProof/>
          <w:sz w:val="24"/>
          <w:szCs w:val="24"/>
          <w:lang w:eastAsia="fr-FR"/>
        </w:rPr>
      </w:pPr>
      <w:hyperlink w:anchor="_Toc115859664" w:history="1">
        <w:r w:rsidR="005214DD" w:rsidRPr="00237176">
          <w:rPr>
            <w:rStyle w:val="Lienhypertexte"/>
            <w:rFonts w:ascii="Times New Roman" w:hAnsi="Times New Roman" w:cs="Times New Roman"/>
            <w:noProof/>
            <w:sz w:val="24"/>
            <w:szCs w:val="24"/>
          </w:rPr>
          <w:t>II.</w:t>
        </w:r>
        <w:r w:rsidR="005214DD" w:rsidRPr="00237176">
          <w:rPr>
            <w:rFonts w:ascii="Times New Roman" w:eastAsiaTheme="minorEastAsia" w:hAnsi="Times New Roman" w:cs="Times New Roman"/>
            <w:smallCaps w:val="0"/>
            <w:noProof/>
            <w:sz w:val="24"/>
            <w:szCs w:val="24"/>
            <w:lang w:eastAsia="fr-FR"/>
          </w:rPr>
          <w:tab/>
        </w:r>
        <w:r w:rsidR="005214DD" w:rsidRPr="00237176">
          <w:rPr>
            <w:rStyle w:val="Lienhypertexte"/>
            <w:rFonts w:ascii="Times New Roman" w:hAnsi="Times New Roman" w:cs="Times New Roman"/>
            <w:noProof/>
            <w:sz w:val="24"/>
            <w:szCs w:val="24"/>
          </w:rPr>
          <w:t>DEFINITIONS</w:t>
        </w:r>
        <w:r w:rsidR="005214DD" w:rsidRPr="00237176">
          <w:rPr>
            <w:rFonts w:ascii="Times New Roman" w:hAnsi="Times New Roman" w:cs="Times New Roman"/>
            <w:noProof/>
            <w:webHidden/>
            <w:sz w:val="24"/>
            <w:szCs w:val="24"/>
          </w:rPr>
          <w:tab/>
        </w:r>
        <w:r w:rsidR="005214DD" w:rsidRPr="00237176">
          <w:rPr>
            <w:rFonts w:ascii="Times New Roman" w:hAnsi="Times New Roman" w:cs="Times New Roman"/>
            <w:noProof/>
            <w:webHidden/>
            <w:sz w:val="24"/>
            <w:szCs w:val="24"/>
          </w:rPr>
          <w:fldChar w:fldCharType="begin"/>
        </w:r>
        <w:r w:rsidR="005214DD" w:rsidRPr="00237176">
          <w:rPr>
            <w:rFonts w:ascii="Times New Roman" w:hAnsi="Times New Roman" w:cs="Times New Roman"/>
            <w:noProof/>
            <w:webHidden/>
            <w:sz w:val="24"/>
            <w:szCs w:val="24"/>
          </w:rPr>
          <w:instrText xml:space="preserve"> PAGEREF _Toc115859664 \h </w:instrText>
        </w:r>
        <w:r w:rsidR="005214DD" w:rsidRPr="00237176">
          <w:rPr>
            <w:rFonts w:ascii="Times New Roman" w:hAnsi="Times New Roman" w:cs="Times New Roman"/>
            <w:noProof/>
            <w:webHidden/>
            <w:sz w:val="24"/>
            <w:szCs w:val="24"/>
          </w:rPr>
        </w:r>
        <w:r w:rsidR="005214DD" w:rsidRPr="00237176">
          <w:rPr>
            <w:rFonts w:ascii="Times New Roman" w:hAnsi="Times New Roman" w:cs="Times New Roman"/>
            <w:noProof/>
            <w:webHidden/>
            <w:sz w:val="24"/>
            <w:szCs w:val="24"/>
          </w:rPr>
          <w:fldChar w:fldCharType="separate"/>
        </w:r>
        <w:r w:rsidR="007A0035">
          <w:rPr>
            <w:rFonts w:ascii="Times New Roman" w:hAnsi="Times New Roman" w:cs="Times New Roman"/>
            <w:noProof/>
            <w:webHidden/>
            <w:sz w:val="24"/>
            <w:szCs w:val="24"/>
          </w:rPr>
          <w:t>14</w:t>
        </w:r>
        <w:r w:rsidR="005214DD" w:rsidRPr="00237176">
          <w:rPr>
            <w:rFonts w:ascii="Times New Roman" w:hAnsi="Times New Roman" w:cs="Times New Roman"/>
            <w:noProof/>
            <w:webHidden/>
            <w:sz w:val="24"/>
            <w:szCs w:val="24"/>
          </w:rPr>
          <w:fldChar w:fldCharType="end"/>
        </w:r>
      </w:hyperlink>
    </w:p>
    <w:p w:rsidR="005214DD" w:rsidRPr="00237176" w:rsidRDefault="00840B4E" w:rsidP="005214DD">
      <w:pPr>
        <w:pStyle w:val="TM2"/>
        <w:tabs>
          <w:tab w:val="left" w:pos="880"/>
        </w:tabs>
        <w:spacing w:line="360" w:lineRule="auto"/>
        <w:rPr>
          <w:rFonts w:ascii="Times New Roman" w:eastAsiaTheme="minorEastAsia" w:hAnsi="Times New Roman" w:cs="Times New Roman"/>
          <w:smallCaps w:val="0"/>
          <w:noProof/>
          <w:sz w:val="24"/>
          <w:szCs w:val="24"/>
          <w:lang w:eastAsia="fr-FR"/>
        </w:rPr>
      </w:pPr>
      <w:hyperlink w:anchor="_Toc115859665" w:history="1">
        <w:r w:rsidR="005214DD" w:rsidRPr="00237176">
          <w:rPr>
            <w:rStyle w:val="Lienhypertexte"/>
            <w:rFonts w:ascii="Times New Roman" w:hAnsi="Times New Roman" w:cs="Times New Roman"/>
            <w:noProof/>
            <w:sz w:val="24"/>
            <w:szCs w:val="24"/>
          </w:rPr>
          <w:t>III.</w:t>
        </w:r>
        <w:r w:rsidR="005214DD" w:rsidRPr="00237176">
          <w:rPr>
            <w:rFonts w:ascii="Times New Roman" w:eastAsiaTheme="minorEastAsia" w:hAnsi="Times New Roman" w:cs="Times New Roman"/>
            <w:smallCaps w:val="0"/>
            <w:noProof/>
            <w:sz w:val="24"/>
            <w:szCs w:val="24"/>
            <w:lang w:eastAsia="fr-FR"/>
          </w:rPr>
          <w:tab/>
        </w:r>
        <w:r w:rsidR="005214DD" w:rsidRPr="00237176">
          <w:rPr>
            <w:rStyle w:val="Lienhypertexte"/>
            <w:rFonts w:ascii="Times New Roman" w:hAnsi="Times New Roman" w:cs="Times New Roman"/>
            <w:noProof/>
            <w:sz w:val="24"/>
            <w:szCs w:val="24"/>
          </w:rPr>
          <w:t>CLASSIFICATION</w:t>
        </w:r>
        <w:r w:rsidR="005214DD" w:rsidRPr="00237176">
          <w:rPr>
            <w:rFonts w:ascii="Times New Roman" w:hAnsi="Times New Roman" w:cs="Times New Roman"/>
            <w:noProof/>
            <w:webHidden/>
            <w:sz w:val="24"/>
            <w:szCs w:val="24"/>
          </w:rPr>
          <w:tab/>
        </w:r>
        <w:r w:rsidR="005214DD" w:rsidRPr="00237176">
          <w:rPr>
            <w:rFonts w:ascii="Times New Roman" w:hAnsi="Times New Roman" w:cs="Times New Roman"/>
            <w:noProof/>
            <w:webHidden/>
            <w:sz w:val="24"/>
            <w:szCs w:val="24"/>
          </w:rPr>
          <w:fldChar w:fldCharType="begin"/>
        </w:r>
        <w:r w:rsidR="005214DD" w:rsidRPr="00237176">
          <w:rPr>
            <w:rFonts w:ascii="Times New Roman" w:hAnsi="Times New Roman" w:cs="Times New Roman"/>
            <w:noProof/>
            <w:webHidden/>
            <w:sz w:val="24"/>
            <w:szCs w:val="24"/>
          </w:rPr>
          <w:instrText xml:space="preserve"> PAGEREF _Toc115859665 \h </w:instrText>
        </w:r>
        <w:r w:rsidR="005214DD" w:rsidRPr="00237176">
          <w:rPr>
            <w:rFonts w:ascii="Times New Roman" w:hAnsi="Times New Roman" w:cs="Times New Roman"/>
            <w:noProof/>
            <w:webHidden/>
            <w:sz w:val="24"/>
            <w:szCs w:val="24"/>
          </w:rPr>
        </w:r>
        <w:r w:rsidR="005214DD" w:rsidRPr="00237176">
          <w:rPr>
            <w:rFonts w:ascii="Times New Roman" w:hAnsi="Times New Roman" w:cs="Times New Roman"/>
            <w:noProof/>
            <w:webHidden/>
            <w:sz w:val="24"/>
            <w:szCs w:val="24"/>
          </w:rPr>
          <w:fldChar w:fldCharType="separate"/>
        </w:r>
        <w:r w:rsidR="007A0035">
          <w:rPr>
            <w:rFonts w:ascii="Times New Roman" w:hAnsi="Times New Roman" w:cs="Times New Roman"/>
            <w:noProof/>
            <w:webHidden/>
            <w:sz w:val="24"/>
            <w:szCs w:val="24"/>
          </w:rPr>
          <w:t>15</w:t>
        </w:r>
        <w:r w:rsidR="005214DD" w:rsidRPr="00237176">
          <w:rPr>
            <w:rFonts w:ascii="Times New Roman" w:hAnsi="Times New Roman" w:cs="Times New Roman"/>
            <w:noProof/>
            <w:webHidden/>
            <w:sz w:val="24"/>
            <w:szCs w:val="24"/>
          </w:rPr>
          <w:fldChar w:fldCharType="end"/>
        </w:r>
      </w:hyperlink>
    </w:p>
    <w:p w:rsidR="005214DD" w:rsidRPr="00237176" w:rsidRDefault="00840B4E" w:rsidP="005214DD">
      <w:pPr>
        <w:pStyle w:val="TM2"/>
        <w:tabs>
          <w:tab w:val="left" w:pos="880"/>
        </w:tabs>
        <w:spacing w:line="360" w:lineRule="auto"/>
        <w:rPr>
          <w:rFonts w:ascii="Times New Roman" w:eastAsiaTheme="minorEastAsia" w:hAnsi="Times New Roman" w:cs="Times New Roman"/>
          <w:smallCaps w:val="0"/>
          <w:noProof/>
          <w:sz w:val="24"/>
          <w:szCs w:val="24"/>
          <w:lang w:eastAsia="fr-FR"/>
        </w:rPr>
      </w:pPr>
      <w:hyperlink w:anchor="_Toc115859666" w:history="1">
        <w:r w:rsidR="005214DD" w:rsidRPr="00237176">
          <w:rPr>
            <w:rStyle w:val="Lienhypertexte"/>
            <w:rFonts w:ascii="Times New Roman" w:hAnsi="Times New Roman" w:cs="Times New Roman"/>
            <w:noProof/>
            <w:sz w:val="24"/>
            <w:szCs w:val="24"/>
          </w:rPr>
          <w:t>IV.</w:t>
        </w:r>
        <w:r w:rsidR="005214DD" w:rsidRPr="00237176">
          <w:rPr>
            <w:rFonts w:ascii="Times New Roman" w:eastAsiaTheme="minorEastAsia" w:hAnsi="Times New Roman" w:cs="Times New Roman"/>
            <w:smallCaps w:val="0"/>
            <w:noProof/>
            <w:sz w:val="24"/>
            <w:szCs w:val="24"/>
            <w:lang w:eastAsia="fr-FR"/>
          </w:rPr>
          <w:tab/>
        </w:r>
        <w:r w:rsidR="005214DD" w:rsidRPr="00237176">
          <w:rPr>
            <w:rStyle w:val="Lienhypertexte"/>
            <w:rFonts w:ascii="Times New Roman" w:hAnsi="Times New Roman" w:cs="Times New Roman"/>
            <w:noProof/>
            <w:sz w:val="24"/>
            <w:szCs w:val="24"/>
          </w:rPr>
          <w:t>LES TYPES DE DIABETE</w:t>
        </w:r>
        <w:r w:rsidR="005214DD" w:rsidRPr="00237176">
          <w:rPr>
            <w:rFonts w:ascii="Times New Roman" w:hAnsi="Times New Roman" w:cs="Times New Roman"/>
            <w:noProof/>
            <w:webHidden/>
            <w:sz w:val="24"/>
            <w:szCs w:val="24"/>
          </w:rPr>
          <w:tab/>
        </w:r>
        <w:r w:rsidR="005214DD" w:rsidRPr="00237176">
          <w:rPr>
            <w:rFonts w:ascii="Times New Roman" w:hAnsi="Times New Roman" w:cs="Times New Roman"/>
            <w:noProof/>
            <w:webHidden/>
            <w:sz w:val="24"/>
            <w:szCs w:val="24"/>
          </w:rPr>
          <w:fldChar w:fldCharType="begin"/>
        </w:r>
        <w:r w:rsidR="005214DD" w:rsidRPr="00237176">
          <w:rPr>
            <w:rFonts w:ascii="Times New Roman" w:hAnsi="Times New Roman" w:cs="Times New Roman"/>
            <w:noProof/>
            <w:webHidden/>
            <w:sz w:val="24"/>
            <w:szCs w:val="24"/>
          </w:rPr>
          <w:instrText xml:space="preserve"> PAGEREF _Toc115859666 \h </w:instrText>
        </w:r>
        <w:r w:rsidR="005214DD" w:rsidRPr="00237176">
          <w:rPr>
            <w:rFonts w:ascii="Times New Roman" w:hAnsi="Times New Roman" w:cs="Times New Roman"/>
            <w:noProof/>
            <w:webHidden/>
            <w:sz w:val="24"/>
            <w:szCs w:val="24"/>
          </w:rPr>
        </w:r>
        <w:r w:rsidR="005214DD" w:rsidRPr="00237176">
          <w:rPr>
            <w:rFonts w:ascii="Times New Roman" w:hAnsi="Times New Roman" w:cs="Times New Roman"/>
            <w:noProof/>
            <w:webHidden/>
            <w:sz w:val="24"/>
            <w:szCs w:val="24"/>
          </w:rPr>
          <w:fldChar w:fldCharType="separate"/>
        </w:r>
        <w:r w:rsidR="007A0035">
          <w:rPr>
            <w:rFonts w:ascii="Times New Roman" w:hAnsi="Times New Roman" w:cs="Times New Roman"/>
            <w:noProof/>
            <w:webHidden/>
            <w:sz w:val="24"/>
            <w:szCs w:val="24"/>
          </w:rPr>
          <w:t>15</w:t>
        </w:r>
        <w:r w:rsidR="005214DD" w:rsidRPr="00237176">
          <w:rPr>
            <w:rFonts w:ascii="Times New Roman" w:hAnsi="Times New Roman" w:cs="Times New Roman"/>
            <w:noProof/>
            <w:webHidden/>
            <w:sz w:val="24"/>
            <w:szCs w:val="24"/>
          </w:rPr>
          <w:fldChar w:fldCharType="end"/>
        </w:r>
      </w:hyperlink>
    </w:p>
    <w:p w:rsidR="005214DD" w:rsidRPr="00237176" w:rsidRDefault="00840B4E" w:rsidP="005214DD">
      <w:pPr>
        <w:pStyle w:val="TM3"/>
        <w:tabs>
          <w:tab w:val="left" w:pos="660"/>
        </w:tabs>
        <w:spacing w:line="360" w:lineRule="auto"/>
        <w:rPr>
          <w:rFonts w:ascii="Times New Roman" w:eastAsiaTheme="minorEastAsia" w:hAnsi="Times New Roman" w:cs="Times New Roman"/>
          <w:i w:val="0"/>
          <w:iCs w:val="0"/>
          <w:noProof/>
          <w:sz w:val="24"/>
          <w:szCs w:val="24"/>
          <w:lang w:eastAsia="fr-FR"/>
        </w:rPr>
      </w:pPr>
      <w:hyperlink w:anchor="_Toc115859667" w:history="1">
        <w:r w:rsidR="005214DD" w:rsidRPr="00237176">
          <w:rPr>
            <w:rStyle w:val="Lienhypertexte"/>
            <w:rFonts w:ascii="Times New Roman" w:hAnsi="Times New Roman" w:cs="Times New Roman"/>
            <w:i w:val="0"/>
            <w:noProof/>
            <w:sz w:val="24"/>
            <w:szCs w:val="24"/>
          </w:rPr>
          <w:t>1.</w:t>
        </w:r>
        <w:r w:rsidR="005214DD" w:rsidRPr="00237176">
          <w:rPr>
            <w:rFonts w:ascii="Times New Roman" w:eastAsiaTheme="minorEastAsia" w:hAnsi="Times New Roman" w:cs="Times New Roman"/>
            <w:i w:val="0"/>
            <w:iCs w:val="0"/>
            <w:noProof/>
            <w:sz w:val="24"/>
            <w:szCs w:val="24"/>
            <w:lang w:eastAsia="fr-FR"/>
          </w:rPr>
          <w:tab/>
        </w:r>
        <w:r w:rsidR="005214DD" w:rsidRPr="00237176">
          <w:rPr>
            <w:rStyle w:val="Lienhypertexte"/>
            <w:rFonts w:ascii="Times New Roman" w:hAnsi="Times New Roman" w:cs="Times New Roman"/>
            <w:i w:val="0"/>
            <w:noProof/>
            <w:sz w:val="24"/>
            <w:szCs w:val="24"/>
          </w:rPr>
          <w:t>Les diabètes primaires</w:t>
        </w:r>
        <w:r w:rsidR="005214DD" w:rsidRPr="00237176">
          <w:rPr>
            <w:rFonts w:ascii="Times New Roman" w:hAnsi="Times New Roman" w:cs="Times New Roman"/>
            <w:i w:val="0"/>
            <w:noProof/>
            <w:webHidden/>
            <w:sz w:val="24"/>
            <w:szCs w:val="24"/>
          </w:rPr>
          <w:tab/>
        </w:r>
        <w:r w:rsidR="005214DD" w:rsidRPr="00237176">
          <w:rPr>
            <w:rFonts w:ascii="Times New Roman" w:hAnsi="Times New Roman" w:cs="Times New Roman"/>
            <w:i w:val="0"/>
            <w:noProof/>
            <w:webHidden/>
            <w:sz w:val="24"/>
            <w:szCs w:val="24"/>
          </w:rPr>
          <w:fldChar w:fldCharType="begin"/>
        </w:r>
        <w:r w:rsidR="005214DD" w:rsidRPr="00237176">
          <w:rPr>
            <w:rFonts w:ascii="Times New Roman" w:hAnsi="Times New Roman" w:cs="Times New Roman"/>
            <w:i w:val="0"/>
            <w:noProof/>
            <w:webHidden/>
            <w:sz w:val="24"/>
            <w:szCs w:val="24"/>
          </w:rPr>
          <w:instrText xml:space="preserve"> PAGEREF _Toc115859667 \h </w:instrText>
        </w:r>
        <w:r w:rsidR="005214DD" w:rsidRPr="00237176">
          <w:rPr>
            <w:rFonts w:ascii="Times New Roman" w:hAnsi="Times New Roman" w:cs="Times New Roman"/>
            <w:i w:val="0"/>
            <w:noProof/>
            <w:webHidden/>
            <w:sz w:val="24"/>
            <w:szCs w:val="24"/>
          </w:rPr>
        </w:r>
        <w:r w:rsidR="005214DD" w:rsidRPr="00237176">
          <w:rPr>
            <w:rFonts w:ascii="Times New Roman" w:hAnsi="Times New Roman" w:cs="Times New Roman"/>
            <w:i w:val="0"/>
            <w:noProof/>
            <w:webHidden/>
            <w:sz w:val="24"/>
            <w:szCs w:val="24"/>
          </w:rPr>
          <w:fldChar w:fldCharType="separate"/>
        </w:r>
        <w:r w:rsidR="007A0035">
          <w:rPr>
            <w:rFonts w:ascii="Times New Roman" w:hAnsi="Times New Roman" w:cs="Times New Roman"/>
            <w:i w:val="0"/>
            <w:noProof/>
            <w:webHidden/>
            <w:sz w:val="24"/>
            <w:szCs w:val="24"/>
          </w:rPr>
          <w:t>15</w:t>
        </w:r>
        <w:r w:rsidR="005214DD" w:rsidRPr="00237176">
          <w:rPr>
            <w:rFonts w:ascii="Times New Roman" w:hAnsi="Times New Roman" w:cs="Times New Roman"/>
            <w:i w:val="0"/>
            <w:noProof/>
            <w:webHidden/>
            <w:sz w:val="24"/>
            <w:szCs w:val="24"/>
          </w:rPr>
          <w:fldChar w:fldCharType="end"/>
        </w:r>
      </w:hyperlink>
    </w:p>
    <w:p w:rsidR="005214DD" w:rsidRPr="00237176" w:rsidRDefault="00840B4E" w:rsidP="005214DD">
      <w:pPr>
        <w:pStyle w:val="TM3"/>
        <w:tabs>
          <w:tab w:val="left" w:pos="660"/>
        </w:tabs>
        <w:spacing w:line="360" w:lineRule="auto"/>
        <w:rPr>
          <w:rFonts w:ascii="Times New Roman" w:eastAsiaTheme="minorEastAsia" w:hAnsi="Times New Roman" w:cs="Times New Roman"/>
          <w:i w:val="0"/>
          <w:iCs w:val="0"/>
          <w:noProof/>
          <w:sz w:val="24"/>
          <w:szCs w:val="24"/>
          <w:lang w:eastAsia="fr-FR"/>
        </w:rPr>
      </w:pPr>
      <w:hyperlink w:anchor="_Toc115859668" w:history="1">
        <w:r w:rsidR="005214DD" w:rsidRPr="00237176">
          <w:rPr>
            <w:rStyle w:val="Lienhypertexte"/>
            <w:rFonts w:ascii="Times New Roman" w:hAnsi="Times New Roman" w:cs="Times New Roman"/>
            <w:i w:val="0"/>
            <w:noProof/>
            <w:sz w:val="24"/>
            <w:szCs w:val="24"/>
          </w:rPr>
          <w:t>a)</w:t>
        </w:r>
        <w:r w:rsidR="005214DD" w:rsidRPr="00237176">
          <w:rPr>
            <w:rFonts w:ascii="Times New Roman" w:eastAsiaTheme="minorEastAsia" w:hAnsi="Times New Roman" w:cs="Times New Roman"/>
            <w:i w:val="0"/>
            <w:iCs w:val="0"/>
            <w:noProof/>
            <w:sz w:val="24"/>
            <w:szCs w:val="24"/>
            <w:lang w:eastAsia="fr-FR"/>
          </w:rPr>
          <w:tab/>
        </w:r>
        <w:r w:rsidR="005214DD" w:rsidRPr="00237176">
          <w:rPr>
            <w:rStyle w:val="Lienhypertexte"/>
            <w:rFonts w:ascii="Times New Roman" w:hAnsi="Times New Roman" w:cs="Times New Roman"/>
            <w:i w:val="0"/>
            <w:noProof/>
            <w:sz w:val="24"/>
            <w:szCs w:val="24"/>
          </w:rPr>
          <w:t>Le diabète de type 1</w:t>
        </w:r>
        <w:r w:rsidR="005214DD" w:rsidRPr="00237176">
          <w:rPr>
            <w:rFonts w:ascii="Times New Roman" w:hAnsi="Times New Roman" w:cs="Times New Roman"/>
            <w:i w:val="0"/>
            <w:noProof/>
            <w:webHidden/>
            <w:sz w:val="24"/>
            <w:szCs w:val="24"/>
          </w:rPr>
          <w:tab/>
        </w:r>
        <w:r w:rsidR="005214DD" w:rsidRPr="00237176">
          <w:rPr>
            <w:rFonts w:ascii="Times New Roman" w:hAnsi="Times New Roman" w:cs="Times New Roman"/>
            <w:i w:val="0"/>
            <w:noProof/>
            <w:webHidden/>
            <w:sz w:val="24"/>
            <w:szCs w:val="24"/>
          </w:rPr>
          <w:fldChar w:fldCharType="begin"/>
        </w:r>
        <w:r w:rsidR="005214DD" w:rsidRPr="00237176">
          <w:rPr>
            <w:rFonts w:ascii="Times New Roman" w:hAnsi="Times New Roman" w:cs="Times New Roman"/>
            <w:i w:val="0"/>
            <w:noProof/>
            <w:webHidden/>
            <w:sz w:val="24"/>
            <w:szCs w:val="24"/>
          </w:rPr>
          <w:instrText xml:space="preserve"> PAGEREF _Toc115859668 \h </w:instrText>
        </w:r>
        <w:r w:rsidR="005214DD" w:rsidRPr="00237176">
          <w:rPr>
            <w:rFonts w:ascii="Times New Roman" w:hAnsi="Times New Roman" w:cs="Times New Roman"/>
            <w:i w:val="0"/>
            <w:noProof/>
            <w:webHidden/>
            <w:sz w:val="24"/>
            <w:szCs w:val="24"/>
          </w:rPr>
        </w:r>
        <w:r w:rsidR="005214DD" w:rsidRPr="00237176">
          <w:rPr>
            <w:rFonts w:ascii="Times New Roman" w:hAnsi="Times New Roman" w:cs="Times New Roman"/>
            <w:i w:val="0"/>
            <w:noProof/>
            <w:webHidden/>
            <w:sz w:val="24"/>
            <w:szCs w:val="24"/>
          </w:rPr>
          <w:fldChar w:fldCharType="separate"/>
        </w:r>
        <w:r w:rsidR="007A0035">
          <w:rPr>
            <w:rFonts w:ascii="Times New Roman" w:hAnsi="Times New Roman" w:cs="Times New Roman"/>
            <w:i w:val="0"/>
            <w:noProof/>
            <w:webHidden/>
            <w:sz w:val="24"/>
            <w:szCs w:val="24"/>
          </w:rPr>
          <w:t>15</w:t>
        </w:r>
        <w:r w:rsidR="005214DD" w:rsidRPr="00237176">
          <w:rPr>
            <w:rFonts w:ascii="Times New Roman" w:hAnsi="Times New Roman" w:cs="Times New Roman"/>
            <w:i w:val="0"/>
            <w:noProof/>
            <w:webHidden/>
            <w:sz w:val="24"/>
            <w:szCs w:val="24"/>
          </w:rPr>
          <w:fldChar w:fldCharType="end"/>
        </w:r>
      </w:hyperlink>
    </w:p>
    <w:p w:rsidR="005214DD" w:rsidRPr="00237176" w:rsidRDefault="00840B4E" w:rsidP="005214DD">
      <w:pPr>
        <w:pStyle w:val="TM3"/>
        <w:tabs>
          <w:tab w:val="left" w:pos="660"/>
        </w:tabs>
        <w:spacing w:line="360" w:lineRule="auto"/>
        <w:rPr>
          <w:rFonts w:ascii="Times New Roman" w:eastAsiaTheme="minorEastAsia" w:hAnsi="Times New Roman" w:cs="Times New Roman"/>
          <w:i w:val="0"/>
          <w:iCs w:val="0"/>
          <w:noProof/>
          <w:sz w:val="24"/>
          <w:szCs w:val="24"/>
          <w:lang w:eastAsia="fr-FR"/>
        </w:rPr>
      </w:pPr>
      <w:hyperlink w:anchor="_Toc115859669" w:history="1">
        <w:r w:rsidR="005214DD" w:rsidRPr="00237176">
          <w:rPr>
            <w:rStyle w:val="Lienhypertexte"/>
            <w:rFonts w:ascii="Times New Roman" w:hAnsi="Times New Roman" w:cs="Times New Roman"/>
            <w:i w:val="0"/>
            <w:noProof/>
            <w:sz w:val="24"/>
            <w:szCs w:val="24"/>
          </w:rPr>
          <w:t>b)</w:t>
        </w:r>
        <w:r w:rsidR="005214DD" w:rsidRPr="00237176">
          <w:rPr>
            <w:rFonts w:ascii="Times New Roman" w:eastAsiaTheme="minorEastAsia" w:hAnsi="Times New Roman" w:cs="Times New Roman"/>
            <w:i w:val="0"/>
            <w:iCs w:val="0"/>
            <w:noProof/>
            <w:sz w:val="24"/>
            <w:szCs w:val="24"/>
            <w:lang w:eastAsia="fr-FR"/>
          </w:rPr>
          <w:tab/>
        </w:r>
        <w:r w:rsidR="005214DD" w:rsidRPr="00237176">
          <w:rPr>
            <w:rStyle w:val="Lienhypertexte"/>
            <w:rFonts w:ascii="Times New Roman" w:hAnsi="Times New Roman" w:cs="Times New Roman"/>
            <w:i w:val="0"/>
            <w:noProof/>
            <w:sz w:val="24"/>
            <w:szCs w:val="24"/>
          </w:rPr>
          <w:t>Le diabète de type 2</w:t>
        </w:r>
        <w:r w:rsidR="005214DD" w:rsidRPr="00237176">
          <w:rPr>
            <w:rFonts w:ascii="Times New Roman" w:hAnsi="Times New Roman" w:cs="Times New Roman"/>
            <w:i w:val="0"/>
            <w:noProof/>
            <w:webHidden/>
            <w:sz w:val="24"/>
            <w:szCs w:val="24"/>
          </w:rPr>
          <w:tab/>
        </w:r>
        <w:r w:rsidR="005214DD" w:rsidRPr="00237176">
          <w:rPr>
            <w:rFonts w:ascii="Times New Roman" w:hAnsi="Times New Roman" w:cs="Times New Roman"/>
            <w:i w:val="0"/>
            <w:noProof/>
            <w:webHidden/>
            <w:sz w:val="24"/>
            <w:szCs w:val="24"/>
          </w:rPr>
          <w:fldChar w:fldCharType="begin"/>
        </w:r>
        <w:r w:rsidR="005214DD" w:rsidRPr="00237176">
          <w:rPr>
            <w:rFonts w:ascii="Times New Roman" w:hAnsi="Times New Roman" w:cs="Times New Roman"/>
            <w:i w:val="0"/>
            <w:noProof/>
            <w:webHidden/>
            <w:sz w:val="24"/>
            <w:szCs w:val="24"/>
          </w:rPr>
          <w:instrText xml:space="preserve"> PAGEREF _Toc115859669 \h </w:instrText>
        </w:r>
        <w:r w:rsidR="005214DD" w:rsidRPr="00237176">
          <w:rPr>
            <w:rFonts w:ascii="Times New Roman" w:hAnsi="Times New Roman" w:cs="Times New Roman"/>
            <w:i w:val="0"/>
            <w:noProof/>
            <w:webHidden/>
            <w:sz w:val="24"/>
            <w:szCs w:val="24"/>
          </w:rPr>
        </w:r>
        <w:r w:rsidR="005214DD" w:rsidRPr="00237176">
          <w:rPr>
            <w:rFonts w:ascii="Times New Roman" w:hAnsi="Times New Roman" w:cs="Times New Roman"/>
            <w:i w:val="0"/>
            <w:noProof/>
            <w:webHidden/>
            <w:sz w:val="24"/>
            <w:szCs w:val="24"/>
          </w:rPr>
          <w:fldChar w:fldCharType="separate"/>
        </w:r>
        <w:r w:rsidR="007A0035">
          <w:rPr>
            <w:rFonts w:ascii="Times New Roman" w:hAnsi="Times New Roman" w:cs="Times New Roman"/>
            <w:i w:val="0"/>
            <w:noProof/>
            <w:webHidden/>
            <w:sz w:val="24"/>
            <w:szCs w:val="24"/>
          </w:rPr>
          <w:t>15</w:t>
        </w:r>
        <w:r w:rsidR="005214DD" w:rsidRPr="00237176">
          <w:rPr>
            <w:rFonts w:ascii="Times New Roman" w:hAnsi="Times New Roman" w:cs="Times New Roman"/>
            <w:i w:val="0"/>
            <w:noProof/>
            <w:webHidden/>
            <w:sz w:val="24"/>
            <w:szCs w:val="24"/>
          </w:rPr>
          <w:fldChar w:fldCharType="end"/>
        </w:r>
      </w:hyperlink>
    </w:p>
    <w:p w:rsidR="005214DD" w:rsidRPr="00237176" w:rsidRDefault="00840B4E" w:rsidP="005214DD">
      <w:pPr>
        <w:pStyle w:val="TM3"/>
        <w:tabs>
          <w:tab w:val="left" w:pos="660"/>
        </w:tabs>
        <w:spacing w:line="360" w:lineRule="auto"/>
        <w:rPr>
          <w:rFonts w:ascii="Times New Roman" w:eastAsiaTheme="minorEastAsia" w:hAnsi="Times New Roman" w:cs="Times New Roman"/>
          <w:i w:val="0"/>
          <w:iCs w:val="0"/>
          <w:noProof/>
          <w:sz w:val="24"/>
          <w:szCs w:val="24"/>
          <w:lang w:eastAsia="fr-FR"/>
        </w:rPr>
      </w:pPr>
      <w:hyperlink w:anchor="_Toc115859670" w:history="1">
        <w:r w:rsidR="005214DD" w:rsidRPr="00237176">
          <w:rPr>
            <w:rStyle w:val="Lienhypertexte"/>
            <w:rFonts w:ascii="Times New Roman" w:hAnsi="Times New Roman" w:cs="Times New Roman"/>
            <w:i w:val="0"/>
            <w:noProof/>
            <w:sz w:val="24"/>
            <w:szCs w:val="24"/>
          </w:rPr>
          <w:t>2.</w:t>
        </w:r>
        <w:r w:rsidR="005214DD" w:rsidRPr="00237176">
          <w:rPr>
            <w:rFonts w:ascii="Times New Roman" w:eastAsiaTheme="minorEastAsia" w:hAnsi="Times New Roman" w:cs="Times New Roman"/>
            <w:i w:val="0"/>
            <w:iCs w:val="0"/>
            <w:noProof/>
            <w:sz w:val="24"/>
            <w:szCs w:val="24"/>
            <w:lang w:eastAsia="fr-FR"/>
          </w:rPr>
          <w:tab/>
        </w:r>
        <w:r w:rsidR="005214DD" w:rsidRPr="00237176">
          <w:rPr>
            <w:rStyle w:val="Lienhypertexte"/>
            <w:rFonts w:ascii="Times New Roman" w:hAnsi="Times New Roman" w:cs="Times New Roman"/>
            <w:i w:val="0"/>
            <w:noProof/>
            <w:sz w:val="24"/>
            <w:szCs w:val="24"/>
          </w:rPr>
          <w:t>Les diabètes secondaires ou spécifiques</w:t>
        </w:r>
        <w:r w:rsidR="005214DD" w:rsidRPr="00237176">
          <w:rPr>
            <w:rFonts w:ascii="Times New Roman" w:hAnsi="Times New Roman" w:cs="Times New Roman"/>
            <w:i w:val="0"/>
            <w:noProof/>
            <w:webHidden/>
            <w:sz w:val="24"/>
            <w:szCs w:val="24"/>
          </w:rPr>
          <w:tab/>
        </w:r>
        <w:r w:rsidR="005214DD" w:rsidRPr="00237176">
          <w:rPr>
            <w:rFonts w:ascii="Times New Roman" w:hAnsi="Times New Roman" w:cs="Times New Roman"/>
            <w:i w:val="0"/>
            <w:noProof/>
            <w:webHidden/>
            <w:sz w:val="24"/>
            <w:szCs w:val="24"/>
          </w:rPr>
          <w:fldChar w:fldCharType="begin"/>
        </w:r>
        <w:r w:rsidR="005214DD" w:rsidRPr="00237176">
          <w:rPr>
            <w:rFonts w:ascii="Times New Roman" w:hAnsi="Times New Roman" w:cs="Times New Roman"/>
            <w:i w:val="0"/>
            <w:noProof/>
            <w:webHidden/>
            <w:sz w:val="24"/>
            <w:szCs w:val="24"/>
          </w:rPr>
          <w:instrText xml:space="preserve"> PAGEREF _Toc115859670 \h </w:instrText>
        </w:r>
        <w:r w:rsidR="005214DD" w:rsidRPr="00237176">
          <w:rPr>
            <w:rFonts w:ascii="Times New Roman" w:hAnsi="Times New Roman" w:cs="Times New Roman"/>
            <w:i w:val="0"/>
            <w:noProof/>
            <w:webHidden/>
            <w:sz w:val="24"/>
            <w:szCs w:val="24"/>
          </w:rPr>
        </w:r>
        <w:r w:rsidR="005214DD" w:rsidRPr="00237176">
          <w:rPr>
            <w:rFonts w:ascii="Times New Roman" w:hAnsi="Times New Roman" w:cs="Times New Roman"/>
            <w:i w:val="0"/>
            <w:noProof/>
            <w:webHidden/>
            <w:sz w:val="24"/>
            <w:szCs w:val="24"/>
          </w:rPr>
          <w:fldChar w:fldCharType="separate"/>
        </w:r>
        <w:r w:rsidR="007A0035">
          <w:rPr>
            <w:rFonts w:ascii="Times New Roman" w:hAnsi="Times New Roman" w:cs="Times New Roman"/>
            <w:i w:val="0"/>
            <w:noProof/>
            <w:webHidden/>
            <w:sz w:val="24"/>
            <w:szCs w:val="24"/>
          </w:rPr>
          <w:t>16</w:t>
        </w:r>
        <w:r w:rsidR="005214DD" w:rsidRPr="00237176">
          <w:rPr>
            <w:rFonts w:ascii="Times New Roman" w:hAnsi="Times New Roman" w:cs="Times New Roman"/>
            <w:i w:val="0"/>
            <w:noProof/>
            <w:webHidden/>
            <w:sz w:val="24"/>
            <w:szCs w:val="24"/>
          </w:rPr>
          <w:fldChar w:fldCharType="end"/>
        </w:r>
      </w:hyperlink>
    </w:p>
    <w:p w:rsidR="005214DD" w:rsidRPr="00237176" w:rsidRDefault="00840B4E" w:rsidP="005214DD">
      <w:pPr>
        <w:pStyle w:val="TM3"/>
        <w:tabs>
          <w:tab w:val="left" w:pos="660"/>
        </w:tabs>
        <w:spacing w:line="360" w:lineRule="auto"/>
        <w:rPr>
          <w:rFonts w:ascii="Times New Roman" w:eastAsiaTheme="minorEastAsia" w:hAnsi="Times New Roman" w:cs="Times New Roman"/>
          <w:i w:val="0"/>
          <w:iCs w:val="0"/>
          <w:noProof/>
          <w:sz w:val="24"/>
          <w:szCs w:val="24"/>
          <w:lang w:eastAsia="fr-FR"/>
        </w:rPr>
      </w:pPr>
      <w:hyperlink w:anchor="_Toc115859671" w:history="1">
        <w:r w:rsidR="005214DD" w:rsidRPr="00237176">
          <w:rPr>
            <w:rStyle w:val="Lienhypertexte"/>
            <w:rFonts w:ascii="Times New Roman" w:hAnsi="Times New Roman" w:cs="Times New Roman"/>
            <w:i w:val="0"/>
            <w:noProof/>
            <w:sz w:val="24"/>
            <w:szCs w:val="24"/>
          </w:rPr>
          <w:t>3.</w:t>
        </w:r>
        <w:r w:rsidR="005214DD" w:rsidRPr="00237176">
          <w:rPr>
            <w:rFonts w:ascii="Times New Roman" w:eastAsiaTheme="minorEastAsia" w:hAnsi="Times New Roman" w:cs="Times New Roman"/>
            <w:i w:val="0"/>
            <w:iCs w:val="0"/>
            <w:noProof/>
            <w:sz w:val="24"/>
            <w:szCs w:val="24"/>
            <w:lang w:eastAsia="fr-FR"/>
          </w:rPr>
          <w:tab/>
        </w:r>
        <w:r w:rsidR="005214DD" w:rsidRPr="00237176">
          <w:rPr>
            <w:rStyle w:val="Lienhypertexte"/>
            <w:rFonts w:ascii="Times New Roman" w:hAnsi="Times New Roman" w:cs="Times New Roman"/>
            <w:i w:val="0"/>
            <w:noProof/>
            <w:sz w:val="24"/>
            <w:szCs w:val="24"/>
          </w:rPr>
          <w:t>Le diabète gestationnel</w:t>
        </w:r>
        <w:r w:rsidR="005214DD" w:rsidRPr="00237176">
          <w:rPr>
            <w:rFonts w:ascii="Times New Roman" w:hAnsi="Times New Roman" w:cs="Times New Roman"/>
            <w:i w:val="0"/>
            <w:noProof/>
            <w:webHidden/>
            <w:sz w:val="24"/>
            <w:szCs w:val="24"/>
          </w:rPr>
          <w:tab/>
        </w:r>
        <w:r w:rsidR="005214DD" w:rsidRPr="00237176">
          <w:rPr>
            <w:rFonts w:ascii="Times New Roman" w:hAnsi="Times New Roman" w:cs="Times New Roman"/>
            <w:i w:val="0"/>
            <w:noProof/>
            <w:webHidden/>
            <w:sz w:val="24"/>
            <w:szCs w:val="24"/>
          </w:rPr>
          <w:fldChar w:fldCharType="begin"/>
        </w:r>
        <w:r w:rsidR="005214DD" w:rsidRPr="00237176">
          <w:rPr>
            <w:rFonts w:ascii="Times New Roman" w:hAnsi="Times New Roman" w:cs="Times New Roman"/>
            <w:i w:val="0"/>
            <w:noProof/>
            <w:webHidden/>
            <w:sz w:val="24"/>
            <w:szCs w:val="24"/>
          </w:rPr>
          <w:instrText xml:space="preserve"> PAGEREF _Toc115859671 \h </w:instrText>
        </w:r>
        <w:r w:rsidR="005214DD" w:rsidRPr="00237176">
          <w:rPr>
            <w:rFonts w:ascii="Times New Roman" w:hAnsi="Times New Roman" w:cs="Times New Roman"/>
            <w:i w:val="0"/>
            <w:noProof/>
            <w:webHidden/>
            <w:sz w:val="24"/>
            <w:szCs w:val="24"/>
          </w:rPr>
        </w:r>
        <w:r w:rsidR="005214DD" w:rsidRPr="00237176">
          <w:rPr>
            <w:rFonts w:ascii="Times New Roman" w:hAnsi="Times New Roman" w:cs="Times New Roman"/>
            <w:i w:val="0"/>
            <w:noProof/>
            <w:webHidden/>
            <w:sz w:val="24"/>
            <w:szCs w:val="24"/>
          </w:rPr>
          <w:fldChar w:fldCharType="separate"/>
        </w:r>
        <w:r w:rsidR="007A0035">
          <w:rPr>
            <w:rFonts w:ascii="Times New Roman" w:hAnsi="Times New Roman" w:cs="Times New Roman"/>
            <w:i w:val="0"/>
            <w:noProof/>
            <w:webHidden/>
            <w:sz w:val="24"/>
            <w:szCs w:val="24"/>
          </w:rPr>
          <w:t>16</w:t>
        </w:r>
        <w:r w:rsidR="005214DD" w:rsidRPr="00237176">
          <w:rPr>
            <w:rFonts w:ascii="Times New Roman" w:hAnsi="Times New Roman" w:cs="Times New Roman"/>
            <w:i w:val="0"/>
            <w:noProof/>
            <w:webHidden/>
            <w:sz w:val="24"/>
            <w:szCs w:val="24"/>
          </w:rPr>
          <w:fldChar w:fldCharType="end"/>
        </w:r>
      </w:hyperlink>
    </w:p>
    <w:p w:rsidR="005214DD" w:rsidRPr="00237176" w:rsidRDefault="00840B4E" w:rsidP="005214DD">
      <w:pPr>
        <w:pStyle w:val="TM2"/>
        <w:tabs>
          <w:tab w:val="left" w:pos="660"/>
        </w:tabs>
        <w:spacing w:line="360" w:lineRule="auto"/>
        <w:rPr>
          <w:rFonts w:ascii="Times New Roman" w:eastAsiaTheme="minorEastAsia" w:hAnsi="Times New Roman" w:cs="Times New Roman"/>
          <w:smallCaps w:val="0"/>
          <w:noProof/>
          <w:sz w:val="24"/>
          <w:szCs w:val="24"/>
          <w:lang w:eastAsia="fr-FR"/>
        </w:rPr>
      </w:pPr>
      <w:hyperlink w:anchor="_Toc115859672" w:history="1">
        <w:r w:rsidR="005214DD" w:rsidRPr="00237176">
          <w:rPr>
            <w:rStyle w:val="Lienhypertexte"/>
            <w:rFonts w:ascii="Times New Roman" w:hAnsi="Times New Roman" w:cs="Times New Roman"/>
            <w:noProof/>
            <w:sz w:val="24"/>
            <w:szCs w:val="24"/>
          </w:rPr>
          <w:t>V.</w:t>
        </w:r>
        <w:r w:rsidR="005214DD" w:rsidRPr="00237176">
          <w:rPr>
            <w:rFonts w:ascii="Times New Roman" w:eastAsiaTheme="minorEastAsia" w:hAnsi="Times New Roman" w:cs="Times New Roman"/>
            <w:smallCaps w:val="0"/>
            <w:noProof/>
            <w:sz w:val="24"/>
            <w:szCs w:val="24"/>
            <w:lang w:eastAsia="fr-FR"/>
          </w:rPr>
          <w:tab/>
        </w:r>
        <w:r w:rsidR="005214DD" w:rsidRPr="00237176">
          <w:rPr>
            <w:rStyle w:val="Lienhypertexte"/>
            <w:rFonts w:ascii="Times New Roman" w:hAnsi="Times New Roman" w:cs="Times New Roman"/>
            <w:noProof/>
            <w:sz w:val="24"/>
            <w:szCs w:val="24"/>
          </w:rPr>
          <w:t>SYMPTOMES DU DIABETE DE TYPE 2</w:t>
        </w:r>
        <w:r w:rsidR="005214DD" w:rsidRPr="00237176">
          <w:rPr>
            <w:rFonts w:ascii="Times New Roman" w:hAnsi="Times New Roman" w:cs="Times New Roman"/>
            <w:noProof/>
            <w:webHidden/>
            <w:sz w:val="24"/>
            <w:szCs w:val="24"/>
          </w:rPr>
          <w:tab/>
        </w:r>
        <w:r w:rsidR="005214DD" w:rsidRPr="00237176">
          <w:rPr>
            <w:rFonts w:ascii="Times New Roman" w:hAnsi="Times New Roman" w:cs="Times New Roman"/>
            <w:noProof/>
            <w:webHidden/>
            <w:sz w:val="24"/>
            <w:szCs w:val="24"/>
          </w:rPr>
          <w:fldChar w:fldCharType="begin"/>
        </w:r>
        <w:r w:rsidR="005214DD" w:rsidRPr="00237176">
          <w:rPr>
            <w:rFonts w:ascii="Times New Roman" w:hAnsi="Times New Roman" w:cs="Times New Roman"/>
            <w:noProof/>
            <w:webHidden/>
            <w:sz w:val="24"/>
            <w:szCs w:val="24"/>
          </w:rPr>
          <w:instrText xml:space="preserve"> PAGEREF _Toc115859672 \h </w:instrText>
        </w:r>
        <w:r w:rsidR="005214DD" w:rsidRPr="00237176">
          <w:rPr>
            <w:rFonts w:ascii="Times New Roman" w:hAnsi="Times New Roman" w:cs="Times New Roman"/>
            <w:noProof/>
            <w:webHidden/>
            <w:sz w:val="24"/>
            <w:szCs w:val="24"/>
          </w:rPr>
        </w:r>
        <w:r w:rsidR="005214DD" w:rsidRPr="00237176">
          <w:rPr>
            <w:rFonts w:ascii="Times New Roman" w:hAnsi="Times New Roman" w:cs="Times New Roman"/>
            <w:noProof/>
            <w:webHidden/>
            <w:sz w:val="24"/>
            <w:szCs w:val="24"/>
          </w:rPr>
          <w:fldChar w:fldCharType="separate"/>
        </w:r>
        <w:r w:rsidR="007A0035">
          <w:rPr>
            <w:rFonts w:ascii="Times New Roman" w:hAnsi="Times New Roman" w:cs="Times New Roman"/>
            <w:noProof/>
            <w:webHidden/>
            <w:sz w:val="24"/>
            <w:szCs w:val="24"/>
          </w:rPr>
          <w:t>16</w:t>
        </w:r>
        <w:r w:rsidR="005214DD" w:rsidRPr="00237176">
          <w:rPr>
            <w:rFonts w:ascii="Times New Roman" w:hAnsi="Times New Roman" w:cs="Times New Roman"/>
            <w:noProof/>
            <w:webHidden/>
            <w:sz w:val="24"/>
            <w:szCs w:val="24"/>
          </w:rPr>
          <w:fldChar w:fldCharType="end"/>
        </w:r>
      </w:hyperlink>
    </w:p>
    <w:p w:rsidR="005214DD" w:rsidRPr="00237176" w:rsidRDefault="00840B4E" w:rsidP="005214DD">
      <w:pPr>
        <w:pStyle w:val="TM2"/>
        <w:tabs>
          <w:tab w:val="left" w:pos="880"/>
        </w:tabs>
        <w:spacing w:line="360" w:lineRule="auto"/>
        <w:rPr>
          <w:rFonts w:ascii="Times New Roman" w:eastAsiaTheme="minorEastAsia" w:hAnsi="Times New Roman" w:cs="Times New Roman"/>
          <w:smallCaps w:val="0"/>
          <w:noProof/>
          <w:sz w:val="24"/>
          <w:szCs w:val="24"/>
          <w:lang w:eastAsia="fr-FR"/>
        </w:rPr>
      </w:pPr>
      <w:hyperlink w:anchor="_Toc115859673" w:history="1">
        <w:r w:rsidR="005214DD" w:rsidRPr="00237176">
          <w:rPr>
            <w:rStyle w:val="Lienhypertexte"/>
            <w:rFonts w:ascii="Times New Roman" w:hAnsi="Times New Roman" w:cs="Times New Roman"/>
            <w:noProof/>
            <w:sz w:val="24"/>
            <w:szCs w:val="24"/>
          </w:rPr>
          <w:t>VI.</w:t>
        </w:r>
        <w:r w:rsidR="005214DD" w:rsidRPr="00237176">
          <w:rPr>
            <w:rFonts w:ascii="Times New Roman" w:eastAsiaTheme="minorEastAsia" w:hAnsi="Times New Roman" w:cs="Times New Roman"/>
            <w:smallCaps w:val="0"/>
            <w:noProof/>
            <w:sz w:val="24"/>
            <w:szCs w:val="24"/>
            <w:lang w:eastAsia="fr-FR"/>
          </w:rPr>
          <w:tab/>
        </w:r>
        <w:r w:rsidR="005214DD" w:rsidRPr="00237176">
          <w:rPr>
            <w:rStyle w:val="Lienhypertexte"/>
            <w:rFonts w:ascii="Times New Roman" w:hAnsi="Times New Roman" w:cs="Times New Roman"/>
            <w:noProof/>
            <w:sz w:val="24"/>
            <w:szCs w:val="24"/>
            <w:lang w:val="fr-CM"/>
          </w:rPr>
          <w:t>DIAGNOSTIC</w:t>
        </w:r>
        <w:r w:rsidR="005214DD" w:rsidRPr="00237176">
          <w:rPr>
            <w:rFonts w:ascii="Times New Roman" w:hAnsi="Times New Roman" w:cs="Times New Roman"/>
            <w:noProof/>
            <w:webHidden/>
            <w:sz w:val="24"/>
            <w:szCs w:val="24"/>
          </w:rPr>
          <w:tab/>
        </w:r>
        <w:r w:rsidR="005214DD" w:rsidRPr="00237176">
          <w:rPr>
            <w:rFonts w:ascii="Times New Roman" w:hAnsi="Times New Roman" w:cs="Times New Roman"/>
            <w:noProof/>
            <w:webHidden/>
            <w:sz w:val="24"/>
            <w:szCs w:val="24"/>
          </w:rPr>
          <w:fldChar w:fldCharType="begin"/>
        </w:r>
        <w:r w:rsidR="005214DD" w:rsidRPr="00237176">
          <w:rPr>
            <w:rFonts w:ascii="Times New Roman" w:hAnsi="Times New Roman" w:cs="Times New Roman"/>
            <w:noProof/>
            <w:webHidden/>
            <w:sz w:val="24"/>
            <w:szCs w:val="24"/>
          </w:rPr>
          <w:instrText xml:space="preserve"> PAGEREF _Toc115859673 \h </w:instrText>
        </w:r>
        <w:r w:rsidR="005214DD" w:rsidRPr="00237176">
          <w:rPr>
            <w:rFonts w:ascii="Times New Roman" w:hAnsi="Times New Roman" w:cs="Times New Roman"/>
            <w:noProof/>
            <w:webHidden/>
            <w:sz w:val="24"/>
            <w:szCs w:val="24"/>
          </w:rPr>
        </w:r>
        <w:r w:rsidR="005214DD" w:rsidRPr="00237176">
          <w:rPr>
            <w:rFonts w:ascii="Times New Roman" w:hAnsi="Times New Roman" w:cs="Times New Roman"/>
            <w:noProof/>
            <w:webHidden/>
            <w:sz w:val="24"/>
            <w:szCs w:val="24"/>
          </w:rPr>
          <w:fldChar w:fldCharType="separate"/>
        </w:r>
        <w:r w:rsidR="007A0035">
          <w:rPr>
            <w:rFonts w:ascii="Times New Roman" w:hAnsi="Times New Roman" w:cs="Times New Roman"/>
            <w:noProof/>
            <w:webHidden/>
            <w:sz w:val="24"/>
            <w:szCs w:val="24"/>
          </w:rPr>
          <w:t>16</w:t>
        </w:r>
        <w:r w:rsidR="005214DD" w:rsidRPr="00237176">
          <w:rPr>
            <w:rFonts w:ascii="Times New Roman" w:hAnsi="Times New Roman" w:cs="Times New Roman"/>
            <w:noProof/>
            <w:webHidden/>
            <w:sz w:val="24"/>
            <w:szCs w:val="24"/>
          </w:rPr>
          <w:fldChar w:fldCharType="end"/>
        </w:r>
      </w:hyperlink>
    </w:p>
    <w:p w:rsidR="005214DD" w:rsidRPr="00237176" w:rsidRDefault="00840B4E" w:rsidP="005214DD">
      <w:pPr>
        <w:pStyle w:val="TM2"/>
        <w:tabs>
          <w:tab w:val="left" w:pos="880"/>
        </w:tabs>
        <w:spacing w:line="360" w:lineRule="auto"/>
        <w:rPr>
          <w:rFonts w:ascii="Times New Roman" w:eastAsiaTheme="minorEastAsia" w:hAnsi="Times New Roman" w:cs="Times New Roman"/>
          <w:smallCaps w:val="0"/>
          <w:noProof/>
          <w:sz w:val="24"/>
          <w:szCs w:val="24"/>
          <w:lang w:eastAsia="fr-FR"/>
        </w:rPr>
      </w:pPr>
      <w:hyperlink w:anchor="_Toc115859674" w:history="1">
        <w:r w:rsidR="005214DD" w:rsidRPr="00237176">
          <w:rPr>
            <w:rStyle w:val="Lienhypertexte"/>
            <w:rFonts w:ascii="Times New Roman" w:hAnsi="Times New Roman" w:cs="Times New Roman"/>
            <w:noProof/>
            <w:sz w:val="24"/>
            <w:szCs w:val="24"/>
          </w:rPr>
          <w:t>VII.</w:t>
        </w:r>
        <w:r w:rsidR="005214DD" w:rsidRPr="00237176">
          <w:rPr>
            <w:rFonts w:ascii="Times New Roman" w:eastAsiaTheme="minorEastAsia" w:hAnsi="Times New Roman" w:cs="Times New Roman"/>
            <w:smallCaps w:val="0"/>
            <w:noProof/>
            <w:sz w:val="24"/>
            <w:szCs w:val="24"/>
            <w:lang w:eastAsia="fr-FR"/>
          </w:rPr>
          <w:tab/>
        </w:r>
        <w:r w:rsidR="005214DD" w:rsidRPr="00237176">
          <w:rPr>
            <w:rStyle w:val="Lienhypertexte"/>
            <w:rFonts w:ascii="Times New Roman" w:hAnsi="Times New Roman" w:cs="Times New Roman"/>
            <w:noProof/>
            <w:sz w:val="24"/>
            <w:szCs w:val="24"/>
            <w:lang w:val="fr-CM"/>
          </w:rPr>
          <w:t>COMPLICATION DU DIABÈTE SUCRE</w:t>
        </w:r>
        <w:r w:rsidR="005214DD" w:rsidRPr="00237176">
          <w:rPr>
            <w:rFonts w:ascii="Times New Roman" w:hAnsi="Times New Roman" w:cs="Times New Roman"/>
            <w:noProof/>
            <w:webHidden/>
            <w:sz w:val="24"/>
            <w:szCs w:val="24"/>
          </w:rPr>
          <w:tab/>
        </w:r>
        <w:r w:rsidR="005214DD" w:rsidRPr="00237176">
          <w:rPr>
            <w:rFonts w:ascii="Times New Roman" w:hAnsi="Times New Roman" w:cs="Times New Roman"/>
            <w:noProof/>
            <w:webHidden/>
            <w:sz w:val="24"/>
            <w:szCs w:val="24"/>
          </w:rPr>
          <w:fldChar w:fldCharType="begin"/>
        </w:r>
        <w:r w:rsidR="005214DD" w:rsidRPr="00237176">
          <w:rPr>
            <w:rFonts w:ascii="Times New Roman" w:hAnsi="Times New Roman" w:cs="Times New Roman"/>
            <w:noProof/>
            <w:webHidden/>
            <w:sz w:val="24"/>
            <w:szCs w:val="24"/>
          </w:rPr>
          <w:instrText xml:space="preserve"> PAGEREF _Toc115859674 \h </w:instrText>
        </w:r>
        <w:r w:rsidR="005214DD" w:rsidRPr="00237176">
          <w:rPr>
            <w:rFonts w:ascii="Times New Roman" w:hAnsi="Times New Roman" w:cs="Times New Roman"/>
            <w:noProof/>
            <w:webHidden/>
            <w:sz w:val="24"/>
            <w:szCs w:val="24"/>
          </w:rPr>
        </w:r>
        <w:r w:rsidR="005214DD" w:rsidRPr="00237176">
          <w:rPr>
            <w:rFonts w:ascii="Times New Roman" w:hAnsi="Times New Roman" w:cs="Times New Roman"/>
            <w:noProof/>
            <w:webHidden/>
            <w:sz w:val="24"/>
            <w:szCs w:val="24"/>
          </w:rPr>
          <w:fldChar w:fldCharType="separate"/>
        </w:r>
        <w:r w:rsidR="007A0035">
          <w:rPr>
            <w:rFonts w:ascii="Times New Roman" w:hAnsi="Times New Roman" w:cs="Times New Roman"/>
            <w:noProof/>
            <w:webHidden/>
            <w:sz w:val="24"/>
            <w:szCs w:val="24"/>
          </w:rPr>
          <w:t>16</w:t>
        </w:r>
        <w:r w:rsidR="005214DD" w:rsidRPr="00237176">
          <w:rPr>
            <w:rFonts w:ascii="Times New Roman" w:hAnsi="Times New Roman" w:cs="Times New Roman"/>
            <w:noProof/>
            <w:webHidden/>
            <w:sz w:val="24"/>
            <w:szCs w:val="24"/>
          </w:rPr>
          <w:fldChar w:fldCharType="end"/>
        </w:r>
      </w:hyperlink>
    </w:p>
    <w:p w:rsidR="005214DD" w:rsidRPr="00237176" w:rsidRDefault="00840B4E" w:rsidP="005214DD">
      <w:pPr>
        <w:pStyle w:val="TM3"/>
        <w:tabs>
          <w:tab w:val="left" w:pos="660"/>
        </w:tabs>
        <w:spacing w:line="360" w:lineRule="auto"/>
        <w:rPr>
          <w:rFonts w:ascii="Times New Roman" w:eastAsiaTheme="minorEastAsia" w:hAnsi="Times New Roman" w:cs="Times New Roman"/>
          <w:i w:val="0"/>
          <w:iCs w:val="0"/>
          <w:noProof/>
          <w:sz w:val="24"/>
          <w:szCs w:val="24"/>
          <w:lang w:eastAsia="fr-FR"/>
        </w:rPr>
      </w:pPr>
      <w:hyperlink w:anchor="_Toc115859675" w:history="1">
        <w:r w:rsidR="005214DD" w:rsidRPr="00237176">
          <w:rPr>
            <w:rStyle w:val="Lienhypertexte"/>
            <w:rFonts w:ascii="Times New Roman" w:hAnsi="Times New Roman" w:cs="Times New Roman"/>
            <w:i w:val="0"/>
            <w:noProof/>
            <w:sz w:val="24"/>
            <w:szCs w:val="24"/>
          </w:rPr>
          <w:t>a)</w:t>
        </w:r>
        <w:r w:rsidR="005214DD" w:rsidRPr="00237176">
          <w:rPr>
            <w:rFonts w:ascii="Times New Roman" w:eastAsiaTheme="minorEastAsia" w:hAnsi="Times New Roman" w:cs="Times New Roman"/>
            <w:i w:val="0"/>
            <w:iCs w:val="0"/>
            <w:noProof/>
            <w:sz w:val="24"/>
            <w:szCs w:val="24"/>
            <w:lang w:eastAsia="fr-FR"/>
          </w:rPr>
          <w:tab/>
        </w:r>
        <w:r w:rsidR="005214DD" w:rsidRPr="00237176">
          <w:rPr>
            <w:rStyle w:val="Lienhypertexte"/>
            <w:rFonts w:ascii="Times New Roman" w:hAnsi="Times New Roman" w:cs="Times New Roman"/>
            <w:i w:val="0"/>
            <w:noProof/>
            <w:sz w:val="24"/>
            <w:szCs w:val="24"/>
          </w:rPr>
          <w:t>Les complications aiguës</w:t>
        </w:r>
        <w:r w:rsidR="005214DD" w:rsidRPr="00237176">
          <w:rPr>
            <w:rFonts w:ascii="Times New Roman" w:hAnsi="Times New Roman" w:cs="Times New Roman"/>
            <w:i w:val="0"/>
            <w:noProof/>
            <w:webHidden/>
            <w:sz w:val="24"/>
            <w:szCs w:val="24"/>
          </w:rPr>
          <w:tab/>
        </w:r>
        <w:r w:rsidR="005214DD" w:rsidRPr="00237176">
          <w:rPr>
            <w:rFonts w:ascii="Times New Roman" w:hAnsi="Times New Roman" w:cs="Times New Roman"/>
            <w:i w:val="0"/>
            <w:noProof/>
            <w:webHidden/>
            <w:sz w:val="24"/>
            <w:szCs w:val="24"/>
          </w:rPr>
          <w:fldChar w:fldCharType="begin"/>
        </w:r>
        <w:r w:rsidR="005214DD" w:rsidRPr="00237176">
          <w:rPr>
            <w:rFonts w:ascii="Times New Roman" w:hAnsi="Times New Roman" w:cs="Times New Roman"/>
            <w:i w:val="0"/>
            <w:noProof/>
            <w:webHidden/>
            <w:sz w:val="24"/>
            <w:szCs w:val="24"/>
          </w:rPr>
          <w:instrText xml:space="preserve"> PAGEREF _Toc115859675 \h </w:instrText>
        </w:r>
        <w:r w:rsidR="005214DD" w:rsidRPr="00237176">
          <w:rPr>
            <w:rFonts w:ascii="Times New Roman" w:hAnsi="Times New Roman" w:cs="Times New Roman"/>
            <w:i w:val="0"/>
            <w:noProof/>
            <w:webHidden/>
            <w:sz w:val="24"/>
            <w:szCs w:val="24"/>
          </w:rPr>
        </w:r>
        <w:r w:rsidR="005214DD" w:rsidRPr="00237176">
          <w:rPr>
            <w:rFonts w:ascii="Times New Roman" w:hAnsi="Times New Roman" w:cs="Times New Roman"/>
            <w:i w:val="0"/>
            <w:noProof/>
            <w:webHidden/>
            <w:sz w:val="24"/>
            <w:szCs w:val="24"/>
          </w:rPr>
          <w:fldChar w:fldCharType="separate"/>
        </w:r>
        <w:r w:rsidR="007A0035">
          <w:rPr>
            <w:rFonts w:ascii="Times New Roman" w:hAnsi="Times New Roman" w:cs="Times New Roman"/>
            <w:i w:val="0"/>
            <w:noProof/>
            <w:webHidden/>
            <w:sz w:val="24"/>
            <w:szCs w:val="24"/>
          </w:rPr>
          <w:t>17</w:t>
        </w:r>
        <w:r w:rsidR="005214DD" w:rsidRPr="00237176">
          <w:rPr>
            <w:rFonts w:ascii="Times New Roman" w:hAnsi="Times New Roman" w:cs="Times New Roman"/>
            <w:i w:val="0"/>
            <w:noProof/>
            <w:webHidden/>
            <w:sz w:val="24"/>
            <w:szCs w:val="24"/>
          </w:rPr>
          <w:fldChar w:fldCharType="end"/>
        </w:r>
      </w:hyperlink>
    </w:p>
    <w:p w:rsidR="005214DD" w:rsidRPr="00237176" w:rsidRDefault="00840B4E" w:rsidP="005214DD">
      <w:pPr>
        <w:pStyle w:val="TM3"/>
        <w:tabs>
          <w:tab w:val="left" w:pos="660"/>
        </w:tabs>
        <w:spacing w:line="360" w:lineRule="auto"/>
        <w:rPr>
          <w:rFonts w:ascii="Times New Roman" w:eastAsiaTheme="minorEastAsia" w:hAnsi="Times New Roman" w:cs="Times New Roman"/>
          <w:i w:val="0"/>
          <w:iCs w:val="0"/>
          <w:noProof/>
          <w:sz w:val="24"/>
          <w:szCs w:val="24"/>
          <w:lang w:eastAsia="fr-FR"/>
        </w:rPr>
      </w:pPr>
      <w:hyperlink w:anchor="_Toc115859676" w:history="1">
        <w:r w:rsidR="005214DD" w:rsidRPr="00237176">
          <w:rPr>
            <w:rStyle w:val="Lienhypertexte"/>
            <w:rFonts w:ascii="Times New Roman" w:hAnsi="Times New Roman" w:cs="Times New Roman"/>
            <w:i w:val="0"/>
            <w:noProof/>
            <w:sz w:val="24"/>
            <w:szCs w:val="24"/>
          </w:rPr>
          <w:t>b)</w:t>
        </w:r>
        <w:r w:rsidR="005214DD" w:rsidRPr="00237176">
          <w:rPr>
            <w:rFonts w:ascii="Times New Roman" w:eastAsiaTheme="minorEastAsia" w:hAnsi="Times New Roman" w:cs="Times New Roman"/>
            <w:i w:val="0"/>
            <w:iCs w:val="0"/>
            <w:noProof/>
            <w:sz w:val="24"/>
            <w:szCs w:val="24"/>
            <w:lang w:eastAsia="fr-FR"/>
          </w:rPr>
          <w:tab/>
        </w:r>
        <w:r w:rsidR="005214DD" w:rsidRPr="00237176">
          <w:rPr>
            <w:rStyle w:val="Lienhypertexte"/>
            <w:rFonts w:ascii="Times New Roman" w:hAnsi="Times New Roman" w:cs="Times New Roman"/>
            <w:i w:val="0"/>
            <w:noProof/>
            <w:sz w:val="24"/>
            <w:szCs w:val="24"/>
          </w:rPr>
          <w:t>Les complications chroniques</w:t>
        </w:r>
        <w:r w:rsidR="005214DD" w:rsidRPr="00237176">
          <w:rPr>
            <w:rFonts w:ascii="Times New Roman" w:hAnsi="Times New Roman" w:cs="Times New Roman"/>
            <w:i w:val="0"/>
            <w:noProof/>
            <w:webHidden/>
            <w:sz w:val="24"/>
            <w:szCs w:val="24"/>
          </w:rPr>
          <w:tab/>
        </w:r>
        <w:r w:rsidR="005214DD" w:rsidRPr="00237176">
          <w:rPr>
            <w:rFonts w:ascii="Times New Roman" w:hAnsi="Times New Roman" w:cs="Times New Roman"/>
            <w:i w:val="0"/>
            <w:noProof/>
            <w:webHidden/>
            <w:sz w:val="24"/>
            <w:szCs w:val="24"/>
          </w:rPr>
          <w:fldChar w:fldCharType="begin"/>
        </w:r>
        <w:r w:rsidR="005214DD" w:rsidRPr="00237176">
          <w:rPr>
            <w:rFonts w:ascii="Times New Roman" w:hAnsi="Times New Roman" w:cs="Times New Roman"/>
            <w:i w:val="0"/>
            <w:noProof/>
            <w:webHidden/>
            <w:sz w:val="24"/>
            <w:szCs w:val="24"/>
          </w:rPr>
          <w:instrText xml:space="preserve"> PAGEREF _Toc115859676 \h </w:instrText>
        </w:r>
        <w:r w:rsidR="005214DD" w:rsidRPr="00237176">
          <w:rPr>
            <w:rFonts w:ascii="Times New Roman" w:hAnsi="Times New Roman" w:cs="Times New Roman"/>
            <w:i w:val="0"/>
            <w:noProof/>
            <w:webHidden/>
            <w:sz w:val="24"/>
            <w:szCs w:val="24"/>
          </w:rPr>
        </w:r>
        <w:r w:rsidR="005214DD" w:rsidRPr="00237176">
          <w:rPr>
            <w:rFonts w:ascii="Times New Roman" w:hAnsi="Times New Roman" w:cs="Times New Roman"/>
            <w:i w:val="0"/>
            <w:noProof/>
            <w:webHidden/>
            <w:sz w:val="24"/>
            <w:szCs w:val="24"/>
          </w:rPr>
          <w:fldChar w:fldCharType="separate"/>
        </w:r>
        <w:r w:rsidR="007A0035">
          <w:rPr>
            <w:rFonts w:ascii="Times New Roman" w:hAnsi="Times New Roman" w:cs="Times New Roman"/>
            <w:i w:val="0"/>
            <w:noProof/>
            <w:webHidden/>
            <w:sz w:val="24"/>
            <w:szCs w:val="24"/>
          </w:rPr>
          <w:t>17</w:t>
        </w:r>
        <w:r w:rsidR="005214DD" w:rsidRPr="00237176">
          <w:rPr>
            <w:rFonts w:ascii="Times New Roman" w:hAnsi="Times New Roman" w:cs="Times New Roman"/>
            <w:i w:val="0"/>
            <w:noProof/>
            <w:webHidden/>
            <w:sz w:val="24"/>
            <w:szCs w:val="24"/>
          </w:rPr>
          <w:fldChar w:fldCharType="end"/>
        </w:r>
      </w:hyperlink>
    </w:p>
    <w:p w:rsidR="005214DD" w:rsidRPr="00237176" w:rsidRDefault="00840B4E" w:rsidP="005214DD">
      <w:pPr>
        <w:pStyle w:val="TM3"/>
        <w:tabs>
          <w:tab w:val="left" w:pos="660"/>
        </w:tabs>
        <w:spacing w:line="360" w:lineRule="auto"/>
        <w:rPr>
          <w:rFonts w:ascii="Times New Roman" w:eastAsiaTheme="minorEastAsia" w:hAnsi="Times New Roman" w:cs="Times New Roman"/>
          <w:i w:val="0"/>
          <w:iCs w:val="0"/>
          <w:noProof/>
          <w:sz w:val="24"/>
          <w:szCs w:val="24"/>
          <w:lang w:eastAsia="fr-FR"/>
        </w:rPr>
      </w:pPr>
      <w:hyperlink w:anchor="_Toc115859677" w:history="1">
        <w:r w:rsidR="005214DD" w:rsidRPr="00237176">
          <w:rPr>
            <w:rStyle w:val="Lienhypertexte"/>
            <w:rFonts w:ascii="Times New Roman" w:hAnsi="Times New Roman" w:cs="Times New Roman"/>
            <w:i w:val="0"/>
            <w:noProof/>
            <w:sz w:val="24"/>
            <w:szCs w:val="24"/>
          </w:rPr>
          <w:t>c)</w:t>
        </w:r>
        <w:r w:rsidR="005214DD" w:rsidRPr="00237176">
          <w:rPr>
            <w:rFonts w:ascii="Times New Roman" w:eastAsiaTheme="minorEastAsia" w:hAnsi="Times New Roman" w:cs="Times New Roman"/>
            <w:i w:val="0"/>
            <w:iCs w:val="0"/>
            <w:noProof/>
            <w:sz w:val="24"/>
            <w:szCs w:val="24"/>
            <w:lang w:eastAsia="fr-FR"/>
          </w:rPr>
          <w:tab/>
        </w:r>
        <w:r w:rsidR="005214DD" w:rsidRPr="00237176">
          <w:rPr>
            <w:rStyle w:val="Lienhypertexte"/>
            <w:rFonts w:ascii="Times New Roman" w:hAnsi="Times New Roman" w:cs="Times New Roman"/>
            <w:i w:val="0"/>
            <w:noProof/>
            <w:sz w:val="24"/>
            <w:szCs w:val="24"/>
          </w:rPr>
          <w:t>Les autres complications du diabète</w:t>
        </w:r>
        <w:r w:rsidR="005214DD" w:rsidRPr="00237176">
          <w:rPr>
            <w:rFonts w:ascii="Times New Roman" w:hAnsi="Times New Roman" w:cs="Times New Roman"/>
            <w:i w:val="0"/>
            <w:noProof/>
            <w:webHidden/>
            <w:sz w:val="24"/>
            <w:szCs w:val="24"/>
          </w:rPr>
          <w:tab/>
        </w:r>
        <w:r w:rsidR="005214DD" w:rsidRPr="00237176">
          <w:rPr>
            <w:rFonts w:ascii="Times New Roman" w:hAnsi="Times New Roman" w:cs="Times New Roman"/>
            <w:i w:val="0"/>
            <w:noProof/>
            <w:webHidden/>
            <w:sz w:val="24"/>
            <w:szCs w:val="24"/>
          </w:rPr>
          <w:fldChar w:fldCharType="begin"/>
        </w:r>
        <w:r w:rsidR="005214DD" w:rsidRPr="00237176">
          <w:rPr>
            <w:rFonts w:ascii="Times New Roman" w:hAnsi="Times New Roman" w:cs="Times New Roman"/>
            <w:i w:val="0"/>
            <w:noProof/>
            <w:webHidden/>
            <w:sz w:val="24"/>
            <w:szCs w:val="24"/>
          </w:rPr>
          <w:instrText xml:space="preserve"> PAGEREF _Toc115859677 \h </w:instrText>
        </w:r>
        <w:r w:rsidR="005214DD" w:rsidRPr="00237176">
          <w:rPr>
            <w:rFonts w:ascii="Times New Roman" w:hAnsi="Times New Roman" w:cs="Times New Roman"/>
            <w:i w:val="0"/>
            <w:noProof/>
            <w:webHidden/>
            <w:sz w:val="24"/>
            <w:szCs w:val="24"/>
          </w:rPr>
        </w:r>
        <w:r w:rsidR="005214DD" w:rsidRPr="00237176">
          <w:rPr>
            <w:rFonts w:ascii="Times New Roman" w:hAnsi="Times New Roman" w:cs="Times New Roman"/>
            <w:i w:val="0"/>
            <w:noProof/>
            <w:webHidden/>
            <w:sz w:val="24"/>
            <w:szCs w:val="24"/>
          </w:rPr>
          <w:fldChar w:fldCharType="separate"/>
        </w:r>
        <w:r w:rsidR="007A0035">
          <w:rPr>
            <w:rFonts w:ascii="Times New Roman" w:hAnsi="Times New Roman" w:cs="Times New Roman"/>
            <w:i w:val="0"/>
            <w:noProof/>
            <w:webHidden/>
            <w:sz w:val="24"/>
            <w:szCs w:val="24"/>
          </w:rPr>
          <w:t>18</w:t>
        </w:r>
        <w:r w:rsidR="005214DD" w:rsidRPr="00237176">
          <w:rPr>
            <w:rFonts w:ascii="Times New Roman" w:hAnsi="Times New Roman" w:cs="Times New Roman"/>
            <w:i w:val="0"/>
            <w:noProof/>
            <w:webHidden/>
            <w:sz w:val="24"/>
            <w:szCs w:val="24"/>
          </w:rPr>
          <w:fldChar w:fldCharType="end"/>
        </w:r>
      </w:hyperlink>
    </w:p>
    <w:p w:rsidR="005214DD" w:rsidRPr="00237176" w:rsidRDefault="00840B4E" w:rsidP="005214DD">
      <w:pPr>
        <w:pStyle w:val="TM2"/>
        <w:tabs>
          <w:tab w:val="left" w:pos="880"/>
        </w:tabs>
        <w:spacing w:line="360" w:lineRule="auto"/>
        <w:rPr>
          <w:rFonts w:ascii="Times New Roman" w:eastAsiaTheme="minorEastAsia" w:hAnsi="Times New Roman" w:cs="Times New Roman"/>
          <w:smallCaps w:val="0"/>
          <w:noProof/>
          <w:sz w:val="24"/>
          <w:szCs w:val="24"/>
          <w:lang w:eastAsia="fr-FR"/>
        </w:rPr>
      </w:pPr>
      <w:hyperlink w:anchor="_Toc115859678" w:history="1">
        <w:r w:rsidR="005214DD" w:rsidRPr="00237176">
          <w:rPr>
            <w:rStyle w:val="Lienhypertexte"/>
            <w:rFonts w:ascii="Times New Roman" w:hAnsi="Times New Roman" w:cs="Times New Roman"/>
            <w:noProof/>
            <w:sz w:val="24"/>
            <w:szCs w:val="24"/>
            <w:lang w:val="fr-CM"/>
          </w:rPr>
          <w:t>VIII.</w:t>
        </w:r>
        <w:r w:rsidR="005214DD" w:rsidRPr="00237176">
          <w:rPr>
            <w:rFonts w:ascii="Times New Roman" w:eastAsiaTheme="minorEastAsia" w:hAnsi="Times New Roman" w:cs="Times New Roman"/>
            <w:smallCaps w:val="0"/>
            <w:noProof/>
            <w:sz w:val="24"/>
            <w:szCs w:val="24"/>
            <w:lang w:eastAsia="fr-FR"/>
          </w:rPr>
          <w:tab/>
        </w:r>
        <w:r w:rsidR="005214DD" w:rsidRPr="00237176">
          <w:rPr>
            <w:rStyle w:val="Lienhypertexte"/>
            <w:rFonts w:ascii="Times New Roman" w:hAnsi="Times New Roman" w:cs="Times New Roman"/>
            <w:noProof/>
            <w:sz w:val="24"/>
            <w:szCs w:val="24"/>
          </w:rPr>
          <w:t>PHYSIOPATHOLOGIE DE DIABETE DE TYPE 2</w:t>
        </w:r>
        <w:r w:rsidR="005214DD" w:rsidRPr="00237176">
          <w:rPr>
            <w:rFonts w:ascii="Times New Roman" w:hAnsi="Times New Roman" w:cs="Times New Roman"/>
            <w:noProof/>
            <w:webHidden/>
            <w:sz w:val="24"/>
            <w:szCs w:val="24"/>
          </w:rPr>
          <w:tab/>
        </w:r>
        <w:r w:rsidR="005214DD" w:rsidRPr="00237176">
          <w:rPr>
            <w:rFonts w:ascii="Times New Roman" w:hAnsi="Times New Roman" w:cs="Times New Roman"/>
            <w:noProof/>
            <w:webHidden/>
            <w:sz w:val="24"/>
            <w:szCs w:val="24"/>
          </w:rPr>
          <w:fldChar w:fldCharType="begin"/>
        </w:r>
        <w:r w:rsidR="005214DD" w:rsidRPr="00237176">
          <w:rPr>
            <w:rFonts w:ascii="Times New Roman" w:hAnsi="Times New Roman" w:cs="Times New Roman"/>
            <w:noProof/>
            <w:webHidden/>
            <w:sz w:val="24"/>
            <w:szCs w:val="24"/>
          </w:rPr>
          <w:instrText xml:space="preserve"> PAGEREF _Toc115859678 \h </w:instrText>
        </w:r>
        <w:r w:rsidR="005214DD" w:rsidRPr="00237176">
          <w:rPr>
            <w:rFonts w:ascii="Times New Roman" w:hAnsi="Times New Roman" w:cs="Times New Roman"/>
            <w:noProof/>
            <w:webHidden/>
            <w:sz w:val="24"/>
            <w:szCs w:val="24"/>
          </w:rPr>
        </w:r>
        <w:r w:rsidR="005214DD" w:rsidRPr="00237176">
          <w:rPr>
            <w:rFonts w:ascii="Times New Roman" w:hAnsi="Times New Roman" w:cs="Times New Roman"/>
            <w:noProof/>
            <w:webHidden/>
            <w:sz w:val="24"/>
            <w:szCs w:val="24"/>
          </w:rPr>
          <w:fldChar w:fldCharType="separate"/>
        </w:r>
        <w:r w:rsidR="007A0035">
          <w:rPr>
            <w:rFonts w:ascii="Times New Roman" w:hAnsi="Times New Roman" w:cs="Times New Roman"/>
            <w:noProof/>
            <w:webHidden/>
            <w:sz w:val="24"/>
            <w:szCs w:val="24"/>
          </w:rPr>
          <w:t>19</w:t>
        </w:r>
        <w:r w:rsidR="005214DD" w:rsidRPr="00237176">
          <w:rPr>
            <w:rFonts w:ascii="Times New Roman" w:hAnsi="Times New Roman" w:cs="Times New Roman"/>
            <w:noProof/>
            <w:webHidden/>
            <w:sz w:val="24"/>
            <w:szCs w:val="24"/>
          </w:rPr>
          <w:fldChar w:fldCharType="end"/>
        </w:r>
      </w:hyperlink>
    </w:p>
    <w:p w:rsidR="005214DD" w:rsidRPr="00237176" w:rsidRDefault="00840B4E" w:rsidP="005214DD">
      <w:pPr>
        <w:pStyle w:val="TM3"/>
        <w:tabs>
          <w:tab w:val="left" w:pos="660"/>
        </w:tabs>
        <w:spacing w:line="360" w:lineRule="auto"/>
        <w:rPr>
          <w:rFonts w:ascii="Times New Roman" w:eastAsiaTheme="minorEastAsia" w:hAnsi="Times New Roman" w:cs="Times New Roman"/>
          <w:i w:val="0"/>
          <w:iCs w:val="0"/>
          <w:noProof/>
          <w:sz w:val="24"/>
          <w:szCs w:val="24"/>
          <w:lang w:eastAsia="fr-FR"/>
        </w:rPr>
      </w:pPr>
      <w:hyperlink w:anchor="_Toc115859679" w:history="1">
        <w:r w:rsidR="005214DD" w:rsidRPr="00237176">
          <w:rPr>
            <w:rStyle w:val="Lienhypertexte"/>
            <w:rFonts w:ascii="Times New Roman" w:hAnsi="Times New Roman" w:cs="Times New Roman"/>
            <w:i w:val="0"/>
            <w:noProof/>
            <w:sz w:val="24"/>
            <w:szCs w:val="24"/>
          </w:rPr>
          <w:t>a)</w:t>
        </w:r>
        <w:r w:rsidR="005214DD" w:rsidRPr="00237176">
          <w:rPr>
            <w:rFonts w:ascii="Times New Roman" w:eastAsiaTheme="minorEastAsia" w:hAnsi="Times New Roman" w:cs="Times New Roman"/>
            <w:i w:val="0"/>
            <w:iCs w:val="0"/>
            <w:noProof/>
            <w:sz w:val="24"/>
            <w:szCs w:val="24"/>
            <w:lang w:eastAsia="fr-FR"/>
          </w:rPr>
          <w:tab/>
        </w:r>
        <w:r w:rsidR="005214DD" w:rsidRPr="00237176">
          <w:rPr>
            <w:rStyle w:val="Lienhypertexte"/>
            <w:rFonts w:ascii="Times New Roman" w:hAnsi="Times New Roman" w:cs="Times New Roman"/>
            <w:i w:val="0"/>
            <w:noProof/>
            <w:sz w:val="24"/>
            <w:szCs w:val="24"/>
          </w:rPr>
          <w:t>Facteurs prédisposant</w:t>
        </w:r>
        <w:r w:rsidR="005214DD" w:rsidRPr="00237176">
          <w:rPr>
            <w:rFonts w:ascii="Times New Roman" w:hAnsi="Times New Roman" w:cs="Times New Roman"/>
            <w:i w:val="0"/>
            <w:noProof/>
            <w:webHidden/>
            <w:sz w:val="24"/>
            <w:szCs w:val="24"/>
          </w:rPr>
          <w:tab/>
        </w:r>
        <w:r w:rsidR="005214DD" w:rsidRPr="00237176">
          <w:rPr>
            <w:rFonts w:ascii="Times New Roman" w:hAnsi="Times New Roman" w:cs="Times New Roman"/>
            <w:i w:val="0"/>
            <w:noProof/>
            <w:webHidden/>
            <w:sz w:val="24"/>
            <w:szCs w:val="24"/>
          </w:rPr>
          <w:fldChar w:fldCharType="begin"/>
        </w:r>
        <w:r w:rsidR="005214DD" w:rsidRPr="00237176">
          <w:rPr>
            <w:rFonts w:ascii="Times New Roman" w:hAnsi="Times New Roman" w:cs="Times New Roman"/>
            <w:i w:val="0"/>
            <w:noProof/>
            <w:webHidden/>
            <w:sz w:val="24"/>
            <w:szCs w:val="24"/>
          </w:rPr>
          <w:instrText xml:space="preserve"> PAGEREF _Toc115859679 \h </w:instrText>
        </w:r>
        <w:r w:rsidR="005214DD" w:rsidRPr="00237176">
          <w:rPr>
            <w:rFonts w:ascii="Times New Roman" w:hAnsi="Times New Roman" w:cs="Times New Roman"/>
            <w:i w:val="0"/>
            <w:noProof/>
            <w:webHidden/>
            <w:sz w:val="24"/>
            <w:szCs w:val="24"/>
          </w:rPr>
        </w:r>
        <w:r w:rsidR="005214DD" w:rsidRPr="00237176">
          <w:rPr>
            <w:rFonts w:ascii="Times New Roman" w:hAnsi="Times New Roman" w:cs="Times New Roman"/>
            <w:i w:val="0"/>
            <w:noProof/>
            <w:webHidden/>
            <w:sz w:val="24"/>
            <w:szCs w:val="24"/>
          </w:rPr>
          <w:fldChar w:fldCharType="separate"/>
        </w:r>
        <w:r w:rsidR="007A0035">
          <w:rPr>
            <w:rFonts w:ascii="Times New Roman" w:hAnsi="Times New Roman" w:cs="Times New Roman"/>
            <w:i w:val="0"/>
            <w:noProof/>
            <w:webHidden/>
            <w:sz w:val="24"/>
            <w:szCs w:val="24"/>
          </w:rPr>
          <w:t>19</w:t>
        </w:r>
        <w:r w:rsidR="005214DD" w:rsidRPr="00237176">
          <w:rPr>
            <w:rFonts w:ascii="Times New Roman" w:hAnsi="Times New Roman" w:cs="Times New Roman"/>
            <w:i w:val="0"/>
            <w:noProof/>
            <w:webHidden/>
            <w:sz w:val="24"/>
            <w:szCs w:val="24"/>
          </w:rPr>
          <w:fldChar w:fldCharType="end"/>
        </w:r>
      </w:hyperlink>
    </w:p>
    <w:p w:rsidR="005214DD" w:rsidRPr="00237176" w:rsidRDefault="00840B4E" w:rsidP="005214DD">
      <w:pPr>
        <w:pStyle w:val="TM3"/>
        <w:tabs>
          <w:tab w:val="left" w:pos="660"/>
        </w:tabs>
        <w:spacing w:line="360" w:lineRule="auto"/>
        <w:rPr>
          <w:rFonts w:ascii="Times New Roman" w:eastAsiaTheme="minorEastAsia" w:hAnsi="Times New Roman" w:cs="Times New Roman"/>
          <w:i w:val="0"/>
          <w:iCs w:val="0"/>
          <w:noProof/>
          <w:sz w:val="24"/>
          <w:szCs w:val="24"/>
          <w:lang w:eastAsia="fr-FR"/>
        </w:rPr>
      </w:pPr>
      <w:hyperlink w:anchor="_Toc115859680" w:history="1">
        <w:r w:rsidR="005214DD" w:rsidRPr="00237176">
          <w:rPr>
            <w:rStyle w:val="Lienhypertexte"/>
            <w:rFonts w:ascii="Times New Roman" w:hAnsi="Times New Roman" w:cs="Times New Roman"/>
            <w:i w:val="0"/>
            <w:noProof/>
            <w:sz w:val="24"/>
            <w:szCs w:val="24"/>
          </w:rPr>
          <w:t>b)</w:t>
        </w:r>
        <w:r w:rsidR="005214DD" w:rsidRPr="00237176">
          <w:rPr>
            <w:rFonts w:ascii="Times New Roman" w:eastAsiaTheme="minorEastAsia" w:hAnsi="Times New Roman" w:cs="Times New Roman"/>
            <w:i w:val="0"/>
            <w:iCs w:val="0"/>
            <w:noProof/>
            <w:sz w:val="24"/>
            <w:szCs w:val="24"/>
            <w:lang w:eastAsia="fr-FR"/>
          </w:rPr>
          <w:tab/>
        </w:r>
        <w:r w:rsidR="005214DD" w:rsidRPr="00237176">
          <w:rPr>
            <w:rStyle w:val="Lienhypertexte"/>
            <w:rFonts w:ascii="Times New Roman" w:hAnsi="Times New Roman" w:cs="Times New Roman"/>
            <w:i w:val="0"/>
            <w:noProof/>
            <w:sz w:val="24"/>
            <w:szCs w:val="24"/>
          </w:rPr>
          <w:t>Insulinorésistance</w:t>
        </w:r>
        <w:r w:rsidR="005214DD" w:rsidRPr="00237176">
          <w:rPr>
            <w:rFonts w:ascii="Times New Roman" w:hAnsi="Times New Roman" w:cs="Times New Roman"/>
            <w:i w:val="0"/>
            <w:noProof/>
            <w:webHidden/>
            <w:sz w:val="24"/>
            <w:szCs w:val="24"/>
          </w:rPr>
          <w:tab/>
        </w:r>
        <w:r w:rsidR="005214DD" w:rsidRPr="00237176">
          <w:rPr>
            <w:rFonts w:ascii="Times New Roman" w:hAnsi="Times New Roman" w:cs="Times New Roman"/>
            <w:i w:val="0"/>
            <w:noProof/>
            <w:webHidden/>
            <w:sz w:val="24"/>
            <w:szCs w:val="24"/>
          </w:rPr>
          <w:fldChar w:fldCharType="begin"/>
        </w:r>
        <w:r w:rsidR="005214DD" w:rsidRPr="00237176">
          <w:rPr>
            <w:rFonts w:ascii="Times New Roman" w:hAnsi="Times New Roman" w:cs="Times New Roman"/>
            <w:i w:val="0"/>
            <w:noProof/>
            <w:webHidden/>
            <w:sz w:val="24"/>
            <w:szCs w:val="24"/>
          </w:rPr>
          <w:instrText xml:space="preserve"> PAGEREF _Toc115859680 \h </w:instrText>
        </w:r>
        <w:r w:rsidR="005214DD" w:rsidRPr="00237176">
          <w:rPr>
            <w:rFonts w:ascii="Times New Roman" w:hAnsi="Times New Roman" w:cs="Times New Roman"/>
            <w:i w:val="0"/>
            <w:noProof/>
            <w:webHidden/>
            <w:sz w:val="24"/>
            <w:szCs w:val="24"/>
          </w:rPr>
        </w:r>
        <w:r w:rsidR="005214DD" w:rsidRPr="00237176">
          <w:rPr>
            <w:rFonts w:ascii="Times New Roman" w:hAnsi="Times New Roman" w:cs="Times New Roman"/>
            <w:i w:val="0"/>
            <w:noProof/>
            <w:webHidden/>
            <w:sz w:val="24"/>
            <w:szCs w:val="24"/>
          </w:rPr>
          <w:fldChar w:fldCharType="separate"/>
        </w:r>
        <w:r w:rsidR="007A0035">
          <w:rPr>
            <w:rFonts w:ascii="Times New Roman" w:hAnsi="Times New Roman" w:cs="Times New Roman"/>
            <w:i w:val="0"/>
            <w:noProof/>
            <w:webHidden/>
            <w:sz w:val="24"/>
            <w:szCs w:val="24"/>
          </w:rPr>
          <w:t>19</w:t>
        </w:r>
        <w:r w:rsidR="005214DD" w:rsidRPr="00237176">
          <w:rPr>
            <w:rFonts w:ascii="Times New Roman" w:hAnsi="Times New Roman" w:cs="Times New Roman"/>
            <w:i w:val="0"/>
            <w:noProof/>
            <w:webHidden/>
            <w:sz w:val="24"/>
            <w:szCs w:val="24"/>
          </w:rPr>
          <w:fldChar w:fldCharType="end"/>
        </w:r>
      </w:hyperlink>
    </w:p>
    <w:p w:rsidR="005214DD" w:rsidRPr="00237176" w:rsidRDefault="00840B4E" w:rsidP="005214DD">
      <w:pPr>
        <w:pStyle w:val="TM3"/>
        <w:tabs>
          <w:tab w:val="left" w:pos="660"/>
        </w:tabs>
        <w:spacing w:line="360" w:lineRule="auto"/>
        <w:rPr>
          <w:rFonts w:ascii="Times New Roman" w:eastAsiaTheme="minorEastAsia" w:hAnsi="Times New Roman" w:cs="Times New Roman"/>
          <w:i w:val="0"/>
          <w:iCs w:val="0"/>
          <w:noProof/>
          <w:sz w:val="24"/>
          <w:szCs w:val="24"/>
          <w:lang w:eastAsia="fr-FR"/>
        </w:rPr>
      </w:pPr>
      <w:hyperlink w:anchor="_Toc115859681" w:history="1">
        <w:r w:rsidR="005214DD" w:rsidRPr="00237176">
          <w:rPr>
            <w:rStyle w:val="Lienhypertexte"/>
            <w:rFonts w:ascii="Times New Roman" w:hAnsi="Times New Roman" w:cs="Times New Roman"/>
            <w:i w:val="0"/>
            <w:noProof/>
            <w:sz w:val="24"/>
            <w:szCs w:val="24"/>
          </w:rPr>
          <w:t>c)</w:t>
        </w:r>
        <w:r w:rsidR="005214DD" w:rsidRPr="00237176">
          <w:rPr>
            <w:rFonts w:ascii="Times New Roman" w:eastAsiaTheme="minorEastAsia" w:hAnsi="Times New Roman" w:cs="Times New Roman"/>
            <w:i w:val="0"/>
            <w:iCs w:val="0"/>
            <w:noProof/>
            <w:sz w:val="24"/>
            <w:szCs w:val="24"/>
            <w:lang w:eastAsia="fr-FR"/>
          </w:rPr>
          <w:tab/>
        </w:r>
        <w:r w:rsidR="005214DD" w:rsidRPr="00237176">
          <w:rPr>
            <w:rStyle w:val="Lienhypertexte"/>
            <w:rFonts w:ascii="Times New Roman" w:hAnsi="Times New Roman" w:cs="Times New Roman"/>
            <w:i w:val="0"/>
            <w:noProof/>
            <w:sz w:val="24"/>
            <w:szCs w:val="24"/>
          </w:rPr>
          <w:t>Trouble de l’insulinosécrétion</w:t>
        </w:r>
        <w:r w:rsidR="005214DD" w:rsidRPr="00237176">
          <w:rPr>
            <w:rFonts w:ascii="Times New Roman" w:hAnsi="Times New Roman" w:cs="Times New Roman"/>
            <w:i w:val="0"/>
            <w:noProof/>
            <w:webHidden/>
            <w:sz w:val="24"/>
            <w:szCs w:val="24"/>
          </w:rPr>
          <w:tab/>
        </w:r>
        <w:r w:rsidR="005214DD" w:rsidRPr="00237176">
          <w:rPr>
            <w:rFonts w:ascii="Times New Roman" w:hAnsi="Times New Roman" w:cs="Times New Roman"/>
            <w:i w:val="0"/>
            <w:noProof/>
            <w:webHidden/>
            <w:sz w:val="24"/>
            <w:szCs w:val="24"/>
          </w:rPr>
          <w:fldChar w:fldCharType="begin"/>
        </w:r>
        <w:r w:rsidR="005214DD" w:rsidRPr="00237176">
          <w:rPr>
            <w:rFonts w:ascii="Times New Roman" w:hAnsi="Times New Roman" w:cs="Times New Roman"/>
            <w:i w:val="0"/>
            <w:noProof/>
            <w:webHidden/>
            <w:sz w:val="24"/>
            <w:szCs w:val="24"/>
          </w:rPr>
          <w:instrText xml:space="preserve"> PAGEREF _Toc115859681 \h </w:instrText>
        </w:r>
        <w:r w:rsidR="005214DD" w:rsidRPr="00237176">
          <w:rPr>
            <w:rFonts w:ascii="Times New Roman" w:hAnsi="Times New Roman" w:cs="Times New Roman"/>
            <w:i w:val="0"/>
            <w:noProof/>
            <w:webHidden/>
            <w:sz w:val="24"/>
            <w:szCs w:val="24"/>
          </w:rPr>
        </w:r>
        <w:r w:rsidR="005214DD" w:rsidRPr="00237176">
          <w:rPr>
            <w:rFonts w:ascii="Times New Roman" w:hAnsi="Times New Roman" w:cs="Times New Roman"/>
            <w:i w:val="0"/>
            <w:noProof/>
            <w:webHidden/>
            <w:sz w:val="24"/>
            <w:szCs w:val="24"/>
          </w:rPr>
          <w:fldChar w:fldCharType="separate"/>
        </w:r>
        <w:r w:rsidR="007A0035">
          <w:rPr>
            <w:rFonts w:ascii="Times New Roman" w:hAnsi="Times New Roman" w:cs="Times New Roman"/>
            <w:i w:val="0"/>
            <w:noProof/>
            <w:webHidden/>
            <w:sz w:val="24"/>
            <w:szCs w:val="24"/>
          </w:rPr>
          <w:t>19</w:t>
        </w:r>
        <w:r w:rsidR="005214DD" w:rsidRPr="00237176">
          <w:rPr>
            <w:rFonts w:ascii="Times New Roman" w:hAnsi="Times New Roman" w:cs="Times New Roman"/>
            <w:i w:val="0"/>
            <w:noProof/>
            <w:webHidden/>
            <w:sz w:val="24"/>
            <w:szCs w:val="24"/>
          </w:rPr>
          <w:fldChar w:fldCharType="end"/>
        </w:r>
      </w:hyperlink>
    </w:p>
    <w:p w:rsidR="005214DD" w:rsidRPr="00237176" w:rsidRDefault="00840B4E" w:rsidP="005214DD">
      <w:pPr>
        <w:pStyle w:val="TM2"/>
        <w:tabs>
          <w:tab w:val="left" w:pos="880"/>
        </w:tabs>
        <w:spacing w:line="360" w:lineRule="auto"/>
        <w:rPr>
          <w:rFonts w:ascii="Times New Roman" w:eastAsiaTheme="minorEastAsia" w:hAnsi="Times New Roman" w:cs="Times New Roman"/>
          <w:smallCaps w:val="0"/>
          <w:noProof/>
          <w:sz w:val="24"/>
          <w:szCs w:val="24"/>
          <w:lang w:eastAsia="fr-FR"/>
        </w:rPr>
      </w:pPr>
      <w:hyperlink w:anchor="_Toc115859682" w:history="1">
        <w:r w:rsidR="005214DD" w:rsidRPr="00237176">
          <w:rPr>
            <w:rStyle w:val="Lienhypertexte"/>
            <w:rFonts w:ascii="Times New Roman" w:hAnsi="Times New Roman" w:cs="Times New Roman"/>
            <w:noProof/>
            <w:sz w:val="24"/>
            <w:szCs w:val="24"/>
          </w:rPr>
          <w:t>IX.</w:t>
        </w:r>
        <w:r w:rsidR="005214DD" w:rsidRPr="00237176">
          <w:rPr>
            <w:rFonts w:ascii="Times New Roman" w:eastAsiaTheme="minorEastAsia" w:hAnsi="Times New Roman" w:cs="Times New Roman"/>
            <w:smallCaps w:val="0"/>
            <w:noProof/>
            <w:sz w:val="24"/>
            <w:szCs w:val="24"/>
            <w:lang w:eastAsia="fr-FR"/>
          </w:rPr>
          <w:tab/>
        </w:r>
        <w:r w:rsidR="005214DD" w:rsidRPr="00237176">
          <w:rPr>
            <w:rStyle w:val="Lienhypertexte"/>
            <w:rFonts w:ascii="Times New Roman" w:hAnsi="Times New Roman" w:cs="Times New Roman"/>
            <w:noProof/>
            <w:sz w:val="24"/>
            <w:szCs w:val="24"/>
          </w:rPr>
          <w:t>PRISE EN CHARGE DU DIABETE DU TYPE 2</w:t>
        </w:r>
        <w:r w:rsidR="005214DD" w:rsidRPr="00237176">
          <w:rPr>
            <w:rFonts w:ascii="Times New Roman" w:hAnsi="Times New Roman" w:cs="Times New Roman"/>
            <w:noProof/>
            <w:webHidden/>
            <w:sz w:val="24"/>
            <w:szCs w:val="24"/>
          </w:rPr>
          <w:tab/>
        </w:r>
        <w:r w:rsidR="005214DD" w:rsidRPr="00237176">
          <w:rPr>
            <w:rFonts w:ascii="Times New Roman" w:hAnsi="Times New Roman" w:cs="Times New Roman"/>
            <w:noProof/>
            <w:webHidden/>
            <w:sz w:val="24"/>
            <w:szCs w:val="24"/>
          </w:rPr>
          <w:fldChar w:fldCharType="begin"/>
        </w:r>
        <w:r w:rsidR="005214DD" w:rsidRPr="00237176">
          <w:rPr>
            <w:rFonts w:ascii="Times New Roman" w:hAnsi="Times New Roman" w:cs="Times New Roman"/>
            <w:noProof/>
            <w:webHidden/>
            <w:sz w:val="24"/>
            <w:szCs w:val="24"/>
          </w:rPr>
          <w:instrText xml:space="preserve"> PAGEREF _Toc115859682 \h </w:instrText>
        </w:r>
        <w:r w:rsidR="005214DD" w:rsidRPr="00237176">
          <w:rPr>
            <w:rFonts w:ascii="Times New Roman" w:hAnsi="Times New Roman" w:cs="Times New Roman"/>
            <w:noProof/>
            <w:webHidden/>
            <w:sz w:val="24"/>
            <w:szCs w:val="24"/>
          </w:rPr>
        </w:r>
        <w:r w:rsidR="005214DD" w:rsidRPr="00237176">
          <w:rPr>
            <w:rFonts w:ascii="Times New Roman" w:hAnsi="Times New Roman" w:cs="Times New Roman"/>
            <w:noProof/>
            <w:webHidden/>
            <w:sz w:val="24"/>
            <w:szCs w:val="24"/>
          </w:rPr>
          <w:fldChar w:fldCharType="separate"/>
        </w:r>
        <w:r w:rsidR="007A0035">
          <w:rPr>
            <w:rFonts w:ascii="Times New Roman" w:hAnsi="Times New Roman" w:cs="Times New Roman"/>
            <w:noProof/>
            <w:webHidden/>
            <w:sz w:val="24"/>
            <w:szCs w:val="24"/>
          </w:rPr>
          <w:t>20</w:t>
        </w:r>
        <w:r w:rsidR="005214DD" w:rsidRPr="00237176">
          <w:rPr>
            <w:rFonts w:ascii="Times New Roman" w:hAnsi="Times New Roman" w:cs="Times New Roman"/>
            <w:noProof/>
            <w:webHidden/>
            <w:sz w:val="24"/>
            <w:szCs w:val="24"/>
          </w:rPr>
          <w:fldChar w:fldCharType="end"/>
        </w:r>
      </w:hyperlink>
    </w:p>
    <w:p w:rsidR="005214DD" w:rsidRPr="00237176" w:rsidRDefault="00840B4E" w:rsidP="005214DD">
      <w:pPr>
        <w:pStyle w:val="TM3"/>
        <w:tabs>
          <w:tab w:val="left" w:pos="660"/>
        </w:tabs>
        <w:spacing w:line="360" w:lineRule="auto"/>
        <w:rPr>
          <w:rFonts w:ascii="Times New Roman" w:eastAsiaTheme="minorEastAsia" w:hAnsi="Times New Roman" w:cs="Times New Roman"/>
          <w:i w:val="0"/>
          <w:iCs w:val="0"/>
          <w:noProof/>
          <w:sz w:val="24"/>
          <w:szCs w:val="24"/>
          <w:lang w:eastAsia="fr-FR"/>
        </w:rPr>
      </w:pPr>
      <w:hyperlink w:anchor="_Toc115859683" w:history="1">
        <w:r w:rsidR="005214DD" w:rsidRPr="00237176">
          <w:rPr>
            <w:rStyle w:val="Lienhypertexte"/>
            <w:rFonts w:ascii="Times New Roman" w:hAnsi="Times New Roman" w:cs="Times New Roman"/>
            <w:i w:val="0"/>
            <w:noProof/>
            <w:sz w:val="24"/>
            <w:szCs w:val="24"/>
          </w:rPr>
          <w:t>1.</w:t>
        </w:r>
        <w:r w:rsidR="005214DD" w:rsidRPr="00237176">
          <w:rPr>
            <w:rFonts w:ascii="Times New Roman" w:eastAsiaTheme="minorEastAsia" w:hAnsi="Times New Roman" w:cs="Times New Roman"/>
            <w:i w:val="0"/>
            <w:iCs w:val="0"/>
            <w:noProof/>
            <w:sz w:val="24"/>
            <w:szCs w:val="24"/>
            <w:lang w:eastAsia="fr-FR"/>
          </w:rPr>
          <w:tab/>
        </w:r>
        <w:r w:rsidR="005214DD" w:rsidRPr="00237176">
          <w:rPr>
            <w:rStyle w:val="Lienhypertexte"/>
            <w:rFonts w:ascii="Times New Roman" w:hAnsi="Times New Roman" w:cs="Times New Roman"/>
            <w:i w:val="0"/>
            <w:noProof/>
            <w:sz w:val="24"/>
            <w:szCs w:val="24"/>
          </w:rPr>
          <w:t>Prise en charge non médicamenteuse</w:t>
        </w:r>
        <w:r w:rsidR="005214DD" w:rsidRPr="00237176">
          <w:rPr>
            <w:rFonts w:ascii="Times New Roman" w:hAnsi="Times New Roman" w:cs="Times New Roman"/>
            <w:i w:val="0"/>
            <w:noProof/>
            <w:webHidden/>
            <w:sz w:val="24"/>
            <w:szCs w:val="24"/>
          </w:rPr>
          <w:tab/>
        </w:r>
        <w:r w:rsidR="005214DD" w:rsidRPr="00237176">
          <w:rPr>
            <w:rFonts w:ascii="Times New Roman" w:hAnsi="Times New Roman" w:cs="Times New Roman"/>
            <w:i w:val="0"/>
            <w:noProof/>
            <w:webHidden/>
            <w:sz w:val="24"/>
            <w:szCs w:val="24"/>
          </w:rPr>
          <w:fldChar w:fldCharType="begin"/>
        </w:r>
        <w:r w:rsidR="005214DD" w:rsidRPr="00237176">
          <w:rPr>
            <w:rFonts w:ascii="Times New Roman" w:hAnsi="Times New Roman" w:cs="Times New Roman"/>
            <w:i w:val="0"/>
            <w:noProof/>
            <w:webHidden/>
            <w:sz w:val="24"/>
            <w:szCs w:val="24"/>
          </w:rPr>
          <w:instrText xml:space="preserve"> PAGEREF _Toc115859683 \h </w:instrText>
        </w:r>
        <w:r w:rsidR="005214DD" w:rsidRPr="00237176">
          <w:rPr>
            <w:rFonts w:ascii="Times New Roman" w:hAnsi="Times New Roman" w:cs="Times New Roman"/>
            <w:i w:val="0"/>
            <w:noProof/>
            <w:webHidden/>
            <w:sz w:val="24"/>
            <w:szCs w:val="24"/>
          </w:rPr>
        </w:r>
        <w:r w:rsidR="005214DD" w:rsidRPr="00237176">
          <w:rPr>
            <w:rFonts w:ascii="Times New Roman" w:hAnsi="Times New Roman" w:cs="Times New Roman"/>
            <w:i w:val="0"/>
            <w:noProof/>
            <w:webHidden/>
            <w:sz w:val="24"/>
            <w:szCs w:val="24"/>
          </w:rPr>
          <w:fldChar w:fldCharType="separate"/>
        </w:r>
        <w:r w:rsidR="007A0035">
          <w:rPr>
            <w:rFonts w:ascii="Times New Roman" w:hAnsi="Times New Roman" w:cs="Times New Roman"/>
            <w:i w:val="0"/>
            <w:noProof/>
            <w:webHidden/>
            <w:sz w:val="24"/>
            <w:szCs w:val="24"/>
          </w:rPr>
          <w:t>20</w:t>
        </w:r>
        <w:r w:rsidR="005214DD" w:rsidRPr="00237176">
          <w:rPr>
            <w:rFonts w:ascii="Times New Roman" w:hAnsi="Times New Roman" w:cs="Times New Roman"/>
            <w:i w:val="0"/>
            <w:noProof/>
            <w:webHidden/>
            <w:sz w:val="24"/>
            <w:szCs w:val="24"/>
          </w:rPr>
          <w:fldChar w:fldCharType="end"/>
        </w:r>
      </w:hyperlink>
    </w:p>
    <w:p w:rsidR="005214DD" w:rsidRPr="00237176" w:rsidRDefault="00840B4E" w:rsidP="005214DD">
      <w:pPr>
        <w:pStyle w:val="TM3"/>
        <w:tabs>
          <w:tab w:val="left" w:pos="660"/>
        </w:tabs>
        <w:spacing w:line="360" w:lineRule="auto"/>
        <w:rPr>
          <w:rFonts w:ascii="Times New Roman" w:eastAsiaTheme="minorEastAsia" w:hAnsi="Times New Roman" w:cs="Times New Roman"/>
          <w:i w:val="0"/>
          <w:iCs w:val="0"/>
          <w:noProof/>
          <w:sz w:val="24"/>
          <w:szCs w:val="24"/>
          <w:lang w:eastAsia="fr-FR"/>
        </w:rPr>
      </w:pPr>
      <w:hyperlink w:anchor="_Toc115859684" w:history="1">
        <w:r w:rsidR="005214DD" w:rsidRPr="00237176">
          <w:rPr>
            <w:rStyle w:val="Lienhypertexte"/>
            <w:rFonts w:ascii="Times New Roman" w:hAnsi="Times New Roman" w:cs="Times New Roman"/>
            <w:i w:val="0"/>
            <w:noProof/>
            <w:sz w:val="24"/>
            <w:szCs w:val="24"/>
          </w:rPr>
          <w:t>a)</w:t>
        </w:r>
        <w:r w:rsidR="005214DD" w:rsidRPr="00237176">
          <w:rPr>
            <w:rFonts w:ascii="Times New Roman" w:eastAsiaTheme="minorEastAsia" w:hAnsi="Times New Roman" w:cs="Times New Roman"/>
            <w:i w:val="0"/>
            <w:iCs w:val="0"/>
            <w:noProof/>
            <w:sz w:val="24"/>
            <w:szCs w:val="24"/>
            <w:lang w:eastAsia="fr-FR"/>
          </w:rPr>
          <w:tab/>
        </w:r>
        <w:r w:rsidR="005214DD" w:rsidRPr="00237176">
          <w:rPr>
            <w:rStyle w:val="Lienhypertexte"/>
            <w:rFonts w:ascii="Times New Roman" w:hAnsi="Times New Roman" w:cs="Times New Roman"/>
            <w:i w:val="0"/>
            <w:noProof/>
            <w:sz w:val="24"/>
            <w:szCs w:val="24"/>
          </w:rPr>
          <w:t>Alimentation</w:t>
        </w:r>
        <w:r w:rsidR="005214DD" w:rsidRPr="00237176">
          <w:rPr>
            <w:rFonts w:ascii="Times New Roman" w:hAnsi="Times New Roman" w:cs="Times New Roman"/>
            <w:i w:val="0"/>
            <w:noProof/>
            <w:webHidden/>
            <w:sz w:val="24"/>
            <w:szCs w:val="24"/>
          </w:rPr>
          <w:tab/>
        </w:r>
        <w:r w:rsidR="005214DD" w:rsidRPr="00237176">
          <w:rPr>
            <w:rFonts w:ascii="Times New Roman" w:hAnsi="Times New Roman" w:cs="Times New Roman"/>
            <w:i w:val="0"/>
            <w:noProof/>
            <w:webHidden/>
            <w:sz w:val="24"/>
            <w:szCs w:val="24"/>
          </w:rPr>
          <w:fldChar w:fldCharType="begin"/>
        </w:r>
        <w:r w:rsidR="005214DD" w:rsidRPr="00237176">
          <w:rPr>
            <w:rFonts w:ascii="Times New Roman" w:hAnsi="Times New Roman" w:cs="Times New Roman"/>
            <w:i w:val="0"/>
            <w:noProof/>
            <w:webHidden/>
            <w:sz w:val="24"/>
            <w:szCs w:val="24"/>
          </w:rPr>
          <w:instrText xml:space="preserve"> PAGEREF _Toc115859684 \h </w:instrText>
        </w:r>
        <w:r w:rsidR="005214DD" w:rsidRPr="00237176">
          <w:rPr>
            <w:rFonts w:ascii="Times New Roman" w:hAnsi="Times New Roman" w:cs="Times New Roman"/>
            <w:i w:val="0"/>
            <w:noProof/>
            <w:webHidden/>
            <w:sz w:val="24"/>
            <w:szCs w:val="24"/>
          </w:rPr>
        </w:r>
        <w:r w:rsidR="005214DD" w:rsidRPr="00237176">
          <w:rPr>
            <w:rFonts w:ascii="Times New Roman" w:hAnsi="Times New Roman" w:cs="Times New Roman"/>
            <w:i w:val="0"/>
            <w:noProof/>
            <w:webHidden/>
            <w:sz w:val="24"/>
            <w:szCs w:val="24"/>
          </w:rPr>
          <w:fldChar w:fldCharType="separate"/>
        </w:r>
        <w:r w:rsidR="007A0035">
          <w:rPr>
            <w:rFonts w:ascii="Times New Roman" w:hAnsi="Times New Roman" w:cs="Times New Roman"/>
            <w:i w:val="0"/>
            <w:noProof/>
            <w:webHidden/>
            <w:sz w:val="24"/>
            <w:szCs w:val="24"/>
          </w:rPr>
          <w:t>20</w:t>
        </w:r>
        <w:r w:rsidR="005214DD" w:rsidRPr="00237176">
          <w:rPr>
            <w:rFonts w:ascii="Times New Roman" w:hAnsi="Times New Roman" w:cs="Times New Roman"/>
            <w:i w:val="0"/>
            <w:noProof/>
            <w:webHidden/>
            <w:sz w:val="24"/>
            <w:szCs w:val="24"/>
          </w:rPr>
          <w:fldChar w:fldCharType="end"/>
        </w:r>
      </w:hyperlink>
    </w:p>
    <w:p w:rsidR="005214DD" w:rsidRPr="00237176" w:rsidRDefault="00840B4E" w:rsidP="005214DD">
      <w:pPr>
        <w:pStyle w:val="TM3"/>
        <w:tabs>
          <w:tab w:val="left" w:pos="660"/>
        </w:tabs>
        <w:spacing w:line="360" w:lineRule="auto"/>
        <w:rPr>
          <w:rFonts w:ascii="Times New Roman" w:eastAsiaTheme="minorEastAsia" w:hAnsi="Times New Roman" w:cs="Times New Roman"/>
          <w:i w:val="0"/>
          <w:iCs w:val="0"/>
          <w:noProof/>
          <w:sz w:val="24"/>
          <w:szCs w:val="24"/>
          <w:lang w:eastAsia="fr-FR"/>
        </w:rPr>
      </w:pPr>
      <w:hyperlink w:anchor="_Toc115859685" w:history="1">
        <w:r w:rsidR="005214DD" w:rsidRPr="00237176">
          <w:rPr>
            <w:rStyle w:val="Lienhypertexte"/>
            <w:rFonts w:ascii="Times New Roman" w:hAnsi="Times New Roman" w:cs="Times New Roman"/>
            <w:i w:val="0"/>
            <w:noProof/>
            <w:sz w:val="24"/>
            <w:szCs w:val="24"/>
          </w:rPr>
          <w:t>b)</w:t>
        </w:r>
        <w:r w:rsidR="005214DD" w:rsidRPr="00237176">
          <w:rPr>
            <w:rFonts w:ascii="Times New Roman" w:eastAsiaTheme="minorEastAsia" w:hAnsi="Times New Roman" w:cs="Times New Roman"/>
            <w:i w:val="0"/>
            <w:iCs w:val="0"/>
            <w:noProof/>
            <w:sz w:val="24"/>
            <w:szCs w:val="24"/>
            <w:lang w:eastAsia="fr-FR"/>
          </w:rPr>
          <w:tab/>
        </w:r>
        <w:r w:rsidR="005214DD" w:rsidRPr="00237176">
          <w:rPr>
            <w:rStyle w:val="Lienhypertexte"/>
            <w:rFonts w:ascii="Times New Roman" w:hAnsi="Times New Roman" w:cs="Times New Roman"/>
            <w:i w:val="0"/>
            <w:noProof/>
            <w:sz w:val="24"/>
            <w:szCs w:val="24"/>
          </w:rPr>
          <w:t>L’activité physique</w:t>
        </w:r>
        <w:r w:rsidR="005214DD" w:rsidRPr="00237176">
          <w:rPr>
            <w:rFonts w:ascii="Times New Roman" w:hAnsi="Times New Roman" w:cs="Times New Roman"/>
            <w:i w:val="0"/>
            <w:noProof/>
            <w:webHidden/>
            <w:sz w:val="24"/>
            <w:szCs w:val="24"/>
          </w:rPr>
          <w:tab/>
        </w:r>
        <w:r w:rsidR="005214DD" w:rsidRPr="00237176">
          <w:rPr>
            <w:rFonts w:ascii="Times New Roman" w:hAnsi="Times New Roman" w:cs="Times New Roman"/>
            <w:i w:val="0"/>
            <w:noProof/>
            <w:webHidden/>
            <w:sz w:val="24"/>
            <w:szCs w:val="24"/>
          </w:rPr>
          <w:fldChar w:fldCharType="begin"/>
        </w:r>
        <w:r w:rsidR="005214DD" w:rsidRPr="00237176">
          <w:rPr>
            <w:rFonts w:ascii="Times New Roman" w:hAnsi="Times New Roman" w:cs="Times New Roman"/>
            <w:i w:val="0"/>
            <w:noProof/>
            <w:webHidden/>
            <w:sz w:val="24"/>
            <w:szCs w:val="24"/>
          </w:rPr>
          <w:instrText xml:space="preserve"> PAGEREF _Toc115859685 \h </w:instrText>
        </w:r>
        <w:r w:rsidR="005214DD" w:rsidRPr="00237176">
          <w:rPr>
            <w:rFonts w:ascii="Times New Roman" w:hAnsi="Times New Roman" w:cs="Times New Roman"/>
            <w:i w:val="0"/>
            <w:noProof/>
            <w:webHidden/>
            <w:sz w:val="24"/>
            <w:szCs w:val="24"/>
          </w:rPr>
        </w:r>
        <w:r w:rsidR="005214DD" w:rsidRPr="00237176">
          <w:rPr>
            <w:rFonts w:ascii="Times New Roman" w:hAnsi="Times New Roman" w:cs="Times New Roman"/>
            <w:i w:val="0"/>
            <w:noProof/>
            <w:webHidden/>
            <w:sz w:val="24"/>
            <w:szCs w:val="24"/>
          </w:rPr>
          <w:fldChar w:fldCharType="separate"/>
        </w:r>
        <w:r w:rsidR="007A0035">
          <w:rPr>
            <w:rFonts w:ascii="Times New Roman" w:hAnsi="Times New Roman" w:cs="Times New Roman"/>
            <w:i w:val="0"/>
            <w:noProof/>
            <w:webHidden/>
            <w:sz w:val="24"/>
            <w:szCs w:val="24"/>
          </w:rPr>
          <w:t>21</w:t>
        </w:r>
        <w:r w:rsidR="005214DD" w:rsidRPr="00237176">
          <w:rPr>
            <w:rFonts w:ascii="Times New Roman" w:hAnsi="Times New Roman" w:cs="Times New Roman"/>
            <w:i w:val="0"/>
            <w:noProof/>
            <w:webHidden/>
            <w:sz w:val="24"/>
            <w:szCs w:val="24"/>
          </w:rPr>
          <w:fldChar w:fldCharType="end"/>
        </w:r>
      </w:hyperlink>
    </w:p>
    <w:p w:rsidR="005214DD" w:rsidRPr="00237176" w:rsidRDefault="00840B4E" w:rsidP="005214DD">
      <w:pPr>
        <w:pStyle w:val="TM3"/>
        <w:tabs>
          <w:tab w:val="left" w:pos="660"/>
        </w:tabs>
        <w:spacing w:line="360" w:lineRule="auto"/>
        <w:rPr>
          <w:rFonts w:ascii="Times New Roman" w:eastAsiaTheme="minorEastAsia" w:hAnsi="Times New Roman" w:cs="Times New Roman"/>
          <w:i w:val="0"/>
          <w:iCs w:val="0"/>
          <w:noProof/>
          <w:sz w:val="24"/>
          <w:szCs w:val="24"/>
          <w:lang w:eastAsia="fr-FR"/>
        </w:rPr>
      </w:pPr>
      <w:hyperlink w:anchor="_Toc115859686" w:history="1">
        <w:r w:rsidR="005214DD" w:rsidRPr="00237176">
          <w:rPr>
            <w:rStyle w:val="Lienhypertexte"/>
            <w:rFonts w:ascii="Times New Roman" w:hAnsi="Times New Roman" w:cs="Times New Roman"/>
            <w:i w:val="0"/>
            <w:noProof/>
            <w:sz w:val="24"/>
            <w:szCs w:val="24"/>
            <w:lang w:val="fr-CM"/>
          </w:rPr>
          <w:t>2.</w:t>
        </w:r>
        <w:r w:rsidR="005214DD" w:rsidRPr="00237176">
          <w:rPr>
            <w:rFonts w:ascii="Times New Roman" w:eastAsiaTheme="minorEastAsia" w:hAnsi="Times New Roman" w:cs="Times New Roman"/>
            <w:i w:val="0"/>
            <w:iCs w:val="0"/>
            <w:noProof/>
            <w:sz w:val="24"/>
            <w:szCs w:val="24"/>
            <w:lang w:eastAsia="fr-FR"/>
          </w:rPr>
          <w:tab/>
        </w:r>
        <w:r w:rsidR="005214DD" w:rsidRPr="00237176">
          <w:rPr>
            <w:rStyle w:val="Lienhypertexte"/>
            <w:rFonts w:ascii="Times New Roman" w:hAnsi="Times New Roman" w:cs="Times New Roman"/>
            <w:i w:val="0"/>
            <w:noProof/>
            <w:sz w:val="24"/>
            <w:szCs w:val="24"/>
            <w:lang w:val="fr-CM"/>
          </w:rPr>
          <w:t>Traitement médicamenteux</w:t>
        </w:r>
        <w:r w:rsidR="005214DD" w:rsidRPr="00237176">
          <w:rPr>
            <w:rFonts w:ascii="Times New Roman" w:hAnsi="Times New Roman" w:cs="Times New Roman"/>
            <w:i w:val="0"/>
            <w:noProof/>
            <w:webHidden/>
            <w:sz w:val="24"/>
            <w:szCs w:val="24"/>
          </w:rPr>
          <w:tab/>
        </w:r>
        <w:r w:rsidR="005214DD" w:rsidRPr="00237176">
          <w:rPr>
            <w:rFonts w:ascii="Times New Roman" w:hAnsi="Times New Roman" w:cs="Times New Roman"/>
            <w:i w:val="0"/>
            <w:noProof/>
            <w:webHidden/>
            <w:sz w:val="24"/>
            <w:szCs w:val="24"/>
          </w:rPr>
          <w:fldChar w:fldCharType="begin"/>
        </w:r>
        <w:r w:rsidR="005214DD" w:rsidRPr="00237176">
          <w:rPr>
            <w:rFonts w:ascii="Times New Roman" w:hAnsi="Times New Roman" w:cs="Times New Roman"/>
            <w:i w:val="0"/>
            <w:noProof/>
            <w:webHidden/>
            <w:sz w:val="24"/>
            <w:szCs w:val="24"/>
          </w:rPr>
          <w:instrText xml:space="preserve"> PAGEREF _Toc115859686 \h </w:instrText>
        </w:r>
        <w:r w:rsidR="005214DD" w:rsidRPr="00237176">
          <w:rPr>
            <w:rFonts w:ascii="Times New Roman" w:hAnsi="Times New Roman" w:cs="Times New Roman"/>
            <w:i w:val="0"/>
            <w:noProof/>
            <w:webHidden/>
            <w:sz w:val="24"/>
            <w:szCs w:val="24"/>
          </w:rPr>
        </w:r>
        <w:r w:rsidR="005214DD" w:rsidRPr="00237176">
          <w:rPr>
            <w:rFonts w:ascii="Times New Roman" w:hAnsi="Times New Roman" w:cs="Times New Roman"/>
            <w:i w:val="0"/>
            <w:noProof/>
            <w:webHidden/>
            <w:sz w:val="24"/>
            <w:szCs w:val="24"/>
          </w:rPr>
          <w:fldChar w:fldCharType="separate"/>
        </w:r>
        <w:r w:rsidR="007A0035">
          <w:rPr>
            <w:rFonts w:ascii="Times New Roman" w:hAnsi="Times New Roman" w:cs="Times New Roman"/>
            <w:i w:val="0"/>
            <w:noProof/>
            <w:webHidden/>
            <w:sz w:val="24"/>
            <w:szCs w:val="24"/>
          </w:rPr>
          <w:t>22</w:t>
        </w:r>
        <w:r w:rsidR="005214DD" w:rsidRPr="00237176">
          <w:rPr>
            <w:rFonts w:ascii="Times New Roman" w:hAnsi="Times New Roman" w:cs="Times New Roman"/>
            <w:i w:val="0"/>
            <w:noProof/>
            <w:webHidden/>
            <w:sz w:val="24"/>
            <w:szCs w:val="24"/>
          </w:rPr>
          <w:fldChar w:fldCharType="end"/>
        </w:r>
      </w:hyperlink>
    </w:p>
    <w:p w:rsidR="005214DD" w:rsidRPr="00237176" w:rsidRDefault="00840B4E" w:rsidP="005214DD">
      <w:pPr>
        <w:pStyle w:val="TM3"/>
        <w:tabs>
          <w:tab w:val="left" w:pos="660"/>
        </w:tabs>
        <w:spacing w:line="360" w:lineRule="auto"/>
        <w:rPr>
          <w:rFonts w:ascii="Times New Roman" w:eastAsiaTheme="minorEastAsia" w:hAnsi="Times New Roman" w:cs="Times New Roman"/>
          <w:i w:val="0"/>
          <w:iCs w:val="0"/>
          <w:noProof/>
          <w:sz w:val="24"/>
          <w:szCs w:val="24"/>
          <w:lang w:eastAsia="fr-FR"/>
        </w:rPr>
      </w:pPr>
      <w:hyperlink w:anchor="_Toc115859687" w:history="1">
        <w:r w:rsidR="005214DD" w:rsidRPr="00237176">
          <w:rPr>
            <w:rStyle w:val="Lienhypertexte"/>
            <w:rFonts w:ascii="Times New Roman" w:hAnsi="Times New Roman" w:cs="Times New Roman"/>
            <w:i w:val="0"/>
            <w:noProof/>
            <w:sz w:val="24"/>
            <w:szCs w:val="24"/>
          </w:rPr>
          <w:t>1.</w:t>
        </w:r>
        <w:r w:rsidR="005214DD" w:rsidRPr="00237176">
          <w:rPr>
            <w:rFonts w:ascii="Times New Roman" w:eastAsiaTheme="minorEastAsia" w:hAnsi="Times New Roman" w:cs="Times New Roman"/>
            <w:i w:val="0"/>
            <w:iCs w:val="0"/>
            <w:noProof/>
            <w:sz w:val="24"/>
            <w:szCs w:val="24"/>
            <w:lang w:eastAsia="fr-FR"/>
          </w:rPr>
          <w:tab/>
        </w:r>
        <w:r w:rsidR="005214DD" w:rsidRPr="00237176">
          <w:rPr>
            <w:rStyle w:val="Lienhypertexte"/>
            <w:rFonts w:ascii="Times New Roman" w:hAnsi="Times New Roman" w:cs="Times New Roman"/>
            <w:i w:val="0"/>
            <w:noProof/>
            <w:sz w:val="24"/>
            <w:szCs w:val="24"/>
          </w:rPr>
          <w:t>Les buts de la prise en charge concernant l’alimentation chez un diabétique</w:t>
        </w:r>
        <w:r w:rsidR="005214DD" w:rsidRPr="00237176">
          <w:rPr>
            <w:rFonts w:ascii="Times New Roman" w:hAnsi="Times New Roman" w:cs="Times New Roman"/>
            <w:i w:val="0"/>
            <w:noProof/>
            <w:webHidden/>
            <w:sz w:val="24"/>
            <w:szCs w:val="24"/>
          </w:rPr>
          <w:tab/>
        </w:r>
        <w:r w:rsidR="005214DD" w:rsidRPr="00237176">
          <w:rPr>
            <w:rFonts w:ascii="Times New Roman" w:hAnsi="Times New Roman" w:cs="Times New Roman"/>
            <w:i w:val="0"/>
            <w:noProof/>
            <w:webHidden/>
            <w:sz w:val="24"/>
            <w:szCs w:val="24"/>
          </w:rPr>
          <w:fldChar w:fldCharType="begin"/>
        </w:r>
        <w:r w:rsidR="005214DD" w:rsidRPr="00237176">
          <w:rPr>
            <w:rFonts w:ascii="Times New Roman" w:hAnsi="Times New Roman" w:cs="Times New Roman"/>
            <w:i w:val="0"/>
            <w:noProof/>
            <w:webHidden/>
            <w:sz w:val="24"/>
            <w:szCs w:val="24"/>
          </w:rPr>
          <w:instrText xml:space="preserve"> PAGEREF _Toc115859687 \h </w:instrText>
        </w:r>
        <w:r w:rsidR="005214DD" w:rsidRPr="00237176">
          <w:rPr>
            <w:rFonts w:ascii="Times New Roman" w:hAnsi="Times New Roman" w:cs="Times New Roman"/>
            <w:i w:val="0"/>
            <w:noProof/>
            <w:webHidden/>
            <w:sz w:val="24"/>
            <w:szCs w:val="24"/>
          </w:rPr>
        </w:r>
        <w:r w:rsidR="005214DD" w:rsidRPr="00237176">
          <w:rPr>
            <w:rFonts w:ascii="Times New Roman" w:hAnsi="Times New Roman" w:cs="Times New Roman"/>
            <w:i w:val="0"/>
            <w:noProof/>
            <w:webHidden/>
            <w:sz w:val="24"/>
            <w:szCs w:val="24"/>
          </w:rPr>
          <w:fldChar w:fldCharType="separate"/>
        </w:r>
        <w:r w:rsidR="007A0035">
          <w:rPr>
            <w:rFonts w:ascii="Times New Roman" w:hAnsi="Times New Roman" w:cs="Times New Roman"/>
            <w:i w:val="0"/>
            <w:noProof/>
            <w:webHidden/>
            <w:sz w:val="24"/>
            <w:szCs w:val="24"/>
          </w:rPr>
          <w:t>23</w:t>
        </w:r>
        <w:r w:rsidR="005214DD" w:rsidRPr="00237176">
          <w:rPr>
            <w:rFonts w:ascii="Times New Roman" w:hAnsi="Times New Roman" w:cs="Times New Roman"/>
            <w:i w:val="0"/>
            <w:noProof/>
            <w:webHidden/>
            <w:sz w:val="24"/>
            <w:szCs w:val="24"/>
          </w:rPr>
          <w:fldChar w:fldCharType="end"/>
        </w:r>
      </w:hyperlink>
    </w:p>
    <w:p w:rsidR="005214DD" w:rsidRPr="00237176" w:rsidRDefault="00840B4E" w:rsidP="005214DD">
      <w:pPr>
        <w:pStyle w:val="TM3"/>
        <w:tabs>
          <w:tab w:val="left" w:pos="660"/>
        </w:tabs>
        <w:spacing w:line="360" w:lineRule="auto"/>
        <w:rPr>
          <w:rFonts w:ascii="Times New Roman" w:eastAsiaTheme="minorEastAsia" w:hAnsi="Times New Roman" w:cs="Times New Roman"/>
          <w:i w:val="0"/>
          <w:iCs w:val="0"/>
          <w:noProof/>
          <w:sz w:val="24"/>
          <w:szCs w:val="24"/>
          <w:lang w:eastAsia="fr-FR"/>
        </w:rPr>
      </w:pPr>
      <w:hyperlink w:anchor="_Toc115859688" w:history="1">
        <w:r w:rsidR="005214DD" w:rsidRPr="00237176">
          <w:rPr>
            <w:rStyle w:val="Lienhypertexte"/>
            <w:rFonts w:ascii="Times New Roman" w:hAnsi="Times New Roman" w:cs="Times New Roman"/>
            <w:i w:val="0"/>
            <w:noProof/>
            <w:sz w:val="24"/>
            <w:szCs w:val="24"/>
          </w:rPr>
          <w:t>a)</w:t>
        </w:r>
        <w:r w:rsidR="005214DD" w:rsidRPr="00237176">
          <w:rPr>
            <w:rFonts w:ascii="Times New Roman" w:eastAsiaTheme="minorEastAsia" w:hAnsi="Times New Roman" w:cs="Times New Roman"/>
            <w:i w:val="0"/>
            <w:iCs w:val="0"/>
            <w:noProof/>
            <w:sz w:val="24"/>
            <w:szCs w:val="24"/>
            <w:lang w:eastAsia="fr-FR"/>
          </w:rPr>
          <w:tab/>
        </w:r>
        <w:r w:rsidR="005214DD" w:rsidRPr="00237176">
          <w:rPr>
            <w:rStyle w:val="Lienhypertexte"/>
            <w:rFonts w:ascii="Times New Roman" w:hAnsi="Times New Roman" w:cs="Times New Roman"/>
            <w:i w:val="0"/>
            <w:noProof/>
            <w:sz w:val="24"/>
            <w:szCs w:val="24"/>
          </w:rPr>
          <w:t>Avoir un équilibre glycémique</w:t>
        </w:r>
        <w:r w:rsidR="005214DD" w:rsidRPr="00237176">
          <w:rPr>
            <w:rFonts w:ascii="Times New Roman" w:hAnsi="Times New Roman" w:cs="Times New Roman"/>
            <w:i w:val="0"/>
            <w:noProof/>
            <w:webHidden/>
            <w:sz w:val="24"/>
            <w:szCs w:val="24"/>
          </w:rPr>
          <w:tab/>
        </w:r>
        <w:r w:rsidR="005214DD" w:rsidRPr="00237176">
          <w:rPr>
            <w:rFonts w:ascii="Times New Roman" w:hAnsi="Times New Roman" w:cs="Times New Roman"/>
            <w:i w:val="0"/>
            <w:noProof/>
            <w:webHidden/>
            <w:sz w:val="24"/>
            <w:szCs w:val="24"/>
          </w:rPr>
          <w:fldChar w:fldCharType="begin"/>
        </w:r>
        <w:r w:rsidR="005214DD" w:rsidRPr="00237176">
          <w:rPr>
            <w:rFonts w:ascii="Times New Roman" w:hAnsi="Times New Roman" w:cs="Times New Roman"/>
            <w:i w:val="0"/>
            <w:noProof/>
            <w:webHidden/>
            <w:sz w:val="24"/>
            <w:szCs w:val="24"/>
          </w:rPr>
          <w:instrText xml:space="preserve"> PAGEREF _Toc115859688 \h </w:instrText>
        </w:r>
        <w:r w:rsidR="005214DD" w:rsidRPr="00237176">
          <w:rPr>
            <w:rFonts w:ascii="Times New Roman" w:hAnsi="Times New Roman" w:cs="Times New Roman"/>
            <w:i w:val="0"/>
            <w:noProof/>
            <w:webHidden/>
            <w:sz w:val="24"/>
            <w:szCs w:val="24"/>
          </w:rPr>
        </w:r>
        <w:r w:rsidR="005214DD" w:rsidRPr="00237176">
          <w:rPr>
            <w:rFonts w:ascii="Times New Roman" w:hAnsi="Times New Roman" w:cs="Times New Roman"/>
            <w:i w:val="0"/>
            <w:noProof/>
            <w:webHidden/>
            <w:sz w:val="24"/>
            <w:szCs w:val="24"/>
          </w:rPr>
          <w:fldChar w:fldCharType="separate"/>
        </w:r>
        <w:r w:rsidR="007A0035">
          <w:rPr>
            <w:rFonts w:ascii="Times New Roman" w:hAnsi="Times New Roman" w:cs="Times New Roman"/>
            <w:i w:val="0"/>
            <w:noProof/>
            <w:webHidden/>
            <w:sz w:val="24"/>
            <w:szCs w:val="24"/>
          </w:rPr>
          <w:t>23</w:t>
        </w:r>
        <w:r w:rsidR="005214DD" w:rsidRPr="00237176">
          <w:rPr>
            <w:rFonts w:ascii="Times New Roman" w:hAnsi="Times New Roman" w:cs="Times New Roman"/>
            <w:i w:val="0"/>
            <w:noProof/>
            <w:webHidden/>
            <w:sz w:val="24"/>
            <w:szCs w:val="24"/>
          </w:rPr>
          <w:fldChar w:fldCharType="end"/>
        </w:r>
      </w:hyperlink>
    </w:p>
    <w:p w:rsidR="005214DD" w:rsidRPr="00237176" w:rsidRDefault="00840B4E" w:rsidP="005214DD">
      <w:pPr>
        <w:pStyle w:val="TM3"/>
        <w:tabs>
          <w:tab w:val="left" w:pos="660"/>
        </w:tabs>
        <w:spacing w:line="360" w:lineRule="auto"/>
        <w:rPr>
          <w:rFonts w:ascii="Times New Roman" w:eastAsiaTheme="minorEastAsia" w:hAnsi="Times New Roman" w:cs="Times New Roman"/>
          <w:i w:val="0"/>
          <w:iCs w:val="0"/>
          <w:noProof/>
          <w:sz w:val="24"/>
          <w:szCs w:val="24"/>
          <w:lang w:eastAsia="fr-FR"/>
        </w:rPr>
      </w:pPr>
      <w:hyperlink w:anchor="_Toc115859689" w:history="1">
        <w:r w:rsidR="005214DD" w:rsidRPr="00237176">
          <w:rPr>
            <w:rStyle w:val="Lienhypertexte"/>
            <w:rFonts w:ascii="Times New Roman" w:hAnsi="Times New Roman" w:cs="Times New Roman"/>
            <w:i w:val="0"/>
            <w:noProof/>
            <w:sz w:val="24"/>
            <w:szCs w:val="24"/>
          </w:rPr>
          <w:t>b)</w:t>
        </w:r>
        <w:r w:rsidR="005214DD" w:rsidRPr="00237176">
          <w:rPr>
            <w:rFonts w:ascii="Times New Roman" w:eastAsiaTheme="minorEastAsia" w:hAnsi="Times New Roman" w:cs="Times New Roman"/>
            <w:i w:val="0"/>
            <w:iCs w:val="0"/>
            <w:noProof/>
            <w:sz w:val="24"/>
            <w:szCs w:val="24"/>
            <w:lang w:eastAsia="fr-FR"/>
          </w:rPr>
          <w:tab/>
        </w:r>
        <w:r w:rsidR="005214DD" w:rsidRPr="00237176">
          <w:rPr>
            <w:rStyle w:val="Lienhypertexte"/>
            <w:rFonts w:ascii="Times New Roman" w:hAnsi="Times New Roman" w:cs="Times New Roman"/>
            <w:i w:val="0"/>
            <w:noProof/>
            <w:sz w:val="24"/>
            <w:szCs w:val="24"/>
          </w:rPr>
          <w:t>Diminution du risque cardiovasculaire</w:t>
        </w:r>
        <w:r w:rsidR="005214DD" w:rsidRPr="00237176">
          <w:rPr>
            <w:rFonts w:ascii="Times New Roman" w:hAnsi="Times New Roman" w:cs="Times New Roman"/>
            <w:i w:val="0"/>
            <w:noProof/>
            <w:webHidden/>
            <w:sz w:val="24"/>
            <w:szCs w:val="24"/>
          </w:rPr>
          <w:tab/>
        </w:r>
        <w:r w:rsidR="005214DD" w:rsidRPr="00237176">
          <w:rPr>
            <w:rFonts w:ascii="Times New Roman" w:hAnsi="Times New Roman" w:cs="Times New Roman"/>
            <w:i w:val="0"/>
            <w:noProof/>
            <w:webHidden/>
            <w:sz w:val="24"/>
            <w:szCs w:val="24"/>
          </w:rPr>
          <w:fldChar w:fldCharType="begin"/>
        </w:r>
        <w:r w:rsidR="005214DD" w:rsidRPr="00237176">
          <w:rPr>
            <w:rFonts w:ascii="Times New Roman" w:hAnsi="Times New Roman" w:cs="Times New Roman"/>
            <w:i w:val="0"/>
            <w:noProof/>
            <w:webHidden/>
            <w:sz w:val="24"/>
            <w:szCs w:val="24"/>
          </w:rPr>
          <w:instrText xml:space="preserve"> PAGEREF _Toc115859689 \h </w:instrText>
        </w:r>
        <w:r w:rsidR="005214DD" w:rsidRPr="00237176">
          <w:rPr>
            <w:rFonts w:ascii="Times New Roman" w:hAnsi="Times New Roman" w:cs="Times New Roman"/>
            <w:i w:val="0"/>
            <w:noProof/>
            <w:webHidden/>
            <w:sz w:val="24"/>
            <w:szCs w:val="24"/>
          </w:rPr>
        </w:r>
        <w:r w:rsidR="005214DD" w:rsidRPr="00237176">
          <w:rPr>
            <w:rFonts w:ascii="Times New Roman" w:hAnsi="Times New Roman" w:cs="Times New Roman"/>
            <w:i w:val="0"/>
            <w:noProof/>
            <w:webHidden/>
            <w:sz w:val="24"/>
            <w:szCs w:val="24"/>
          </w:rPr>
          <w:fldChar w:fldCharType="separate"/>
        </w:r>
        <w:r w:rsidR="007A0035">
          <w:rPr>
            <w:rFonts w:ascii="Times New Roman" w:hAnsi="Times New Roman" w:cs="Times New Roman"/>
            <w:i w:val="0"/>
            <w:noProof/>
            <w:webHidden/>
            <w:sz w:val="24"/>
            <w:szCs w:val="24"/>
          </w:rPr>
          <w:t>23</w:t>
        </w:r>
        <w:r w:rsidR="005214DD" w:rsidRPr="00237176">
          <w:rPr>
            <w:rFonts w:ascii="Times New Roman" w:hAnsi="Times New Roman" w:cs="Times New Roman"/>
            <w:i w:val="0"/>
            <w:noProof/>
            <w:webHidden/>
            <w:sz w:val="24"/>
            <w:szCs w:val="24"/>
          </w:rPr>
          <w:fldChar w:fldCharType="end"/>
        </w:r>
      </w:hyperlink>
    </w:p>
    <w:p w:rsidR="005214DD" w:rsidRPr="00237176" w:rsidRDefault="00840B4E" w:rsidP="005214DD">
      <w:pPr>
        <w:pStyle w:val="TM3"/>
        <w:tabs>
          <w:tab w:val="left" w:pos="660"/>
        </w:tabs>
        <w:spacing w:line="360" w:lineRule="auto"/>
        <w:rPr>
          <w:rFonts w:ascii="Times New Roman" w:eastAsiaTheme="minorEastAsia" w:hAnsi="Times New Roman" w:cs="Times New Roman"/>
          <w:i w:val="0"/>
          <w:iCs w:val="0"/>
          <w:noProof/>
          <w:sz w:val="24"/>
          <w:szCs w:val="24"/>
          <w:lang w:eastAsia="fr-FR"/>
        </w:rPr>
      </w:pPr>
      <w:hyperlink w:anchor="_Toc115859690" w:history="1">
        <w:r w:rsidR="005214DD" w:rsidRPr="00237176">
          <w:rPr>
            <w:rStyle w:val="Lienhypertexte"/>
            <w:rFonts w:ascii="Times New Roman" w:hAnsi="Times New Roman" w:cs="Times New Roman"/>
            <w:i w:val="0"/>
            <w:noProof/>
            <w:sz w:val="24"/>
            <w:szCs w:val="24"/>
          </w:rPr>
          <w:t>2.</w:t>
        </w:r>
        <w:r w:rsidR="005214DD" w:rsidRPr="00237176">
          <w:rPr>
            <w:rFonts w:ascii="Times New Roman" w:eastAsiaTheme="minorEastAsia" w:hAnsi="Times New Roman" w:cs="Times New Roman"/>
            <w:i w:val="0"/>
            <w:iCs w:val="0"/>
            <w:noProof/>
            <w:sz w:val="24"/>
            <w:szCs w:val="24"/>
            <w:lang w:eastAsia="fr-FR"/>
          </w:rPr>
          <w:tab/>
        </w:r>
        <w:r w:rsidR="005214DD" w:rsidRPr="00237176">
          <w:rPr>
            <w:rStyle w:val="Lienhypertexte"/>
            <w:rFonts w:ascii="Times New Roman" w:hAnsi="Times New Roman" w:cs="Times New Roman"/>
            <w:i w:val="0"/>
            <w:noProof/>
            <w:sz w:val="24"/>
            <w:szCs w:val="24"/>
          </w:rPr>
          <w:t>Règles et modalités du régime diabétique</w:t>
        </w:r>
        <w:r w:rsidR="005214DD" w:rsidRPr="00237176">
          <w:rPr>
            <w:rFonts w:ascii="Times New Roman" w:hAnsi="Times New Roman" w:cs="Times New Roman"/>
            <w:i w:val="0"/>
            <w:noProof/>
            <w:webHidden/>
            <w:sz w:val="24"/>
            <w:szCs w:val="24"/>
          </w:rPr>
          <w:tab/>
        </w:r>
        <w:r w:rsidR="005214DD" w:rsidRPr="00237176">
          <w:rPr>
            <w:rFonts w:ascii="Times New Roman" w:hAnsi="Times New Roman" w:cs="Times New Roman"/>
            <w:i w:val="0"/>
            <w:noProof/>
            <w:webHidden/>
            <w:sz w:val="24"/>
            <w:szCs w:val="24"/>
          </w:rPr>
          <w:fldChar w:fldCharType="begin"/>
        </w:r>
        <w:r w:rsidR="005214DD" w:rsidRPr="00237176">
          <w:rPr>
            <w:rFonts w:ascii="Times New Roman" w:hAnsi="Times New Roman" w:cs="Times New Roman"/>
            <w:i w:val="0"/>
            <w:noProof/>
            <w:webHidden/>
            <w:sz w:val="24"/>
            <w:szCs w:val="24"/>
          </w:rPr>
          <w:instrText xml:space="preserve"> PAGEREF _Toc115859690 \h </w:instrText>
        </w:r>
        <w:r w:rsidR="005214DD" w:rsidRPr="00237176">
          <w:rPr>
            <w:rFonts w:ascii="Times New Roman" w:hAnsi="Times New Roman" w:cs="Times New Roman"/>
            <w:i w:val="0"/>
            <w:noProof/>
            <w:webHidden/>
            <w:sz w:val="24"/>
            <w:szCs w:val="24"/>
          </w:rPr>
        </w:r>
        <w:r w:rsidR="005214DD" w:rsidRPr="00237176">
          <w:rPr>
            <w:rFonts w:ascii="Times New Roman" w:hAnsi="Times New Roman" w:cs="Times New Roman"/>
            <w:i w:val="0"/>
            <w:noProof/>
            <w:webHidden/>
            <w:sz w:val="24"/>
            <w:szCs w:val="24"/>
          </w:rPr>
          <w:fldChar w:fldCharType="separate"/>
        </w:r>
        <w:r w:rsidR="007A0035">
          <w:rPr>
            <w:rFonts w:ascii="Times New Roman" w:hAnsi="Times New Roman" w:cs="Times New Roman"/>
            <w:i w:val="0"/>
            <w:noProof/>
            <w:webHidden/>
            <w:sz w:val="24"/>
            <w:szCs w:val="24"/>
          </w:rPr>
          <w:t>23</w:t>
        </w:r>
        <w:r w:rsidR="005214DD" w:rsidRPr="00237176">
          <w:rPr>
            <w:rFonts w:ascii="Times New Roman" w:hAnsi="Times New Roman" w:cs="Times New Roman"/>
            <w:i w:val="0"/>
            <w:noProof/>
            <w:webHidden/>
            <w:sz w:val="24"/>
            <w:szCs w:val="24"/>
          </w:rPr>
          <w:fldChar w:fldCharType="end"/>
        </w:r>
      </w:hyperlink>
    </w:p>
    <w:p w:rsidR="005214DD" w:rsidRPr="00237176" w:rsidRDefault="00840B4E" w:rsidP="005214DD">
      <w:pPr>
        <w:pStyle w:val="TM3"/>
        <w:tabs>
          <w:tab w:val="left" w:pos="660"/>
        </w:tabs>
        <w:spacing w:line="360" w:lineRule="auto"/>
        <w:rPr>
          <w:rFonts w:ascii="Times New Roman" w:eastAsiaTheme="minorEastAsia" w:hAnsi="Times New Roman" w:cs="Times New Roman"/>
          <w:i w:val="0"/>
          <w:iCs w:val="0"/>
          <w:noProof/>
          <w:sz w:val="24"/>
          <w:szCs w:val="24"/>
          <w:lang w:eastAsia="fr-FR"/>
        </w:rPr>
      </w:pPr>
      <w:hyperlink w:anchor="_Toc115859691" w:history="1">
        <w:r w:rsidR="005214DD" w:rsidRPr="00237176">
          <w:rPr>
            <w:rStyle w:val="Lienhypertexte"/>
            <w:rFonts w:ascii="Times New Roman" w:hAnsi="Times New Roman" w:cs="Times New Roman"/>
            <w:i w:val="0"/>
            <w:noProof/>
            <w:sz w:val="24"/>
            <w:szCs w:val="24"/>
          </w:rPr>
          <w:t>a)</w:t>
        </w:r>
        <w:r w:rsidR="005214DD" w:rsidRPr="00237176">
          <w:rPr>
            <w:rFonts w:ascii="Times New Roman" w:eastAsiaTheme="minorEastAsia" w:hAnsi="Times New Roman" w:cs="Times New Roman"/>
            <w:i w:val="0"/>
            <w:iCs w:val="0"/>
            <w:noProof/>
            <w:sz w:val="24"/>
            <w:szCs w:val="24"/>
            <w:lang w:eastAsia="fr-FR"/>
          </w:rPr>
          <w:tab/>
        </w:r>
        <w:r w:rsidR="005214DD" w:rsidRPr="00237176">
          <w:rPr>
            <w:rStyle w:val="Lienhypertexte"/>
            <w:rFonts w:ascii="Times New Roman" w:hAnsi="Times New Roman" w:cs="Times New Roman"/>
            <w:i w:val="0"/>
            <w:noProof/>
            <w:sz w:val="24"/>
            <w:szCs w:val="24"/>
          </w:rPr>
          <w:t>Limitation des pics hyperglycémiques : notion d’index glycémique</w:t>
        </w:r>
        <w:r w:rsidR="005214DD" w:rsidRPr="00237176">
          <w:rPr>
            <w:rFonts w:ascii="Times New Roman" w:hAnsi="Times New Roman" w:cs="Times New Roman"/>
            <w:i w:val="0"/>
            <w:noProof/>
            <w:webHidden/>
            <w:sz w:val="24"/>
            <w:szCs w:val="24"/>
          </w:rPr>
          <w:tab/>
        </w:r>
        <w:r w:rsidR="005214DD" w:rsidRPr="00237176">
          <w:rPr>
            <w:rFonts w:ascii="Times New Roman" w:hAnsi="Times New Roman" w:cs="Times New Roman"/>
            <w:i w:val="0"/>
            <w:noProof/>
            <w:webHidden/>
            <w:sz w:val="24"/>
            <w:szCs w:val="24"/>
          </w:rPr>
          <w:fldChar w:fldCharType="begin"/>
        </w:r>
        <w:r w:rsidR="005214DD" w:rsidRPr="00237176">
          <w:rPr>
            <w:rFonts w:ascii="Times New Roman" w:hAnsi="Times New Roman" w:cs="Times New Roman"/>
            <w:i w:val="0"/>
            <w:noProof/>
            <w:webHidden/>
            <w:sz w:val="24"/>
            <w:szCs w:val="24"/>
          </w:rPr>
          <w:instrText xml:space="preserve"> PAGEREF _Toc115859691 \h </w:instrText>
        </w:r>
        <w:r w:rsidR="005214DD" w:rsidRPr="00237176">
          <w:rPr>
            <w:rFonts w:ascii="Times New Roman" w:hAnsi="Times New Roman" w:cs="Times New Roman"/>
            <w:i w:val="0"/>
            <w:noProof/>
            <w:webHidden/>
            <w:sz w:val="24"/>
            <w:szCs w:val="24"/>
          </w:rPr>
        </w:r>
        <w:r w:rsidR="005214DD" w:rsidRPr="00237176">
          <w:rPr>
            <w:rFonts w:ascii="Times New Roman" w:hAnsi="Times New Roman" w:cs="Times New Roman"/>
            <w:i w:val="0"/>
            <w:noProof/>
            <w:webHidden/>
            <w:sz w:val="24"/>
            <w:szCs w:val="24"/>
          </w:rPr>
          <w:fldChar w:fldCharType="separate"/>
        </w:r>
        <w:r w:rsidR="007A0035">
          <w:rPr>
            <w:rFonts w:ascii="Times New Roman" w:hAnsi="Times New Roman" w:cs="Times New Roman"/>
            <w:i w:val="0"/>
            <w:noProof/>
            <w:webHidden/>
            <w:sz w:val="24"/>
            <w:szCs w:val="24"/>
          </w:rPr>
          <w:t>23</w:t>
        </w:r>
        <w:r w:rsidR="005214DD" w:rsidRPr="00237176">
          <w:rPr>
            <w:rFonts w:ascii="Times New Roman" w:hAnsi="Times New Roman" w:cs="Times New Roman"/>
            <w:i w:val="0"/>
            <w:noProof/>
            <w:webHidden/>
            <w:sz w:val="24"/>
            <w:szCs w:val="24"/>
          </w:rPr>
          <w:fldChar w:fldCharType="end"/>
        </w:r>
      </w:hyperlink>
    </w:p>
    <w:p w:rsidR="005214DD" w:rsidRPr="00237176" w:rsidRDefault="00840B4E" w:rsidP="005214DD">
      <w:pPr>
        <w:pStyle w:val="TM3"/>
        <w:tabs>
          <w:tab w:val="left" w:pos="660"/>
        </w:tabs>
        <w:spacing w:line="360" w:lineRule="auto"/>
        <w:rPr>
          <w:rFonts w:ascii="Times New Roman" w:eastAsiaTheme="minorEastAsia" w:hAnsi="Times New Roman" w:cs="Times New Roman"/>
          <w:i w:val="0"/>
          <w:iCs w:val="0"/>
          <w:noProof/>
          <w:sz w:val="24"/>
          <w:szCs w:val="24"/>
          <w:lang w:eastAsia="fr-FR"/>
        </w:rPr>
      </w:pPr>
      <w:hyperlink w:anchor="_Toc115859692" w:history="1">
        <w:r w:rsidR="005214DD" w:rsidRPr="00237176">
          <w:rPr>
            <w:rStyle w:val="Lienhypertexte"/>
            <w:rFonts w:ascii="Times New Roman" w:hAnsi="Times New Roman" w:cs="Times New Roman"/>
            <w:i w:val="0"/>
            <w:noProof/>
            <w:sz w:val="24"/>
            <w:szCs w:val="24"/>
          </w:rPr>
          <w:t>b)</w:t>
        </w:r>
        <w:r w:rsidR="005214DD" w:rsidRPr="00237176">
          <w:rPr>
            <w:rFonts w:ascii="Times New Roman" w:eastAsiaTheme="minorEastAsia" w:hAnsi="Times New Roman" w:cs="Times New Roman"/>
            <w:i w:val="0"/>
            <w:iCs w:val="0"/>
            <w:noProof/>
            <w:sz w:val="24"/>
            <w:szCs w:val="24"/>
            <w:lang w:eastAsia="fr-FR"/>
          </w:rPr>
          <w:tab/>
        </w:r>
        <w:r w:rsidR="005214DD" w:rsidRPr="00237176">
          <w:rPr>
            <w:rStyle w:val="Lienhypertexte"/>
            <w:rFonts w:ascii="Times New Roman" w:hAnsi="Times New Roman" w:cs="Times New Roman"/>
            <w:i w:val="0"/>
            <w:noProof/>
            <w:sz w:val="24"/>
            <w:szCs w:val="24"/>
          </w:rPr>
          <w:t>Limitation des fluctuations glycémiques : les équivalences glucidiques</w:t>
        </w:r>
        <w:r w:rsidR="005214DD" w:rsidRPr="00237176">
          <w:rPr>
            <w:rFonts w:ascii="Times New Roman" w:hAnsi="Times New Roman" w:cs="Times New Roman"/>
            <w:i w:val="0"/>
            <w:noProof/>
            <w:webHidden/>
            <w:sz w:val="24"/>
            <w:szCs w:val="24"/>
          </w:rPr>
          <w:tab/>
        </w:r>
        <w:r w:rsidR="005214DD" w:rsidRPr="00237176">
          <w:rPr>
            <w:rFonts w:ascii="Times New Roman" w:hAnsi="Times New Roman" w:cs="Times New Roman"/>
            <w:i w:val="0"/>
            <w:noProof/>
            <w:webHidden/>
            <w:sz w:val="24"/>
            <w:szCs w:val="24"/>
          </w:rPr>
          <w:fldChar w:fldCharType="begin"/>
        </w:r>
        <w:r w:rsidR="005214DD" w:rsidRPr="00237176">
          <w:rPr>
            <w:rFonts w:ascii="Times New Roman" w:hAnsi="Times New Roman" w:cs="Times New Roman"/>
            <w:i w:val="0"/>
            <w:noProof/>
            <w:webHidden/>
            <w:sz w:val="24"/>
            <w:szCs w:val="24"/>
          </w:rPr>
          <w:instrText xml:space="preserve"> PAGEREF _Toc115859692 \h </w:instrText>
        </w:r>
        <w:r w:rsidR="005214DD" w:rsidRPr="00237176">
          <w:rPr>
            <w:rFonts w:ascii="Times New Roman" w:hAnsi="Times New Roman" w:cs="Times New Roman"/>
            <w:i w:val="0"/>
            <w:noProof/>
            <w:webHidden/>
            <w:sz w:val="24"/>
            <w:szCs w:val="24"/>
          </w:rPr>
        </w:r>
        <w:r w:rsidR="005214DD" w:rsidRPr="00237176">
          <w:rPr>
            <w:rFonts w:ascii="Times New Roman" w:hAnsi="Times New Roman" w:cs="Times New Roman"/>
            <w:i w:val="0"/>
            <w:noProof/>
            <w:webHidden/>
            <w:sz w:val="24"/>
            <w:szCs w:val="24"/>
          </w:rPr>
          <w:fldChar w:fldCharType="separate"/>
        </w:r>
        <w:r w:rsidR="007A0035">
          <w:rPr>
            <w:rFonts w:ascii="Times New Roman" w:hAnsi="Times New Roman" w:cs="Times New Roman"/>
            <w:i w:val="0"/>
            <w:noProof/>
            <w:webHidden/>
            <w:sz w:val="24"/>
            <w:szCs w:val="24"/>
          </w:rPr>
          <w:t>25</w:t>
        </w:r>
        <w:r w:rsidR="005214DD" w:rsidRPr="00237176">
          <w:rPr>
            <w:rFonts w:ascii="Times New Roman" w:hAnsi="Times New Roman" w:cs="Times New Roman"/>
            <w:i w:val="0"/>
            <w:noProof/>
            <w:webHidden/>
            <w:sz w:val="24"/>
            <w:szCs w:val="24"/>
          </w:rPr>
          <w:fldChar w:fldCharType="end"/>
        </w:r>
      </w:hyperlink>
    </w:p>
    <w:p w:rsidR="005214DD" w:rsidRPr="00237176" w:rsidRDefault="00840B4E" w:rsidP="005214DD">
      <w:pPr>
        <w:pStyle w:val="TM3"/>
        <w:tabs>
          <w:tab w:val="left" w:pos="660"/>
        </w:tabs>
        <w:spacing w:line="360" w:lineRule="auto"/>
        <w:rPr>
          <w:rFonts w:ascii="Times New Roman" w:eastAsiaTheme="minorEastAsia" w:hAnsi="Times New Roman" w:cs="Times New Roman"/>
          <w:i w:val="0"/>
          <w:iCs w:val="0"/>
          <w:noProof/>
          <w:sz w:val="24"/>
          <w:szCs w:val="24"/>
          <w:lang w:eastAsia="fr-FR"/>
        </w:rPr>
      </w:pPr>
      <w:hyperlink w:anchor="_Toc115859693" w:history="1">
        <w:r w:rsidR="005214DD" w:rsidRPr="00237176">
          <w:rPr>
            <w:rStyle w:val="Lienhypertexte"/>
            <w:rFonts w:ascii="Times New Roman" w:hAnsi="Times New Roman" w:cs="Times New Roman"/>
            <w:i w:val="0"/>
            <w:noProof/>
            <w:sz w:val="24"/>
            <w:szCs w:val="24"/>
          </w:rPr>
          <w:t>3.</w:t>
        </w:r>
        <w:r w:rsidR="005214DD" w:rsidRPr="00237176">
          <w:rPr>
            <w:rFonts w:ascii="Times New Roman" w:eastAsiaTheme="minorEastAsia" w:hAnsi="Times New Roman" w:cs="Times New Roman"/>
            <w:i w:val="0"/>
            <w:iCs w:val="0"/>
            <w:noProof/>
            <w:sz w:val="24"/>
            <w:szCs w:val="24"/>
            <w:lang w:eastAsia="fr-FR"/>
          </w:rPr>
          <w:tab/>
        </w:r>
        <w:r w:rsidR="005214DD" w:rsidRPr="00237176">
          <w:rPr>
            <w:rStyle w:val="Lienhypertexte"/>
            <w:rFonts w:ascii="Times New Roman" w:hAnsi="Times New Roman" w:cs="Times New Roman"/>
            <w:i w:val="0"/>
            <w:noProof/>
            <w:sz w:val="24"/>
            <w:szCs w:val="24"/>
          </w:rPr>
          <w:t>Les recommandations internationales pour la prise en charge nutritionnelle du diabète de type 2</w:t>
        </w:r>
        <w:r w:rsidR="005214DD" w:rsidRPr="00237176">
          <w:rPr>
            <w:rFonts w:ascii="Times New Roman" w:hAnsi="Times New Roman" w:cs="Times New Roman"/>
            <w:i w:val="0"/>
            <w:noProof/>
            <w:webHidden/>
            <w:sz w:val="24"/>
            <w:szCs w:val="24"/>
          </w:rPr>
          <w:tab/>
        </w:r>
        <w:r w:rsidR="005214DD" w:rsidRPr="00237176">
          <w:rPr>
            <w:rFonts w:ascii="Times New Roman" w:hAnsi="Times New Roman" w:cs="Times New Roman"/>
            <w:i w:val="0"/>
            <w:noProof/>
            <w:webHidden/>
            <w:sz w:val="24"/>
            <w:szCs w:val="24"/>
          </w:rPr>
          <w:fldChar w:fldCharType="begin"/>
        </w:r>
        <w:r w:rsidR="005214DD" w:rsidRPr="00237176">
          <w:rPr>
            <w:rFonts w:ascii="Times New Roman" w:hAnsi="Times New Roman" w:cs="Times New Roman"/>
            <w:i w:val="0"/>
            <w:noProof/>
            <w:webHidden/>
            <w:sz w:val="24"/>
            <w:szCs w:val="24"/>
          </w:rPr>
          <w:instrText xml:space="preserve"> PAGEREF _Toc115859693 \h </w:instrText>
        </w:r>
        <w:r w:rsidR="005214DD" w:rsidRPr="00237176">
          <w:rPr>
            <w:rFonts w:ascii="Times New Roman" w:hAnsi="Times New Roman" w:cs="Times New Roman"/>
            <w:i w:val="0"/>
            <w:noProof/>
            <w:webHidden/>
            <w:sz w:val="24"/>
            <w:szCs w:val="24"/>
          </w:rPr>
        </w:r>
        <w:r w:rsidR="005214DD" w:rsidRPr="00237176">
          <w:rPr>
            <w:rFonts w:ascii="Times New Roman" w:hAnsi="Times New Roman" w:cs="Times New Roman"/>
            <w:i w:val="0"/>
            <w:noProof/>
            <w:webHidden/>
            <w:sz w:val="24"/>
            <w:szCs w:val="24"/>
          </w:rPr>
          <w:fldChar w:fldCharType="separate"/>
        </w:r>
        <w:r w:rsidR="007A0035">
          <w:rPr>
            <w:rFonts w:ascii="Times New Roman" w:hAnsi="Times New Roman" w:cs="Times New Roman"/>
            <w:i w:val="0"/>
            <w:noProof/>
            <w:webHidden/>
            <w:sz w:val="24"/>
            <w:szCs w:val="24"/>
          </w:rPr>
          <w:t>25</w:t>
        </w:r>
        <w:r w:rsidR="005214DD" w:rsidRPr="00237176">
          <w:rPr>
            <w:rFonts w:ascii="Times New Roman" w:hAnsi="Times New Roman" w:cs="Times New Roman"/>
            <w:i w:val="0"/>
            <w:noProof/>
            <w:webHidden/>
            <w:sz w:val="24"/>
            <w:szCs w:val="24"/>
          </w:rPr>
          <w:fldChar w:fldCharType="end"/>
        </w:r>
      </w:hyperlink>
    </w:p>
    <w:p w:rsidR="005214DD" w:rsidRPr="00237176" w:rsidRDefault="00840B4E" w:rsidP="005214DD">
      <w:pPr>
        <w:pStyle w:val="TM1"/>
        <w:rPr>
          <w:rFonts w:ascii="Times New Roman" w:eastAsiaTheme="minorEastAsia" w:hAnsi="Times New Roman" w:cs="Times New Roman"/>
          <w:b w:val="0"/>
          <w:bCs w:val="0"/>
          <w:caps w:val="0"/>
          <w:noProof/>
          <w:sz w:val="24"/>
          <w:szCs w:val="24"/>
          <w:lang w:eastAsia="fr-FR"/>
        </w:rPr>
      </w:pPr>
      <w:hyperlink r:id="rId63" w:anchor="_Toc115859694" w:history="1">
        <w:r w:rsidR="005214DD" w:rsidRPr="00237176">
          <w:rPr>
            <w:rStyle w:val="Lienhypertexte"/>
            <w:rFonts w:ascii="Times New Roman" w:eastAsia="Times New Roman" w:hAnsi="Times New Roman" w:cs="Times New Roman"/>
            <w:b w:val="0"/>
            <w:noProof/>
            <w:sz w:val="24"/>
            <w:szCs w:val="24"/>
            <w:lang w:eastAsia="zh-TW"/>
          </w:rPr>
          <w:t>CHAPITRE III : MÉTHODOLOGIE</w:t>
        </w:r>
        <w:r w:rsidR="005214DD" w:rsidRPr="00237176">
          <w:rPr>
            <w:rFonts w:ascii="Times New Roman" w:hAnsi="Times New Roman" w:cs="Times New Roman"/>
            <w:b w:val="0"/>
            <w:noProof/>
            <w:webHidden/>
            <w:sz w:val="24"/>
            <w:szCs w:val="24"/>
          </w:rPr>
          <w:tab/>
        </w:r>
        <w:r w:rsidR="005214DD" w:rsidRPr="00237176">
          <w:rPr>
            <w:rFonts w:ascii="Times New Roman" w:hAnsi="Times New Roman" w:cs="Times New Roman"/>
            <w:b w:val="0"/>
            <w:noProof/>
            <w:webHidden/>
            <w:sz w:val="24"/>
            <w:szCs w:val="24"/>
          </w:rPr>
          <w:fldChar w:fldCharType="begin"/>
        </w:r>
        <w:r w:rsidR="005214DD" w:rsidRPr="00237176">
          <w:rPr>
            <w:rFonts w:ascii="Times New Roman" w:hAnsi="Times New Roman" w:cs="Times New Roman"/>
            <w:b w:val="0"/>
            <w:noProof/>
            <w:webHidden/>
            <w:sz w:val="24"/>
            <w:szCs w:val="24"/>
          </w:rPr>
          <w:instrText xml:space="preserve"> PAGEREF _Toc115859694 \h </w:instrText>
        </w:r>
        <w:r w:rsidR="005214DD" w:rsidRPr="00237176">
          <w:rPr>
            <w:rFonts w:ascii="Times New Roman" w:hAnsi="Times New Roman" w:cs="Times New Roman"/>
            <w:b w:val="0"/>
            <w:noProof/>
            <w:webHidden/>
            <w:sz w:val="24"/>
            <w:szCs w:val="24"/>
          </w:rPr>
        </w:r>
        <w:r w:rsidR="005214DD" w:rsidRPr="00237176">
          <w:rPr>
            <w:rFonts w:ascii="Times New Roman" w:hAnsi="Times New Roman" w:cs="Times New Roman"/>
            <w:b w:val="0"/>
            <w:noProof/>
            <w:webHidden/>
            <w:sz w:val="24"/>
            <w:szCs w:val="24"/>
          </w:rPr>
          <w:fldChar w:fldCharType="separate"/>
        </w:r>
        <w:r w:rsidR="007A0035">
          <w:rPr>
            <w:rFonts w:ascii="Times New Roman" w:hAnsi="Times New Roman" w:cs="Times New Roman"/>
            <w:b w:val="0"/>
            <w:noProof/>
            <w:webHidden/>
            <w:sz w:val="24"/>
            <w:szCs w:val="24"/>
          </w:rPr>
          <w:t>28</w:t>
        </w:r>
        <w:r w:rsidR="005214DD" w:rsidRPr="00237176">
          <w:rPr>
            <w:rFonts w:ascii="Times New Roman" w:hAnsi="Times New Roman" w:cs="Times New Roman"/>
            <w:b w:val="0"/>
            <w:noProof/>
            <w:webHidden/>
            <w:sz w:val="24"/>
            <w:szCs w:val="24"/>
          </w:rPr>
          <w:fldChar w:fldCharType="end"/>
        </w:r>
      </w:hyperlink>
    </w:p>
    <w:p w:rsidR="005214DD" w:rsidRPr="00237176" w:rsidRDefault="00840B4E" w:rsidP="005214DD">
      <w:pPr>
        <w:pStyle w:val="TM2"/>
        <w:tabs>
          <w:tab w:val="left" w:pos="660"/>
        </w:tabs>
        <w:spacing w:line="360" w:lineRule="auto"/>
        <w:rPr>
          <w:rFonts w:ascii="Times New Roman" w:eastAsiaTheme="minorEastAsia" w:hAnsi="Times New Roman" w:cs="Times New Roman"/>
          <w:smallCaps w:val="0"/>
          <w:noProof/>
          <w:sz w:val="24"/>
          <w:szCs w:val="24"/>
          <w:lang w:eastAsia="fr-FR"/>
        </w:rPr>
      </w:pPr>
      <w:hyperlink w:anchor="_Toc115859696" w:history="1">
        <w:r w:rsidR="005214DD" w:rsidRPr="00237176">
          <w:rPr>
            <w:rStyle w:val="Lienhypertexte"/>
            <w:rFonts w:ascii="Times New Roman" w:hAnsi="Times New Roman" w:cs="Times New Roman"/>
            <w:noProof/>
            <w:sz w:val="24"/>
            <w:szCs w:val="24"/>
            <w:lang w:val="fr-CM"/>
          </w:rPr>
          <w:t>I.</w:t>
        </w:r>
        <w:r w:rsidR="005214DD" w:rsidRPr="00237176">
          <w:rPr>
            <w:rFonts w:ascii="Times New Roman" w:eastAsiaTheme="minorEastAsia" w:hAnsi="Times New Roman" w:cs="Times New Roman"/>
            <w:smallCaps w:val="0"/>
            <w:noProof/>
            <w:sz w:val="24"/>
            <w:szCs w:val="24"/>
            <w:lang w:eastAsia="fr-FR"/>
          </w:rPr>
          <w:tab/>
        </w:r>
        <w:r w:rsidR="005214DD" w:rsidRPr="00237176">
          <w:rPr>
            <w:rStyle w:val="Lienhypertexte"/>
            <w:rFonts w:ascii="Times New Roman" w:hAnsi="Times New Roman" w:cs="Times New Roman"/>
            <w:noProof/>
            <w:sz w:val="24"/>
            <w:szCs w:val="24"/>
            <w:lang w:val="fr-CM"/>
          </w:rPr>
          <w:t>LIEU DE L'ÉTUDE</w:t>
        </w:r>
        <w:r w:rsidR="005214DD" w:rsidRPr="00237176">
          <w:rPr>
            <w:rFonts w:ascii="Times New Roman" w:hAnsi="Times New Roman" w:cs="Times New Roman"/>
            <w:noProof/>
            <w:webHidden/>
            <w:sz w:val="24"/>
            <w:szCs w:val="24"/>
          </w:rPr>
          <w:tab/>
        </w:r>
        <w:r w:rsidR="005214DD" w:rsidRPr="00237176">
          <w:rPr>
            <w:rFonts w:ascii="Times New Roman" w:hAnsi="Times New Roman" w:cs="Times New Roman"/>
            <w:noProof/>
            <w:webHidden/>
            <w:sz w:val="24"/>
            <w:szCs w:val="24"/>
          </w:rPr>
          <w:fldChar w:fldCharType="begin"/>
        </w:r>
        <w:r w:rsidR="005214DD" w:rsidRPr="00237176">
          <w:rPr>
            <w:rFonts w:ascii="Times New Roman" w:hAnsi="Times New Roman" w:cs="Times New Roman"/>
            <w:noProof/>
            <w:webHidden/>
            <w:sz w:val="24"/>
            <w:szCs w:val="24"/>
          </w:rPr>
          <w:instrText xml:space="preserve"> PAGEREF _Toc115859696 \h </w:instrText>
        </w:r>
        <w:r w:rsidR="005214DD" w:rsidRPr="00237176">
          <w:rPr>
            <w:rFonts w:ascii="Times New Roman" w:hAnsi="Times New Roman" w:cs="Times New Roman"/>
            <w:noProof/>
            <w:webHidden/>
            <w:sz w:val="24"/>
            <w:szCs w:val="24"/>
          </w:rPr>
        </w:r>
        <w:r w:rsidR="005214DD" w:rsidRPr="00237176">
          <w:rPr>
            <w:rFonts w:ascii="Times New Roman" w:hAnsi="Times New Roman" w:cs="Times New Roman"/>
            <w:noProof/>
            <w:webHidden/>
            <w:sz w:val="24"/>
            <w:szCs w:val="24"/>
          </w:rPr>
          <w:fldChar w:fldCharType="separate"/>
        </w:r>
        <w:r w:rsidR="007A0035">
          <w:rPr>
            <w:rFonts w:ascii="Times New Roman" w:hAnsi="Times New Roman" w:cs="Times New Roman"/>
            <w:noProof/>
            <w:webHidden/>
            <w:sz w:val="24"/>
            <w:szCs w:val="24"/>
          </w:rPr>
          <w:t>29</w:t>
        </w:r>
        <w:r w:rsidR="005214DD" w:rsidRPr="00237176">
          <w:rPr>
            <w:rFonts w:ascii="Times New Roman" w:hAnsi="Times New Roman" w:cs="Times New Roman"/>
            <w:noProof/>
            <w:webHidden/>
            <w:sz w:val="24"/>
            <w:szCs w:val="24"/>
          </w:rPr>
          <w:fldChar w:fldCharType="end"/>
        </w:r>
      </w:hyperlink>
    </w:p>
    <w:p w:rsidR="005214DD" w:rsidRPr="00237176" w:rsidRDefault="00840B4E" w:rsidP="005214DD">
      <w:pPr>
        <w:pStyle w:val="TM3"/>
        <w:tabs>
          <w:tab w:val="left" w:pos="660"/>
        </w:tabs>
        <w:spacing w:line="360" w:lineRule="auto"/>
        <w:rPr>
          <w:rFonts w:ascii="Times New Roman" w:eastAsiaTheme="minorEastAsia" w:hAnsi="Times New Roman" w:cs="Times New Roman"/>
          <w:i w:val="0"/>
          <w:iCs w:val="0"/>
          <w:noProof/>
          <w:sz w:val="24"/>
          <w:szCs w:val="24"/>
          <w:lang w:eastAsia="fr-FR"/>
        </w:rPr>
      </w:pPr>
      <w:hyperlink w:anchor="_Toc115859697" w:history="1">
        <w:r w:rsidR="005214DD" w:rsidRPr="00237176">
          <w:rPr>
            <w:rStyle w:val="Lienhypertexte"/>
            <w:rFonts w:ascii="Times New Roman" w:hAnsi="Times New Roman" w:cs="Times New Roman"/>
            <w:i w:val="0"/>
            <w:noProof/>
            <w:sz w:val="24"/>
            <w:szCs w:val="24"/>
            <w:lang w:val="fr-CM"/>
          </w:rPr>
          <w:t>1.</w:t>
        </w:r>
        <w:r w:rsidR="005214DD" w:rsidRPr="00237176">
          <w:rPr>
            <w:rFonts w:ascii="Times New Roman" w:eastAsiaTheme="minorEastAsia" w:hAnsi="Times New Roman" w:cs="Times New Roman"/>
            <w:i w:val="0"/>
            <w:iCs w:val="0"/>
            <w:noProof/>
            <w:sz w:val="24"/>
            <w:szCs w:val="24"/>
            <w:lang w:eastAsia="fr-FR"/>
          </w:rPr>
          <w:tab/>
        </w:r>
        <w:r w:rsidR="005214DD" w:rsidRPr="00237176">
          <w:rPr>
            <w:rStyle w:val="Lienhypertexte"/>
            <w:rFonts w:ascii="Times New Roman" w:hAnsi="Times New Roman" w:cs="Times New Roman"/>
            <w:i w:val="0"/>
            <w:noProof/>
            <w:sz w:val="24"/>
            <w:szCs w:val="24"/>
            <w:lang w:val="fr-CM"/>
          </w:rPr>
          <w:t>Justification du choix du lieu d’étude</w:t>
        </w:r>
        <w:r w:rsidR="005214DD" w:rsidRPr="00237176">
          <w:rPr>
            <w:rFonts w:ascii="Times New Roman" w:hAnsi="Times New Roman" w:cs="Times New Roman"/>
            <w:i w:val="0"/>
            <w:noProof/>
            <w:webHidden/>
            <w:sz w:val="24"/>
            <w:szCs w:val="24"/>
          </w:rPr>
          <w:tab/>
        </w:r>
        <w:r w:rsidR="005214DD" w:rsidRPr="00237176">
          <w:rPr>
            <w:rFonts w:ascii="Times New Roman" w:hAnsi="Times New Roman" w:cs="Times New Roman"/>
            <w:i w:val="0"/>
            <w:noProof/>
            <w:webHidden/>
            <w:sz w:val="24"/>
            <w:szCs w:val="24"/>
          </w:rPr>
          <w:fldChar w:fldCharType="begin"/>
        </w:r>
        <w:r w:rsidR="005214DD" w:rsidRPr="00237176">
          <w:rPr>
            <w:rFonts w:ascii="Times New Roman" w:hAnsi="Times New Roman" w:cs="Times New Roman"/>
            <w:i w:val="0"/>
            <w:noProof/>
            <w:webHidden/>
            <w:sz w:val="24"/>
            <w:szCs w:val="24"/>
          </w:rPr>
          <w:instrText xml:space="preserve"> PAGEREF _Toc115859697 \h </w:instrText>
        </w:r>
        <w:r w:rsidR="005214DD" w:rsidRPr="00237176">
          <w:rPr>
            <w:rFonts w:ascii="Times New Roman" w:hAnsi="Times New Roman" w:cs="Times New Roman"/>
            <w:i w:val="0"/>
            <w:noProof/>
            <w:webHidden/>
            <w:sz w:val="24"/>
            <w:szCs w:val="24"/>
          </w:rPr>
        </w:r>
        <w:r w:rsidR="005214DD" w:rsidRPr="00237176">
          <w:rPr>
            <w:rFonts w:ascii="Times New Roman" w:hAnsi="Times New Roman" w:cs="Times New Roman"/>
            <w:i w:val="0"/>
            <w:noProof/>
            <w:webHidden/>
            <w:sz w:val="24"/>
            <w:szCs w:val="24"/>
          </w:rPr>
          <w:fldChar w:fldCharType="separate"/>
        </w:r>
        <w:r w:rsidR="007A0035">
          <w:rPr>
            <w:rFonts w:ascii="Times New Roman" w:hAnsi="Times New Roman" w:cs="Times New Roman"/>
            <w:i w:val="0"/>
            <w:noProof/>
            <w:webHidden/>
            <w:sz w:val="24"/>
            <w:szCs w:val="24"/>
          </w:rPr>
          <w:t>29</w:t>
        </w:r>
        <w:r w:rsidR="005214DD" w:rsidRPr="00237176">
          <w:rPr>
            <w:rFonts w:ascii="Times New Roman" w:hAnsi="Times New Roman" w:cs="Times New Roman"/>
            <w:i w:val="0"/>
            <w:noProof/>
            <w:webHidden/>
            <w:sz w:val="24"/>
            <w:szCs w:val="24"/>
          </w:rPr>
          <w:fldChar w:fldCharType="end"/>
        </w:r>
      </w:hyperlink>
    </w:p>
    <w:p w:rsidR="005214DD" w:rsidRPr="00237176" w:rsidRDefault="00840B4E" w:rsidP="005214DD">
      <w:pPr>
        <w:pStyle w:val="TM3"/>
        <w:tabs>
          <w:tab w:val="left" w:pos="660"/>
        </w:tabs>
        <w:spacing w:line="360" w:lineRule="auto"/>
        <w:rPr>
          <w:rFonts w:ascii="Times New Roman" w:eastAsiaTheme="minorEastAsia" w:hAnsi="Times New Roman" w:cs="Times New Roman"/>
          <w:i w:val="0"/>
          <w:iCs w:val="0"/>
          <w:noProof/>
          <w:sz w:val="24"/>
          <w:szCs w:val="24"/>
          <w:lang w:eastAsia="fr-FR"/>
        </w:rPr>
      </w:pPr>
      <w:hyperlink w:anchor="_Toc115859698" w:history="1">
        <w:r w:rsidR="005214DD" w:rsidRPr="00237176">
          <w:rPr>
            <w:rStyle w:val="Lienhypertexte"/>
            <w:rFonts w:ascii="Times New Roman" w:hAnsi="Times New Roman" w:cs="Times New Roman"/>
            <w:i w:val="0"/>
            <w:noProof/>
            <w:sz w:val="24"/>
            <w:szCs w:val="24"/>
            <w:lang w:val="fr-CM"/>
          </w:rPr>
          <w:t>2.</w:t>
        </w:r>
        <w:r w:rsidR="005214DD" w:rsidRPr="00237176">
          <w:rPr>
            <w:rFonts w:ascii="Times New Roman" w:eastAsiaTheme="minorEastAsia" w:hAnsi="Times New Roman" w:cs="Times New Roman"/>
            <w:i w:val="0"/>
            <w:iCs w:val="0"/>
            <w:noProof/>
            <w:sz w:val="24"/>
            <w:szCs w:val="24"/>
            <w:lang w:eastAsia="fr-FR"/>
          </w:rPr>
          <w:tab/>
        </w:r>
        <w:r w:rsidR="005214DD" w:rsidRPr="00237176">
          <w:rPr>
            <w:rStyle w:val="Lienhypertexte"/>
            <w:rFonts w:ascii="Times New Roman" w:hAnsi="Times New Roman" w:cs="Times New Roman"/>
            <w:i w:val="0"/>
            <w:noProof/>
            <w:sz w:val="24"/>
            <w:szCs w:val="24"/>
            <w:lang w:val="fr-CM"/>
          </w:rPr>
          <w:t>Description du lieu d’étude</w:t>
        </w:r>
        <w:r w:rsidR="005214DD" w:rsidRPr="00237176">
          <w:rPr>
            <w:rFonts w:ascii="Times New Roman" w:hAnsi="Times New Roman" w:cs="Times New Roman"/>
            <w:i w:val="0"/>
            <w:noProof/>
            <w:webHidden/>
            <w:sz w:val="24"/>
            <w:szCs w:val="24"/>
          </w:rPr>
          <w:tab/>
        </w:r>
        <w:r w:rsidR="005214DD" w:rsidRPr="00237176">
          <w:rPr>
            <w:rFonts w:ascii="Times New Roman" w:hAnsi="Times New Roman" w:cs="Times New Roman"/>
            <w:i w:val="0"/>
            <w:noProof/>
            <w:webHidden/>
            <w:sz w:val="24"/>
            <w:szCs w:val="24"/>
          </w:rPr>
          <w:fldChar w:fldCharType="begin"/>
        </w:r>
        <w:r w:rsidR="005214DD" w:rsidRPr="00237176">
          <w:rPr>
            <w:rFonts w:ascii="Times New Roman" w:hAnsi="Times New Roman" w:cs="Times New Roman"/>
            <w:i w:val="0"/>
            <w:noProof/>
            <w:webHidden/>
            <w:sz w:val="24"/>
            <w:szCs w:val="24"/>
          </w:rPr>
          <w:instrText xml:space="preserve"> PAGEREF _Toc115859698 \h </w:instrText>
        </w:r>
        <w:r w:rsidR="005214DD" w:rsidRPr="00237176">
          <w:rPr>
            <w:rFonts w:ascii="Times New Roman" w:hAnsi="Times New Roman" w:cs="Times New Roman"/>
            <w:i w:val="0"/>
            <w:noProof/>
            <w:webHidden/>
            <w:sz w:val="24"/>
            <w:szCs w:val="24"/>
          </w:rPr>
        </w:r>
        <w:r w:rsidR="005214DD" w:rsidRPr="00237176">
          <w:rPr>
            <w:rFonts w:ascii="Times New Roman" w:hAnsi="Times New Roman" w:cs="Times New Roman"/>
            <w:i w:val="0"/>
            <w:noProof/>
            <w:webHidden/>
            <w:sz w:val="24"/>
            <w:szCs w:val="24"/>
          </w:rPr>
          <w:fldChar w:fldCharType="separate"/>
        </w:r>
        <w:r w:rsidR="007A0035">
          <w:rPr>
            <w:rFonts w:ascii="Times New Roman" w:hAnsi="Times New Roman" w:cs="Times New Roman"/>
            <w:i w:val="0"/>
            <w:noProof/>
            <w:webHidden/>
            <w:sz w:val="24"/>
            <w:szCs w:val="24"/>
          </w:rPr>
          <w:t>29</w:t>
        </w:r>
        <w:r w:rsidR="005214DD" w:rsidRPr="00237176">
          <w:rPr>
            <w:rFonts w:ascii="Times New Roman" w:hAnsi="Times New Roman" w:cs="Times New Roman"/>
            <w:i w:val="0"/>
            <w:noProof/>
            <w:webHidden/>
            <w:sz w:val="24"/>
            <w:szCs w:val="24"/>
          </w:rPr>
          <w:fldChar w:fldCharType="end"/>
        </w:r>
      </w:hyperlink>
    </w:p>
    <w:p w:rsidR="005214DD" w:rsidRPr="00237176" w:rsidRDefault="00840B4E" w:rsidP="005214DD">
      <w:pPr>
        <w:pStyle w:val="TM3"/>
        <w:tabs>
          <w:tab w:val="left" w:pos="660"/>
        </w:tabs>
        <w:spacing w:line="360" w:lineRule="auto"/>
        <w:rPr>
          <w:rFonts w:ascii="Times New Roman" w:eastAsiaTheme="minorEastAsia" w:hAnsi="Times New Roman" w:cs="Times New Roman"/>
          <w:i w:val="0"/>
          <w:iCs w:val="0"/>
          <w:noProof/>
          <w:sz w:val="24"/>
          <w:szCs w:val="24"/>
          <w:lang w:eastAsia="fr-FR"/>
        </w:rPr>
      </w:pPr>
      <w:hyperlink w:anchor="_Toc115859699" w:history="1">
        <w:r w:rsidR="005214DD" w:rsidRPr="00237176">
          <w:rPr>
            <w:rStyle w:val="Lienhypertexte"/>
            <w:rFonts w:ascii="Times New Roman" w:eastAsia="Calibri" w:hAnsi="Times New Roman" w:cs="Times New Roman"/>
            <w:i w:val="0"/>
            <w:noProof/>
            <w:sz w:val="24"/>
            <w:szCs w:val="24"/>
            <w:lang w:val="fr-CM" w:eastAsia="zh-TW"/>
          </w:rPr>
          <w:t>3.</w:t>
        </w:r>
        <w:r w:rsidR="005214DD" w:rsidRPr="00237176">
          <w:rPr>
            <w:rFonts w:ascii="Times New Roman" w:eastAsiaTheme="minorEastAsia" w:hAnsi="Times New Roman" w:cs="Times New Roman"/>
            <w:i w:val="0"/>
            <w:iCs w:val="0"/>
            <w:noProof/>
            <w:sz w:val="24"/>
            <w:szCs w:val="24"/>
            <w:lang w:eastAsia="fr-FR"/>
          </w:rPr>
          <w:tab/>
        </w:r>
        <w:r w:rsidR="005214DD" w:rsidRPr="00237176">
          <w:rPr>
            <w:rStyle w:val="Lienhypertexte"/>
            <w:rFonts w:ascii="Times New Roman" w:eastAsia="Calibri" w:hAnsi="Times New Roman" w:cs="Times New Roman"/>
            <w:i w:val="0"/>
            <w:noProof/>
            <w:sz w:val="24"/>
            <w:szCs w:val="24"/>
            <w:lang w:val="fr-CM" w:eastAsia="zh-TW"/>
          </w:rPr>
          <w:t>Départements, Services et Unités</w:t>
        </w:r>
        <w:r w:rsidR="005214DD" w:rsidRPr="00237176">
          <w:rPr>
            <w:rFonts w:ascii="Times New Roman" w:hAnsi="Times New Roman" w:cs="Times New Roman"/>
            <w:i w:val="0"/>
            <w:noProof/>
            <w:webHidden/>
            <w:sz w:val="24"/>
            <w:szCs w:val="24"/>
          </w:rPr>
          <w:tab/>
        </w:r>
        <w:r w:rsidR="005214DD" w:rsidRPr="00237176">
          <w:rPr>
            <w:rFonts w:ascii="Times New Roman" w:hAnsi="Times New Roman" w:cs="Times New Roman"/>
            <w:i w:val="0"/>
            <w:noProof/>
            <w:webHidden/>
            <w:sz w:val="24"/>
            <w:szCs w:val="24"/>
          </w:rPr>
          <w:fldChar w:fldCharType="begin"/>
        </w:r>
        <w:r w:rsidR="005214DD" w:rsidRPr="00237176">
          <w:rPr>
            <w:rFonts w:ascii="Times New Roman" w:hAnsi="Times New Roman" w:cs="Times New Roman"/>
            <w:i w:val="0"/>
            <w:noProof/>
            <w:webHidden/>
            <w:sz w:val="24"/>
            <w:szCs w:val="24"/>
          </w:rPr>
          <w:instrText xml:space="preserve"> PAGEREF _Toc115859699 \h </w:instrText>
        </w:r>
        <w:r w:rsidR="005214DD" w:rsidRPr="00237176">
          <w:rPr>
            <w:rFonts w:ascii="Times New Roman" w:hAnsi="Times New Roman" w:cs="Times New Roman"/>
            <w:i w:val="0"/>
            <w:noProof/>
            <w:webHidden/>
            <w:sz w:val="24"/>
            <w:szCs w:val="24"/>
          </w:rPr>
        </w:r>
        <w:r w:rsidR="005214DD" w:rsidRPr="00237176">
          <w:rPr>
            <w:rFonts w:ascii="Times New Roman" w:hAnsi="Times New Roman" w:cs="Times New Roman"/>
            <w:i w:val="0"/>
            <w:noProof/>
            <w:webHidden/>
            <w:sz w:val="24"/>
            <w:szCs w:val="24"/>
          </w:rPr>
          <w:fldChar w:fldCharType="separate"/>
        </w:r>
        <w:r w:rsidR="007A0035">
          <w:rPr>
            <w:rFonts w:ascii="Times New Roman" w:hAnsi="Times New Roman" w:cs="Times New Roman"/>
            <w:i w:val="0"/>
            <w:noProof/>
            <w:webHidden/>
            <w:sz w:val="24"/>
            <w:szCs w:val="24"/>
          </w:rPr>
          <w:t>30</w:t>
        </w:r>
        <w:r w:rsidR="005214DD" w:rsidRPr="00237176">
          <w:rPr>
            <w:rFonts w:ascii="Times New Roman" w:hAnsi="Times New Roman" w:cs="Times New Roman"/>
            <w:i w:val="0"/>
            <w:noProof/>
            <w:webHidden/>
            <w:sz w:val="24"/>
            <w:szCs w:val="24"/>
          </w:rPr>
          <w:fldChar w:fldCharType="end"/>
        </w:r>
      </w:hyperlink>
    </w:p>
    <w:p w:rsidR="005214DD" w:rsidRPr="00237176" w:rsidRDefault="00840B4E" w:rsidP="005214DD">
      <w:pPr>
        <w:pStyle w:val="TM3"/>
        <w:tabs>
          <w:tab w:val="left" w:pos="660"/>
        </w:tabs>
        <w:spacing w:line="360" w:lineRule="auto"/>
        <w:rPr>
          <w:rFonts w:ascii="Times New Roman" w:eastAsiaTheme="minorEastAsia" w:hAnsi="Times New Roman" w:cs="Times New Roman"/>
          <w:i w:val="0"/>
          <w:iCs w:val="0"/>
          <w:noProof/>
          <w:sz w:val="24"/>
          <w:szCs w:val="24"/>
          <w:lang w:eastAsia="fr-FR"/>
        </w:rPr>
      </w:pPr>
      <w:hyperlink w:anchor="_Toc115859700" w:history="1">
        <w:r w:rsidR="005214DD" w:rsidRPr="00237176">
          <w:rPr>
            <w:rStyle w:val="Lienhypertexte"/>
            <w:rFonts w:ascii="Times New Roman" w:eastAsia="Calibri" w:hAnsi="Times New Roman" w:cs="Times New Roman"/>
            <w:i w:val="0"/>
            <w:noProof/>
            <w:sz w:val="24"/>
            <w:szCs w:val="24"/>
            <w:lang w:val="fr-CM" w:eastAsia="zh-TW"/>
          </w:rPr>
          <w:t>4.</w:t>
        </w:r>
        <w:r w:rsidR="005214DD" w:rsidRPr="00237176">
          <w:rPr>
            <w:rFonts w:ascii="Times New Roman" w:eastAsiaTheme="minorEastAsia" w:hAnsi="Times New Roman" w:cs="Times New Roman"/>
            <w:i w:val="0"/>
            <w:iCs w:val="0"/>
            <w:noProof/>
            <w:sz w:val="24"/>
            <w:szCs w:val="24"/>
            <w:lang w:eastAsia="fr-FR"/>
          </w:rPr>
          <w:tab/>
        </w:r>
        <w:r w:rsidR="005214DD" w:rsidRPr="00237176">
          <w:rPr>
            <w:rStyle w:val="Lienhypertexte"/>
            <w:rFonts w:ascii="Times New Roman" w:eastAsia="Calibri" w:hAnsi="Times New Roman" w:cs="Times New Roman"/>
            <w:i w:val="0"/>
            <w:noProof/>
            <w:sz w:val="24"/>
            <w:szCs w:val="24"/>
            <w:lang w:val="fr-CM" w:eastAsia="zh-TW"/>
          </w:rPr>
          <w:t>Les Différentes Instances</w:t>
        </w:r>
        <w:r w:rsidR="005214DD" w:rsidRPr="00237176">
          <w:rPr>
            <w:rFonts w:ascii="Times New Roman" w:hAnsi="Times New Roman" w:cs="Times New Roman"/>
            <w:i w:val="0"/>
            <w:noProof/>
            <w:webHidden/>
            <w:sz w:val="24"/>
            <w:szCs w:val="24"/>
          </w:rPr>
          <w:tab/>
        </w:r>
        <w:r w:rsidR="005214DD" w:rsidRPr="00237176">
          <w:rPr>
            <w:rFonts w:ascii="Times New Roman" w:hAnsi="Times New Roman" w:cs="Times New Roman"/>
            <w:i w:val="0"/>
            <w:noProof/>
            <w:webHidden/>
            <w:sz w:val="24"/>
            <w:szCs w:val="24"/>
          </w:rPr>
          <w:fldChar w:fldCharType="begin"/>
        </w:r>
        <w:r w:rsidR="005214DD" w:rsidRPr="00237176">
          <w:rPr>
            <w:rFonts w:ascii="Times New Roman" w:hAnsi="Times New Roman" w:cs="Times New Roman"/>
            <w:i w:val="0"/>
            <w:noProof/>
            <w:webHidden/>
            <w:sz w:val="24"/>
            <w:szCs w:val="24"/>
          </w:rPr>
          <w:instrText xml:space="preserve"> PAGEREF _Toc115859700 \h </w:instrText>
        </w:r>
        <w:r w:rsidR="005214DD" w:rsidRPr="00237176">
          <w:rPr>
            <w:rFonts w:ascii="Times New Roman" w:hAnsi="Times New Roman" w:cs="Times New Roman"/>
            <w:i w:val="0"/>
            <w:noProof/>
            <w:webHidden/>
            <w:sz w:val="24"/>
            <w:szCs w:val="24"/>
          </w:rPr>
        </w:r>
        <w:r w:rsidR="005214DD" w:rsidRPr="00237176">
          <w:rPr>
            <w:rFonts w:ascii="Times New Roman" w:hAnsi="Times New Roman" w:cs="Times New Roman"/>
            <w:i w:val="0"/>
            <w:noProof/>
            <w:webHidden/>
            <w:sz w:val="24"/>
            <w:szCs w:val="24"/>
          </w:rPr>
          <w:fldChar w:fldCharType="separate"/>
        </w:r>
        <w:r w:rsidR="007A0035">
          <w:rPr>
            <w:rFonts w:ascii="Times New Roman" w:hAnsi="Times New Roman" w:cs="Times New Roman"/>
            <w:i w:val="0"/>
            <w:noProof/>
            <w:webHidden/>
            <w:sz w:val="24"/>
            <w:szCs w:val="24"/>
          </w:rPr>
          <w:t>31</w:t>
        </w:r>
        <w:r w:rsidR="005214DD" w:rsidRPr="00237176">
          <w:rPr>
            <w:rFonts w:ascii="Times New Roman" w:hAnsi="Times New Roman" w:cs="Times New Roman"/>
            <w:i w:val="0"/>
            <w:noProof/>
            <w:webHidden/>
            <w:sz w:val="24"/>
            <w:szCs w:val="24"/>
          </w:rPr>
          <w:fldChar w:fldCharType="end"/>
        </w:r>
      </w:hyperlink>
    </w:p>
    <w:p w:rsidR="005214DD" w:rsidRPr="00237176" w:rsidRDefault="00840B4E" w:rsidP="005214DD">
      <w:pPr>
        <w:pStyle w:val="TM3"/>
        <w:tabs>
          <w:tab w:val="left" w:pos="660"/>
        </w:tabs>
        <w:spacing w:line="360" w:lineRule="auto"/>
        <w:rPr>
          <w:rFonts w:ascii="Times New Roman" w:eastAsiaTheme="minorEastAsia" w:hAnsi="Times New Roman" w:cs="Times New Roman"/>
          <w:i w:val="0"/>
          <w:iCs w:val="0"/>
          <w:noProof/>
          <w:sz w:val="24"/>
          <w:szCs w:val="24"/>
          <w:lang w:eastAsia="fr-FR"/>
        </w:rPr>
      </w:pPr>
      <w:hyperlink w:anchor="_Toc115859701" w:history="1">
        <w:r w:rsidR="005214DD" w:rsidRPr="00237176">
          <w:rPr>
            <w:rStyle w:val="Lienhypertexte"/>
            <w:rFonts w:ascii="Times New Roman" w:eastAsia="Calibri" w:hAnsi="Times New Roman" w:cs="Times New Roman"/>
            <w:i w:val="0"/>
            <w:noProof/>
            <w:sz w:val="24"/>
            <w:szCs w:val="24"/>
            <w:lang w:val="fr-CM" w:eastAsia="zh-TW"/>
          </w:rPr>
          <w:t>5.</w:t>
        </w:r>
        <w:r w:rsidR="005214DD" w:rsidRPr="00237176">
          <w:rPr>
            <w:rFonts w:ascii="Times New Roman" w:eastAsiaTheme="minorEastAsia" w:hAnsi="Times New Roman" w:cs="Times New Roman"/>
            <w:i w:val="0"/>
            <w:iCs w:val="0"/>
            <w:noProof/>
            <w:sz w:val="24"/>
            <w:szCs w:val="24"/>
            <w:lang w:eastAsia="fr-FR"/>
          </w:rPr>
          <w:tab/>
        </w:r>
        <w:r w:rsidR="005214DD" w:rsidRPr="00237176">
          <w:rPr>
            <w:rStyle w:val="Lienhypertexte"/>
            <w:rFonts w:ascii="Times New Roman" w:eastAsia="Calibri" w:hAnsi="Times New Roman" w:cs="Times New Roman"/>
            <w:i w:val="0"/>
            <w:noProof/>
            <w:sz w:val="24"/>
            <w:szCs w:val="24"/>
            <w:lang w:val="fr-CM" w:eastAsia="zh-TW"/>
          </w:rPr>
          <w:t>L’administration</w:t>
        </w:r>
        <w:r w:rsidR="005214DD" w:rsidRPr="00237176">
          <w:rPr>
            <w:rFonts w:ascii="Times New Roman" w:hAnsi="Times New Roman" w:cs="Times New Roman"/>
            <w:i w:val="0"/>
            <w:noProof/>
            <w:webHidden/>
            <w:sz w:val="24"/>
            <w:szCs w:val="24"/>
          </w:rPr>
          <w:tab/>
        </w:r>
        <w:r w:rsidR="005214DD" w:rsidRPr="00237176">
          <w:rPr>
            <w:rFonts w:ascii="Times New Roman" w:hAnsi="Times New Roman" w:cs="Times New Roman"/>
            <w:i w:val="0"/>
            <w:noProof/>
            <w:webHidden/>
            <w:sz w:val="24"/>
            <w:szCs w:val="24"/>
          </w:rPr>
          <w:fldChar w:fldCharType="begin"/>
        </w:r>
        <w:r w:rsidR="005214DD" w:rsidRPr="00237176">
          <w:rPr>
            <w:rFonts w:ascii="Times New Roman" w:hAnsi="Times New Roman" w:cs="Times New Roman"/>
            <w:i w:val="0"/>
            <w:noProof/>
            <w:webHidden/>
            <w:sz w:val="24"/>
            <w:szCs w:val="24"/>
          </w:rPr>
          <w:instrText xml:space="preserve"> PAGEREF _Toc115859701 \h </w:instrText>
        </w:r>
        <w:r w:rsidR="005214DD" w:rsidRPr="00237176">
          <w:rPr>
            <w:rFonts w:ascii="Times New Roman" w:hAnsi="Times New Roman" w:cs="Times New Roman"/>
            <w:i w:val="0"/>
            <w:noProof/>
            <w:webHidden/>
            <w:sz w:val="24"/>
            <w:szCs w:val="24"/>
          </w:rPr>
        </w:r>
        <w:r w:rsidR="005214DD" w:rsidRPr="00237176">
          <w:rPr>
            <w:rFonts w:ascii="Times New Roman" w:hAnsi="Times New Roman" w:cs="Times New Roman"/>
            <w:i w:val="0"/>
            <w:noProof/>
            <w:webHidden/>
            <w:sz w:val="24"/>
            <w:szCs w:val="24"/>
          </w:rPr>
          <w:fldChar w:fldCharType="separate"/>
        </w:r>
        <w:r w:rsidR="007A0035">
          <w:rPr>
            <w:rFonts w:ascii="Times New Roman" w:hAnsi="Times New Roman" w:cs="Times New Roman"/>
            <w:i w:val="0"/>
            <w:noProof/>
            <w:webHidden/>
            <w:sz w:val="24"/>
            <w:szCs w:val="24"/>
          </w:rPr>
          <w:t>31</w:t>
        </w:r>
        <w:r w:rsidR="005214DD" w:rsidRPr="00237176">
          <w:rPr>
            <w:rFonts w:ascii="Times New Roman" w:hAnsi="Times New Roman" w:cs="Times New Roman"/>
            <w:i w:val="0"/>
            <w:noProof/>
            <w:webHidden/>
            <w:sz w:val="24"/>
            <w:szCs w:val="24"/>
          </w:rPr>
          <w:fldChar w:fldCharType="end"/>
        </w:r>
      </w:hyperlink>
    </w:p>
    <w:p w:rsidR="005214DD" w:rsidRPr="00237176" w:rsidRDefault="00840B4E" w:rsidP="005214DD">
      <w:pPr>
        <w:pStyle w:val="TM3"/>
        <w:tabs>
          <w:tab w:val="left" w:pos="660"/>
        </w:tabs>
        <w:spacing w:line="360" w:lineRule="auto"/>
        <w:rPr>
          <w:rFonts w:ascii="Times New Roman" w:eastAsiaTheme="minorEastAsia" w:hAnsi="Times New Roman" w:cs="Times New Roman"/>
          <w:i w:val="0"/>
          <w:iCs w:val="0"/>
          <w:noProof/>
          <w:sz w:val="24"/>
          <w:szCs w:val="24"/>
          <w:lang w:eastAsia="fr-FR"/>
        </w:rPr>
      </w:pPr>
      <w:hyperlink w:anchor="_Toc115859702" w:history="1">
        <w:r w:rsidR="005214DD" w:rsidRPr="00237176">
          <w:rPr>
            <w:rStyle w:val="Lienhypertexte"/>
            <w:rFonts w:ascii="Times New Roman" w:eastAsia="Times New Roman" w:hAnsi="Times New Roman" w:cs="Times New Roman"/>
            <w:i w:val="0"/>
            <w:noProof/>
            <w:sz w:val="24"/>
            <w:szCs w:val="24"/>
            <w:lang w:val="fr-CM"/>
          </w:rPr>
          <w:t>6.</w:t>
        </w:r>
        <w:r w:rsidR="005214DD" w:rsidRPr="00237176">
          <w:rPr>
            <w:rFonts w:ascii="Times New Roman" w:eastAsiaTheme="minorEastAsia" w:hAnsi="Times New Roman" w:cs="Times New Roman"/>
            <w:i w:val="0"/>
            <w:iCs w:val="0"/>
            <w:noProof/>
            <w:sz w:val="24"/>
            <w:szCs w:val="24"/>
            <w:lang w:eastAsia="fr-FR"/>
          </w:rPr>
          <w:tab/>
        </w:r>
        <w:r w:rsidR="005214DD" w:rsidRPr="00237176">
          <w:rPr>
            <w:rStyle w:val="Lienhypertexte"/>
            <w:rFonts w:ascii="Times New Roman" w:eastAsia="Times New Roman" w:hAnsi="Times New Roman" w:cs="Times New Roman"/>
            <w:i w:val="0"/>
            <w:noProof/>
            <w:sz w:val="24"/>
            <w:szCs w:val="24"/>
            <w:lang w:val="fr-CM"/>
          </w:rPr>
          <w:t>Statut et missions de l’HRM</w:t>
        </w:r>
        <w:r w:rsidR="005214DD" w:rsidRPr="00237176">
          <w:rPr>
            <w:rFonts w:ascii="Times New Roman" w:hAnsi="Times New Roman" w:cs="Times New Roman"/>
            <w:i w:val="0"/>
            <w:noProof/>
            <w:webHidden/>
            <w:sz w:val="24"/>
            <w:szCs w:val="24"/>
          </w:rPr>
          <w:tab/>
        </w:r>
        <w:r w:rsidR="005214DD" w:rsidRPr="00237176">
          <w:rPr>
            <w:rFonts w:ascii="Times New Roman" w:hAnsi="Times New Roman" w:cs="Times New Roman"/>
            <w:i w:val="0"/>
            <w:noProof/>
            <w:webHidden/>
            <w:sz w:val="24"/>
            <w:szCs w:val="24"/>
          </w:rPr>
          <w:fldChar w:fldCharType="begin"/>
        </w:r>
        <w:r w:rsidR="005214DD" w:rsidRPr="00237176">
          <w:rPr>
            <w:rFonts w:ascii="Times New Roman" w:hAnsi="Times New Roman" w:cs="Times New Roman"/>
            <w:i w:val="0"/>
            <w:noProof/>
            <w:webHidden/>
            <w:sz w:val="24"/>
            <w:szCs w:val="24"/>
          </w:rPr>
          <w:instrText xml:space="preserve"> PAGEREF _Toc115859702 \h </w:instrText>
        </w:r>
        <w:r w:rsidR="005214DD" w:rsidRPr="00237176">
          <w:rPr>
            <w:rFonts w:ascii="Times New Roman" w:hAnsi="Times New Roman" w:cs="Times New Roman"/>
            <w:i w:val="0"/>
            <w:noProof/>
            <w:webHidden/>
            <w:sz w:val="24"/>
            <w:szCs w:val="24"/>
          </w:rPr>
        </w:r>
        <w:r w:rsidR="005214DD" w:rsidRPr="00237176">
          <w:rPr>
            <w:rFonts w:ascii="Times New Roman" w:hAnsi="Times New Roman" w:cs="Times New Roman"/>
            <w:i w:val="0"/>
            <w:noProof/>
            <w:webHidden/>
            <w:sz w:val="24"/>
            <w:szCs w:val="24"/>
          </w:rPr>
          <w:fldChar w:fldCharType="separate"/>
        </w:r>
        <w:r w:rsidR="007A0035">
          <w:rPr>
            <w:rFonts w:ascii="Times New Roman" w:hAnsi="Times New Roman" w:cs="Times New Roman"/>
            <w:i w:val="0"/>
            <w:noProof/>
            <w:webHidden/>
            <w:sz w:val="24"/>
            <w:szCs w:val="24"/>
          </w:rPr>
          <w:t>32</w:t>
        </w:r>
        <w:r w:rsidR="005214DD" w:rsidRPr="00237176">
          <w:rPr>
            <w:rFonts w:ascii="Times New Roman" w:hAnsi="Times New Roman" w:cs="Times New Roman"/>
            <w:i w:val="0"/>
            <w:noProof/>
            <w:webHidden/>
            <w:sz w:val="24"/>
            <w:szCs w:val="24"/>
          </w:rPr>
          <w:fldChar w:fldCharType="end"/>
        </w:r>
      </w:hyperlink>
    </w:p>
    <w:p w:rsidR="005214DD" w:rsidRPr="00237176" w:rsidRDefault="00840B4E" w:rsidP="005214DD">
      <w:pPr>
        <w:pStyle w:val="TM2"/>
        <w:tabs>
          <w:tab w:val="left" w:pos="660"/>
        </w:tabs>
        <w:spacing w:line="360" w:lineRule="auto"/>
        <w:rPr>
          <w:rFonts w:ascii="Times New Roman" w:eastAsiaTheme="minorEastAsia" w:hAnsi="Times New Roman" w:cs="Times New Roman"/>
          <w:smallCaps w:val="0"/>
          <w:noProof/>
          <w:sz w:val="24"/>
          <w:szCs w:val="24"/>
          <w:lang w:eastAsia="fr-FR"/>
        </w:rPr>
      </w:pPr>
      <w:hyperlink w:anchor="_Toc115859703" w:history="1">
        <w:r w:rsidR="005214DD" w:rsidRPr="00237176">
          <w:rPr>
            <w:rStyle w:val="Lienhypertexte"/>
            <w:rFonts w:ascii="Times New Roman" w:eastAsia="Times New Roman" w:hAnsi="Times New Roman" w:cs="Times New Roman"/>
            <w:noProof/>
            <w:sz w:val="24"/>
            <w:szCs w:val="24"/>
            <w:lang w:val="fr-CM"/>
          </w:rPr>
          <w:t>II.</w:t>
        </w:r>
        <w:r w:rsidR="005214DD" w:rsidRPr="00237176">
          <w:rPr>
            <w:rFonts w:ascii="Times New Roman" w:eastAsiaTheme="minorEastAsia" w:hAnsi="Times New Roman" w:cs="Times New Roman"/>
            <w:smallCaps w:val="0"/>
            <w:noProof/>
            <w:sz w:val="24"/>
            <w:szCs w:val="24"/>
            <w:lang w:eastAsia="fr-FR"/>
          </w:rPr>
          <w:tab/>
        </w:r>
        <w:r w:rsidR="005214DD" w:rsidRPr="00237176">
          <w:rPr>
            <w:rStyle w:val="Lienhypertexte"/>
            <w:rFonts w:ascii="Times New Roman" w:eastAsia="Times New Roman" w:hAnsi="Times New Roman" w:cs="Times New Roman"/>
            <w:noProof/>
            <w:sz w:val="24"/>
            <w:szCs w:val="24"/>
            <w:lang w:val="fr-CM"/>
          </w:rPr>
          <w:t>METHODE DE RECHERCHE</w:t>
        </w:r>
        <w:r w:rsidR="005214DD" w:rsidRPr="00237176">
          <w:rPr>
            <w:rFonts w:ascii="Times New Roman" w:hAnsi="Times New Roman" w:cs="Times New Roman"/>
            <w:noProof/>
            <w:webHidden/>
            <w:sz w:val="24"/>
            <w:szCs w:val="24"/>
          </w:rPr>
          <w:tab/>
        </w:r>
        <w:r w:rsidR="005214DD" w:rsidRPr="00237176">
          <w:rPr>
            <w:rFonts w:ascii="Times New Roman" w:hAnsi="Times New Roman" w:cs="Times New Roman"/>
            <w:noProof/>
            <w:webHidden/>
            <w:sz w:val="24"/>
            <w:szCs w:val="24"/>
          </w:rPr>
          <w:fldChar w:fldCharType="begin"/>
        </w:r>
        <w:r w:rsidR="005214DD" w:rsidRPr="00237176">
          <w:rPr>
            <w:rFonts w:ascii="Times New Roman" w:hAnsi="Times New Roman" w:cs="Times New Roman"/>
            <w:noProof/>
            <w:webHidden/>
            <w:sz w:val="24"/>
            <w:szCs w:val="24"/>
          </w:rPr>
          <w:instrText xml:space="preserve"> PAGEREF _Toc115859703 \h </w:instrText>
        </w:r>
        <w:r w:rsidR="005214DD" w:rsidRPr="00237176">
          <w:rPr>
            <w:rFonts w:ascii="Times New Roman" w:hAnsi="Times New Roman" w:cs="Times New Roman"/>
            <w:noProof/>
            <w:webHidden/>
            <w:sz w:val="24"/>
            <w:szCs w:val="24"/>
          </w:rPr>
        </w:r>
        <w:r w:rsidR="005214DD" w:rsidRPr="00237176">
          <w:rPr>
            <w:rFonts w:ascii="Times New Roman" w:hAnsi="Times New Roman" w:cs="Times New Roman"/>
            <w:noProof/>
            <w:webHidden/>
            <w:sz w:val="24"/>
            <w:szCs w:val="24"/>
          </w:rPr>
          <w:fldChar w:fldCharType="separate"/>
        </w:r>
        <w:r w:rsidR="007A0035">
          <w:rPr>
            <w:rFonts w:ascii="Times New Roman" w:hAnsi="Times New Roman" w:cs="Times New Roman"/>
            <w:noProof/>
            <w:webHidden/>
            <w:sz w:val="24"/>
            <w:szCs w:val="24"/>
          </w:rPr>
          <w:t>34</w:t>
        </w:r>
        <w:r w:rsidR="005214DD" w:rsidRPr="00237176">
          <w:rPr>
            <w:rFonts w:ascii="Times New Roman" w:hAnsi="Times New Roman" w:cs="Times New Roman"/>
            <w:noProof/>
            <w:webHidden/>
            <w:sz w:val="24"/>
            <w:szCs w:val="24"/>
          </w:rPr>
          <w:fldChar w:fldCharType="end"/>
        </w:r>
      </w:hyperlink>
    </w:p>
    <w:p w:rsidR="005214DD" w:rsidRPr="00237176" w:rsidRDefault="00840B4E" w:rsidP="005214DD">
      <w:pPr>
        <w:pStyle w:val="TM3"/>
        <w:tabs>
          <w:tab w:val="left" w:pos="660"/>
        </w:tabs>
        <w:spacing w:line="360" w:lineRule="auto"/>
        <w:rPr>
          <w:rFonts w:ascii="Times New Roman" w:eastAsiaTheme="minorEastAsia" w:hAnsi="Times New Roman" w:cs="Times New Roman"/>
          <w:i w:val="0"/>
          <w:iCs w:val="0"/>
          <w:noProof/>
          <w:sz w:val="24"/>
          <w:szCs w:val="24"/>
          <w:lang w:eastAsia="fr-FR"/>
        </w:rPr>
      </w:pPr>
      <w:hyperlink w:anchor="_Toc115859704" w:history="1">
        <w:r w:rsidR="005214DD" w:rsidRPr="00237176">
          <w:rPr>
            <w:rStyle w:val="Lienhypertexte"/>
            <w:rFonts w:ascii="Times New Roman" w:eastAsia="Times New Roman" w:hAnsi="Times New Roman" w:cs="Times New Roman"/>
            <w:i w:val="0"/>
            <w:noProof/>
            <w:sz w:val="24"/>
            <w:szCs w:val="24"/>
            <w:lang w:val="fr-CM"/>
          </w:rPr>
          <w:t>1.</w:t>
        </w:r>
        <w:r w:rsidR="005214DD" w:rsidRPr="00237176">
          <w:rPr>
            <w:rFonts w:ascii="Times New Roman" w:eastAsiaTheme="minorEastAsia" w:hAnsi="Times New Roman" w:cs="Times New Roman"/>
            <w:i w:val="0"/>
            <w:iCs w:val="0"/>
            <w:noProof/>
            <w:sz w:val="24"/>
            <w:szCs w:val="24"/>
            <w:lang w:eastAsia="fr-FR"/>
          </w:rPr>
          <w:tab/>
        </w:r>
        <w:r w:rsidR="005214DD" w:rsidRPr="00237176">
          <w:rPr>
            <w:rStyle w:val="Lienhypertexte"/>
            <w:rFonts w:ascii="Times New Roman" w:eastAsia="Times New Roman" w:hAnsi="Times New Roman" w:cs="Times New Roman"/>
            <w:i w:val="0"/>
            <w:noProof/>
            <w:sz w:val="24"/>
            <w:szCs w:val="24"/>
            <w:lang w:val="fr-CM"/>
          </w:rPr>
          <w:t>Type et dessein de l’étude</w:t>
        </w:r>
        <w:r w:rsidR="005214DD" w:rsidRPr="00237176">
          <w:rPr>
            <w:rFonts w:ascii="Times New Roman" w:hAnsi="Times New Roman" w:cs="Times New Roman"/>
            <w:i w:val="0"/>
            <w:noProof/>
            <w:webHidden/>
            <w:sz w:val="24"/>
            <w:szCs w:val="24"/>
          </w:rPr>
          <w:tab/>
        </w:r>
        <w:r w:rsidR="005214DD" w:rsidRPr="00237176">
          <w:rPr>
            <w:rFonts w:ascii="Times New Roman" w:hAnsi="Times New Roman" w:cs="Times New Roman"/>
            <w:i w:val="0"/>
            <w:noProof/>
            <w:webHidden/>
            <w:sz w:val="24"/>
            <w:szCs w:val="24"/>
          </w:rPr>
          <w:fldChar w:fldCharType="begin"/>
        </w:r>
        <w:r w:rsidR="005214DD" w:rsidRPr="00237176">
          <w:rPr>
            <w:rFonts w:ascii="Times New Roman" w:hAnsi="Times New Roman" w:cs="Times New Roman"/>
            <w:i w:val="0"/>
            <w:noProof/>
            <w:webHidden/>
            <w:sz w:val="24"/>
            <w:szCs w:val="24"/>
          </w:rPr>
          <w:instrText xml:space="preserve"> PAGEREF _Toc115859704 \h </w:instrText>
        </w:r>
        <w:r w:rsidR="005214DD" w:rsidRPr="00237176">
          <w:rPr>
            <w:rFonts w:ascii="Times New Roman" w:hAnsi="Times New Roman" w:cs="Times New Roman"/>
            <w:i w:val="0"/>
            <w:noProof/>
            <w:webHidden/>
            <w:sz w:val="24"/>
            <w:szCs w:val="24"/>
          </w:rPr>
        </w:r>
        <w:r w:rsidR="005214DD" w:rsidRPr="00237176">
          <w:rPr>
            <w:rFonts w:ascii="Times New Roman" w:hAnsi="Times New Roman" w:cs="Times New Roman"/>
            <w:i w:val="0"/>
            <w:noProof/>
            <w:webHidden/>
            <w:sz w:val="24"/>
            <w:szCs w:val="24"/>
          </w:rPr>
          <w:fldChar w:fldCharType="separate"/>
        </w:r>
        <w:r w:rsidR="007A0035">
          <w:rPr>
            <w:rFonts w:ascii="Times New Roman" w:hAnsi="Times New Roman" w:cs="Times New Roman"/>
            <w:i w:val="0"/>
            <w:noProof/>
            <w:webHidden/>
            <w:sz w:val="24"/>
            <w:szCs w:val="24"/>
          </w:rPr>
          <w:t>34</w:t>
        </w:r>
        <w:r w:rsidR="005214DD" w:rsidRPr="00237176">
          <w:rPr>
            <w:rFonts w:ascii="Times New Roman" w:hAnsi="Times New Roman" w:cs="Times New Roman"/>
            <w:i w:val="0"/>
            <w:noProof/>
            <w:webHidden/>
            <w:sz w:val="24"/>
            <w:szCs w:val="24"/>
          </w:rPr>
          <w:fldChar w:fldCharType="end"/>
        </w:r>
      </w:hyperlink>
    </w:p>
    <w:p w:rsidR="005214DD" w:rsidRPr="00237176" w:rsidRDefault="00840B4E" w:rsidP="005214DD">
      <w:pPr>
        <w:pStyle w:val="TM3"/>
        <w:tabs>
          <w:tab w:val="left" w:pos="660"/>
        </w:tabs>
        <w:spacing w:line="360" w:lineRule="auto"/>
        <w:rPr>
          <w:rFonts w:ascii="Times New Roman" w:eastAsiaTheme="minorEastAsia" w:hAnsi="Times New Roman" w:cs="Times New Roman"/>
          <w:i w:val="0"/>
          <w:iCs w:val="0"/>
          <w:noProof/>
          <w:sz w:val="24"/>
          <w:szCs w:val="24"/>
          <w:lang w:eastAsia="fr-FR"/>
        </w:rPr>
      </w:pPr>
      <w:hyperlink w:anchor="_Toc115859705" w:history="1">
        <w:r w:rsidR="005214DD" w:rsidRPr="00237176">
          <w:rPr>
            <w:rStyle w:val="Lienhypertexte"/>
            <w:rFonts w:ascii="Times New Roman" w:eastAsia="Times New Roman" w:hAnsi="Times New Roman" w:cs="Times New Roman"/>
            <w:i w:val="0"/>
            <w:noProof/>
            <w:sz w:val="24"/>
            <w:szCs w:val="24"/>
            <w:lang w:val="fr-CM"/>
          </w:rPr>
          <w:t>2.</w:t>
        </w:r>
        <w:r w:rsidR="005214DD" w:rsidRPr="00237176">
          <w:rPr>
            <w:rFonts w:ascii="Times New Roman" w:eastAsiaTheme="minorEastAsia" w:hAnsi="Times New Roman" w:cs="Times New Roman"/>
            <w:i w:val="0"/>
            <w:iCs w:val="0"/>
            <w:noProof/>
            <w:sz w:val="24"/>
            <w:szCs w:val="24"/>
            <w:lang w:eastAsia="fr-FR"/>
          </w:rPr>
          <w:tab/>
        </w:r>
        <w:r w:rsidR="005214DD" w:rsidRPr="00237176">
          <w:rPr>
            <w:rStyle w:val="Lienhypertexte"/>
            <w:rFonts w:ascii="Times New Roman" w:eastAsia="Times New Roman" w:hAnsi="Times New Roman" w:cs="Times New Roman"/>
            <w:i w:val="0"/>
            <w:noProof/>
            <w:sz w:val="24"/>
            <w:szCs w:val="24"/>
            <w:lang w:val="fr-CM"/>
          </w:rPr>
          <w:t>Période et durée de l’étude</w:t>
        </w:r>
        <w:r w:rsidR="005214DD" w:rsidRPr="00237176">
          <w:rPr>
            <w:rFonts w:ascii="Times New Roman" w:hAnsi="Times New Roman" w:cs="Times New Roman"/>
            <w:i w:val="0"/>
            <w:noProof/>
            <w:webHidden/>
            <w:sz w:val="24"/>
            <w:szCs w:val="24"/>
          </w:rPr>
          <w:tab/>
        </w:r>
        <w:r w:rsidR="005214DD" w:rsidRPr="00237176">
          <w:rPr>
            <w:rFonts w:ascii="Times New Roman" w:hAnsi="Times New Roman" w:cs="Times New Roman"/>
            <w:i w:val="0"/>
            <w:noProof/>
            <w:webHidden/>
            <w:sz w:val="24"/>
            <w:szCs w:val="24"/>
          </w:rPr>
          <w:fldChar w:fldCharType="begin"/>
        </w:r>
        <w:r w:rsidR="005214DD" w:rsidRPr="00237176">
          <w:rPr>
            <w:rFonts w:ascii="Times New Roman" w:hAnsi="Times New Roman" w:cs="Times New Roman"/>
            <w:i w:val="0"/>
            <w:noProof/>
            <w:webHidden/>
            <w:sz w:val="24"/>
            <w:szCs w:val="24"/>
          </w:rPr>
          <w:instrText xml:space="preserve"> PAGEREF _Toc115859705 \h </w:instrText>
        </w:r>
        <w:r w:rsidR="005214DD" w:rsidRPr="00237176">
          <w:rPr>
            <w:rFonts w:ascii="Times New Roman" w:hAnsi="Times New Roman" w:cs="Times New Roman"/>
            <w:i w:val="0"/>
            <w:noProof/>
            <w:webHidden/>
            <w:sz w:val="24"/>
            <w:szCs w:val="24"/>
          </w:rPr>
        </w:r>
        <w:r w:rsidR="005214DD" w:rsidRPr="00237176">
          <w:rPr>
            <w:rFonts w:ascii="Times New Roman" w:hAnsi="Times New Roman" w:cs="Times New Roman"/>
            <w:i w:val="0"/>
            <w:noProof/>
            <w:webHidden/>
            <w:sz w:val="24"/>
            <w:szCs w:val="24"/>
          </w:rPr>
          <w:fldChar w:fldCharType="separate"/>
        </w:r>
        <w:r w:rsidR="007A0035">
          <w:rPr>
            <w:rFonts w:ascii="Times New Roman" w:hAnsi="Times New Roman" w:cs="Times New Roman"/>
            <w:i w:val="0"/>
            <w:noProof/>
            <w:webHidden/>
            <w:sz w:val="24"/>
            <w:szCs w:val="24"/>
          </w:rPr>
          <w:t>34</w:t>
        </w:r>
        <w:r w:rsidR="005214DD" w:rsidRPr="00237176">
          <w:rPr>
            <w:rFonts w:ascii="Times New Roman" w:hAnsi="Times New Roman" w:cs="Times New Roman"/>
            <w:i w:val="0"/>
            <w:noProof/>
            <w:webHidden/>
            <w:sz w:val="24"/>
            <w:szCs w:val="24"/>
          </w:rPr>
          <w:fldChar w:fldCharType="end"/>
        </w:r>
      </w:hyperlink>
    </w:p>
    <w:p w:rsidR="005214DD" w:rsidRPr="00237176" w:rsidRDefault="00840B4E" w:rsidP="005214DD">
      <w:pPr>
        <w:pStyle w:val="TM3"/>
        <w:tabs>
          <w:tab w:val="left" w:pos="660"/>
        </w:tabs>
        <w:spacing w:line="360" w:lineRule="auto"/>
        <w:rPr>
          <w:rFonts w:ascii="Times New Roman" w:eastAsiaTheme="minorEastAsia" w:hAnsi="Times New Roman" w:cs="Times New Roman"/>
          <w:i w:val="0"/>
          <w:iCs w:val="0"/>
          <w:noProof/>
          <w:sz w:val="24"/>
          <w:szCs w:val="24"/>
          <w:lang w:eastAsia="fr-FR"/>
        </w:rPr>
      </w:pPr>
      <w:hyperlink w:anchor="_Toc115859706" w:history="1">
        <w:r w:rsidR="005214DD" w:rsidRPr="00237176">
          <w:rPr>
            <w:rStyle w:val="Lienhypertexte"/>
            <w:rFonts w:ascii="Times New Roman" w:eastAsia="Times New Roman" w:hAnsi="Times New Roman" w:cs="Times New Roman"/>
            <w:i w:val="0"/>
            <w:noProof/>
            <w:sz w:val="24"/>
            <w:szCs w:val="24"/>
            <w:lang w:val="fr-CM"/>
          </w:rPr>
          <w:t>3.</w:t>
        </w:r>
        <w:r w:rsidR="005214DD" w:rsidRPr="00237176">
          <w:rPr>
            <w:rFonts w:ascii="Times New Roman" w:eastAsiaTheme="minorEastAsia" w:hAnsi="Times New Roman" w:cs="Times New Roman"/>
            <w:i w:val="0"/>
            <w:iCs w:val="0"/>
            <w:noProof/>
            <w:sz w:val="24"/>
            <w:szCs w:val="24"/>
            <w:lang w:eastAsia="fr-FR"/>
          </w:rPr>
          <w:tab/>
        </w:r>
        <w:r w:rsidR="005214DD" w:rsidRPr="00237176">
          <w:rPr>
            <w:rStyle w:val="Lienhypertexte"/>
            <w:rFonts w:ascii="Times New Roman" w:eastAsia="Times New Roman" w:hAnsi="Times New Roman" w:cs="Times New Roman"/>
            <w:i w:val="0"/>
            <w:noProof/>
            <w:sz w:val="24"/>
            <w:szCs w:val="24"/>
            <w:lang w:val="fr-CM"/>
          </w:rPr>
          <w:t>Méthode d’échantillonnage</w:t>
        </w:r>
        <w:r w:rsidR="005214DD" w:rsidRPr="00237176">
          <w:rPr>
            <w:rFonts w:ascii="Times New Roman" w:hAnsi="Times New Roman" w:cs="Times New Roman"/>
            <w:i w:val="0"/>
            <w:noProof/>
            <w:webHidden/>
            <w:sz w:val="24"/>
            <w:szCs w:val="24"/>
          </w:rPr>
          <w:tab/>
        </w:r>
        <w:r w:rsidR="005214DD" w:rsidRPr="00237176">
          <w:rPr>
            <w:rFonts w:ascii="Times New Roman" w:hAnsi="Times New Roman" w:cs="Times New Roman"/>
            <w:i w:val="0"/>
            <w:noProof/>
            <w:webHidden/>
            <w:sz w:val="24"/>
            <w:szCs w:val="24"/>
          </w:rPr>
          <w:fldChar w:fldCharType="begin"/>
        </w:r>
        <w:r w:rsidR="005214DD" w:rsidRPr="00237176">
          <w:rPr>
            <w:rFonts w:ascii="Times New Roman" w:hAnsi="Times New Roman" w:cs="Times New Roman"/>
            <w:i w:val="0"/>
            <w:noProof/>
            <w:webHidden/>
            <w:sz w:val="24"/>
            <w:szCs w:val="24"/>
          </w:rPr>
          <w:instrText xml:space="preserve"> PAGEREF _Toc115859706 \h </w:instrText>
        </w:r>
        <w:r w:rsidR="005214DD" w:rsidRPr="00237176">
          <w:rPr>
            <w:rFonts w:ascii="Times New Roman" w:hAnsi="Times New Roman" w:cs="Times New Roman"/>
            <w:i w:val="0"/>
            <w:noProof/>
            <w:webHidden/>
            <w:sz w:val="24"/>
            <w:szCs w:val="24"/>
          </w:rPr>
        </w:r>
        <w:r w:rsidR="005214DD" w:rsidRPr="00237176">
          <w:rPr>
            <w:rFonts w:ascii="Times New Roman" w:hAnsi="Times New Roman" w:cs="Times New Roman"/>
            <w:i w:val="0"/>
            <w:noProof/>
            <w:webHidden/>
            <w:sz w:val="24"/>
            <w:szCs w:val="24"/>
          </w:rPr>
          <w:fldChar w:fldCharType="separate"/>
        </w:r>
        <w:r w:rsidR="007A0035">
          <w:rPr>
            <w:rFonts w:ascii="Times New Roman" w:hAnsi="Times New Roman" w:cs="Times New Roman"/>
            <w:i w:val="0"/>
            <w:noProof/>
            <w:webHidden/>
            <w:sz w:val="24"/>
            <w:szCs w:val="24"/>
          </w:rPr>
          <w:t>34</w:t>
        </w:r>
        <w:r w:rsidR="005214DD" w:rsidRPr="00237176">
          <w:rPr>
            <w:rFonts w:ascii="Times New Roman" w:hAnsi="Times New Roman" w:cs="Times New Roman"/>
            <w:i w:val="0"/>
            <w:noProof/>
            <w:webHidden/>
            <w:sz w:val="24"/>
            <w:szCs w:val="24"/>
          </w:rPr>
          <w:fldChar w:fldCharType="end"/>
        </w:r>
      </w:hyperlink>
    </w:p>
    <w:p w:rsidR="005214DD" w:rsidRPr="00237176" w:rsidRDefault="00840B4E" w:rsidP="005214DD">
      <w:pPr>
        <w:pStyle w:val="TM3"/>
        <w:tabs>
          <w:tab w:val="left" w:pos="660"/>
        </w:tabs>
        <w:spacing w:line="360" w:lineRule="auto"/>
        <w:rPr>
          <w:rFonts w:ascii="Times New Roman" w:eastAsiaTheme="minorEastAsia" w:hAnsi="Times New Roman" w:cs="Times New Roman"/>
          <w:i w:val="0"/>
          <w:iCs w:val="0"/>
          <w:noProof/>
          <w:sz w:val="24"/>
          <w:szCs w:val="24"/>
          <w:lang w:eastAsia="fr-FR"/>
        </w:rPr>
      </w:pPr>
      <w:hyperlink w:anchor="_Toc115859707" w:history="1">
        <w:r w:rsidR="005214DD" w:rsidRPr="00237176">
          <w:rPr>
            <w:rStyle w:val="Lienhypertexte"/>
            <w:rFonts w:ascii="Times New Roman" w:hAnsi="Times New Roman" w:cs="Times New Roman"/>
            <w:i w:val="0"/>
            <w:noProof/>
            <w:sz w:val="24"/>
            <w:szCs w:val="24"/>
            <w:lang w:val="fr-CM"/>
          </w:rPr>
          <w:t>a)</w:t>
        </w:r>
        <w:r w:rsidR="005214DD" w:rsidRPr="00237176">
          <w:rPr>
            <w:rFonts w:ascii="Times New Roman" w:eastAsiaTheme="minorEastAsia" w:hAnsi="Times New Roman" w:cs="Times New Roman"/>
            <w:i w:val="0"/>
            <w:iCs w:val="0"/>
            <w:noProof/>
            <w:sz w:val="24"/>
            <w:szCs w:val="24"/>
            <w:lang w:eastAsia="fr-FR"/>
          </w:rPr>
          <w:tab/>
        </w:r>
        <w:r w:rsidR="005214DD" w:rsidRPr="00237176">
          <w:rPr>
            <w:rStyle w:val="Lienhypertexte"/>
            <w:rFonts w:ascii="Times New Roman" w:hAnsi="Times New Roman" w:cs="Times New Roman"/>
            <w:i w:val="0"/>
            <w:noProof/>
            <w:sz w:val="24"/>
            <w:szCs w:val="24"/>
            <w:lang w:val="fr-CM"/>
          </w:rPr>
          <w:t>Population cible</w:t>
        </w:r>
        <w:r w:rsidR="005214DD" w:rsidRPr="00237176">
          <w:rPr>
            <w:rFonts w:ascii="Times New Roman" w:hAnsi="Times New Roman" w:cs="Times New Roman"/>
            <w:i w:val="0"/>
            <w:noProof/>
            <w:webHidden/>
            <w:sz w:val="24"/>
            <w:szCs w:val="24"/>
          </w:rPr>
          <w:tab/>
        </w:r>
        <w:r w:rsidR="005214DD" w:rsidRPr="00237176">
          <w:rPr>
            <w:rFonts w:ascii="Times New Roman" w:hAnsi="Times New Roman" w:cs="Times New Roman"/>
            <w:i w:val="0"/>
            <w:noProof/>
            <w:webHidden/>
            <w:sz w:val="24"/>
            <w:szCs w:val="24"/>
          </w:rPr>
          <w:fldChar w:fldCharType="begin"/>
        </w:r>
        <w:r w:rsidR="005214DD" w:rsidRPr="00237176">
          <w:rPr>
            <w:rFonts w:ascii="Times New Roman" w:hAnsi="Times New Roman" w:cs="Times New Roman"/>
            <w:i w:val="0"/>
            <w:noProof/>
            <w:webHidden/>
            <w:sz w:val="24"/>
            <w:szCs w:val="24"/>
          </w:rPr>
          <w:instrText xml:space="preserve"> PAGEREF _Toc115859707 \h </w:instrText>
        </w:r>
        <w:r w:rsidR="005214DD" w:rsidRPr="00237176">
          <w:rPr>
            <w:rFonts w:ascii="Times New Roman" w:hAnsi="Times New Roman" w:cs="Times New Roman"/>
            <w:i w:val="0"/>
            <w:noProof/>
            <w:webHidden/>
            <w:sz w:val="24"/>
            <w:szCs w:val="24"/>
          </w:rPr>
        </w:r>
        <w:r w:rsidR="005214DD" w:rsidRPr="00237176">
          <w:rPr>
            <w:rFonts w:ascii="Times New Roman" w:hAnsi="Times New Roman" w:cs="Times New Roman"/>
            <w:i w:val="0"/>
            <w:noProof/>
            <w:webHidden/>
            <w:sz w:val="24"/>
            <w:szCs w:val="24"/>
          </w:rPr>
          <w:fldChar w:fldCharType="separate"/>
        </w:r>
        <w:r w:rsidR="007A0035">
          <w:rPr>
            <w:rFonts w:ascii="Times New Roman" w:hAnsi="Times New Roman" w:cs="Times New Roman"/>
            <w:i w:val="0"/>
            <w:noProof/>
            <w:webHidden/>
            <w:sz w:val="24"/>
            <w:szCs w:val="24"/>
          </w:rPr>
          <w:t>34</w:t>
        </w:r>
        <w:r w:rsidR="005214DD" w:rsidRPr="00237176">
          <w:rPr>
            <w:rFonts w:ascii="Times New Roman" w:hAnsi="Times New Roman" w:cs="Times New Roman"/>
            <w:i w:val="0"/>
            <w:noProof/>
            <w:webHidden/>
            <w:sz w:val="24"/>
            <w:szCs w:val="24"/>
          </w:rPr>
          <w:fldChar w:fldCharType="end"/>
        </w:r>
      </w:hyperlink>
    </w:p>
    <w:p w:rsidR="005214DD" w:rsidRPr="00237176" w:rsidRDefault="00840B4E" w:rsidP="005214DD">
      <w:pPr>
        <w:pStyle w:val="TM3"/>
        <w:tabs>
          <w:tab w:val="left" w:pos="660"/>
        </w:tabs>
        <w:spacing w:line="360" w:lineRule="auto"/>
        <w:rPr>
          <w:rFonts w:ascii="Times New Roman" w:eastAsiaTheme="minorEastAsia" w:hAnsi="Times New Roman" w:cs="Times New Roman"/>
          <w:i w:val="0"/>
          <w:iCs w:val="0"/>
          <w:noProof/>
          <w:sz w:val="24"/>
          <w:szCs w:val="24"/>
          <w:lang w:eastAsia="fr-FR"/>
        </w:rPr>
      </w:pPr>
      <w:hyperlink w:anchor="_Toc115859708" w:history="1">
        <w:r w:rsidR="005214DD" w:rsidRPr="00237176">
          <w:rPr>
            <w:rStyle w:val="Lienhypertexte"/>
            <w:rFonts w:ascii="Times New Roman" w:hAnsi="Times New Roman" w:cs="Times New Roman"/>
            <w:i w:val="0"/>
            <w:noProof/>
            <w:sz w:val="24"/>
            <w:szCs w:val="24"/>
            <w:lang w:val="fr-CM"/>
          </w:rPr>
          <w:t>b)</w:t>
        </w:r>
        <w:r w:rsidR="005214DD" w:rsidRPr="00237176">
          <w:rPr>
            <w:rFonts w:ascii="Times New Roman" w:eastAsiaTheme="minorEastAsia" w:hAnsi="Times New Roman" w:cs="Times New Roman"/>
            <w:i w:val="0"/>
            <w:iCs w:val="0"/>
            <w:noProof/>
            <w:sz w:val="24"/>
            <w:szCs w:val="24"/>
            <w:lang w:eastAsia="fr-FR"/>
          </w:rPr>
          <w:tab/>
        </w:r>
        <w:r w:rsidR="005214DD" w:rsidRPr="00237176">
          <w:rPr>
            <w:rStyle w:val="Lienhypertexte"/>
            <w:rFonts w:ascii="Times New Roman" w:hAnsi="Times New Roman" w:cs="Times New Roman"/>
            <w:i w:val="0"/>
            <w:noProof/>
            <w:sz w:val="24"/>
            <w:szCs w:val="24"/>
            <w:lang w:val="fr-CM"/>
          </w:rPr>
          <w:t>Technique d’échantillonnage</w:t>
        </w:r>
        <w:r w:rsidR="005214DD" w:rsidRPr="00237176">
          <w:rPr>
            <w:rFonts w:ascii="Times New Roman" w:hAnsi="Times New Roman" w:cs="Times New Roman"/>
            <w:i w:val="0"/>
            <w:noProof/>
            <w:webHidden/>
            <w:sz w:val="24"/>
            <w:szCs w:val="24"/>
          </w:rPr>
          <w:tab/>
        </w:r>
        <w:r w:rsidR="005214DD" w:rsidRPr="00237176">
          <w:rPr>
            <w:rFonts w:ascii="Times New Roman" w:hAnsi="Times New Roman" w:cs="Times New Roman"/>
            <w:i w:val="0"/>
            <w:noProof/>
            <w:webHidden/>
            <w:sz w:val="24"/>
            <w:szCs w:val="24"/>
          </w:rPr>
          <w:fldChar w:fldCharType="begin"/>
        </w:r>
        <w:r w:rsidR="005214DD" w:rsidRPr="00237176">
          <w:rPr>
            <w:rFonts w:ascii="Times New Roman" w:hAnsi="Times New Roman" w:cs="Times New Roman"/>
            <w:i w:val="0"/>
            <w:noProof/>
            <w:webHidden/>
            <w:sz w:val="24"/>
            <w:szCs w:val="24"/>
          </w:rPr>
          <w:instrText xml:space="preserve"> PAGEREF _Toc115859708 \h </w:instrText>
        </w:r>
        <w:r w:rsidR="005214DD" w:rsidRPr="00237176">
          <w:rPr>
            <w:rFonts w:ascii="Times New Roman" w:hAnsi="Times New Roman" w:cs="Times New Roman"/>
            <w:i w:val="0"/>
            <w:noProof/>
            <w:webHidden/>
            <w:sz w:val="24"/>
            <w:szCs w:val="24"/>
          </w:rPr>
        </w:r>
        <w:r w:rsidR="005214DD" w:rsidRPr="00237176">
          <w:rPr>
            <w:rFonts w:ascii="Times New Roman" w:hAnsi="Times New Roman" w:cs="Times New Roman"/>
            <w:i w:val="0"/>
            <w:noProof/>
            <w:webHidden/>
            <w:sz w:val="24"/>
            <w:szCs w:val="24"/>
          </w:rPr>
          <w:fldChar w:fldCharType="separate"/>
        </w:r>
        <w:r w:rsidR="007A0035">
          <w:rPr>
            <w:rFonts w:ascii="Times New Roman" w:hAnsi="Times New Roman" w:cs="Times New Roman"/>
            <w:i w:val="0"/>
            <w:noProof/>
            <w:webHidden/>
            <w:sz w:val="24"/>
            <w:szCs w:val="24"/>
          </w:rPr>
          <w:t>34</w:t>
        </w:r>
        <w:r w:rsidR="005214DD" w:rsidRPr="00237176">
          <w:rPr>
            <w:rFonts w:ascii="Times New Roman" w:hAnsi="Times New Roman" w:cs="Times New Roman"/>
            <w:i w:val="0"/>
            <w:noProof/>
            <w:webHidden/>
            <w:sz w:val="24"/>
            <w:szCs w:val="24"/>
          </w:rPr>
          <w:fldChar w:fldCharType="end"/>
        </w:r>
      </w:hyperlink>
    </w:p>
    <w:p w:rsidR="005214DD" w:rsidRPr="00237176" w:rsidRDefault="00840B4E" w:rsidP="005214DD">
      <w:pPr>
        <w:pStyle w:val="TM3"/>
        <w:tabs>
          <w:tab w:val="left" w:pos="660"/>
        </w:tabs>
        <w:spacing w:line="360" w:lineRule="auto"/>
        <w:rPr>
          <w:rFonts w:ascii="Times New Roman" w:eastAsiaTheme="minorEastAsia" w:hAnsi="Times New Roman" w:cs="Times New Roman"/>
          <w:i w:val="0"/>
          <w:iCs w:val="0"/>
          <w:noProof/>
          <w:sz w:val="24"/>
          <w:szCs w:val="24"/>
          <w:lang w:eastAsia="fr-FR"/>
        </w:rPr>
      </w:pPr>
      <w:hyperlink w:anchor="_Toc115859709" w:history="1">
        <w:r w:rsidR="005214DD" w:rsidRPr="00237176">
          <w:rPr>
            <w:rStyle w:val="Lienhypertexte"/>
            <w:rFonts w:ascii="Times New Roman" w:hAnsi="Times New Roman" w:cs="Times New Roman"/>
            <w:i w:val="0"/>
            <w:noProof/>
            <w:sz w:val="24"/>
            <w:szCs w:val="24"/>
            <w:lang w:val="fr-CM"/>
          </w:rPr>
          <w:t>c)</w:t>
        </w:r>
        <w:r w:rsidR="005214DD" w:rsidRPr="00237176">
          <w:rPr>
            <w:rFonts w:ascii="Times New Roman" w:eastAsiaTheme="minorEastAsia" w:hAnsi="Times New Roman" w:cs="Times New Roman"/>
            <w:i w:val="0"/>
            <w:iCs w:val="0"/>
            <w:noProof/>
            <w:sz w:val="24"/>
            <w:szCs w:val="24"/>
            <w:lang w:eastAsia="fr-FR"/>
          </w:rPr>
          <w:tab/>
        </w:r>
        <w:r w:rsidR="005214DD" w:rsidRPr="00237176">
          <w:rPr>
            <w:rStyle w:val="Lienhypertexte"/>
            <w:rFonts w:ascii="Times New Roman" w:hAnsi="Times New Roman" w:cs="Times New Roman"/>
            <w:i w:val="0"/>
            <w:noProof/>
            <w:sz w:val="24"/>
            <w:szCs w:val="24"/>
            <w:lang w:val="fr-CM"/>
          </w:rPr>
          <w:t>Taille de l’échantillon</w:t>
        </w:r>
        <w:r w:rsidR="005214DD" w:rsidRPr="00237176">
          <w:rPr>
            <w:rFonts w:ascii="Times New Roman" w:hAnsi="Times New Roman" w:cs="Times New Roman"/>
            <w:i w:val="0"/>
            <w:noProof/>
            <w:webHidden/>
            <w:sz w:val="24"/>
            <w:szCs w:val="24"/>
          </w:rPr>
          <w:tab/>
        </w:r>
        <w:r w:rsidR="005214DD" w:rsidRPr="00237176">
          <w:rPr>
            <w:rFonts w:ascii="Times New Roman" w:hAnsi="Times New Roman" w:cs="Times New Roman"/>
            <w:i w:val="0"/>
            <w:noProof/>
            <w:webHidden/>
            <w:sz w:val="24"/>
            <w:szCs w:val="24"/>
          </w:rPr>
          <w:fldChar w:fldCharType="begin"/>
        </w:r>
        <w:r w:rsidR="005214DD" w:rsidRPr="00237176">
          <w:rPr>
            <w:rFonts w:ascii="Times New Roman" w:hAnsi="Times New Roman" w:cs="Times New Roman"/>
            <w:i w:val="0"/>
            <w:noProof/>
            <w:webHidden/>
            <w:sz w:val="24"/>
            <w:szCs w:val="24"/>
          </w:rPr>
          <w:instrText xml:space="preserve"> PAGEREF _Toc115859709 \h </w:instrText>
        </w:r>
        <w:r w:rsidR="005214DD" w:rsidRPr="00237176">
          <w:rPr>
            <w:rFonts w:ascii="Times New Roman" w:hAnsi="Times New Roman" w:cs="Times New Roman"/>
            <w:i w:val="0"/>
            <w:noProof/>
            <w:webHidden/>
            <w:sz w:val="24"/>
            <w:szCs w:val="24"/>
          </w:rPr>
        </w:r>
        <w:r w:rsidR="005214DD" w:rsidRPr="00237176">
          <w:rPr>
            <w:rFonts w:ascii="Times New Roman" w:hAnsi="Times New Roman" w:cs="Times New Roman"/>
            <w:i w:val="0"/>
            <w:noProof/>
            <w:webHidden/>
            <w:sz w:val="24"/>
            <w:szCs w:val="24"/>
          </w:rPr>
          <w:fldChar w:fldCharType="separate"/>
        </w:r>
        <w:r w:rsidR="007A0035">
          <w:rPr>
            <w:rFonts w:ascii="Times New Roman" w:hAnsi="Times New Roman" w:cs="Times New Roman"/>
            <w:i w:val="0"/>
            <w:noProof/>
            <w:webHidden/>
            <w:sz w:val="24"/>
            <w:szCs w:val="24"/>
          </w:rPr>
          <w:t>35</w:t>
        </w:r>
        <w:r w:rsidR="005214DD" w:rsidRPr="00237176">
          <w:rPr>
            <w:rFonts w:ascii="Times New Roman" w:hAnsi="Times New Roman" w:cs="Times New Roman"/>
            <w:i w:val="0"/>
            <w:noProof/>
            <w:webHidden/>
            <w:sz w:val="24"/>
            <w:szCs w:val="24"/>
          </w:rPr>
          <w:fldChar w:fldCharType="end"/>
        </w:r>
      </w:hyperlink>
    </w:p>
    <w:p w:rsidR="005214DD" w:rsidRPr="00237176" w:rsidRDefault="00840B4E" w:rsidP="005214DD">
      <w:pPr>
        <w:pStyle w:val="TM3"/>
        <w:tabs>
          <w:tab w:val="left" w:pos="660"/>
        </w:tabs>
        <w:spacing w:line="360" w:lineRule="auto"/>
        <w:rPr>
          <w:rFonts w:ascii="Times New Roman" w:eastAsiaTheme="minorEastAsia" w:hAnsi="Times New Roman" w:cs="Times New Roman"/>
          <w:i w:val="0"/>
          <w:iCs w:val="0"/>
          <w:noProof/>
          <w:sz w:val="24"/>
          <w:szCs w:val="24"/>
          <w:lang w:eastAsia="fr-FR"/>
        </w:rPr>
      </w:pPr>
      <w:hyperlink w:anchor="_Toc115859710" w:history="1">
        <w:r w:rsidR="005214DD" w:rsidRPr="00237176">
          <w:rPr>
            <w:rStyle w:val="Lienhypertexte"/>
            <w:rFonts w:ascii="Times New Roman" w:eastAsia="Times New Roman" w:hAnsi="Times New Roman" w:cs="Times New Roman"/>
            <w:i w:val="0"/>
            <w:noProof/>
            <w:sz w:val="24"/>
            <w:szCs w:val="24"/>
            <w:lang w:val="fr-CM"/>
          </w:rPr>
          <w:t>4.</w:t>
        </w:r>
        <w:r w:rsidR="005214DD" w:rsidRPr="00237176">
          <w:rPr>
            <w:rFonts w:ascii="Times New Roman" w:eastAsiaTheme="minorEastAsia" w:hAnsi="Times New Roman" w:cs="Times New Roman"/>
            <w:i w:val="0"/>
            <w:iCs w:val="0"/>
            <w:noProof/>
            <w:sz w:val="24"/>
            <w:szCs w:val="24"/>
            <w:lang w:eastAsia="fr-FR"/>
          </w:rPr>
          <w:tab/>
        </w:r>
        <w:r w:rsidR="005214DD" w:rsidRPr="00237176">
          <w:rPr>
            <w:rStyle w:val="Lienhypertexte"/>
            <w:rFonts w:ascii="Times New Roman" w:eastAsia="Times New Roman" w:hAnsi="Times New Roman" w:cs="Times New Roman"/>
            <w:i w:val="0"/>
            <w:noProof/>
            <w:sz w:val="24"/>
            <w:szCs w:val="24"/>
            <w:lang w:val="fr-CM"/>
          </w:rPr>
          <w:t>Instruments de collectes de données</w:t>
        </w:r>
        <w:r w:rsidR="005214DD" w:rsidRPr="00237176">
          <w:rPr>
            <w:rFonts w:ascii="Times New Roman" w:hAnsi="Times New Roman" w:cs="Times New Roman"/>
            <w:i w:val="0"/>
            <w:noProof/>
            <w:webHidden/>
            <w:sz w:val="24"/>
            <w:szCs w:val="24"/>
          </w:rPr>
          <w:tab/>
        </w:r>
        <w:r w:rsidR="005214DD" w:rsidRPr="00237176">
          <w:rPr>
            <w:rFonts w:ascii="Times New Roman" w:hAnsi="Times New Roman" w:cs="Times New Roman"/>
            <w:i w:val="0"/>
            <w:noProof/>
            <w:webHidden/>
            <w:sz w:val="24"/>
            <w:szCs w:val="24"/>
          </w:rPr>
          <w:fldChar w:fldCharType="begin"/>
        </w:r>
        <w:r w:rsidR="005214DD" w:rsidRPr="00237176">
          <w:rPr>
            <w:rFonts w:ascii="Times New Roman" w:hAnsi="Times New Roman" w:cs="Times New Roman"/>
            <w:i w:val="0"/>
            <w:noProof/>
            <w:webHidden/>
            <w:sz w:val="24"/>
            <w:szCs w:val="24"/>
          </w:rPr>
          <w:instrText xml:space="preserve"> PAGEREF _Toc115859710 \h </w:instrText>
        </w:r>
        <w:r w:rsidR="005214DD" w:rsidRPr="00237176">
          <w:rPr>
            <w:rFonts w:ascii="Times New Roman" w:hAnsi="Times New Roman" w:cs="Times New Roman"/>
            <w:i w:val="0"/>
            <w:noProof/>
            <w:webHidden/>
            <w:sz w:val="24"/>
            <w:szCs w:val="24"/>
          </w:rPr>
        </w:r>
        <w:r w:rsidR="005214DD" w:rsidRPr="00237176">
          <w:rPr>
            <w:rFonts w:ascii="Times New Roman" w:hAnsi="Times New Roman" w:cs="Times New Roman"/>
            <w:i w:val="0"/>
            <w:noProof/>
            <w:webHidden/>
            <w:sz w:val="24"/>
            <w:szCs w:val="24"/>
          </w:rPr>
          <w:fldChar w:fldCharType="separate"/>
        </w:r>
        <w:r w:rsidR="007A0035">
          <w:rPr>
            <w:rFonts w:ascii="Times New Roman" w:hAnsi="Times New Roman" w:cs="Times New Roman"/>
            <w:i w:val="0"/>
            <w:noProof/>
            <w:webHidden/>
            <w:sz w:val="24"/>
            <w:szCs w:val="24"/>
          </w:rPr>
          <w:t>35</w:t>
        </w:r>
        <w:r w:rsidR="005214DD" w:rsidRPr="00237176">
          <w:rPr>
            <w:rFonts w:ascii="Times New Roman" w:hAnsi="Times New Roman" w:cs="Times New Roman"/>
            <w:i w:val="0"/>
            <w:noProof/>
            <w:webHidden/>
            <w:sz w:val="24"/>
            <w:szCs w:val="24"/>
          </w:rPr>
          <w:fldChar w:fldCharType="end"/>
        </w:r>
      </w:hyperlink>
    </w:p>
    <w:p w:rsidR="005214DD" w:rsidRPr="00237176" w:rsidRDefault="00840B4E" w:rsidP="005214DD">
      <w:pPr>
        <w:pStyle w:val="TM3"/>
        <w:tabs>
          <w:tab w:val="left" w:pos="660"/>
        </w:tabs>
        <w:spacing w:line="360" w:lineRule="auto"/>
        <w:rPr>
          <w:rFonts w:ascii="Times New Roman" w:eastAsiaTheme="minorEastAsia" w:hAnsi="Times New Roman" w:cs="Times New Roman"/>
          <w:i w:val="0"/>
          <w:iCs w:val="0"/>
          <w:noProof/>
          <w:sz w:val="24"/>
          <w:szCs w:val="24"/>
          <w:lang w:eastAsia="fr-FR"/>
        </w:rPr>
      </w:pPr>
      <w:hyperlink w:anchor="_Toc115859711" w:history="1">
        <w:r w:rsidR="005214DD" w:rsidRPr="00237176">
          <w:rPr>
            <w:rStyle w:val="Lienhypertexte"/>
            <w:rFonts w:ascii="Times New Roman" w:eastAsia="Times New Roman" w:hAnsi="Times New Roman" w:cs="Times New Roman"/>
            <w:i w:val="0"/>
            <w:noProof/>
            <w:sz w:val="24"/>
            <w:szCs w:val="24"/>
            <w:lang w:val="fr-CM"/>
          </w:rPr>
          <w:t>5.</w:t>
        </w:r>
        <w:r w:rsidR="005214DD" w:rsidRPr="00237176">
          <w:rPr>
            <w:rFonts w:ascii="Times New Roman" w:eastAsiaTheme="minorEastAsia" w:hAnsi="Times New Roman" w:cs="Times New Roman"/>
            <w:i w:val="0"/>
            <w:iCs w:val="0"/>
            <w:noProof/>
            <w:sz w:val="24"/>
            <w:szCs w:val="24"/>
            <w:lang w:eastAsia="fr-FR"/>
          </w:rPr>
          <w:tab/>
        </w:r>
        <w:r w:rsidR="005214DD" w:rsidRPr="00237176">
          <w:rPr>
            <w:rStyle w:val="Lienhypertexte"/>
            <w:rFonts w:ascii="Times New Roman" w:hAnsi="Times New Roman" w:cs="Times New Roman"/>
            <w:i w:val="0"/>
            <w:noProof/>
            <w:sz w:val="24"/>
            <w:szCs w:val="24"/>
            <w:lang w:val="fr-CM"/>
          </w:rPr>
          <w:t>Aspect éthique</w:t>
        </w:r>
        <w:r w:rsidR="005214DD" w:rsidRPr="00237176">
          <w:rPr>
            <w:rFonts w:ascii="Times New Roman" w:hAnsi="Times New Roman" w:cs="Times New Roman"/>
            <w:i w:val="0"/>
            <w:noProof/>
            <w:webHidden/>
            <w:sz w:val="24"/>
            <w:szCs w:val="24"/>
          </w:rPr>
          <w:tab/>
        </w:r>
        <w:r w:rsidR="005214DD" w:rsidRPr="00237176">
          <w:rPr>
            <w:rFonts w:ascii="Times New Roman" w:hAnsi="Times New Roman" w:cs="Times New Roman"/>
            <w:i w:val="0"/>
            <w:noProof/>
            <w:webHidden/>
            <w:sz w:val="24"/>
            <w:szCs w:val="24"/>
          </w:rPr>
          <w:fldChar w:fldCharType="begin"/>
        </w:r>
        <w:r w:rsidR="005214DD" w:rsidRPr="00237176">
          <w:rPr>
            <w:rFonts w:ascii="Times New Roman" w:hAnsi="Times New Roman" w:cs="Times New Roman"/>
            <w:i w:val="0"/>
            <w:noProof/>
            <w:webHidden/>
            <w:sz w:val="24"/>
            <w:szCs w:val="24"/>
          </w:rPr>
          <w:instrText xml:space="preserve"> PAGEREF _Toc115859711 \h </w:instrText>
        </w:r>
        <w:r w:rsidR="005214DD" w:rsidRPr="00237176">
          <w:rPr>
            <w:rFonts w:ascii="Times New Roman" w:hAnsi="Times New Roman" w:cs="Times New Roman"/>
            <w:i w:val="0"/>
            <w:noProof/>
            <w:webHidden/>
            <w:sz w:val="24"/>
            <w:szCs w:val="24"/>
          </w:rPr>
        </w:r>
        <w:r w:rsidR="005214DD" w:rsidRPr="00237176">
          <w:rPr>
            <w:rFonts w:ascii="Times New Roman" w:hAnsi="Times New Roman" w:cs="Times New Roman"/>
            <w:i w:val="0"/>
            <w:noProof/>
            <w:webHidden/>
            <w:sz w:val="24"/>
            <w:szCs w:val="24"/>
          </w:rPr>
          <w:fldChar w:fldCharType="separate"/>
        </w:r>
        <w:r w:rsidR="007A0035">
          <w:rPr>
            <w:rFonts w:ascii="Times New Roman" w:hAnsi="Times New Roman" w:cs="Times New Roman"/>
            <w:i w:val="0"/>
            <w:noProof/>
            <w:webHidden/>
            <w:sz w:val="24"/>
            <w:szCs w:val="24"/>
          </w:rPr>
          <w:t>36</w:t>
        </w:r>
        <w:r w:rsidR="005214DD" w:rsidRPr="00237176">
          <w:rPr>
            <w:rFonts w:ascii="Times New Roman" w:hAnsi="Times New Roman" w:cs="Times New Roman"/>
            <w:i w:val="0"/>
            <w:noProof/>
            <w:webHidden/>
            <w:sz w:val="24"/>
            <w:szCs w:val="24"/>
          </w:rPr>
          <w:fldChar w:fldCharType="end"/>
        </w:r>
      </w:hyperlink>
    </w:p>
    <w:p w:rsidR="005214DD" w:rsidRPr="00237176" w:rsidRDefault="00840B4E" w:rsidP="005214DD">
      <w:pPr>
        <w:pStyle w:val="TM3"/>
        <w:tabs>
          <w:tab w:val="left" w:pos="660"/>
        </w:tabs>
        <w:spacing w:line="360" w:lineRule="auto"/>
        <w:rPr>
          <w:rFonts w:ascii="Times New Roman" w:eastAsiaTheme="minorEastAsia" w:hAnsi="Times New Roman" w:cs="Times New Roman"/>
          <w:i w:val="0"/>
          <w:iCs w:val="0"/>
          <w:noProof/>
          <w:sz w:val="24"/>
          <w:szCs w:val="24"/>
          <w:lang w:eastAsia="fr-FR"/>
        </w:rPr>
      </w:pPr>
      <w:hyperlink w:anchor="_Toc115859712" w:history="1">
        <w:r w:rsidR="005214DD" w:rsidRPr="00237176">
          <w:rPr>
            <w:rStyle w:val="Lienhypertexte"/>
            <w:rFonts w:ascii="Times New Roman" w:eastAsia="Times New Roman" w:hAnsi="Times New Roman" w:cs="Times New Roman"/>
            <w:i w:val="0"/>
            <w:noProof/>
            <w:sz w:val="24"/>
            <w:szCs w:val="24"/>
            <w:lang w:val="fr-CM"/>
          </w:rPr>
          <w:t>6.</w:t>
        </w:r>
        <w:r w:rsidR="005214DD" w:rsidRPr="00237176">
          <w:rPr>
            <w:rFonts w:ascii="Times New Roman" w:eastAsiaTheme="minorEastAsia" w:hAnsi="Times New Roman" w:cs="Times New Roman"/>
            <w:i w:val="0"/>
            <w:iCs w:val="0"/>
            <w:noProof/>
            <w:sz w:val="24"/>
            <w:szCs w:val="24"/>
            <w:lang w:eastAsia="fr-FR"/>
          </w:rPr>
          <w:tab/>
        </w:r>
        <w:r w:rsidR="005214DD" w:rsidRPr="00237176">
          <w:rPr>
            <w:rStyle w:val="Lienhypertexte"/>
            <w:rFonts w:ascii="Times New Roman" w:eastAsia="Times New Roman" w:hAnsi="Times New Roman" w:cs="Times New Roman"/>
            <w:i w:val="0"/>
            <w:noProof/>
            <w:sz w:val="24"/>
            <w:szCs w:val="24"/>
            <w:lang w:val="fr-CM" w:eastAsia="zh-TW"/>
          </w:rPr>
          <w:t>Technique de collecte de données</w:t>
        </w:r>
        <w:r w:rsidR="005214DD" w:rsidRPr="00237176">
          <w:rPr>
            <w:rFonts w:ascii="Times New Roman" w:hAnsi="Times New Roman" w:cs="Times New Roman"/>
            <w:i w:val="0"/>
            <w:noProof/>
            <w:webHidden/>
            <w:sz w:val="24"/>
            <w:szCs w:val="24"/>
          </w:rPr>
          <w:tab/>
        </w:r>
        <w:r w:rsidR="005214DD" w:rsidRPr="00237176">
          <w:rPr>
            <w:rFonts w:ascii="Times New Roman" w:hAnsi="Times New Roman" w:cs="Times New Roman"/>
            <w:i w:val="0"/>
            <w:noProof/>
            <w:webHidden/>
            <w:sz w:val="24"/>
            <w:szCs w:val="24"/>
          </w:rPr>
          <w:fldChar w:fldCharType="begin"/>
        </w:r>
        <w:r w:rsidR="005214DD" w:rsidRPr="00237176">
          <w:rPr>
            <w:rFonts w:ascii="Times New Roman" w:hAnsi="Times New Roman" w:cs="Times New Roman"/>
            <w:i w:val="0"/>
            <w:noProof/>
            <w:webHidden/>
            <w:sz w:val="24"/>
            <w:szCs w:val="24"/>
          </w:rPr>
          <w:instrText xml:space="preserve"> PAGEREF _Toc115859712 \h </w:instrText>
        </w:r>
        <w:r w:rsidR="005214DD" w:rsidRPr="00237176">
          <w:rPr>
            <w:rFonts w:ascii="Times New Roman" w:hAnsi="Times New Roman" w:cs="Times New Roman"/>
            <w:i w:val="0"/>
            <w:noProof/>
            <w:webHidden/>
            <w:sz w:val="24"/>
            <w:szCs w:val="24"/>
          </w:rPr>
        </w:r>
        <w:r w:rsidR="005214DD" w:rsidRPr="00237176">
          <w:rPr>
            <w:rFonts w:ascii="Times New Roman" w:hAnsi="Times New Roman" w:cs="Times New Roman"/>
            <w:i w:val="0"/>
            <w:noProof/>
            <w:webHidden/>
            <w:sz w:val="24"/>
            <w:szCs w:val="24"/>
          </w:rPr>
          <w:fldChar w:fldCharType="separate"/>
        </w:r>
        <w:r w:rsidR="007A0035">
          <w:rPr>
            <w:rFonts w:ascii="Times New Roman" w:hAnsi="Times New Roman" w:cs="Times New Roman"/>
            <w:i w:val="0"/>
            <w:noProof/>
            <w:webHidden/>
            <w:sz w:val="24"/>
            <w:szCs w:val="24"/>
          </w:rPr>
          <w:t>36</w:t>
        </w:r>
        <w:r w:rsidR="005214DD" w:rsidRPr="00237176">
          <w:rPr>
            <w:rFonts w:ascii="Times New Roman" w:hAnsi="Times New Roman" w:cs="Times New Roman"/>
            <w:i w:val="0"/>
            <w:noProof/>
            <w:webHidden/>
            <w:sz w:val="24"/>
            <w:szCs w:val="24"/>
          </w:rPr>
          <w:fldChar w:fldCharType="end"/>
        </w:r>
      </w:hyperlink>
    </w:p>
    <w:p w:rsidR="005214DD" w:rsidRPr="00237176" w:rsidRDefault="00840B4E" w:rsidP="005214DD">
      <w:pPr>
        <w:pStyle w:val="TM3"/>
        <w:tabs>
          <w:tab w:val="left" w:pos="660"/>
        </w:tabs>
        <w:spacing w:line="360" w:lineRule="auto"/>
        <w:rPr>
          <w:rFonts w:ascii="Times New Roman" w:eastAsiaTheme="minorEastAsia" w:hAnsi="Times New Roman" w:cs="Times New Roman"/>
          <w:i w:val="0"/>
          <w:iCs w:val="0"/>
          <w:noProof/>
          <w:sz w:val="24"/>
          <w:szCs w:val="24"/>
          <w:lang w:eastAsia="fr-FR"/>
        </w:rPr>
      </w:pPr>
      <w:hyperlink w:anchor="_Toc115859713" w:history="1">
        <w:r w:rsidR="005214DD" w:rsidRPr="00237176">
          <w:rPr>
            <w:rStyle w:val="Lienhypertexte"/>
            <w:rFonts w:ascii="Times New Roman" w:eastAsia="Times New Roman" w:hAnsi="Times New Roman" w:cs="Times New Roman"/>
            <w:i w:val="0"/>
            <w:noProof/>
            <w:sz w:val="24"/>
            <w:szCs w:val="24"/>
            <w:lang w:val="fr-CM" w:eastAsia="zh-TW"/>
          </w:rPr>
          <w:t>7.</w:t>
        </w:r>
        <w:r w:rsidR="005214DD" w:rsidRPr="00237176">
          <w:rPr>
            <w:rFonts w:ascii="Times New Roman" w:eastAsiaTheme="minorEastAsia" w:hAnsi="Times New Roman" w:cs="Times New Roman"/>
            <w:i w:val="0"/>
            <w:iCs w:val="0"/>
            <w:noProof/>
            <w:sz w:val="24"/>
            <w:szCs w:val="24"/>
            <w:lang w:eastAsia="fr-FR"/>
          </w:rPr>
          <w:tab/>
        </w:r>
        <w:r w:rsidR="005214DD" w:rsidRPr="00237176">
          <w:rPr>
            <w:rStyle w:val="Lienhypertexte"/>
            <w:rFonts w:ascii="Times New Roman" w:eastAsia="Times New Roman" w:hAnsi="Times New Roman" w:cs="Times New Roman"/>
            <w:i w:val="0"/>
            <w:noProof/>
            <w:sz w:val="24"/>
            <w:szCs w:val="24"/>
            <w:lang w:val="fr-CM" w:eastAsia="zh-TW"/>
          </w:rPr>
          <w:t>Limites de l’étude</w:t>
        </w:r>
        <w:r w:rsidR="005214DD" w:rsidRPr="00237176">
          <w:rPr>
            <w:rFonts w:ascii="Times New Roman" w:hAnsi="Times New Roman" w:cs="Times New Roman"/>
            <w:i w:val="0"/>
            <w:noProof/>
            <w:webHidden/>
            <w:sz w:val="24"/>
            <w:szCs w:val="24"/>
          </w:rPr>
          <w:tab/>
        </w:r>
        <w:r w:rsidR="005214DD" w:rsidRPr="00237176">
          <w:rPr>
            <w:rFonts w:ascii="Times New Roman" w:hAnsi="Times New Roman" w:cs="Times New Roman"/>
            <w:i w:val="0"/>
            <w:noProof/>
            <w:webHidden/>
            <w:sz w:val="24"/>
            <w:szCs w:val="24"/>
          </w:rPr>
          <w:fldChar w:fldCharType="begin"/>
        </w:r>
        <w:r w:rsidR="005214DD" w:rsidRPr="00237176">
          <w:rPr>
            <w:rFonts w:ascii="Times New Roman" w:hAnsi="Times New Roman" w:cs="Times New Roman"/>
            <w:i w:val="0"/>
            <w:noProof/>
            <w:webHidden/>
            <w:sz w:val="24"/>
            <w:szCs w:val="24"/>
          </w:rPr>
          <w:instrText xml:space="preserve"> PAGEREF _Toc115859713 \h </w:instrText>
        </w:r>
        <w:r w:rsidR="005214DD" w:rsidRPr="00237176">
          <w:rPr>
            <w:rFonts w:ascii="Times New Roman" w:hAnsi="Times New Roman" w:cs="Times New Roman"/>
            <w:i w:val="0"/>
            <w:noProof/>
            <w:webHidden/>
            <w:sz w:val="24"/>
            <w:szCs w:val="24"/>
          </w:rPr>
        </w:r>
        <w:r w:rsidR="005214DD" w:rsidRPr="00237176">
          <w:rPr>
            <w:rFonts w:ascii="Times New Roman" w:hAnsi="Times New Roman" w:cs="Times New Roman"/>
            <w:i w:val="0"/>
            <w:noProof/>
            <w:webHidden/>
            <w:sz w:val="24"/>
            <w:szCs w:val="24"/>
          </w:rPr>
          <w:fldChar w:fldCharType="separate"/>
        </w:r>
        <w:r w:rsidR="007A0035">
          <w:rPr>
            <w:rFonts w:ascii="Times New Roman" w:hAnsi="Times New Roman" w:cs="Times New Roman"/>
            <w:i w:val="0"/>
            <w:noProof/>
            <w:webHidden/>
            <w:sz w:val="24"/>
            <w:szCs w:val="24"/>
          </w:rPr>
          <w:t>37</w:t>
        </w:r>
        <w:r w:rsidR="005214DD" w:rsidRPr="00237176">
          <w:rPr>
            <w:rFonts w:ascii="Times New Roman" w:hAnsi="Times New Roman" w:cs="Times New Roman"/>
            <w:i w:val="0"/>
            <w:noProof/>
            <w:webHidden/>
            <w:sz w:val="24"/>
            <w:szCs w:val="24"/>
          </w:rPr>
          <w:fldChar w:fldCharType="end"/>
        </w:r>
      </w:hyperlink>
    </w:p>
    <w:p w:rsidR="005214DD" w:rsidRPr="00237176" w:rsidRDefault="00840B4E" w:rsidP="005214DD">
      <w:pPr>
        <w:pStyle w:val="TM3"/>
        <w:tabs>
          <w:tab w:val="left" w:pos="660"/>
        </w:tabs>
        <w:spacing w:line="360" w:lineRule="auto"/>
        <w:rPr>
          <w:rFonts w:ascii="Times New Roman" w:eastAsiaTheme="minorEastAsia" w:hAnsi="Times New Roman" w:cs="Times New Roman"/>
          <w:i w:val="0"/>
          <w:iCs w:val="0"/>
          <w:noProof/>
          <w:sz w:val="24"/>
          <w:szCs w:val="24"/>
          <w:lang w:eastAsia="fr-FR"/>
        </w:rPr>
      </w:pPr>
      <w:hyperlink w:anchor="_Toc115859714" w:history="1">
        <w:r w:rsidR="005214DD" w:rsidRPr="00237176">
          <w:rPr>
            <w:rStyle w:val="Lienhypertexte"/>
            <w:rFonts w:ascii="Times New Roman" w:eastAsia="Times New Roman" w:hAnsi="Times New Roman" w:cs="Times New Roman"/>
            <w:i w:val="0"/>
            <w:noProof/>
            <w:sz w:val="24"/>
            <w:szCs w:val="24"/>
            <w:lang w:val="fr-CM"/>
          </w:rPr>
          <w:t>8.</w:t>
        </w:r>
        <w:r w:rsidR="005214DD" w:rsidRPr="00237176">
          <w:rPr>
            <w:rFonts w:ascii="Times New Roman" w:eastAsiaTheme="minorEastAsia" w:hAnsi="Times New Roman" w:cs="Times New Roman"/>
            <w:i w:val="0"/>
            <w:iCs w:val="0"/>
            <w:noProof/>
            <w:sz w:val="24"/>
            <w:szCs w:val="24"/>
            <w:lang w:eastAsia="fr-FR"/>
          </w:rPr>
          <w:tab/>
        </w:r>
        <w:r w:rsidR="005214DD" w:rsidRPr="00237176">
          <w:rPr>
            <w:rStyle w:val="Lienhypertexte"/>
            <w:rFonts w:ascii="Times New Roman" w:eastAsia="Calibri" w:hAnsi="Times New Roman" w:cs="Times New Roman"/>
            <w:i w:val="0"/>
            <w:noProof/>
            <w:sz w:val="24"/>
            <w:szCs w:val="24"/>
            <w:lang w:val="fr-CM"/>
          </w:rPr>
          <w:t>Calendrier des activités</w:t>
        </w:r>
        <w:r w:rsidR="005214DD" w:rsidRPr="00237176">
          <w:rPr>
            <w:rFonts w:ascii="Times New Roman" w:hAnsi="Times New Roman" w:cs="Times New Roman"/>
            <w:i w:val="0"/>
            <w:noProof/>
            <w:webHidden/>
            <w:sz w:val="24"/>
            <w:szCs w:val="24"/>
          </w:rPr>
          <w:tab/>
        </w:r>
        <w:r w:rsidR="005214DD" w:rsidRPr="00237176">
          <w:rPr>
            <w:rFonts w:ascii="Times New Roman" w:hAnsi="Times New Roman" w:cs="Times New Roman"/>
            <w:i w:val="0"/>
            <w:noProof/>
            <w:webHidden/>
            <w:sz w:val="24"/>
            <w:szCs w:val="24"/>
          </w:rPr>
          <w:fldChar w:fldCharType="begin"/>
        </w:r>
        <w:r w:rsidR="005214DD" w:rsidRPr="00237176">
          <w:rPr>
            <w:rFonts w:ascii="Times New Roman" w:hAnsi="Times New Roman" w:cs="Times New Roman"/>
            <w:i w:val="0"/>
            <w:noProof/>
            <w:webHidden/>
            <w:sz w:val="24"/>
            <w:szCs w:val="24"/>
          </w:rPr>
          <w:instrText xml:space="preserve"> PAGEREF _Toc115859714 \h </w:instrText>
        </w:r>
        <w:r w:rsidR="005214DD" w:rsidRPr="00237176">
          <w:rPr>
            <w:rFonts w:ascii="Times New Roman" w:hAnsi="Times New Roman" w:cs="Times New Roman"/>
            <w:i w:val="0"/>
            <w:noProof/>
            <w:webHidden/>
            <w:sz w:val="24"/>
            <w:szCs w:val="24"/>
          </w:rPr>
        </w:r>
        <w:r w:rsidR="005214DD" w:rsidRPr="00237176">
          <w:rPr>
            <w:rFonts w:ascii="Times New Roman" w:hAnsi="Times New Roman" w:cs="Times New Roman"/>
            <w:i w:val="0"/>
            <w:noProof/>
            <w:webHidden/>
            <w:sz w:val="24"/>
            <w:szCs w:val="24"/>
          </w:rPr>
          <w:fldChar w:fldCharType="separate"/>
        </w:r>
        <w:r w:rsidR="007A0035">
          <w:rPr>
            <w:rFonts w:ascii="Times New Roman" w:hAnsi="Times New Roman" w:cs="Times New Roman"/>
            <w:i w:val="0"/>
            <w:noProof/>
            <w:webHidden/>
            <w:sz w:val="24"/>
            <w:szCs w:val="24"/>
          </w:rPr>
          <w:t>37</w:t>
        </w:r>
        <w:r w:rsidR="005214DD" w:rsidRPr="00237176">
          <w:rPr>
            <w:rFonts w:ascii="Times New Roman" w:hAnsi="Times New Roman" w:cs="Times New Roman"/>
            <w:i w:val="0"/>
            <w:noProof/>
            <w:webHidden/>
            <w:sz w:val="24"/>
            <w:szCs w:val="24"/>
          </w:rPr>
          <w:fldChar w:fldCharType="end"/>
        </w:r>
      </w:hyperlink>
    </w:p>
    <w:p w:rsidR="005214DD" w:rsidRPr="00237176" w:rsidRDefault="00840B4E" w:rsidP="005214DD">
      <w:pPr>
        <w:pStyle w:val="TM1"/>
        <w:rPr>
          <w:rFonts w:ascii="Times New Roman" w:eastAsiaTheme="minorEastAsia" w:hAnsi="Times New Roman" w:cs="Times New Roman"/>
          <w:b w:val="0"/>
          <w:bCs w:val="0"/>
          <w:caps w:val="0"/>
          <w:noProof/>
          <w:sz w:val="24"/>
          <w:szCs w:val="24"/>
          <w:lang w:eastAsia="fr-FR"/>
        </w:rPr>
      </w:pPr>
      <w:hyperlink w:anchor="_Toc115859715" w:history="1">
        <w:r w:rsidR="005214DD" w:rsidRPr="00237176">
          <w:rPr>
            <w:rStyle w:val="Lienhypertexte"/>
            <w:rFonts w:ascii="Times New Roman" w:eastAsia="Calibri" w:hAnsi="Times New Roman" w:cs="Times New Roman"/>
            <w:b w:val="0"/>
            <w:noProof/>
            <w:sz w:val="24"/>
            <w:szCs w:val="24"/>
          </w:rPr>
          <w:t>Tableau b : calendrier des activités</w:t>
        </w:r>
        <w:r w:rsidR="005214DD" w:rsidRPr="00237176">
          <w:rPr>
            <w:rFonts w:ascii="Times New Roman" w:hAnsi="Times New Roman" w:cs="Times New Roman"/>
            <w:b w:val="0"/>
            <w:noProof/>
            <w:webHidden/>
            <w:sz w:val="24"/>
            <w:szCs w:val="24"/>
          </w:rPr>
          <w:tab/>
        </w:r>
        <w:r w:rsidR="005214DD" w:rsidRPr="00237176">
          <w:rPr>
            <w:rFonts w:ascii="Times New Roman" w:hAnsi="Times New Roman" w:cs="Times New Roman"/>
            <w:b w:val="0"/>
            <w:noProof/>
            <w:webHidden/>
            <w:sz w:val="24"/>
            <w:szCs w:val="24"/>
          </w:rPr>
          <w:fldChar w:fldCharType="begin"/>
        </w:r>
        <w:r w:rsidR="005214DD" w:rsidRPr="00237176">
          <w:rPr>
            <w:rFonts w:ascii="Times New Roman" w:hAnsi="Times New Roman" w:cs="Times New Roman"/>
            <w:b w:val="0"/>
            <w:noProof/>
            <w:webHidden/>
            <w:sz w:val="24"/>
            <w:szCs w:val="24"/>
          </w:rPr>
          <w:instrText xml:space="preserve"> PAGEREF _Toc115859715 \h </w:instrText>
        </w:r>
        <w:r w:rsidR="005214DD" w:rsidRPr="00237176">
          <w:rPr>
            <w:rFonts w:ascii="Times New Roman" w:hAnsi="Times New Roman" w:cs="Times New Roman"/>
            <w:b w:val="0"/>
            <w:noProof/>
            <w:webHidden/>
            <w:sz w:val="24"/>
            <w:szCs w:val="24"/>
          </w:rPr>
        </w:r>
        <w:r w:rsidR="005214DD" w:rsidRPr="00237176">
          <w:rPr>
            <w:rFonts w:ascii="Times New Roman" w:hAnsi="Times New Roman" w:cs="Times New Roman"/>
            <w:b w:val="0"/>
            <w:noProof/>
            <w:webHidden/>
            <w:sz w:val="24"/>
            <w:szCs w:val="24"/>
          </w:rPr>
          <w:fldChar w:fldCharType="separate"/>
        </w:r>
        <w:r w:rsidR="007A0035">
          <w:rPr>
            <w:rFonts w:ascii="Times New Roman" w:hAnsi="Times New Roman" w:cs="Times New Roman"/>
            <w:b w:val="0"/>
            <w:noProof/>
            <w:webHidden/>
            <w:sz w:val="24"/>
            <w:szCs w:val="24"/>
          </w:rPr>
          <w:t>37</w:t>
        </w:r>
        <w:r w:rsidR="005214DD" w:rsidRPr="00237176">
          <w:rPr>
            <w:rFonts w:ascii="Times New Roman" w:hAnsi="Times New Roman" w:cs="Times New Roman"/>
            <w:b w:val="0"/>
            <w:noProof/>
            <w:webHidden/>
            <w:sz w:val="24"/>
            <w:szCs w:val="24"/>
          </w:rPr>
          <w:fldChar w:fldCharType="end"/>
        </w:r>
      </w:hyperlink>
    </w:p>
    <w:p w:rsidR="005214DD" w:rsidRPr="00237176" w:rsidRDefault="00840B4E" w:rsidP="005214DD">
      <w:pPr>
        <w:pStyle w:val="TM3"/>
        <w:tabs>
          <w:tab w:val="left" w:pos="660"/>
        </w:tabs>
        <w:spacing w:line="360" w:lineRule="auto"/>
        <w:rPr>
          <w:rFonts w:ascii="Times New Roman" w:eastAsiaTheme="minorEastAsia" w:hAnsi="Times New Roman" w:cs="Times New Roman"/>
          <w:i w:val="0"/>
          <w:iCs w:val="0"/>
          <w:noProof/>
          <w:sz w:val="24"/>
          <w:szCs w:val="24"/>
          <w:lang w:eastAsia="fr-FR"/>
        </w:rPr>
      </w:pPr>
      <w:hyperlink w:anchor="_Toc115859716" w:history="1">
        <w:r w:rsidR="005214DD" w:rsidRPr="00237176">
          <w:rPr>
            <w:rStyle w:val="Lienhypertexte"/>
            <w:rFonts w:ascii="Times New Roman" w:eastAsia="Times New Roman" w:hAnsi="Times New Roman" w:cs="Times New Roman"/>
            <w:i w:val="0"/>
            <w:noProof/>
            <w:sz w:val="24"/>
            <w:szCs w:val="24"/>
            <w:lang w:val="fr-CM"/>
          </w:rPr>
          <w:t>9.</w:t>
        </w:r>
        <w:r w:rsidR="005214DD" w:rsidRPr="00237176">
          <w:rPr>
            <w:rFonts w:ascii="Times New Roman" w:eastAsiaTheme="minorEastAsia" w:hAnsi="Times New Roman" w:cs="Times New Roman"/>
            <w:i w:val="0"/>
            <w:iCs w:val="0"/>
            <w:noProof/>
            <w:sz w:val="24"/>
            <w:szCs w:val="24"/>
            <w:lang w:eastAsia="fr-FR"/>
          </w:rPr>
          <w:tab/>
        </w:r>
        <w:r w:rsidR="005214DD" w:rsidRPr="00237176">
          <w:rPr>
            <w:rStyle w:val="Lienhypertexte"/>
            <w:rFonts w:ascii="Times New Roman" w:eastAsia="Calibri" w:hAnsi="Times New Roman" w:cs="Times New Roman"/>
            <w:i w:val="0"/>
            <w:noProof/>
            <w:sz w:val="24"/>
            <w:szCs w:val="24"/>
            <w:lang w:val="fr-CM"/>
          </w:rPr>
          <w:t>Budget d’étude</w:t>
        </w:r>
        <w:r w:rsidR="005214DD" w:rsidRPr="00237176">
          <w:rPr>
            <w:rFonts w:ascii="Times New Roman" w:hAnsi="Times New Roman" w:cs="Times New Roman"/>
            <w:i w:val="0"/>
            <w:noProof/>
            <w:webHidden/>
            <w:sz w:val="24"/>
            <w:szCs w:val="24"/>
          </w:rPr>
          <w:tab/>
        </w:r>
        <w:r w:rsidR="005214DD" w:rsidRPr="00237176">
          <w:rPr>
            <w:rFonts w:ascii="Times New Roman" w:hAnsi="Times New Roman" w:cs="Times New Roman"/>
            <w:i w:val="0"/>
            <w:noProof/>
            <w:webHidden/>
            <w:sz w:val="24"/>
            <w:szCs w:val="24"/>
          </w:rPr>
          <w:fldChar w:fldCharType="begin"/>
        </w:r>
        <w:r w:rsidR="005214DD" w:rsidRPr="00237176">
          <w:rPr>
            <w:rFonts w:ascii="Times New Roman" w:hAnsi="Times New Roman" w:cs="Times New Roman"/>
            <w:i w:val="0"/>
            <w:noProof/>
            <w:webHidden/>
            <w:sz w:val="24"/>
            <w:szCs w:val="24"/>
          </w:rPr>
          <w:instrText xml:space="preserve"> PAGEREF _Toc115859716 \h </w:instrText>
        </w:r>
        <w:r w:rsidR="005214DD" w:rsidRPr="00237176">
          <w:rPr>
            <w:rFonts w:ascii="Times New Roman" w:hAnsi="Times New Roman" w:cs="Times New Roman"/>
            <w:i w:val="0"/>
            <w:noProof/>
            <w:webHidden/>
            <w:sz w:val="24"/>
            <w:szCs w:val="24"/>
          </w:rPr>
        </w:r>
        <w:r w:rsidR="005214DD" w:rsidRPr="00237176">
          <w:rPr>
            <w:rFonts w:ascii="Times New Roman" w:hAnsi="Times New Roman" w:cs="Times New Roman"/>
            <w:i w:val="0"/>
            <w:noProof/>
            <w:webHidden/>
            <w:sz w:val="24"/>
            <w:szCs w:val="24"/>
          </w:rPr>
          <w:fldChar w:fldCharType="separate"/>
        </w:r>
        <w:r w:rsidR="007A0035">
          <w:rPr>
            <w:rFonts w:ascii="Times New Roman" w:hAnsi="Times New Roman" w:cs="Times New Roman"/>
            <w:i w:val="0"/>
            <w:noProof/>
            <w:webHidden/>
            <w:sz w:val="24"/>
            <w:szCs w:val="24"/>
          </w:rPr>
          <w:t>38</w:t>
        </w:r>
        <w:r w:rsidR="005214DD" w:rsidRPr="00237176">
          <w:rPr>
            <w:rFonts w:ascii="Times New Roman" w:hAnsi="Times New Roman" w:cs="Times New Roman"/>
            <w:i w:val="0"/>
            <w:noProof/>
            <w:webHidden/>
            <w:sz w:val="24"/>
            <w:szCs w:val="24"/>
          </w:rPr>
          <w:fldChar w:fldCharType="end"/>
        </w:r>
      </w:hyperlink>
    </w:p>
    <w:p w:rsidR="005214DD" w:rsidRPr="00237176" w:rsidRDefault="00840B4E" w:rsidP="005214DD">
      <w:pPr>
        <w:pStyle w:val="TM1"/>
        <w:rPr>
          <w:rFonts w:ascii="Times New Roman" w:eastAsiaTheme="minorEastAsia" w:hAnsi="Times New Roman" w:cs="Times New Roman"/>
          <w:b w:val="0"/>
          <w:bCs w:val="0"/>
          <w:caps w:val="0"/>
          <w:noProof/>
          <w:sz w:val="24"/>
          <w:szCs w:val="24"/>
          <w:lang w:eastAsia="fr-FR"/>
        </w:rPr>
      </w:pPr>
      <w:hyperlink w:anchor="_Toc115859717" w:history="1">
        <w:r w:rsidR="005214DD" w:rsidRPr="00237176">
          <w:rPr>
            <w:rStyle w:val="Lienhypertexte"/>
            <w:rFonts w:ascii="Times New Roman" w:eastAsia="Calibri" w:hAnsi="Times New Roman" w:cs="Times New Roman"/>
            <w:b w:val="0"/>
            <w:noProof/>
            <w:sz w:val="24"/>
            <w:szCs w:val="24"/>
          </w:rPr>
          <w:t>Tableau c : budget de l'étude</w:t>
        </w:r>
        <w:r w:rsidR="005214DD" w:rsidRPr="00237176">
          <w:rPr>
            <w:rFonts w:ascii="Times New Roman" w:hAnsi="Times New Roman" w:cs="Times New Roman"/>
            <w:b w:val="0"/>
            <w:noProof/>
            <w:webHidden/>
            <w:sz w:val="24"/>
            <w:szCs w:val="24"/>
          </w:rPr>
          <w:tab/>
        </w:r>
        <w:r w:rsidR="005214DD" w:rsidRPr="00237176">
          <w:rPr>
            <w:rFonts w:ascii="Times New Roman" w:hAnsi="Times New Roman" w:cs="Times New Roman"/>
            <w:b w:val="0"/>
            <w:noProof/>
            <w:webHidden/>
            <w:sz w:val="24"/>
            <w:szCs w:val="24"/>
          </w:rPr>
          <w:fldChar w:fldCharType="begin"/>
        </w:r>
        <w:r w:rsidR="005214DD" w:rsidRPr="00237176">
          <w:rPr>
            <w:rFonts w:ascii="Times New Roman" w:hAnsi="Times New Roman" w:cs="Times New Roman"/>
            <w:b w:val="0"/>
            <w:noProof/>
            <w:webHidden/>
            <w:sz w:val="24"/>
            <w:szCs w:val="24"/>
          </w:rPr>
          <w:instrText xml:space="preserve"> PAGEREF _Toc115859717 \h </w:instrText>
        </w:r>
        <w:r w:rsidR="005214DD" w:rsidRPr="00237176">
          <w:rPr>
            <w:rFonts w:ascii="Times New Roman" w:hAnsi="Times New Roman" w:cs="Times New Roman"/>
            <w:b w:val="0"/>
            <w:noProof/>
            <w:webHidden/>
            <w:sz w:val="24"/>
            <w:szCs w:val="24"/>
          </w:rPr>
        </w:r>
        <w:r w:rsidR="005214DD" w:rsidRPr="00237176">
          <w:rPr>
            <w:rFonts w:ascii="Times New Roman" w:hAnsi="Times New Roman" w:cs="Times New Roman"/>
            <w:b w:val="0"/>
            <w:noProof/>
            <w:webHidden/>
            <w:sz w:val="24"/>
            <w:szCs w:val="24"/>
          </w:rPr>
          <w:fldChar w:fldCharType="separate"/>
        </w:r>
        <w:r w:rsidR="007A0035">
          <w:rPr>
            <w:rFonts w:ascii="Times New Roman" w:hAnsi="Times New Roman" w:cs="Times New Roman"/>
            <w:b w:val="0"/>
            <w:noProof/>
            <w:webHidden/>
            <w:sz w:val="24"/>
            <w:szCs w:val="24"/>
          </w:rPr>
          <w:t>38</w:t>
        </w:r>
        <w:r w:rsidR="005214DD" w:rsidRPr="00237176">
          <w:rPr>
            <w:rFonts w:ascii="Times New Roman" w:hAnsi="Times New Roman" w:cs="Times New Roman"/>
            <w:b w:val="0"/>
            <w:noProof/>
            <w:webHidden/>
            <w:sz w:val="24"/>
            <w:szCs w:val="24"/>
          </w:rPr>
          <w:fldChar w:fldCharType="end"/>
        </w:r>
      </w:hyperlink>
    </w:p>
    <w:p w:rsidR="005214DD" w:rsidRPr="00237176" w:rsidRDefault="00840B4E" w:rsidP="005214DD">
      <w:pPr>
        <w:pStyle w:val="TM3"/>
        <w:tabs>
          <w:tab w:val="left" w:pos="660"/>
        </w:tabs>
        <w:spacing w:line="360" w:lineRule="auto"/>
        <w:rPr>
          <w:rFonts w:ascii="Times New Roman" w:eastAsiaTheme="minorEastAsia" w:hAnsi="Times New Roman" w:cs="Times New Roman"/>
          <w:i w:val="0"/>
          <w:iCs w:val="0"/>
          <w:noProof/>
          <w:sz w:val="24"/>
          <w:szCs w:val="24"/>
          <w:lang w:eastAsia="fr-FR"/>
        </w:rPr>
      </w:pPr>
      <w:hyperlink w:anchor="_Toc115859718" w:history="1">
        <w:r w:rsidR="005214DD" w:rsidRPr="00237176">
          <w:rPr>
            <w:rStyle w:val="Lienhypertexte"/>
            <w:rFonts w:ascii="Times New Roman" w:eastAsia="Times New Roman" w:hAnsi="Times New Roman" w:cs="Times New Roman"/>
            <w:i w:val="0"/>
            <w:noProof/>
            <w:sz w:val="24"/>
            <w:szCs w:val="24"/>
            <w:lang w:val="fr-CM"/>
          </w:rPr>
          <w:t>10.</w:t>
        </w:r>
        <w:r w:rsidR="005214DD" w:rsidRPr="00237176">
          <w:rPr>
            <w:rFonts w:ascii="Times New Roman" w:eastAsiaTheme="minorEastAsia" w:hAnsi="Times New Roman" w:cs="Times New Roman"/>
            <w:i w:val="0"/>
            <w:iCs w:val="0"/>
            <w:noProof/>
            <w:sz w:val="24"/>
            <w:szCs w:val="24"/>
            <w:lang w:eastAsia="fr-FR"/>
          </w:rPr>
          <w:tab/>
        </w:r>
        <w:r w:rsidR="005214DD" w:rsidRPr="00237176">
          <w:rPr>
            <w:rStyle w:val="Lienhypertexte"/>
            <w:rFonts w:ascii="Times New Roman" w:eastAsia="Calibri" w:hAnsi="Times New Roman" w:cs="Times New Roman"/>
            <w:i w:val="0"/>
            <w:noProof/>
            <w:sz w:val="24"/>
            <w:szCs w:val="24"/>
            <w:lang w:val="fr-CM"/>
          </w:rPr>
          <w:t>Communication</w:t>
        </w:r>
        <w:r w:rsidR="005214DD" w:rsidRPr="00237176">
          <w:rPr>
            <w:rFonts w:ascii="Times New Roman" w:hAnsi="Times New Roman" w:cs="Times New Roman"/>
            <w:i w:val="0"/>
            <w:noProof/>
            <w:webHidden/>
            <w:sz w:val="24"/>
            <w:szCs w:val="24"/>
          </w:rPr>
          <w:tab/>
        </w:r>
        <w:r w:rsidR="005214DD" w:rsidRPr="00237176">
          <w:rPr>
            <w:rFonts w:ascii="Times New Roman" w:hAnsi="Times New Roman" w:cs="Times New Roman"/>
            <w:i w:val="0"/>
            <w:noProof/>
            <w:webHidden/>
            <w:sz w:val="24"/>
            <w:szCs w:val="24"/>
          </w:rPr>
          <w:fldChar w:fldCharType="begin"/>
        </w:r>
        <w:r w:rsidR="005214DD" w:rsidRPr="00237176">
          <w:rPr>
            <w:rFonts w:ascii="Times New Roman" w:hAnsi="Times New Roman" w:cs="Times New Roman"/>
            <w:i w:val="0"/>
            <w:noProof/>
            <w:webHidden/>
            <w:sz w:val="24"/>
            <w:szCs w:val="24"/>
          </w:rPr>
          <w:instrText xml:space="preserve"> PAGEREF _Toc115859718 \h </w:instrText>
        </w:r>
        <w:r w:rsidR="005214DD" w:rsidRPr="00237176">
          <w:rPr>
            <w:rFonts w:ascii="Times New Roman" w:hAnsi="Times New Roman" w:cs="Times New Roman"/>
            <w:i w:val="0"/>
            <w:noProof/>
            <w:webHidden/>
            <w:sz w:val="24"/>
            <w:szCs w:val="24"/>
          </w:rPr>
        </w:r>
        <w:r w:rsidR="005214DD" w:rsidRPr="00237176">
          <w:rPr>
            <w:rFonts w:ascii="Times New Roman" w:hAnsi="Times New Roman" w:cs="Times New Roman"/>
            <w:i w:val="0"/>
            <w:noProof/>
            <w:webHidden/>
            <w:sz w:val="24"/>
            <w:szCs w:val="24"/>
          </w:rPr>
          <w:fldChar w:fldCharType="separate"/>
        </w:r>
        <w:r w:rsidR="007A0035">
          <w:rPr>
            <w:rFonts w:ascii="Times New Roman" w:hAnsi="Times New Roman" w:cs="Times New Roman"/>
            <w:i w:val="0"/>
            <w:noProof/>
            <w:webHidden/>
            <w:sz w:val="24"/>
            <w:szCs w:val="24"/>
          </w:rPr>
          <w:t>38</w:t>
        </w:r>
        <w:r w:rsidR="005214DD" w:rsidRPr="00237176">
          <w:rPr>
            <w:rFonts w:ascii="Times New Roman" w:hAnsi="Times New Roman" w:cs="Times New Roman"/>
            <w:i w:val="0"/>
            <w:noProof/>
            <w:webHidden/>
            <w:sz w:val="24"/>
            <w:szCs w:val="24"/>
          </w:rPr>
          <w:fldChar w:fldCharType="end"/>
        </w:r>
      </w:hyperlink>
    </w:p>
    <w:p w:rsidR="005214DD" w:rsidRPr="00237176" w:rsidRDefault="00840B4E" w:rsidP="005214DD">
      <w:pPr>
        <w:pStyle w:val="TM1"/>
        <w:rPr>
          <w:rFonts w:ascii="Times New Roman" w:eastAsiaTheme="minorEastAsia" w:hAnsi="Times New Roman" w:cs="Times New Roman"/>
          <w:b w:val="0"/>
          <w:bCs w:val="0"/>
          <w:caps w:val="0"/>
          <w:noProof/>
          <w:sz w:val="24"/>
          <w:szCs w:val="24"/>
          <w:lang w:eastAsia="fr-FR"/>
        </w:rPr>
      </w:pPr>
      <w:hyperlink r:id="rId64" w:anchor="_Toc115859720" w:history="1">
        <w:r w:rsidR="005214DD" w:rsidRPr="00237176">
          <w:rPr>
            <w:rStyle w:val="Lienhypertexte"/>
            <w:rFonts w:ascii="Times New Roman" w:eastAsia="Times New Roman" w:hAnsi="Times New Roman" w:cs="Times New Roman"/>
            <w:b w:val="0"/>
            <w:noProof/>
            <w:sz w:val="24"/>
            <w:szCs w:val="24"/>
            <w:lang w:eastAsia="zh-TW"/>
          </w:rPr>
          <w:t>CHAPITRE IV : PRÉSENTATION DES RÉSULTATS</w:t>
        </w:r>
        <w:r w:rsidR="005214DD" w:rsidRPr="00237176">
          <w:rPr>
            <w:rFonts w:ascii="Times New Roman" w:hAnsi="Times New Roman" w:cs="Times New Roman"/>
            <w:b w:val="0"/>
            <w:noProof/>
            <w:webHidden/>
            <w:sz w:val="24"/>
            <w:szCs w:val="24"/>
          </w:rPr>
          <w:tab/>
        </w:r>
        <w:r w:rsidR="005214DD" w:rsidRPr="00237176">
          <w:rPr>
            <w:rFonts w:ascii="Times New Roman" w:hAnsi="Times New Roman" w:cs="Times New Roman"/>
            <w:b w:val="0"/>
            <w:noProof/>
            <w:webHidden/>
            <w:sz w:val="24"/>
            <w:szCs w:val="24"/>
          </w:rPr>
          <w:fldChar w:fldCharType="begin"/>
        </w:r>
        <w:r w:rsidR="005214DD" w:rsidRPr="00237176">
          <w:rPr>
            <w:rFonts w:ascii="Times New Roman" w:hAnsi="Times New Roman" w:cs="Times New Roman"/>
            <w:b w:val="0"/>
            <w:noProof/>
            <w:webHidden/>
            <w:sz w:val="24"/>
            <w:szCs w:val="24"/>
          </w:rPr>
          <w:instrText xml:space="preserve"> PAGEREF _Toc115859720 \h </w:instrText>
        </w:r>
        <w:r w:rsidR="005214DD" w:rsidRPr="00237176">
          <w:rPr>
            <w:rFonts w:ascii="Times New Roman" w:hAnsi="Times New Roman" w:cs="Times New Roman"/>
            <w:b w:val="0"/>
            <w:noProof/>
            <w:webHidden/>
            <w:sz w:val="24"/>
            <w:szCs w:val="24"/>
          </w:rPr>
        </w:r>
        <w:r w:rsidR="005214DD" w:rsidRPr="00237176">
          <w:rPr>
            <w:rFonts w:ascii="Times New Roman" w:hAnsi="Times New Roman" w:cs="Times New Roman"/>
            <w:b w:val="0"/>
            <w:noProof/>
            <w:webHidden/>
            <w:sz w:val="24"/>
            <w:szCs w:val="24"/>
          </w:rPr>
          <w:fldChar w:fldCharType="separate"/>
        </w:r>
        <w:r w:rsidR="007A0035">
          <w:rPr>
            <w:rFonts w:ascii="Times New Roman" w:hAnsi="Times New Roman" w:cs="Times New Roman"/>
            <w:b w:val="0"/>
            <w:noProof/>
            <w:webHidden/>
            <w:sz w:val="24"/>
            <w:szCs w:val="24"/>
          </w:rPr>
          <w:t>39</w:t>
        </w:r>
        <w:r w:rsidR="005214DD" w:rsidRPr="00237176">
          <w:rPr>
            <w:rFonts w:ascii="Times New Roman" w:hAnsi="Times New Roman" w:cs="Times New Roman"/>
            <w:b w:val="0"/>
            <w:noProof/>
            <w:webHidden/>
            <w:sz w:val="24"/>
            <w:szCs w:val="24"/>
          </w:rPr>
          <w:fldChar w:fldCharType="end"/>
        </w:r>
      </w:hyperlink>
    </w:p>
    <w:p w:rsidR="005214DD" w:rsidRPr="00237176" w:rsidRDefault="00840B4E" w:rsidP="005214DD">
      <w:pPr>
        <w:pStyle w:val="TM2"/>
        <w:tabs>
          <w:tab w:val="left" w:pos="660"/>
        </w:tabs>
        <w:spacing w:line="360" w:lineRule="auto"/>
        <w:rPr>
          <w:rFonts w:ascii="Times New Roman" w:eastAsiaTheme="minorEastAsia" w:hAnsi="Times New Roman" w:cs="Times New Roman"/>
          <w:smallCaps w:val="0"/>
          <w:noProof/>
          <w:sz w:val="24"/>
          <w:szCs w:val="24"/>
          <w:lang w:eastAsia="fr-FR"/>
        </w:rPr>
      </w:pPr>
      <w:hyperlink w:anchor="_Toc115859721" w:history="1">
        <w:r w:rsidR="005214DD" w:rsidRPr="00237176">
          <w:rPr>
            <w:rStyle w:val="Lienhypertexte"/>
            <w:rFonts w:ascii="Times New Roman" w:hAnsi="Times New Roman" w:cs="Times New Roman"/>
            <w:noProof/>
            <w:sz w:val="24"/>
            <w:szCs w:val="24"/>
          </w:rPr>
          <w:t>I.</w:t>
        </w:r>
        <w:r w:rsidR="005214DD" w:rsidRPr="00237176">
          <w:rPr>
            <w:rFonts w:ascii="Times New Roman" w:eastAsiaTheme="minorEastAsia" w:hAnsi="Times New Roman" w:cs="Times New Roman"/>
            <w:smallCaps w:val="0"/>
            <w:noProof/>
            <w:sz w:val="24"/>
            <w:szCs w:val="24"/>
            <w:lang w:eastAsia="fr-FR"/>
          </w:rPr>
          <w:tab/>
        </w:r>
        <w:r w:rsidR="005214DD" w:rsidRPr="00237176">
          <w:rPr>
            <w:rStyle w:val="Lienhypertexte"/>
            <w:rFonts w:ascii="Times New Roman" w:hAnsi="Times New Roman" w:cs="Times New Roman"/>
            <w:noProof/>
            <w:sz w:val="24"/>
            <w:szCs w:val="24"/>
          </w:rPr>
          <w:t>CARACTERISTIQUES SOCIODEMOGRAPHIQUE, ECONOMIQUE ET CULTURELLE</w:t>
        </w:r>
        <w:r w:rsidR="005214DD" w:rsidRPr="00237176">
          <w:rPr>
            <w:rFonts w:ascii="Times New Roman" w:hAnsi="Times New Roman" w:cs="Times New Roman"/>
            <w:noProof/>
            <w:webHidden/>
            <w:sz w:val="24"/>
            <w:szCs w:val="24"/>
          </w:rPr>
          <w:tab/>
        </w:r>
        <w:r w:rsidR="005214DD" w:rsidRPr="00237176">
          <w:rPr>
            <w:rFonts w:ascii="Times New Roman" w:hAnsi="Times New Roman" w:cs="Times New Roman"/>
            <w:noProof/>
            <w:webHidden/>
            <w:sz w:val="24"/>
            <w:szCs w:val="24"/>
          </w:rPr>
          <w:fldChar w:fldCharType="begin"/>
        </w:r>
        <w:r w:rsidR="005214DD" w:rsidRPr="00237176">
          <w:rPr>
            <w:rFonts w:ascii="Times New Roman" w:hAnsi="Times New Roman" w:cs="Times New Roman"/>
            <w:noProof/>
            <w:webHidden/>
            <w:sz w:val="24"/>
            <w:szCs w:val="24"/>
          </w:rPr>
          <w:instrText xml:space="preserve"> PAGEREF _Toc115859721 \h </w:instrText>
        </w:r>
        <w:r w:rsidR="005214DD" w:rsidRPr="00237176">
          <w:rPr>
            <w:rFonts w:ascii="Times New Roman" w:hAnsi="Times New Roman" w:cs="Times New Roman"/>
            <w:noProof/>
            <w:webHidden/>
            <w:sz w:val="24"/>
            <w:szCs w:val="24"/>
          </w:rPr>
        </w:r>
        <w:r w:rsidR="005214DD" w:rsidRPr="00237176">
          <w:rPr>
            <w:rFonts w:ascii="Times New Roman" w:hAnsi="Times New Roman" w:cs="Times New Roman"/>
            <w:noProof/>
            <w:webHidden/>
            <w:sz w:val="24"/>
            <w:szCs w:val="24"/>
          </w:rPr>
          <w:fldChar w:fldCharType="separate"/>
        </w:r>
        <w:r w:rsidR="007A0035">
          <w:rPr>
            <w:rFonts w:ascii="Times New Roman" w:hAnsi="Times New Roman" w:cs="Times New Roman"/>
            <w:noProof/>
            <w:webHidden/>
            <w:sz w:val="24"/>
            <w:szCs w:val="24"/>
          </w:rPr>
          <w:t>40</w:t>
        </w:r>
        <w:r w:rsidR="005214DD" w:rsidRPr="00237176">
          <w:rPr>
            <w:rFonts w:ascii="Times New Roman" w:hAnsi="Times New Roman" w:cs="Times New Roman"/>
            <w:noProof/>
            <w:webHidden/>
            <w:sz w:val="24"/>
            <w:szCs w:val="24"/>
          </w:rPr>
          <w:fldChar w:fldCharType="end"/>
        </w:r>
      </w:hyperlink>
    </w:p>
    <w:p w:rsidR="005214DD" w:rsidRPr="00237176" w:rsidRDefault="00840B4E" w:rsidP="005214DD">
      <w:pPr>
        <w:pStyle w:val="TM1"/>
        <w:rPr>
          <w:rFonts w:ascii="Times New Roman" w:eastAsiaTheme="minorEastAsia" w:hAnsi="Times New Roman" w:cs="Times New Roman"/>
          <w:b w:val="0"/>
          <w:bCs w:val="0"/>
          <w:caps w:val="0"/>
          <w:noProof/>
          <w:sz w:val="24"/>
          <w:szCs w:val="24"/>
          <w:lang w:eastAsia="fr-FR"/>
        </w:rPr>
      </w:pPr>
      <w:hyperlink w:anchor="_Toc115859722" w:history="1">
        <w:r w:rsidR="005214DD" w:rsidRPr="00237176">
          <w:rPr>
            <w:rStyle w:val="Lienhypertexte"/>
            <w:rFonts w:ascii="Times New Roman" w:hAnsi="Times New Roman" w:cs="Times New Roman"/>
            <w:b w:val="0"/>
            <w:noProof/>
            <w:sz w:val="24"/>
            <w:szCs w:val="24"/>
          </w:rPr>
          <w:t>Tableau 1 : répartition des patients en fonction du genre</w:t>
        </w:r>
        <w:r w:rsidR="005214DD" w:rsidRPr="00237176">
          <w:rPr>
            <w:rFonts w:ascii="Times New Roman" w:hAnsi="Times New Roman" w:cs="Times New Roman"/>
            <w:b w:val="0"/>
            <w:noProof/>
            <w:webHidden/>
            <w:sz w:val="24"/>
            <w:szCs w:val="24"/>
          </w:rPr>
          <w:tab/>
        </w:r>
        <w:r w:rsidR="005214DD" w:rsidRPr="00237176">
          <w:rPr>
            <w:rFonts w:ascii="Times New Roman" w:hAnsi="Times New Roman" w:cs="Times New Roman"/>
            <w:b w:val="0"/>
            <w:noProof/>
            <w:webHidden/>
            <w:sz w:val="24"/>
            <w:szCs w:val="24"/>
          </w:rPr>
          <w:fldChar w:fldCharType="begin"/>
        </w:r>
        <w:r w:rsidR="005214DD" w:rsidRPr="00237176">
          <w:rPr>
            <w:rFonts w:ascii="Times New Roman" w:hAnsi="Times New Roman" w:cs="Times New Roman"/>
            <w:b w:val="0"/>
            <w:noProof/>
            <w:webHidden/>
            <w:sz w:val="24"/>
            <w:szCs w:val="24"/>
          </w:rPr>
          <w:instrText xml:space="preserve"> PAGEREF _Toc115859722 \h </w:instrText>
        </w:r>
        <w:r w:rsidR="005214DD" w:rsidRPr="00237176">
          <w:rPr>
            <w:rFonts w:ascii="Times New Roman" w:hAnsi="Times New Roman" w:cs="Times New Roman"/>
            <w:b w:val="0"/>
            <w:noProof/>
            <w:webHidden/>
            <w:sz w:val="24"/>
            <w:szCs w:val="24"/>
          </w:rPr>
        </w:r>
        <w:r w:rsidR="005214DD" w:rsidRPr="00237176">
          <w:rPr>
            <w:rFonts w:ascii="Times New Roman" w:hAnsi="Times New Roman" w:cs="Times New Roman"/>
            <w:b w:val="0"/>
            <w:noProof/>
            <w:webHidden/>
            <w:sz w:val="24"/>
            <w:szCs w:val="24"/>
          </w:rPr>
          <w:fldChar w:fldCharType="separate"/>
        </w:r>
        <w:r w:rsidR="007A0035">
          <w:rPr>
            <w:rFonts w:ascii="Times New Roman" w:hAnsi="Times New Roman" w:cs="Times New Roman"/>
            <w:b w:val="0"/>
            <w:noProof/>
            <w:webHidden/>
            <w:sz w:val="24"/>
            <w:szCs w:val="24"/>
          </w:rPr>
          <w:t>40</w:t>
        </w:r>
        <w:r w:rsidR="005214DD" w:rsidRPr="00237176">
          <w:rPr>
            <w:rFonts w:ascii="Times New Roman" w:hAnsi="Times New Roman" w:cs="Times New Roman"/>
            <w:b w:val="0"/>
            <w:noProof/>
            <w:webHidden/>
            <w:sz w:val="24"/>
            <w:szCs w:val="24"/>
          </w:rPr>
          <w:fldChar w:fldCharType="end"/>
        </w:r>
      </w:hyperlink>
    </w:p>
    <w:p w:rsidR="005214DD" w:rsidRPr="00237176" w:rsidRDefault="00840B4E" w:rsidP="005214DD">
      <w:pPr>
        <w:pStyle w:val="TM2"/>
        <w:tabs>
          <w:tab w:val="left" w:pos="660"/>
        </w:tabs>
        <w:spacing w:line="360" w:lineRule="auto"/>
        <w:rPr>
          <w:rFonts w:ascii="Times New Roman" w:eastAsiaTheme="minorEastAsia" w:hAnsi="Times New Roman" w:cs="Times New Roman"/>
          <w:smallCaps w:val="0"/>
          <w:noProof/>
          <w:sz w:val="24"/>
          <w:szCs w:val="24"/>
          <w:lang w:eastAsia="fr-FR"/>
        </w:rPr>
      </w:pPr>
      <w:hyperlink w:anchor="_Toc115859731" w:history="1">
        <w:r w:rsidR="005214DD" w:rsidRPr="00237176">
          <w:rPr>
            <w:rStyle w:val="Lienhypertexte"/>
            <w:rFonts w:ascii="Times New Roman" w:hAnsi="Times New Roman" w:cs="Times New Roman"/>
            <w:noProof/>
            <w:sz w:val="24"/>
            <w:szCs w:val="24"/>
          </w:rPr>
          <w:t>II.</w:t>
        </w:r>
        <w:r w:rsidR="005214DD" w:rsidRPr="00237176">
          <w:rPr>
            <w:rFonts w:ascii="Times New Roman" w:eastAsiaTheme="minorEastAsia" w:hAnsi="Times New Roman" w:cs="Times New Roman"/>
            <w:smallCaps w:val="0"/>
            <w:noProof/>
            <w:sz w:val="24"/>
            <w:szCs w:val="24"/>
            <w:lang w:eastAsia="fr-FR"/>
          </w:rPr>
          <w:tab/>
        </w:r>
        <w:r w:rsidR="005214DD" w:rsidRPr="00237176">
          <w:rPr>
            <w:rStyle w:val="Lienhypertexte"/>
            <w:rFonts w:ascii="Times New Roman" w:hAnsi="Times New Roman" w:cs="Times New Roman"/>
            <w:noProof/>
            <w:sz w:val="24"/>
            <w:szCs w:val="24"/>
          </w:rPr>
          <w:t>CONNAISSANCE SUR LES MHD</w:t>
        </w:r>
        <w:r w:rsidR="005214DD" w:rsidRPr="00237176">
          <w:rPr>
            <w:rFonts w:ascii="Times New Roman" w:hAnsi="Times New Roman" w:cs="Times New Roman"/>
            <w:noProof/>
            <w:webHidden/>
            <w:sz w:val="24"/>
            <w:szCs w:val="24"/>
          </w:rPr>
          <w:tab/>
        </w:r>
        <w:r w:rsidR="005214DD" w:rsidRPr="00237176">
          <w:rPr>
            <w:rFonts w:ascii="Times New Roman" w:hAnsi="Times New Roman" w:cs="Times New Roman"/>
            <w:noProof/>
            <w:webHidden/>
            <w:sz w:val="24"/>
            <w:szCs w:val="24"/>
          </w:rPr>
          <w:fldChar w:fldCharType="begin"/>
        </w:r>
        <w:r w:rsidR="005214DD" w:rsidRPr="00237176">
          <w:rPr>
            <w:rFonts w:ascii="Times New Roman" w:hAnsi="Times New Roman" w:cs="Times New Roman"/>
            <w:noProof/>
            <w:webHidden/>
            <w:sz w:val="24"/>
            <w:szCs w:val="24"/>
          </w:rPr>
          <w:instrText xml:space="preserve"> PAGEREF _Toc115859731 \h </w:instrText>
        </w:r>
        <w:r w:rsidR="005214DD" w:rsidRPr="00237176">
          <w:rPr>
            <w:rFonts w:ascii="Times New Roman" w:hAnsi="Times New Roman" w:cs="Times New Roman"/>
            <w:noProof/>
            <w:webHidden/>
            <w:sz w:val="24"/>
            <w:szCs w:val="24"/>
          </w:rPr>
        </w:r>
        <w:r w:rsidR="005214DD" w:rsidRPr="00237176">
          <w:rPr>
            <w:rFonts w:ascii="Times New Roman" w:hAnsi="Times New Roman" w:cs="Times New Roman"/>
            <w:noProof/>
            <w:webHidden/>
            <w:sz w:val="24"/>
            <w:szCs w:val="24"/>
          </w:rPr>
          <w:fldChar w:fldCharType="separate"/>
        </w:r>
        <w:r w:rsidR="007A0035">
          <w:rPr>
            <w:rFonts w:ascii="Times New Roman" w:hAnsi="Times New Roman" w:cs="Times New Roman"/>
            <w:noProof/>
            <w:webHidden/>
            <w:sz w:val="24"/>
            <w:szCs w:val="24"/>
          </w:rPr>
          <w:t>43</w:t>
        </w:r>
        <w:r w:rsidR="005214DD" w:rsidRPr="00237176">
          <w:rPr>
            <w:rFonts w:ascii="Times New Roman" w:hAnsi="Times New Roman" w:cs="Times New Roman"/>
            <w:noProof/>
            <w:webHidden/>
            <w:sz w:val="24"/>
            <w:szCs w:val="24"/>
          </w:rPr>
          <w:fldChar w:fldCharType="end"/>
        </w:r>
      </w:hyperlink>
    </w:p>
    <w:p w:rsidR="005214DD" w:rsidRPr="00237176" w:rsidRDefault="00840B4E" w:rsidP="005214DD">
      <w:pPr>
        <w:pStyle w:val="TM2"/>
        <w:tabs>
          <w:tab w:val="left" w:pos="880"/>
        </w:tabs>
        <w:spacing w:line="360" w:lineRule="auto"/>
        <w:rPr>
          <w:rFonts w:ascii="Times New Roman" w:eastAsiaTheme="minorEastAsia" w:hAnsi="Times New Roman" w:cs="Times New Roman"/>
          <w:smallCaps w:val="0"/>
          <w:noProof/>
          <w:sz w:val="24"/>
          <w:szCs w:val="24"/>
          <w:lang w:eastAsia="fr-FR"/>
        </w:rPr>
      </w:pPr>
      <w:hyperlink w:anchor="_Toc115859737" w:history="1">
        <w:r w:rsidR="005214DD" w:rsidRPr="00237176">
          <w:rPr>
            <w:rStyle w:val="Lienhypertexte"/>
            <w:rFonts w:ascii="Times New Roman" w:hAnsi="Times New Roman" w:cs="Times New Roman"/>
            <w:noProof/>
            <w:sz w:val="24"/>
            <w:szCs w:val="24"/>
          </w:rPr>
          <w:t>III.</w:t>
        </w:r>
        <w:r w:rsidR="005214DD" w:rsidRPr="00237176">
          <w:rPr>
            <w:rFonts w:ascii="Times New Roman" w:eastAsiaTheme="minorEastAsia" w:hAnsi="Times New Roman" w:cs="Times New Roman"/>
            <w:smallCaps w:val="0"/>
            <w:noProof/>
            <w:sz w:val="24"/>
            <w:szCs w:val="24"/>
            <w:lang w:eastAsia="fr-FR"/>
          </w:rPr>
          <w:tab/>
        </w:r>
        <w:r w:rsidR="005214DD" w:rsidRPr="00237176">
          <w:rPr>
            <w:rStyle w:val="Lienhypertexte"/>
            <w:rFonts w:ascii="Times New Roman" w:hAnsi="Times New Roman" w:cs="Times New Roman"/>
            <w:noProof/>
            <w:sz w:val="24"/>
            <w:szCs w:val="24"/>
          </w:rPr>
          <w:t>PRATIQUES DES MESURES HYGIENO-DIETETIQUES</w:t>
        </w:r>
        <w:r w:rsidR="005214DD" w:rsidRPr="00237176">
          <w:rPr>
            <w:rFonts w:ascii="Times New Roman" w:hAnsi="Times New Roman" w:cs="Times New Roman"/>
            <w:noProof/>
            <w:webHidden/>
            <w:sz w:val="24"/>
            <w:szCs w:val="24"/>
          </w:rPr>
          <w:tab/>
        </w:r>
        <w:r w:rsidR="005214DD" w:rsidRPr="00237176">
          <w:rPr>
            <w:rFonts w:ascii="Times New Roman" w:hAnsi="Times New Roman" w:cs="Times New Roman"/>
            <w:noProof/>
            <w:webHidden/>
            <w:sz w:val="24"/>
            <w:szCs w:val="24"/>
          </w:rPr>
          <w:fldChar w:fldCharType="begin"/>
        </w:r>
        <w:r w:rsidR="005214DD" w:rsidRPr="00237176">
          <w:rPr>
            <w:rFonts w:ascii="Times New Roman" w:hAnsi="Times New Roman" w:cs="Times New Roman"/>
            <w:noProof/>
            <w:webHidden/>
            <w:sz w:val="24"/>
            <w:szCs w:val="24"/>
          </w:rPr>
          <w:instrText xml:space="preserve"> PAGEREF _Toc115859737 \h </w:instrText>
        </w:r>
        <w:r w:rsidR="005214DD" w:rsidRPr="00237176">
          <w:rPr>
            <w:rFonts w:ascii="Times New Roman" w:hAnsi="Times New Roman" w:cs="Times New Roman"/>
            <w:noProof/>
            <w:webHidden/>
            <w:sz w:val="24"/>
            <w:szCs w:val="24"/>
          </w:rPr>
        </w:r>
        <w:r w:rsidR="005214DD" w:rsidRPr="00237176">
          <w:rPr>
            <w:rFonts w:ascii="Times New Roman" w:hAnsi="Times New Roman" w:cs="Times New Roman"/>
            <w:noProof/>
            <w:webHidden/>
            <w:sz w:val="24"/>
            <w:szCs w:val="24"/>
          </w:rPr>
          <w:fldChar w:fldCharType="separate"/>
        </w:r>
        <w:r w:rsidR="007A0035">
          <w:rPr>
            <w:rFonts w:ascii="Times New Roman" w:hAnsi="Times New Roman" w:cs="Times New Roman"/>
            <w:noProof/>
            <w:webHidden/>
            <w:sz w:val="24"/>
            <w:szCs w:val="24"/>
          </w:rPr>
          <w:t>45</w:t>
        </w:r>
        <w:r w:rsidR="005214DD" w:rsidRPr="00237176">
          <w:rPr>
            <w:rFonts w:ascii="Times New Roman" w:hAnsi="Times New Roman" w:cs="Times New Roman"/>
            <w:noProof/>
            <w:webHidden/>
            <w:sz w:val="24"/>
            <w:szCs w:val="24"/>
          </w:rPr>
          <w:fldChar w:fldCharType="end"/>
        </w:r>
      </w:hyperlink>
    </w:p>
    <w:p w:rsidR="005214DD" w:rsidRPr="00237176" w:rsidRDefault="00840B4E" w:rsidP="005214DD">
      <w:pPr>
        <w:pStyle w:val="TM1"/>
        <w:rPr>
          <w:rFonts w:ascii="Times New Roman" w:eastAsiaTheme="minorEastAsia" w:hAnsi="Times New Roman" w:cs="Times New Roman"/>
          <w:b w:val="0"/>
          <w:bCs w:val="0"/>
          <w:caps w:val="0"/>
          <w:noProof/>
          <w:sz w:val="24"/>
          <w:szCs w:val="24"/>
          <w:lang w:eastAsia="fr-FR"/>
        </w:rPr>
      </w:pPr>
      <w:hyperlink r:id="rId65" w:anchor="_Toc115859749" w:history="1">
        <w:r w:rsidR="005214DD" w:rsidRPr="00237176">
          <w:rPr>
            <w:rStyle w:val="Lienhypertexte"/>
            <w:rFonts w:ascii="Times New Roman" w:eastAsia="Times New Roman" w:hAnsi="Times New Roman" w:cs="Times New Roman"/>
            <w:b w:val="0"/>
            <w:noProof/>
            <w:sz w:val="24"/>
            <w:szCs w:val="24"/>
            <w:lang w:eastAsia="zh-TW"/>
          </w:rPr>
          <w:t>CHAPITRE V : SYNTHÈSE ET DISCUSSION</w:t>
        </w:r>
        <w:r w:rsidR="005214DD" w:rsidRPr="00237176">
          <w:rPr>
            <w:rFonts w:ascii="Times New Roman" w:hAnsi="Times New Roman" w:cs="Times New Roman"/>
            <w:b w:val="0"/>
            <w:noProof/>
            <w:webHidden/>
            <w:sz w:val="24"/>
            <w:szCs w:val="24"/>
          </w:rPr>
          <w:tab/>
        </w:r>
        <w:r w:rsidR="005214DD" w:rsidRPr="00237176">
          <w:rPr>
            <w:rFonts w:ascii="Times New Roman" w:hAnsi="Times New Roman" w:cs="Times New Roman"/>
            <w:b w:val="0"/>
            <w:noProof/>
            <w:webHidden/>
            <w:sz w:val="24"/>
            <w:szCs w:val="24"/>
          </w:rPr>
          <w:fldChar w:fldCharType="begin"/>
        </w:r>
        <w:r w:rsidR="005214DD" w:rsidRPr="00237176">
          <w:rPr>
            <w:rFonts w:ascii="Times New Roman" w:hAnsi="Times New Roman" w:cs="Times New Roman"/>
            <w:b w:val="0"/>
            <w:noProof/>
            <w:webHidden/>
            <w:sz w:val="24"/>
            <w:szCs w:val="24"/>
          </w:rPr>
          <w:instrText xml:space="preserve"> PAGEREF _Toc115859749 \h </w:instrText>
        </w:r>
        <w:r w:rsidR="005214DD" w:rsidRPr="00237176">
          <w:rPr>
            <w:rFonts w:ascii="Times New Roman" w:hAnsi="Times New Roman" w:cs="Times New Roman"/>
            <w:b w:val="0"/>
            <w:noProof/>
            <w:webHidden/>
            <w:sz w:val="24"/>
            <w:szCs w:val="24"/>
          </w:rPr>
        </w:r>
        <w:r w:rsidR="005214DD" w:rsidRPr="00237176">
          <w:rPr>
            <w:rFonts w:ascii="Times New Roman" w:hAnsi="Times New Roman" w:cs="Times New Roman"/>
            <w:b w:val="0"/>
            <w:noProof/>
            <w:webHidden/>
            <w:sz w:val="24"/>
            <w:szCs w:val="24"/>
          </w:rPr>
          <w:fldChar w:fldCharType="separate"/>
        </w:r>
        <w:r w:rsidR="007A0035">
          <w:rPr>
            <w:rFonts w:ascii="Times New Roman" w:hAnsi="Times New Roman" w:cs="Times New Roman"/>
            <w:b w:val="0"/>
            <w:noProof/>
            <w:webHidden/>
            <w:sz w:val="24"/>
            <w:szCs w:val="24"/>
          </w:rPr>
          <w:t>50</w:t>
        </w:r>
        <w:r w:rsidR="005214DD" w:rsidRPr="00237176">
          <w:rPr>
            <w:rFonts w:ascii="Times New Roman" w:hAnsi="Times New Roman" w:cs="Times New Roman"/>
            <w:b w:val="0"/>
            <w:noProof/>
            <w:webHidden/>
            <w:sz w:val="24"/>
            <w:szCs w:val="24"/>
          </w:rPr>
          <w:fldChar w:fldCharType="end"/>
        </w:r>
      </w:hyperlink>
    </w:p>
    <w:p w:rsidR="005214DD" w:rsidRPr="00237176" w:rsidRDefault="00840B4E" w:rsidP="005214DD">
      <w:pPr>
        <w:pStyle w:val="TM1"/>
        <w:rPr>
          <w:rFonts w:ascii="Times New Roman" w:eastAsiaTheme="minorEastAsia" w:hAnsi="Times New Roman" w:cs="Times New Roman"/>
          <w:b w:val="0"/>
          <w:bCs w:val="0"/>
          <w:caps w:val="0"/>
          <w:noProof/>
          <w:sz w:val="24"/>
          <w:szCs w:val="24"/>
          <w:lang w:eastAsia="fr-FR"/>
        </w:rPr>
      </w:pPr>
      <w:hyperlink r:id="rId66" w:anchor="_Toc115859751" w:history="1">
        <w:r w:rsidR="005214DD" w:rsidRPr="00237176">
          <w:rPr>
            <w:rStyle w:val="Lienhypertexte"/>
            <w:rFonts w:ascii="Times New Roman" w:eastAsia="Times New Roman" w:hAnsi="Times New Roman" w:cs="Times New Roman"/>
            <w:b w:val="0"/>
            <w:noProof/>
            <w:sz w:val="24"/>
            <w:szCs w:val="24"/>
            <w:lang w:eastAsia="zh-TW"/>
          </w:rPr>
          <w:t>CONCLUSION ET SUGGETIONS</w:t>
        </w:r>
        <w:r w:rsidR="005214DD" w:rsidRPr="00237176">
          <w:rPr>
            <w:rFonts w:ascii="Times New Roman" w:hAnsi="Times New Roman" w:cs="Times New Roman"/>
            <w:b w:val="0"/>
            <w:noProof/>
            <w:webHidden/>
            <w:sz w:val="24"/>
            <w:szCs w:val="24"/>
          </w:rPr>
          <w:tab/>
        </w:r>
        <w:r w:rsidR="005214DD" w:rsidRPr="00237176">
          <w:rPr>
            <w:rFonts w:ascii="Times New Roman" w:hAnsi="Times New Roman" w:cs="Times New Roman"/>
            <w:b w:val="0"/>
            <w:noProof/>
            <w:webHidden/>
            <w:sz w:val="24"/>
            <w:szCs w:val="24"/>
          </w:rPr>
          <w:fldChar w:fldCharType="begin"/>
        </w:r>
        <w:r w:rsidR="005214DD" w:rsidRPr="00237176">
          <w:rPr>
            <w:rFonts w:ascii="Times New Roman" w:hAnsi="Times New Roman" w:cs="Times New Roman"/>
            <w:b w:val="0"/>
            <w:noProof/>
            <w:webHidden/>
            <w:sz w:val="24"/>
            <w:szCs w:val="24"/>
          </w:rPr>
          <w:instrText xml:space="preserve"> PAGEREF _Toc115859751 \h </w:instrText>
        </w:r>
        <w:r w:rsidR="005214DD" w:rsidRPr="00237176">
          <w:rPr>
            <w:rFonts w:ascii="Times New Roman" w:hAnsi="Times New Roman" w:cs="Times New Roman"/>
            <w:b w:val="0"/>
            <w:noProof/>
            <w:webHidden/>
            <w:sz w:val="24"/>
            <w:szCs w:val="24"/>
          </w:rPr>
        </w:r>
        <w:r w:rsidR="005214DD" w:rsidRPr="00237176">
          <w:rPr>
            <w:rFonts w:ascii="Times New Roman" w:hAnsi="Times New Roman" w:cs="Times New Roman"/>
            <w:b w:val="0"/>
            <w:noProof/>
            <w:webHidden/>
            <w:sz w:val="24"/>
            <w:szCs w:val="24"/>
          </w:rPr>
          <w:fldChar w:fldCharType="separate"/>
        </w:r>
        <w:r w:rsidR="007A0035">
          <w:rPr>
            <w:rFonts w:ascii="Times New Roman" w:hAnsi="Times New Roman" w:cs="Times New Roman"/>
            <w:b w:val="0"/>
            <w:noProof/>
            <w:webHidden/>
            <w:sz w:val="24"/>
            <w:szCs w:val="24"/>
          </w:rPr>
          <w:t>54</w:t>
        </w:r>
        <w:r w:rsidR="005214DD" w:rsidRPr="00237176">
          <w:rPr>
            <w:rFonts w:ascii="Times New Roman" w:hAnsi="Times New Roman" w:cs="Times New Roman"/>
            <w:b w:val="0"/>
            <w:noProof/>
            <w:webHidden/>
            <w:sz w:val="24"/>
            <w:szCs w:val="24"/>
          </w:rPr>
          <w:fldChar w:fldCharType="end"/>
        </w:r>
      </w:hyperlink>
    </w:p>
    <w:p w:rsidR="005214DD" w:rsidRPr="00237176" w:rsidRDefault="00840B4E" w:rsidP="005214DD">
      <w:pPr>
        <w:pStyle w:val="TM2"/>
        <w:tabs>
          <w:tab w:val="left" w:pos="660"/>
        </w:tabs>
        <w:spacing w:line="360" w:lineRule="auto"/>
        <w:rPr>
          <w:rFonts w:ascii="Times New Roman" w:eastAsiaTheme="minorEastAsia" w:hAnsi="Times New Roman" w:cs="Times New Roman"/>
          <w:smallCaps w:val="0"/>
          <w:noProof/>
          <w:sz w:val="24"/>
          <w:szCs w:val="24"/>
          <w:lang w:eastAsia="fr-FR"/>
        </w:rPr>
      </w:pPr>
      <w:hyperlink w:anchor="_Toc115859752" w:history="1">
        <w:r w:rsidR="005214DD" w:rsidRPr="00237176">
          <w:rPr>
            <w:rStyle w:val="Lienhypertexte"/>
            <w:rFonts w:ascii="Times New Roman" w:hAnsi="Times New Roman" w:cs="Times New Roman"/>
            <w:noProof/>
            <w:sz w:val="24"/>
            <w:szCs w:val="24"/>
          </w:rPr>
          <w:t>A.</w:t>
        </w:r>
        <w:r w:rsidR="005214DD" w:rsidRPr="00237176">
          <w:rPr>
            <w:rFonts w:ascii="Times New Roman" w:eastAsiaTheme="minorEastAsia" w:hAnsi="Times New Roman" w:cs="Times New Roman"/>
            <w:smallCaps w:val="0"/>
            <w:noProof/>
            <w:sz w:val="24"/>
            <w:szCs w:val="24"/>
            <w:lang w:eastAsia="fr-FR"/>
          </w:rPr>
          <w:tab/>
        </w:r>
        <w:r w:rsidR="005214DD" w:rsidRPr="00237176">
          <w:rPr>
            <w:rStyle w:val="Lienhypertexte"/>
            <w:rFonts w:ascii="Times New Roman" w:hAnsi="Times New Roman" w:cs="Times New Roman"/>
            <w:noProof/>
            <w:sz w:val="24"/>
            <w:szCs w:val="24"/>
          </w:rPr>
          <w:t>CONCLUSION</w:t>
        </w:r>
        <w:r w:rsidR="005214DD" w:rsidRPr="00237176">
          <w:rPr>
            <w:rFonts w:ascii="Times New Roman" w:hAnsi="Times New Roman" w:cs="Times New Roman"/>
            <w:noProof/>
            <w:webHidden/>
            <w:sz w:val="24"/>
            <w:szCs w:val="24"/>
          </w:rPr>
          <w:tab/>
        </w:r>
        <w:r w:rsidR="005214DD" w:rsidRPr="00237176">
          <w:rPr>
            <w:rFonts w:ascii="Times New Roman" w:hAnsi="Times New Roman" w:cs="Times New Roman"/>
            <w:noProof/>
            <w:webHidden/>
            <w:sz w:val="24"/>
            <w:szCs w:val="24"/>
          </w:rPr>
          <w:fldChar w:fldCharType="begin"/>
        </w:r>
        <w:r w:rsidR="005214DD" w:rsidRPr="00237176">
          <w:rPr>
            <w:rFonts w:ascii="Times New Roman" w:hAnsi="Times New Roman" w:cs="Times New Roman"/>
            <w:noProof/>
            <w:webHidden/>
            <w:sz w:val="24"/>
            <w:szCs w:val="24"/>
          </w:rPr>
          <w:instrText xml:space="preserve"> PAGEREF _Toc115859752 \h </w:instrText>
        </w:r>
        <w:r w:rsidR="005214DD" w:rsidRPr="00237176">
          <w:rPr>
            <w:rFonts w:ascii="Times New Roman" w:hAnsi="Times New Roman" w:cs="Times New Roman"/>
            <w:noProof/>
            <w:webHidden/>
            <w:sz w:val="24"/>
            <w:szCs w:val="24"/>
          </w:rPr>
        </w:r>
        <w:r w:rsidR="005214DD" w:rsidRPr="00237176">
          <w:rPr>
            <w:rFonts w:ascii="Times New Roman" w:hAnsi="Times New Roman" w:cs="Times New Roman"/>
            <w:noProof/>
            <w:webHidden/>
            <w:sz w:val="24"/>
            <w:szCs w:val="24"/>
          </w:rPr>
          <w:fldChar w:fldCharType="separate"/>
        </w:r>
        <w:r w:rsidR="007A0035">
          <w:rPr>
            <w:rFonts w:ascii="Times New Roman" w:hAnsi="Times New Roman" w:cs="Times New Roman"/>
            <w:noProof/>
            <w:webHidden/>
            <w:sz w:val="24"/>
            <w:szCs w:val="24"/>
          </w:rPr>
          <w:t>55</w:t>
        </w:r>
        <w:r w:rsidR="005214DD" w:rsidRPr="00237176">
          <w:rPr>
            <w:rFonts w:ascii="Times New Roman" w:hAnsi="Times New Roman" w:cs="Times New Roman"/>
            <w:noProof/>
            <w:webHidden/>
            <w:sz w:val="24"/>
            <w:szCs w:val="24"/>
          </w:rPr>
          <w:fldChar w:fldCharType="end"/>
        </w:r>
      </w:hyperlink>
    </w:p>
    <w:p w:rsidR="005214DD" w:rsidRPr="00237176" w:rsidRDefault="00840B4E" w:rsidP="005214DD">
      <w:pPr>
        <w:pStyle w:val="TM2"/>
        <w:tabs>
          <w:tab w:val="left" w:pos="660"/>
        </w:tabs>
        <w:spacing w:line="360" w:lineRule="auto"/>
        <w:rPr>
          <w:rFonts w:ascii="Times New Roman" w:eastAsiaTheme="minorEastAsia" w:hAnsi="Times New Roman" w:cs="Times New Roman"/>
          <w:smallCaps w:val="0"/>
          <w:noProof/>
          <w:sz w:val="24"/>
          <w:szCs w:val="24"/>
          <w:lang w:eastAsia="fr-FR"/>
        </w:rPr>
      </w:pPr>
      <w:hyperlink w:anchor="_Toc115859753" w:history="1">
        <w:r w:rsidR="005214DD" w:rsidRPr="00237176">
          <w:rPr>
            <w:rStyle w:val="Lienhypertexte"/>
            <w:rFonts w:ascii="Times New Roman" w:hAnsi="Times New Roman" w:cs="Times New Roman"/>
            <w:noProof/>
            <w:sz w:val="24"/>
            <w:szCs w:val="24"/>
          </w:rPr>
          <w:t>B.</w:t>
        </w:r>
        <w:r w:rsidR="005214DD" w:rsidRPr="00237176">
          <w:rPr>
            <w:rFonts w:ascii="Times New Roman" w:eastAsiaTheme="minorEastAsia" w:hAnsi="Times New Roman" w:cs="Times New Roman"/>
            <w:smallCaps w:val="0"/>
            <w:noProof/>
            <w:sz w:val="24"/>
            <w:szCs w:val="24"/>
            <w:lang w:eastAsia="fr-FR"/>
          </w:rPr>
          <w:tab/>
        </w:r>
        <w:r w:rsidR="005214DD" w:rsidRPr="00237176">
          <w:rPr>
            <w:rStyle w:val="Lienhypertexte"/>
            <w:rFonts w:ascii="Times New Roman" w:hAnsi="Times New Roman" w:cs="Times New Roman"/>
            <w:noProof/>
            <w:sz w:val="24"/>
            <w:szCs w:val="24"/>
          </w:rPr>
          <w:t>SUGGESTIONS ET RECOMMANDATIONS</w:t>
        </w:r>
        <w:r w:rsidR="005214DD" w:rsidRPr="00237176">
          <w:rPr>
            <w:rFonts w:ascii="Times New Roman" w:hAnsi="Times New Roman" w:cs="Times New Roman"/>
            <w:noProof/>
            <w:webHidden/>
            <w:sz w:val="24"/>
            <w:szCs w:val="24"/>
          </w:rPr>
          <w:tab/>
        </w:r>
        <w:r w:rsidR="005214DD" w:rsidRPr="00237176">
          <w:rPr>
            <w:rFonts w:ascii="Times New Roman" w:hAnsi="Times New Roman" w:cs="Times New Roman"/>
            <w:noProof/>
            <w:webHidden/>
            <w:sz w:val="24"/>
            <w:szCs w:val="24"/>
          </w:rPr>
          <w:fldChar w:fldCharType="begin"/>
        </w:r>
        <w:r w:rsidR="005214DD" w:rsidRPr="00237176">
          <w:rPr>
            <w:rFonts w:ascii="Times New Roman" w:hAnsi="Times New Roman" w:cs="Times New Roman"/>
            <w:noProof/>
            <w:webHidden/>
            <w:sz w:val="24"/>
            <w:szCs w:val="24"/>
          </w:rPr>
          <w:instrText xml:space="preserve"> PAGEREF _Toc115859753 \h </w:instrText>
        </w:r>
        <w:r w:rsidR="005214DD" w:rsidRPr="00237176">
          <w:rPr>
            <w:rFonts w:ascii="Times New Roman" w:hAnsi="Times New Roman" w:cs="Times New Roman"/>
            <w:noProof/>
            <w:webHidden/>
            <w:sz w:val="24"/>
            <w:szCs w:val="24"/>
          </w:rPr>
        </w:r>
        <w:r w:rsidR="005214DD" w:rsidRPr="00237176">
          <w:rPr>
            <w:rFonts w:ascii="Times New Roman" w:hAnsi="Times New Roman" w:cs="Times New Roman"/>
            <w:noProof/>
            <w:webHidden/>
            <w:sz w:val="24"/>
            <w:szCs w:val="24"/>
          </w:rPr>
          <w:fldChar w:fldCharType="separate"/>
        </w:r>
        <w:r w:rsidR="007A0035">
          <w:rPr>
            <w:rFonts w:ascii="Times New Roman" w:hAnsi="Times New Roman" w:cs="Times New Roman"/>
            <w:noProof/>
            <w:webHidden/>
            <w:sz w:val="24"/>
            <w:szCs w:val="24"/>
          </w:rPr>
          <w:t>56</w:t>
        </w:r>
        <w:r w:rsidR="005214DD" w:rsidRPr="00237176">
          <w:rPr>
            <w:rFonts w:ascii="Times New Roman" w:hAnsi="Times New Roman" w:cs="Times New Roman"/>
            <w:noProof/>
            <w:webHidden/>
            <w:sz w:val="24"/>
            <w:szCs w:val="24"/>
          </w:rPr>
          <w:fldChar w:fldCharType="end"/>
        </w:r>
      </w:hyperlink>
    </w:p>
    <w:p w:rsidR="005214DD" w:rsidRPr="00237176" w:rsidRDefault="00840B4E" w:rsidP="00237176">
      <w:pPr>
        <w:pStyle w:val="TM2"/>
        <w:spacing w:line="360" w:lineRule="auto"/>
        <w:rPr>
          <w:rFonts w:ascii="Times New Roman" w:eastAsiaTheme="minorEastAsia" w:hAnsi="Times New Roman" w:cs="Times New Roman"/>
          <w:smallCaps w:val="0"/>
          <w:noProof/>
          <w:sz w:val="24"/>
          <w:szCs w:val="24"/>
          <w:lang w:eastAsia="fr-FR"/>
        </w:rPr>
      </w:pPr>
      <w:hyperlink w:anchor="_Toc115859754" w:history="1">
        <w:r w:rsidR="005214DD" w:rsidRPr="00237176">
          <w:rPr>
            <w:rStyle w:val="Lienhypertexte"/>
            <w:rFonts w:ascii="Times New Roman" w:hAnsi="Times New Roman" w:cs="Times New Roman"/>
            <w:noProof/>
            <w:sz w:val="24"/>
            <w:szCs w:val="24"/>
          </w:rPr>
          <w:t>BIBLIOGRAPHIE</w:t>
        </w:r>
        <w:r w:rsidR="005214DD" w:rsidRPr="00237176">
          <w:rPr>
            <w:rFonts w:ascii="Times New Roman" w:hAnsi="Times New Roman" w:cs="Times New Roman"/>
            <w:noProof/>
            <w:webHidden/>
            <w:sz w:val="24"/>
            <w:szCs w:val="24"/>
          </w:rPr>
          <w:tab/>
        </w:r>
        <w:r w:rsidR="005214DD" w:rsidRPr="00237176">
          <w:rPr>
            <w:rFonts w:ascii="Times New Roman" w:hAnsi="Times New Roman" w:cs="Times New Roman"/>
            <w:noProof/>
            <w:webHidden/>
            <w:sz w:val="24"/>
            <w:szCs w:val="24"/>
          </w:rPr>
          <w:fldChar w:fldCharType="begin"/>
        </w:r>
        <w:r w:rsidR="005214DD" w:rsidRPr="00237176">
          <w:rPr>
            <w:rFonts w:ascii="Times New Roman" w:hAnsi="Times New Roman" w:cs="Times New Roman"/>
            <w:noProof/>
            <w:webHidden/>
            <w:sz w:val="24"/>
            <w:szCs w:val="24"/>
          </w:rPr>
          <w:instrText xml:space="preserve"> PAGEREF _Toc115859754 \h </w:instrText>
        </w:r>
        <w:r w:rsidR="005214DD" w:rsidRPr="00237176">
          <w:rPr>
            <w:rFonts w:ascii="Times New Roman" w:hAnsi="Times New Roman" w:cs="Times New Roman"/>
            <w:noProof/>
            <w:webHidden/>
            <w:sz w:val="24"/>
            <w:szCs w:val="24"/>
          </w:rPr>
        </w:r>
        <w:r w:rsidR="005214DD" w:rsidRPr="00237176">
          <w:rPr>
            <w:rFonts w:ascii="Times New Roman" w:hAnsi="Times New Roman" w:cs="Times New Roman"/>
            <w:noProof/>
            <w:webHidden/>
            <w:sz w:val="24"/>
            <w:szCs w:val="24"/>
          </w:rPr>
          <w:fldChar w:fldCharType="separate"/>
        </w:r>
        <w:r w:rsidR="007A0035">
          <w:rPr>
            <w:rFonts w:ascii="Times New Roman" w:hAnsi="Times New Roman" w:cs="Times New Roman"/>
            <w:noProof/>
            <w:webHidden/>
            <w:sz w:val="24"/>
            <w:szCs w:val="24"/>
          </w:rPr>
          <w:t>57</w:t>
        </w:r>
        <w:r w:rsidR="005214DD" w:rsidRPr="00237176">
          <w:rPr>
            <w:rFonts w:ascii="Times New Roman" w:hAnsi="Times New Roman" w:cs="Times New Roman"/>
            <w:noProof/>
            <w:webHidden/>
            <w:sz w:val="24"/>
            <w:szCs w:val="24"/>
          </w:rPr>
          <w:fldChar w:fldCharType="end"/>
        </w:r>
      </w:hyperlink>
    </w:p>
    <w:p w:rsidR="005214DD" w:rsidRPr="00237176" w:rsidRDefault="00840B4E" w:rsidP="005214DD">
      <w:pPr>
        <w:pStyle w:val="TM1"/>
        <w:rPr>
          <w:rFonts w:ascii="Times New Roman" w:eastAsiaTheme="minorEastAsia" w:hAnsi="Times New Roman" w:cs="Times New Roman"/>
          <w:b w:val="0"/>
          <w:bCs w:val="0"/>
          <w:caps w:val="0"/>
          <w:noProof/>
          <w:sz w:val="24"/>
          <w:szCs w:val="24"/>
          <w:lang w:eastAsia="fr-FR"/>
        </w:rPr>
      </w:pPr>
      <w:hyperlink r:id="rId67" w:anchor="_Toc115859756" w:history="1">
        <w:r w:rsidR="005214DD" w:rsidRPr="00237176">
          <w:rPr>
            <w:rFonts w:ascii="Times New Roman" w:hAnsi="Times New Roman" w:cs="Times New Roman"/>
            <w:b w:val="0"/>
            <w:sz w:val="24"/>
            <w:szCs w:val="24"/>
          </w:rPr>
          <w:t>ANNEXE</w:t>
        </w:r>
        <w:r w:rsidR="005214DD" w:rsidRPr="00237176">
          <w:rPr>
            <w:rFonts w:ascii="Times New Roman" w:hAnsi="Times New Roman" w:cs="Times New Roman"/>
            <w:b w:val="0"/>
            <w:noProof/>
            <w:webHidden/>
            <w:sz w:val="24"/>
            <w:szCs w:val="24"/>
          </w:rPr>
          <w:tab/>
        </w:r>
        <w:r w:rsidR="005214DD" w:rsidRPr="00237176">
          <w:rPr>
            <w:rFonts w:ascii="Times New Roman" w:hAnsi="Times New Roman" w:cs="Times New Roman"/>
            <w:b w:val="0"/>
            <w:noProof/>
            <w:webHidden/>
            <w:sz w:val="24"/>
            <w:szCs w:val="24"/>
          </w:rPr>
          <w:fldChar w:fldCharType="begin"/>
        </w:r>
        <w:r w:rsidR="005214DD" w:rsidRPr="00237176">
          <w:rPr>
            <w:rFonts w:ascii="Times New Roman" w:hAnsi="Times New Roman" w:cs="Times New Roman"/>
            <w:b w:val="0"/>
            <w:noProof/>
            <w:webHidden/>
            <w:sz w:val="24"/>
            <w:szCs w:val="24"/>
          </w:rPr>
          <w:instrText xml:space="preserve"> PAGEREF _Toc115859756 \h </w:instrText>
        </w:r>
        <w:r w:rsidR="005214DD" w:rsidRPr="00237176">
          <w:rPr>
            <w:rFonts w:ascii="Times New Roman" w:hAnsi="Times New Roman" w:cs="Times New Roman"/>
            <w:b w:val="0"/>
            <w:noProof/>
            <w:webHidden/>
            <w:sz w:val="24"/>
            <w:szCs w:val="24"/>
          </w:rPr>
        </w:r>
        <w:r w:rsidR="005214DD" w:rsidRPr="00237176">
          <w:rPr>
            <w:rFonts w:ascii="Times New Roman" w:hAnsi="Times New Roman" w:cs="Times New Roman"/>
            <w:b w:val="0"/>
            <w:noProof/>
            <w:webHidden/>
            <w:sz w:val="24"/>
            <w:szCs w:val="24"/>
          </w:rPr>
          <w:fldChar w:fldCharType="separate"/>
        </w:r>
        <w:r w:rsidR="007A0035">
          <w:rPr>
            <w:rFonts w:ascii="Times New Roman" w:hAnsi="Times New Roman" w:cs="Times New Roman"/>
            <w:b w:val="0"/>
            <w:noProof/>
            <w:webHidden/>
            <w:sz w:val="24"/>
            <w:szCs w:val="24"/>
          </w:rPr>
          <w:t>A</w:t>
        </w:r>
        <w:r w:rsidR="005214DD" w:rsidRPr="00237176">
          <w:rPr>
            <w:rFonts w:ascii="Times New Roman" w:hAnsi="Times New Roman" w:cs="Times New Roman"/>
            <w:b w:val="0"/>
            <w:noProof/>
            <w:webHidden/>
            <w:sz w:val="24"/>
            <w:szCs w:val="24"/>
          </w:rPr>
          <w:fldChar w:fldCharType="end"/>
        </w:r>
      </w:hyperlink>
    </w:p>
    <w:p w:rsidR="005214DD" w:rsidRPr="00237176" w:rsidRDefault="00840B4E" w:rsidP="005214DD">
      <w:pPr>
        <w:pStyle w:val="TM2"/>
        <w:spacing w:line="360" w:lineRule="auto"/>
        <w:ind w:left="0"/>
        <w:rPr>
          <w:rFonts w:ascii="Times New Roman" w:eastAsiaTheme="minorEastAsia" w:hAnsi="Times New Roman" w:cs="Times New Roman"/>
          <w:smallCaps w:val="0"/>
          <w:noProof/>
          <w:sz w:val="24"/>
          <w:szCs w:val="24"/>
          <w:lang w:eastAsia="fr-FR"/>
        </w:rPr>
      </w:pPr>
      <w:hyperlink w:anchor="_Toc115859757" w:history="1">
        <w:r w:rsidR="005214DD" w:rsidRPr="00237176">
          <w:rPr>
            <w:rStyle w:val="Lienhypertexte"/>
            <w:rFonts w:ascii="Times New Roman" w:eastAsia="Calibri" w:hAnsi="Times New Roman" w:cs="Times New Roman"/>
            <w:noProof/>
            <w:sz w:val="24"/>
            <w:szCs w:val="24"/>
          </w:rPr>
          <w:t>QUESTIONNAIRE</w:t>
        </w:r>
        <w:r w:rsidR="005214DD" w:rsidRPr="00237176">
          <w:rPr>
            <w:rFonts w:ascii="Times New Roman" w:hAnsi="Times New Roman" w:cs="Times New Roman"/>
            <w:noProof/>
            <w:webHidden/>
            <w:sz w:val="24"/>
            <w:szCs w:val="24"/>
          </w:rPr>
          <w:tab/>
        </w:r>
        <w:r w:rsidR="005214DD" w:rsidRPr="00237176">
          <w:rPr>
            <w:rFonts w:ascii="Times New Roman" w:hAnsi="Times New Roman" w:cs="Times New Roman"/>
            <w:noProof/>
            <w:webHidden/>
            <w:sz w:val="24"/>
            <w:szCs w:val="24"/>
          </w:rPr>
          <w:fldChar w:fldCharType="begin"/>
        </w:r>
        <w:r w:rsidR="005214DD" w:rsidRPr="00237176">
          <w:rPr>
            <w:rFonts w:ascii="Times New Roman" w:hAnsi="Times New Roman" w:cs="Times New Roman"/>
            <w:noProof/>
            <w:webHidden/>
            <w:sz w:val="24"/>
            <w:szCs w:val="24"/>
          </w:rPr>
          <w:instrText xml:space="preserve"> PAGEREF _Toc115859757 \h </w:instrText>
        </w:r>
        <w:r w:rsidR="005214DD" w:rsidRPr="00237176">
          <w:rPr>
            <w:rFonts w:ascii="Times New Roman" w:hAnsi="Times New Roman" w:cs="Times New Roman"/>
            <w:noProof/>
            <w:webHidden/>
            <w:sz w:val="24"/>
            <w:szCs w:val="24"/>
          </w:rPr>
        </w:r>
        <w:r w:rsidR="005214DD" w:rsidRPr="00237176">
          <w:rPr>
            <w:rFonts w:ascii="Times New Roman" w:hAnsi="Times New Roman" w:cs="Times New Roman"/>
            <w:noProof/>
            <w:webHidden/>
            <w:sz w:val="24"/>
            <w:szCs w:val="24"/>
          </w:rPr>
          <w:fldChar w:fldCharType="separate"/>
        </w:r>
        <w:r w:rsidR="007A0035">
          <w:rPr>
            <w:rFonts w:ascii="Times New Roman" w:hAnsi="Times New Roman" w:cs="Times New Roman"/>
            <w:noProof/>
            <w:webHidden/>
            <w:sz w:val="24"/>
            <w:szCs w:val="24"/>
          </w:rPr>
          <w:t>B</w:t>
        </w:r>
        <w:r w:rsidR="005214DD" w:rsidRPr="00237176">
          <w:rPr>
            <w:rFonts w:ascii="Times New Roman" w:hAnsi="Times New Roman" w:cs="Times New Roman"/>
            <w:noProof/>
            <w:webHidden/>
            <w:sz w:val="24"/>
            <w:szCs w:val="24"/>
          </w:rPr>
          <w:fldChar w:fldCharType="end"/>
        </w:r>
      </w:hyperlink>
    </w:p>
    <w:p w:rsidR="005214DD" w:rsidRPr="00237176" w:rsidRDefault="00840B4E" w:rsidP="005214DD">
      <w:pPr>
        <w:pStyle w:val="TM1"/>
        <w:rPr>
          <w:rFonts w:ascii="Times New Roman" w:eastAsiaTheme="minorEastAsia" w:hAnsi="Times New Roman" w:cs="Times New Roman"/>
          <w:b w:val="0"/>
          <w:bCs w:val="0"/>
          <w:caps w:val="0"/>
          <w:noProof/>
          <w:sz w:val="24"/>
          <w:szCs w:val="24"/>
          <w:lang w:eastAsia="fr-FR"/>
        </w:rPr>
      </w:pPr>
      <w:hyperlink w:anchor="_Toc115859758" w:history="1">
        <w:r w:rsidR="005214DD" w:rsidRPr="00237176">
          <w:rPr>
            <w:rStyle w:val="Lienhypertexte"/>
            <w:rFonts w:ascii="Times New Roman" w:eastAsia="SimSun" w:hAnsi="Times New Roman" w:cs="Times New Roman"/>
            <w:b w:val="0"/>
            <w:noProof/>
            <w:sz w:val="24"/>
            <w:szCs w:val="24"/>
          </w:rPr>
          <w:t>LISTE DU PERSONNEL DE L’ECOLE D’INFIRMIER D’ETAT ET SAGE-FEMMES DE MAROUA DE L’ANNEE 2021/2022</w:t>
        </w:r>
        <w:r w:rsidR="005214DD" w:rsidRPr="00237176">
          <w:rPr>
            <w:rFonts w:ascii="Times New Roman" w:hAnsi="Times New Roman" w:cs="Times New Roman"/>
            <w:b w:val="0"/>
            <w:noProof/>
            <w:webHidden/>
            <w:sz w:val="24"/>
            <w:szCs w:val="24"/>
          </w:rPr>
          <w:tab/>
        </w:r>
        <w:r w:rsidR="005214DD" w:rsidRPr="00237176">
          <w:rPr>
            <w:rFonts w:ascii="Times New Roman" w:hAnsi="Times New Roman" w:cs="Times New Roman"/>
            <w:b w:val="0"/>
            <w:noProof/>
            <w:webHidden/>
            <w:sz w:val="24"/>
            <w:szCs w:val="24"/>
          </w:rPr>
          <w:fldChar w:fldCharType="begin"/>
        </w:r>
        <w:r w:rsidR="005214DD" w:rsidRPr="00237176">
          <w:rPr>
            <w:rFonts w:ascii="Times New Roman" w:hAnsi="Times New Roman" w:cs="Times New Roman"/>
            <w:b w:val="0"/>
            <w:noProof/>
            <w:webHidden/>
            <w:sz w:val="24"/>
            <w:szCs w:val="24"/>
          </w:rPr>
          <w:instrText xml:space="preserve"> PAGEREF _Toc115859758 \h </w:instrText>
        </w:r>
        <w:r w:rsidR="005214DD" w:rsidRPr="00237176">
          <w:rPr>
            <w:rFonts w:ascii="Times New Roman" w:hAnsi="Times New Roman" w:cs="Times New Roman"/>
            <w:b w:val="0"/>
            <w:noProof/>
            <w:webHidden/>
            <w:sz w:val="24"/>
            <w:szCs w:val="24"/>
          </w:rPr>
        </w:r>
        <w:r w:rsidR="005214DD" w:rsidRPr="00237176">
          <w:rPr>
            <w:rFonts w:ascii="Times New Roman" w:hAnsi="Times New Roman" w:cs="Times New Roman"/>
            <w:b w:val="0"/>
            <w:noProof/>
            <w:webHidden/>
            <w:sz w:val="24"/>
            <w:szCs w:val="24"/>
          </w:rPr>
          <w:fldChar w:fldCharType="separate"/>
        </w:r>
        <w:r w:rsidR="007A0035">
          <w:rPr>
            <w:rFonts w:ascii="Times New Roman" w:hAnsi="Times New Roman" w:cs="Times New Roman"/>
            <w:b w:val="0"/>
            <w:noProof/>
            <w:webHidden/>
            <w:sz w:val="24"/>
            <w:szCs w:val="24"/>
          </w:rPr>
          <w:t>D</w:t>
        </w:r>
        <w:r w:rsidR="005214DD" w:rsidRPr="00237176">
          <w:rPr>
            <w:rFonts w:ascii="Times New Roman" w:hAnsi="Times New Roman" w:cs="Times New Roman"/>
            <w:b w:val="0"/>
            <w:noProof/>
            <w:webHidden/>
            <w:sz w:val="24"/>
            <w:szCs w:val="24"/>
          </w:rPr>
          <w:fldChar w:fldCharType="end"/>
        </w:r>
      </w:hyperlink>
    </w:p>
    <w:p w:rsidR="007E5730" w:rsidRPr="0055559D" w:rsidRDefault="005214DD" w:rsidP="007E573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fldChar w:fldCharType="end"/>
      </w:r>
    </w:p>
    <w:sectPr w:rsidR="007E5730" w:rsidRPr="0055559D" w:rsidSect="00907500">
      <w:footerReference w:type="default" r:id="rId68"/>
      <w:pgSz w:w="11906" w:h="16838"/>
      <w:pgMar w:top="1417" w:right="1417" w:bottom="1417" w:left="1417" w:header="708" w:footer="708" w:gutter="0"/>
      <w:pgNumType w:fmt="upperLetter"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0B4E" w:rsidRDefault="00840B4E" w:rsidP="00BB6C7E">
      <w:pPr>
        <w:spacing w:after="0" w:line="240" w:lineRule="auto"/>
      </w:pPr>
      <w:r>
        <w:separator/>
      </w:r>
    </w:p>
  </w:endnote>
  <w:endnote w:type="continuationSeparator" w:id="0">
    <w:p w:rsidR="00840B4E" w:rsidRDefault="00840B4E" w:rsidP="00BB6C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Noto Sans Symbols">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9967077"/>
      <w:docPartObj>
        <w:docPartGallery w:val="Page Numbers (Bottom of Page)"/>
        <w:docPartUnique/>
      </w:docPartObj>
    </w:sdtPr>
    <w:sdtContent>
      <w:p w:rsidR="00840B4E" w:rsidRDefault="00840B4E">
        <w:pPr>
          <w:pStyle w:val="Pieddepage"/>
        </w:pPr>
        <w:r>
          <w:rPr>
            <w:rFonts w:asciiTheme="majorHAnsi" w:eastAsiaTheme="majorEastAsia" w:hAnsiTheme="majorHAnsi" w:cstheme="majorBidi"/>
            <w:noProof/>
            <w:sz w:val="28"/>
            <w:szCs w:val="28"/>
            <w:lang w:val="en-US"/>
          </w:rPr>
          <mc:AlternateContent>
            <mc:Choice Requires="wps">
              <w:drawing>
                <wp:anchor distT="0" distB="0" distL="114300" distR="114300" simplePos="0" relativeHeight="251661312" behindDoc="0" locked="0" layoutInCell="1" allowOverlap="1" wp14:anchorId="4DD51B0C" wp14:editId="037B7B32">
                  <wp:simplePos x="0" y="0"/>
                  <wp:positionH relativeFrom="rightMargin">
                    <wp:align>center</wp:align>
                  </wp:positionH>
                  <wp:positionV relativeFrom="bottomMargin">
                    <wp:align>center</wp:align>
                  </wp:positionV>
                  <wp:extent cx="512445" cy="441325"/>
                  <wp:effectExtent l="0" t="0" r="1905" b="0"/>
                  <wp:wrapNone/>
                  <wp:docPr id="99" name="Organigramme : Alternativ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840B4E" w:rsidRPr="006E6E7A" w:rsidRDefault="00840B4E">
                              <w:pPr>
                                <w:pStyle w:val="Pieddepage"/>
                                <w:pBdr>
                                  <w:top w:val="single" w:sz="12" w:space="1" w:color="A5A5A5" w:themeColor="accent3"/>
                                  <w:bottom w:val="single" w:sz="48" w:space="1" w:color="A5A5A5" w:themeColor="accent3"/>
                                </w:pBdr>
                                <w:jc w:val="center"/>
                                <w:rPr>
                                  <w:rFonts w:ascii="Times New Roman" w:hAnsi="Times New Roman" w:cs="Times New Roman"/>
                                  <w:b/>
                                  <w:sz w:val="24"/>
                                  <w:szCs w:val="24"/>
                                </w:rPr>
                              </w:pPr>
                              <w:r w:rsidRPr="006E6E7A">
                                <w:rPr>
                                  <w:rFonts w:ascii="Times New Roman" w:hAnsi="Times New Roman" w:cs="Times New Roman"/>
                                  <w:b/>
                                  <w:sz w:val="24"/>
                                  <w:szCs w:val="24"/>
                                </w:rPr>
                                <w:fldChar w:fldCharType="begin"/>
                              </w:r>
                              <w:r w:rsidRPr="006E6E7A">
                                <w:rPr>
                                  <w:rFonts w:ascii="Times New Roman" w:hAnsi="Times New Roman" w:cs="Times New Roman"/>
                                  <w:b/>
                                  <w:sz w:val="24"/>
                                  <w:szCs w:val="24"/>
                                </w:rPr>
                                <w:instrText>PAGE    \* MERGEFORMAT</w:instrText>
                              </w:r>
                              <w:r w:rsidRPr="006E6E7A">
                                <w:rPr>
                                  <w:rFonts w:ascii="Times New Roman" w:hAnsi="Times New Roman" w:cs="Times New Roman"/>
                                  <w:b/>
                                  <w:sz w:val="24"/>
                                  <w:szCs w:val="24"/>
                                </w:rPr>
                                <w:fldChar w:fldCharType="separate"/>
                              </w:r>
                              <w:r w:rsidR="007A0035">
                                <w:rPr>
                                  <w:rFonts w:ascii="Times New Roman" w:hAnsi="Times New Roman" w:cs="Times New Roman"/>
                                  <w:b/>
                                  <w:noProof/>
                                  <w:sz w:val="24"/>
                                  <w:szCs w:val="24"/>
                                </w:rPr>
                                <w:t>vi</w:t>
                              </w:r>
                              <w:r w:rsidRPr="006E6E7A">
                                <w:rPr>
                                  <w:rFonts w:ascii="Times New Roman" w:hAnsi="Times New Roman" w:cs="Times New Roman"/>
                                  <w:b/>
                                  <w:sz w:val="24"/>
                                  <w:szCs w:val="2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D51B0C"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Organigramme : Alternative 99" o:spid="_x0000_s1104" type="#_x0000_t176" style="position:absolute;margin-left:0;margin-top:0;width:40.35pt;height:34.75pt;z-index:25166131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" filled="f" fillcolor="#5c83b4" stroked="f" strokecolor="#737373">
                  <v:textbox>
                    <w:txbxContent>
                      <w:p w:rsidR="00840B4E" w:rsidRPr="006E6E7A" w:rsidRDefault="00840B4E">
                        <w:pPr>
                          <w:pStyle w:val="Pieddepage"/>
                          <w:pBdr>
                            <w:top w:val="single" w:sz="12" w:space="1" w:color="A5A5A5" w:themeColor="accent3"/>
                            <w:bottom w:val="single" w:sz="48" w:space="1" w:color="A5A5A5" w:themeColor="accent3"/>
                          </w:pBdr>
                          <w:jc w:val="center"/>
                          <w:rPr>
                            <w:rFonts w:ascii="Times New Roman" w:hAnsi="Times New Roman" w:cs="Times New Roman"/>
                            <w:b/>
                            <w:sz w:val="24"/>
                            <w:szCs w:val="24"/>
                          </w:rPr>
                        </w:pPr>
                        <w:r w:rsidRPr="006E6E7A">
                          <w:rPr>
                            <w:rFonts w:ascii="Times New Roman" w:hAnsi="Times New Roman" w:cs="Times New Roman"/>
                            <w:b/>
                            <w:sz w:val="24"/>
                            <w:szCs w:val="24"/>
                          </w:rPr>
                          <w:fldChar w:fldCharType="begin"/>
                        </w:r>
                        <w:r w:rsidRPr="006E6E7A">
                          <w:rPr>
                            <w:rFonts w:ascii="Times New Roman" w:hAnsi="Times New Roman" w:cs="Times New Roman"/>
                            <w:b/>
                            <w:sz w:val="24"/>
                            <w:szCs w:val="24"/>
                          </w:rPr>
                          <w:instrText>PAGE    \* MERGEFORMAT</w:instrText>
                        </w:r>
                        <w:r w:rsidRPr="006E6E7A">
                          <w:rPr>
                            <w:rFonts w:ascii="Times New Roman" w:hAnsi="Times New Roman" w:cs="Times New Roman"/>
                            <w:b/>
                            <w:sz w:val="24"/>
                            <w:szCs w:val="24"/>
                          </w:rPr>
                          <w:fldChar w:fldCharType="separate"/>
                        </w:r>
                        <w:r w:rsidR="007A0035">
                          <w:rPr>
                            <w:rFonts w:ascii="Times New Roman" w:hAnsi="Times New Roman" w:cs="Times New Roman"/>
                            <w:b/>
                            <w:noProof/>
                            <w:sz w:val="24"/>
                            <w:szCs w:val="24"/>
                          </w:rPr>
                          <w:t>vi</w:t>
                        </w:r>
                        <w:r w:rsidRPr="006E6E7A">
                          <w:rPr>
                            <w:rFonts w:ascii="Times New Roman" w:hAnsi="Times New Roman" w:cs="Times New Roman"/>
                            <w:b/>
                            <w:sz w:val="24"/>
                            <w:szCs w:val="24"/>
                          </w:rPr>
                          <w:fldChar w:fldCharType="end"/>
                        </w:r>
                      </w:p>
                    </w:txbxContent>
                  </v:textbox>
                  <w10:wrap anchorx="margin" anchory="margin"/>
                </v:shap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3998236"/>
      <w:docPartObj>
        <w:docPartGallery w:val="Page Numbers (Bottom of Page)"/>
        <w:docPartUnique/>
      </w:docPartObj>
    </w:sdtPr>
    <w:sdtEndPr>
      <w:rPr>
        <w:rFonts w:ascii="Century Schoolbook" w:hAnsi="Century Schoolbook"/>
        <w:sz w:val="24"/>
      </w:rPr>
    </w:sdtEndPr>
    <w:sdtContent>
      <w:p w:rsidR="00840B4E" w:rsidRPr="00907500" w:rsidRDefault="00840B4E">
        <w:pPr>
          <w:pStyle w:val="Pieddepage"/>
          <w:rPr>
            <w:rFonts w:ascii="Century Schoolbook" w:hAnsi="Century Schoolbook"/>
            <w:sz w:val="24"/>
          </w:rPr>
        </w:pPr>
        <w:r w:rsidRPr="00907500">
          <w:rPr>
            <w:rFonts w:ascii="Century Schoolbook" w:hAnsi="Century Schoolbook" w:cs="Times New Roman"/>
            <w:b/>
            <w:noProof/>
            <w:color w:val="000000" w:themeColor="text1"/>
            <w:sz w:val="32"/>
            <w:lang w:val="en-US"/>
          </w:rPr>
          <mc:AlternateContent>
            <mc:Choice Requires="wps">
              <w:drawing>
                <wp:anchor distT="0" distB="0" distL="114300" distR="114300" simplePos="0" relativeHeight="251665408" behindDoc="0" locked="0" layoutInCell="1" allowOverlap="1" wp14:anchorId="3331ECDB" wp14:editId="1D58502C">
                  <wp:simplePos x="0" y="0"/>
                  <wp:positionH relativeFrom="margin">
                    <wp:align>center</wp:align>
                  </wp:positionH>
                  <wp:positionV relativeFrom="paragraph">
                    <wp:posOffset>-182526</wp:posOffset>
                  </wp:positionV>
                  <wp:extent cx="6432682" cy="21265"/>
                  <wp:effectExtent l="0" t="19050" r="44450" b="55245"/>
                  <wp:wrapNone/>
                  <wp:docPr id="97" name="Connecteur droit 97"/>
                  <wp:cNvGraphicFramePr/>
                  <a:graphic xmlns:a="http://schemas.openxmlformats.org/drawingml/2006/main">
                    <a:graphicData uri="http://schemas.microsoft.com/office/word/2010/wordprocessingShape">
                      <wps:wsp>
                        <wps:cNvCnPr/>
                        <wps:spPr>
                          <a:xfrm>
                            <a:off x="0" y="0"/>
                            <a:ext cx="6432682" cy="21265"/>
                          </a:xfrm>
                          <a:prstGeom prst="line">
                            <a:avLst/>
                          </a:prstGeom>
                          <a:noFill/>
                          <a:ln w="50800" cap="flat" cmpd="thickThin" algn="ctr">
                            <a:solidFill>
                              <a:srgbClr val="3D1C0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2074C83" id="Connecteur droit 97" o:spid="_x0000_s1026" style="position:absolute;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4.35pt" to="506.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" strokecolor="#3d1c05" strokeweight="4pt">
                  <v:stroke linestyle="thickThin" joinstyle="miter"/>
                  <w10:wrap anchorx="margin"/>
                </v:line>
              </w:pict>
            </mc:Fallback>
          </mc:AlternateContent>
        </w:r>
        <w:r w:rsidRPr="00907500">
          <w:rPr>
            <w:rFonts w:ascii="Century Schoolbook" w:eastAsiaTheme="majorEastAsia" w:hAnsi="Century Schoolbook" w:cstheme="majorBidi"/>
            <w:noProof/>
            <w:sz w:val="32"/>
            <w:szCs w:val="28"/>
            <w:lang w:val="en-US"/>
          </w:rPr>
          <mc:AlternateContent>
            <mc:Choice Requires="wps">
              <w:drawing>
                <wp:anchor distT="0" distB="0" distL="114300" distR="114300" simplePos="0" relativeHeight="251663360" behindDoc="0" locked="0" layoutInCell="1" allowOverlap="1" wp14:anchorId="60086DD1" wp14:editId="3E69CFDB">
                  <wp:simplePos x="0" y="0"/>
                  <wp:positionH relativeFrom="rightMargin">
                    <wp:align>center</wp:align>
                  </wp:positionH>
                  <wp:positionV relativeFrom="bottomMargin">
                    <wp:align>center</wp:align>
                  </wp:positionV>
                  <wp:extent cx="512445" cy="441325"/>
                  <wp:effectExtent l="0" t="0" r="1905" b="0"/>
                  <wp:wrapNone/>
                  <wp:docPr id="100" name="Organigramme : Alternativ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840B4E" w:rsidRPr="006E6E7A" w:rsidRDefault="00840B4E">
                              <w:pPr>
                                <w:pStyle w:val="Pieddepage"/>
                                <w:pBdr>
                                  <w:top w:val="single" w:sz="12" w:space="1" w:color="A5A5A5" w:themeColor="accent3"/>
                                  <w:bottom w:val="single" w:sz="48" w:space="1" w:color="A5A5A5" w:themeColor="accent3"/>
                                </w:pBdr>
                                <w:jc w:val="center"/>
                                <w:rPr>
                                  <w:rFonts w:ascii="Times New Roman" w:hAnsi="Times New Roman" w:cs="Times New Roman"/>
                                  <w:b/>
                                  <w:sz w:val="24"/>
                                  <w:szCs w:val="24"/>
                                </w:rPr>
                              </w:pPr>
                              <w:r w:rsidRPr="006E6E7A">
                                <w:rPr>
                                  <w:rFonts w:ascii="Times New Roman" w:hAnsi="Times New Roman" w:cs="Times New Roman"/>
                                  <w:b/>
                                  <w:sz w:val="24"/>
                                  <w:szCs w:val="24"/>
                                </w:rPr>
                                <w:fldChar w:fldCharType="begin"/>
                              </w:r>
                              <w:r w:rsidRPr="006E6E7A">
                                <w:rPr>
                                  <w:rFonts w:ascii="Times New Roman" w:hAnsi="Times New Roman" w:cs="Times New Roman"/>
                                  <w:b/>
                                  <w:sz w:val="24"/>
                                  <w:szCs w:val="24"/>
                                </w:rPr>
                                <w:instrText>PAGE    \* MERGEFORMAT</w:instrText>
                              </w:r>
                              <w:r w:rsidRPr="006E6E7A">
                                <w:rPr>
                                  <w:rFonts w:ascii="Times New Roman" w:hAnsi="Times New Roman" w:cs="Times New Roman"/>
                                  <w:b/>
                                  <w:sz w:val="24"/>
                                  <w:szCs w:val="24"/>
                                </w:rPr>
                                <w:fldChar w:fldCharType="separate"/>
                              </w:r>
                              <w:r w:rsidR="007A0035">
                                <w:rPr>
                                  <w:rFonts w:ascii="Times New Roman" w:hAnsi="Times New Roman" w:cs="Times New Roman"/>
                                  <w:b/>
                                  <w:noProof/>
                                  <w:sz w:val="24"/>
                                  <w:szCs w:val="24"/>
                                </w:rPr>
                                <w:t>34</w:t>
                              </w:r>
                              <w:r w:rsidRPr="006E6E7A">
                                <w:rPr>
                                  <w:rFonts w:ascii="Times New Roman" w:hAnsi="Times New Roman" w:cs="Times New Roman"/>
                                  <w:b/>
                                  <w:sz w:val="24"/>
                                  <w:szCs w:val="2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086DD1"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Organigramme : Alternative 100" o:spid="_x0000_s1105" type="#_x0000_t176" style="position:absolute;margin-left:0;margin-top:0;width:40.35pt;height:34.75pt;z-index:25166336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" filled="f" fillcolor="#5c83b4" stroked="f" strokecolor="#737373">
                  <v:textbox>
                    <w:txbxContent>
                      <w:p w:rsidR="00840B4E" w:rsidRPr="006E6E7A" w:rsidRDefault="00840B4E">
                        <w:pPr>
                          <w:pStyle w:val="Pieddepage"/>
                          <w:pBdr>
                            <w:top w:val="single" w:sz="12" w:space="1" w:color="A5A5A5" w:themeColor="accent3"/>
                            <w:bottom w:val="single" w:sz="48" w:space="1" w:color="A5A5A5" w:themeColor="accent3"/>
                          </w:pBdr>
                          <w:jc w:val="center"/>
                          <w:rPr>
                            <w:rFonts w:ascii="Times New Roman" w:hAnsi="Times New Roman" w:cs="Times New Roman"/>
                            <w:b/>
                            <w:sz w:val="24"/>
                            <w:szCs w:val="24"/>
                          </w:rPr>
                        </w:pPr>
                        <w:r w:rsidRPr="006E6E7A">
                          <w:rPr>
                            <w:rFonts w:ascii="Times New Roman" w:hAnsi="Times New Roman" w:cs="Times New Roman"/>
                            <w:b/>
                            <w:sz w:val="24"/>
                            <w:szCs w:val="24"/>
                          </w:rPr>
                          <w:fldChar w:fldCharType="begin"/>
                        </w:r>
                        <w:r w:rsidRPr="006E6E7A">
                          <w:rPr>
                            <w:rFonts w:ascii="Times New Roman" w:hAnsi="Times New Roman" w:cs="Times New Roman"/>
                            <w:b/>
                            <w:sz w:val="24"/>
                            <w:szCs w:val="24"/>
                          </w:rPr>
                          <w:instrText>PAGE    \* MERGEFORMAT</w:instrText>
                        </w:r>
                        <w:r w:rsidRPr="006E6E7A">
                          <w:rPr>
                            <w:rFonts w:ascii="Times New Roman" w:hAnsi="Times New Roman" w:cs="Times New Roman"/>
                            <w:b/>
                            <w:sz w:val="24"/>
                            <w:szCs w:val="24"/>
                          </w:rPr>
                          <w:fldChar w:fldCharType="separate"/>
                        </w:r>
                        <w:r w:rsidR="007A0035">
                          <w:rPr>
                            <w:rFonts w:ascii="Times New Roman" w:hAnsi="Times New Roman" w:cs="Times New Roman"/>
                            <w:b/>
                            <w:noProof/>
                            <w:sz w:val="24"/>
                            <w:szCs w:val="24"/>
                          </w:rPr>
                          <w:t>34</w:t>
                        </w:r>
                        <w:r w:rsidRPr="006E6E7A">
                          <w:rPr>
                            <w:rFonts w:ascii="Times New Roman" w:hAnsi="Times New Roman" w:cs="Times New Roman"/>
                            <w:b/>
                            <w:sz w:val="24"/>
                            <w:szCs w:val="24"/>
                          </w:rPr>
                          <w:fldChar w:fldCharType="end"/>
                        </w:r>
                      </w:p>
                    </w:txbxContent>
                  </v:textbox>
                  <w10:wrap anchorx="margin" anchory="margin"/>
                </v:shape>
              </w:pict>
            </mc:Fallback>
          </mc:AlternateContent>
        </w:r>
        <w:r w:rsidRPr="00907500">
          <w:rPr>
            <w:rFonts w:ascii="Century Schoolbook" w:hAnsi="Century Schoolbook"/>
            <w:sz w:val="24"/>
          </w:rPr>
          <w:t>Travail de fin d’étude rédigé et présenté par ARAMBA Antoine Hamadou</w:t>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0568025"/>
      <w:docPartObj>
        <w:docPartGallery w:val="Page Numbers (Bottom of Page)"/>
        <w:docPartUnique/>
      </w:docPartObj>
    </w:sdtPr>
    <w:sdtEndPr>
      <w:rPr>
        <w:rFonts w:ascii="Century Schoolbook" w:hAnsi="Century Schoolbook"/>
        <w:sz w:val="24"/>
      </w:rPr>
    </w:sdtEndPr>
    <w:sdtContent>
      <w:p w:rsidR="00840B4E" w:rsidRPr="00907500" w:rsidRDefault="00840B4E">
        <w:pPr>
          <w:pStyle w:val="Pieddepage"/>
          <w:rPr>
            <w:rFonts w:ascii="Century Schoolbook" w:hAnsi="Century Schoolbook"/>
            <w:sz w:val="24"/>
          </w:rPr>
        </w:pPr>
        <w:r w:rsidRPr="00907500">
          <w:rPr>
            <w:rFonts w:ascii="Century Schoolbook" w:hAnsi="Century Schoolbook" w:cs="Times New Roman"/>
            <w:b/>
            <w:noProof/>
            <w:color w:val="000000" w:themeColor="text1"/>
            <w:sz w:val="32"/>
            <w:lang w:val="en-US"/>
          </w:rPr>
          <mc:AlternateContent>
            <mc:Choice Requires="wps">
              <w:drawing>
                <wp:anchor distT="0" distB="0" distL="114300" distR="114300" simplePos="0" relativeHeight="251668480" behindDoc="0" locked="0" layoutInCell="1" allowOverlap="1" wp14:anchorId="0D9A2C10" wp14:editId="6E992432">
                  <wp:simplePos x="0" y="0"/>
                  <wp:positionH relativeFrom="margin">
                    <wp:align>center</wp:align>
                  </wp:positionH>
                  <wp:positionV relativeFrom="paragraph">
                    <wp:posOffset>-182526</wp:posOffset>
                  </wp:positionV>
                  <wp:extent cx="6432682" cy="21265"/>
                  <wp:effectExtent l="0" t="19050" r="44450" b="55245"/>
                  <wp:wrapNone/>
                  <wp:docPr id="101" name="Connecteur droit 101"/>
                  <wp:cNvGraphicFramePr/>
                  <a:graphic xmlns:a="http://schemas.openxmlformats.org/drawingml/2006/main">
                    <a:graphicData uri="http://schemas.microsoft.com/office/word/2010/wordprocessingShape">
                      <wps:wsp>
                        <wps:cNvCnPr/>
                        <wps:spPr>
                          <a:xfrm>
                            <a:off x="0" y="0"/>
                            <a:ext cx="6432682" cy="21265"/>
                          </a:xfrm>
                          <a:prstGeom prst="line">
                            <a:avLst/>
                          </a:prstGeom>
                          <a:noFill/>
                          <a:ln w="50800" cap="flat" cmpd="thickThin" algn="ctr">
                            <a:solidFill>
                              <a:srgbClr val="3D1C0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3315D84" id="Connecteur droit 101" o:spid="_x0000_s1026" style="position:absolute;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4.35pt" to="506.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" strokecolor="#3d1c05" strokeweight="4pt">
                  <v:stroke linestyle="thickThin" joinstyle="miter"/>
                  <w10:wrap anchorx="margin"/>
                </v:line>
              </w:pict>
            </mc:Fallback>
          </mc:AlternateContent>
        </w:r>
        <w:r w:rsidRPr="00907500">
          <w:rPr>
            <w:rFonts w:ascii="Century Schoolbook" w:eastAsiaTheme="majorEastAsia" w:hAnsi="Century Schoolbook" w:cstheme="majorBidi"/>
            <w:noProof/>
            <w:sz w:val="32"/>
            <w:szCs w:val="28"/>
            <w:lang w:val="en-US"/>
          </w:rPr>
          <mc:AlternateContent>
            <mc:Choice Requires="wps">
              <w:drawing>
                <wp:anchor distT="0" distB="0" distL="114300" distR="114300" simplePos="0" relativeHeight="251667456" behindDoc="0" locked="0" layoutInCell="1" allowOverlap="1" wp14:anchorId="040E8FD3" wp14:editId="3DB0364B">
                  <wp:simplePos x="0" y="0"/>
                  <wp:positionH relativeFrom="rightMargin">
                    <wp:align>center</wp:align>
                  </wp:positionH>
                  <wp:positionV relativeFrom="bottomMargin">
                    <wp:align>center</wp:align>
                  </wp:positionV>
                  <wp:extent cx="512445" cy="441325"/>
                  <wp:effectExtent l="0" t="0" r="1905" b="0"/>
                  <wp:wrapNone/>
                  <wp:docPr id="102" name="Organigramme : Alternativ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840B4E" w:rsidRPr="006E6E7A" w:rsidRDefault="00840B4E">
                              <w:pPr>
                                <w:pStyle w:val="Pieddepage"/>
                                <w:pBdr>
                                  <w:top w:val="single" w:sz="12" w:space="1" w:color="A5A5A5" w:themeColor="accent3"/>
                                  <w:bottom w:val="single" w:sz="48" w:space="1" w:color="A5A5A5" w:themeColor="accent3"/>
                                </w:pBdr>
                                <w:jc w:val="center"/>
                                <w:rPr>
                                  <w:rFonts w:ascii="Times New Roman" w:hAnsi="Times New Roman" w:cs="Times New Roman"/>
                                  <w:b/>
                                  <w:sz w:val="24"/>
                                  <w:szCs w:val="24"/>
                                </w:rPr>
                              </w:pPr>
                              <w:r w:rsidRPr="006E6E7A">
                                <w:rPr>
                                  <w:rFonts w:ascii="Times New Roman" w:hAnsi="Times New Roman" w:cs="Times New Roman"/>
                                  <w:b/>
                                  <w:sz w:val="24"/>
                                  <w:szCs w:val="24"/>
                                </w:rPr>
                                <w:fldChar w:fldCharType="begin"/>
                              </w:r>
                              <w:r w:rsidRPr="006E6E7A">
                                <w:rPr>
                                  <w:rFonts w:ascii="Times New Roman" w:hAnsi="Times New Roman" w:cs="Times New Roman"/>
                                  <w:b/>
                                  <w:sz w:val="24"/>
                                  <w:szCs w:val="24"/>
                                </w:rPr>
                                <w:instrText>PAGE    \* MERGEFORMAT</w:instrText>
                              </w:r>
                              <w:r w:rsidRPr="006E6E7A">
                                <w:rPr>
                                  <w:rFonts w:ascii="Times New Roman" w:hAnsi="Times New Roman" w:cs="Times New Roman"/>
                                  <w:b/>
                                  <w:sz w:val="24"/>
                                  <w:szCs w:val="24"/>
                                </w:rPr>
                                <w:fldChar w:fldCharType="separate"/>
                              </w:r>
                              <w:r w:rsidR="007A0035">
                                <w:rPr>
                                  <w:rFonts w:ascii="Times New Roman" w:hAnsi="Times New Roman" w:cs="Times New Roman"/>
                                  <w:b/>
                                  <w:noProof/>
                                  <w:sz w:val="24"/>
                                  <w:szCs w:val="24"/>
                                </w:rPr>
                                <w:t>E</w:t>
                              </w:r>
                              <w:r w:rsidRPr="006E6E7A">
                                <w:rPr>
                                  <w:rFonts w:ascii="Times New Roman" w:hAnsi="Times New Roman" w:cs="Times New Roman"/>
                                  <w:b/>
                                  <w:sz w:val="24"/>
                                  <w:szCs w:val="2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0E8FD3"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Organigramme : Alternative 102" o:spid="_x0000_s1106" type="#_x0000_t176" style="position:absolute;margin-left:0;margin-top:0;width:40.35pt;height:34.75pt;z-index:251667456;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" filled="f" fillcolor="#5c83b4" stroked="f" strokecolor="#737373">
                  <v:textbox>
                    <w:txbxContent>
                      <w:p w:rsidR="00840B4E" w:rsidRPr="006E6E7A" w:rsidRDefault="00840B4E">
                        <w:pPr>
                          <w:pStyle w:val="Pieddepage"/>
                          <w:pBdr>
                            <w:top w:val="single" w:sz="12" w:space="1" w:color="A5A5A5" w:themeColor="accent3"/>
                            <w:bottom w:val="single" w:sz="48" w:space="1" w:color="A5A5A5" w:themeColor="accent3"/>
                          </w:pBdr>
                          <w:jc w:val="center"/>
                          <w:rPr>
                            <w:rFonts w:ascii="Times New Roman" w:hAnsi="Times New Roman" w:cs="Times New Roman"/>
                            <w:b/>
                            <w:sz w:val="24"/>
                            <w:szCs w:val="24"/>
                          </w:rPr>
                        </w:pPr>
                        <w:r w:rsidRPr="006E6E7A">
                          <w:rPr>
                            <w:rFonts w:ascii="Times New Roman" w:hAnsi="Times New Roman" w:cs="Times New Roman"/>
                            <w:b/>
                            <w:sz w:val="24"/>
                            <w:szCs w:val="24"/>
                          </w:rPr>
                          <w:fldChar w:fldCharType="begin"/>
                        </w:r>
                        <w:r w:rsidRPr="006E6E7A">
                          <w:rPr>
                            <w:rFonts w:ascii="Times New Roman" w:hAnsi="Times New Roman" w:cs="Times New Roman"/>
                            <w:b/>
                            <w:sz w:val="24"/>
                            <w:szCs w:val="24"/>
                          </w:rPr>
                          <w:instrText>PAGE    \* MERGEFORMAT</w:instrText>
                        </w:r>
                        <w:r w:rsidRPr="006E6E7A">
                          <w:rPr>
                            <w:rFonts w:ascii="Times New Roman" w:hAnsi="Times New Roman" w:cs="Times New Roman"/>
                            <w:b/>
                            <w:sz w:val="24"/>
                            <w:szCs w:val="24"/>
                          </w:rPr>
                          <w:fldChar w:fldCharType="separate"/>
                        </w:r>
                        <w:r w:rsidR="007A0035">
                          <w:rPr>
                            <w:rFonts w:ascii="Times New Roman" w:hAnsi="Times New Roman" w:cs="Times New Roman"/>
                            <w:b/>
                            <w:noProof/>
                            <w:sz w:val="24"/>
                            <w:szCs w:val="24"/>
                          </w:rPr>
                          <w:t>E</w:t>
                        </w:r>
                        <w:r w:rsidRPr="006E6E7A">
                          <w:rPr>
                            <w:rFonts w:ascii="Times New Roman" w:hAnsi="Times New Roman" w:cs="Times New Roman"/>
                            <w:b/>
                            <w:sz w:val="24"/>
                            <w:szCs w:val="24"/>
                          </w:rPr>
                          <w:fldChar w:fldCharType="end"/>
                        </w:r>
                      </w:p>
                    </w:txbxContent>
                  </v:textbox>
                  <w10:wrap anchorx="margin" anchory="margin"/>
                </v:shape>
              </w:pict>
            </mc:Fallback>
          </mc:AlternateContent>
        </w:r>
        <w:r w:rsidRPr="00907500">
          <w:rPr>
            <w:rFonts w:ascii="Century Schoolbook" w:hAnsi="Century Schoolbook"/>
            <w:sz w:val="24"/>
          </w:rPr>
          <w:t>Travail de fin d’étude rédigé et présenté par ARAMBA Antoine Hamadou</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0B4E" w:rsidRDefault="00840B4E" w:rsidP="00BB6C7E">
      <w:pPr>
        <w:spacing w:after="0" w:line="240" w:lineRule="auto"/>
      </w:pPr>
      <w:r>
        <w:separator/>
      </w:r>
    </w:p>
  </w:footnote>
  <w:footnote w:type="continuationSeparator" w:id="0">
    <w:p w:rsidR="00840B4E" w:rsidRDefault="00840B4E" w:rsidP="00BB6C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0B4E" w:rsidRPr="00907500" w:rsidRDefault="00840B4E" w:rsidP="00907500">
    <w:pPr>
      <w:pStyle w:val="En-tte"/>
      <w:jc w:val="center"/>
      <w:rPr>
        <w:rFonts w:ascii="Century Schoolbook" w:hAnsi="Century Schoolbook"/>
      </w:rPr>
    </w:pPr>
    <w:r w:rsidRPr="00907500">
      <w:rPr>
        <w:rFonts w:ascii="Century Schoolbook" w:hAnsi="Century Schoolbook" w:cs="Times New Roman"/>
        <w:b/>
        <w:noProof/>
        <w:sz w:val="32"/>
        <w:lang w:val="en-US"/>
      </w:rPr>
      <mc:AlternateContent>
        <mc:Choice Requires="wps">
          <w:drawing>
            <wp:anchor distT="0" distB="0" distL="114300" distR="114300" simplePos="0" relativeHeight="251659264" behindDoc="0" locked="0" layoutInCell="1" allowOverlap="1" wp14:anchorId="432E9E55" wp14:editId="6E7D0927">
              <wp:simplePos x="0" y="0"/>
              <wp:positionH relativeFrom="margin">
                <wp:align>center</wp:align>
              </wp:positionH>
              <wp:positionV relativeFrom="paragraph">
                <wp:posOffset>368758</wp:posOffset>
              </wp:positionV>
              <wp:extent cx="6432682" cy="21265"/>
              <wp:effectExtent l="0" t="19050" r="44450" b="55245"/>
              <wp:wrapNone/>
              <wp:docPr id="95" name="Connecteur droit 95"/>
              <wp:cNvGraphicFramePr/>
              <a:graphic xmlns:a="http://schemas.openxmlformats.org/drawingml/2006/main">
                <a:graphicData uri="http://schemas.microsoft.com/office/word/2010/wordprocessingShape">
                  <wps:wsp>
                    <wps:cNvCnPr/>
                    <wps:spPr>
                      <a:xfrm>
                        <a:off x="0" y="0"/>
                        <a:ext cx="6432682" cy="21265"/>
                      </a:xfrm>
                      <a:prstGeom prst="line">
                        <a:avLst/>
                      </a:prstGeom>
                      <a:noFill/>
                      <a:ln w="50800" cap="flat" cmpd="thickThin" algn="ctr">
                        <a:solidFill>
                          <a:srgbClr val="3D1C0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D670932" id="Connecteur droit 95"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9.05pt" to="506.5pt,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" strokecolor="#3d1c05" strokeweight="4pt">
              <v:stroke linestyle="thickThin" joinstyle="miter"/>
              <w10:wrap anchorx="margin"/>
            </v:line>
          </w:pict>
        </mc:Fallback>
      </mc:AlternateContent>
    </w:r>
    <w:r w:rsidRPr="00907500">
      <w:rPr>
        <w:rFonts w:ascii="Century Schoolbook" w:hAnsi="Century Schoolbook"/>
        <w:sz w:val="24"/>
      </w:rPr>
      <w:t>Besoin éd</w:t>
    </w:r>
    <w:r>
      <w:rPr>
        <w:rFonts w:ascii="Century Schoolbook" w:hAnsi="Century Schoolbook"/>
        <w:sz w:val="24"/>
      </w:rPr>
      <w:t>ucationnel des personnes vivant</w:t>
    </w:r>
    <w:r w:rsidRPr="00907500">
      <w:rPr>
        <w:rFonts w:ascii="Century Schoolbook" w:hAnsi="Century Schoolbook"/>
        <w:sz w:val="24"/>
      </w:rPr>
      <w:t>s avec le diabète de type 2 sur mes mesures hygiéno-diététiques : cas de l’hôpital régional de Maroua</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8"/>
    <w:multiLevelType w:val="hybridMultilevel"/>
    <w:tmpl w:val="9684D23E"/>
    <w:lvl w:ilvl="0" w:tplc="1C4E3592">
      <w:start w:val="1"/>
      <w:numFmt w:val="bullet"/>
      <w:lvlText w:val="-"/>
      <w:lvlJc w:val="left"/>
      <w:pPr>
        <w:ind w:left="468" w:hanging="360"/>
      </w:pPr>
      <w:rPr>
        <w:rFonts w:ascii="Times New Roman" w:eastAsia="Calibri" w:hAnsi="Times New Roman" w:cs="Times New Roman" w:hint="default"/>
      </w:rPr>
    </w:lvl>
    <w:lvl w:ilvl="1" w:tplc="2C0C0003" w:tentative="1">
      <w:start w:val="1"/>
      <w:numFmt w:val="bullet"/>
      <w:lvlText w:val="o"/>
      <w:lvlJc w:val="left"/>
      <w:pPr>
        <w:ind w:left="1188" w:hanging="360"/>
      </w:pPr>
      <w:rPr>
        <w:rFonts w:ascii="Courier New" w:hAnsi="Courier New" w:cs="Courier New" w:hint="default"/>
      </w:rPr>
    </w:lvl>
    <w:lvl w:ilvl="2" w:tplc="2C0C0005" w:tentative="1">
      <w:start w:val="1"/>
      <w:numFmt w:val="bullet"/>
      <w:lvlText w:val=""/>
      <w:lvlJc w:val="left"/>
      <w:pPr>
        <w:ind w:left="1908" w:hanging="360"/>
      </w:pPr>
      <w:rPr>
        <w:rFonts w:ascii="Wingdings" w:hAnsi="Wingdings" w:hint="default"/>
      </w:rPr>
    </w:lvl>
    <w:lvl w:ilvl="3" w:tplc="2C0C0001" w:tentative="1">
      <w:start w:val="1"/>
      <w:numFmt w:val="bullet"/>
      <w:lvlText w:val=""/>
      <w:lvlJc w:val="left"/>
      <w:pPr>
        <w:ind w:left="2628" w:hanging="360"/>
      </w:pPr>
      <w:rPr>
        <w:rFonts w:ascii="Symbol" w:hAnsi="Symbol" w:hint="default"/>
      </w:rPr>
    </w:lvl>
    <w:lvl w:ilvl="4" w:tplc="2C0C0003" w:tentative="1">
      <w:start w:val="1"/>
      <w:numFmt w:val="bullet"/>
      <w:lvlText w:val="o"/>
      <w:lvlJc w:val="left"/>
      <w:pPr>
        <w:ind w:left="3348" w:hanging="360"/>
      </w:pPr>
      <w:rPr>
        <w:rFonts w:ascii="Courier New" w:hAnsi="Courier New" w:cs="Courier New" w:hint="default"/>
      </w:rPr>
    </w:lvl>
    <w:lvl w:ilvl="5" w:tplc="2C0C0005" w:tentative="1">
      <w:start w:val="1"/>
      <w:numFmt w:val="bullet"/>
      <w:lvlText w:val=""/>
      <w:lvlJc w:val="left"/>
      <w:pPr>
        <w:ind w:left="4068" w:hanging="360"/>
      </w:pPr>
      <w:rPr>
        <w:rFonts w:ascii="Wingdings" w:hAnsi="Wingdings" w:hint="default"/>
      </w:rPr>
    </w:lvl>
    <w:lvl w:ilvl="6" w:tplc="2C0C0001" w:tentative="1">
      <w:start w:val="1"/>
      <w:numFmt w:val="bullet"/>
      <w:lvlText w:val=""/>
      <w:lvlJc w:val="left"/>
      <w:pPr>
        <w:ind w:left="4788" w:hanging="360"/>
      </w:pPr>
      <w:rPr>
        <w:rFonts w:ascii="Symbol" w:hAnsi="Symbol" w:hint="default"/>
      </w:rPr>
    </w:lvl>
    <w:lvl w:ilvl="7" w:tplc="2C0C0003" w:tentative="1">
      <w:start w:val="1"/>
      <w:numFmt w:val="bullet"/>
      <w:lvlText w:val="o"/>
      <w:lvlJc w:val="left"/>
      <w:pPr>
        <w:ind w:left="5508" w:hanging="360"/>
      </w:pPr>
      <w:rPr>
        <w:rFonts w:ascii="Courier New" w:hAnsi="Courier New" w:cs="Courier New" w:hint="default"/>
      </w:rPr>
    </w:lvl>
    <w:lvl w:ilvl="8" w:tplc="2C0C0005" w:tentative="1">
      <w:start w:val="1"/>
      <w:numFmt w:val="bullet"/>
      <w:lvlText w:val=""/>
      <w:lvlJc w:val="left"/>
      <w:pPr>
        <w:ind w:left="6228" w:hanging="360"/>
      </w:pPr>
      <w:rPr>
        <w:rFonts w:ascii="Wingdings" w:hAnsi="Wingdings" w:hint="default"/>
      </w:rPr>
    </w:lvl>
  </w:abstractNum>
  <w:abstractNum w:abstractNumId="1" w15:restartNumberingAfterBreak="0">
    <w:nsid w:val="014F5611"/>
    <w:multiLevelType w:val="hybridMultilevel"/>
    <w:tmpl w:val="AAC021BE"/>
    <w:lvl w:ilvl="0" w:tplc="1C08D088">
      <w:start w:val="1"/>
      <w:numFmt w:val="decimal"/>
      <w:lvlText w:val="%1"/>
      <w:lvlJc w:val="left"/>
      <w:pPr>
        <w:ind w:left="862" w:hanging="360"/>
      </w:pPr>
      <w:rPr>
        <w:rFonts w:hint="default"/>
      </w:rPr>
    </w:lvl>
    <w:lvl w:ilvl="1" w:tplc="040C0019" w:tentative="1">
      <w:start w:val="1"/>
      <w:numFmt w:val="lowerLetter"/>
      <w:lvlText w:val="%2."/>
      <w:lvlJc w:val="left"/>
      <w:pPr>
        <w:ind w:left="1582" w:hanging="360"/>
      </w:pPr>
    </w:lvl>
    <w:lvl w:ilvl="2" w:tplc="040C001B" w:tentative="1">
      <w:start w:val="1"/>
      <w:numFmt w:val="lowerRoman"/>
      <w:lvlText w:val="%3."/>
      <w:lvlJc w:val="right"/>
      <w:pPr>
        <w:ind w:left="2302" w:hanging="180"/>
      </w:pPr>
    </w:lvl>
    <w:lvl w:ilvl="3" w:tplc="040C000F" w:tentative="1">
      <w:start w:val="1"/>
      <w:numFmt w:val="decimal"/>
      <w:lvlText w:val="%4."/>
      <w:lvlJc w:val="left"/>
      <w:pPr>
        <w:ind w:left="3022" w:hanging="360"/>
      </w:pPr>
    </w:lvl>
    <w:lvl w:ilvl="4" w:tplc="040C0019" w:tentative="1">
      <w:start w:val="1"/>
      <w:numFmt w:val="lowerLetter"/>
      <w:lvlText w:val="%5."/>
      <w:lvlJc w:val="left"/>
      <w:pPr>
        <w:ind w:left="3742" w:hanging="360"/>
      </w:pPr>
    </w:lvl>
    <w:lvl w:ilvl="5" w:tplc="040C001B" w:tentative="1">
      <w:start w:val="1"/>
      <w:numFmt w:val="lowerRoman"/>
      <w:lvlText w:val="%6."/>
      <w:lvlJc w:val="right"/>
      <w:pPr>
        <w:ind w:left="4462" w:hanging="180"/>
      </w:pPr>
    </w:lvl>
    <w:lvl w:ilvl="6" w:tplc="040C000F" w:tentative="1">
      <w:start w:val="1"/>
      <w:numFmt w:val="decimal"/>
      <w:lvlText w:val="%7."/>
      <w:lvlJc w:val="left"/>
      <w:pPr>
        <w:ind w:left="5182" w:hanging="360"/>
      </w:pPr>
    </w:lvl>
    <w:lvl w:ilvl="7" w:tplc="040C0019" w:tentative="1">
      <w:start w:val="1"/>
      <w:numFmt w:val="lowerLetter"/>
      <w:lvlText w:val="%8."/>
      <w:lvlJc w:val="left"/>
      <w:pPr>
        <w:ind w:left="5902" w:hanging="360"/>
      </w:pPr>
    </w:lvl>
    <w:lvl w:ilvl="8" w:tplc="040C001B" w:tentative="1">
      <w:start w:val="1"/>
      <w:numFmt w:val="lowerRoman"/>
      <w:lvlText w:val="%9."/>
      <w:lvlJc w:val="right"/>
      <w:pPr>
        <w:ind w:left="6622" w:hanging="180"/>
      </w:pPr>
    </w:lvl>
  </w:abstractNum>
  <w:abstractNum w:abstractNumId="2" w15:restartNumberingAfterBreak="0">
    <w:nsid w:val="026B6C65"/>
    <w:multiLevelType w:val="hybridMultilevel"/>
    <w:tmpl w:val="E244E9DE"/>
    <w:lvl w:ilvl="0" w:tplc="2C2E63F4">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02FA5007"/>
    <w:multiLevelType w:val="hybridMultilevel"/>
    <w:tmpl w:val="8E0CD390"/>
    <w:lvl w:ilvl="0" w:tplc="64C6939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62E32CE"/>
    <w:multiLevelType w:val="hybridMultilevel"/>
    <w:tmpl w:val="E68652F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83E71B1"/>
    <w:multiLevelType w:val="multilevel"/>
    <w:tmpl w:val="A3964E70"/>
    <w:lvl w:ilvl="0">
      <w:start w:val="1"/>
      <w:numFmt w:val="bullet"/>
      <w:lvlText w:val="-"/>
      <w:lvlJc w:val="left"/>
      <w:pPr>
        <w:ind w:left="1817" w:hanging="360"/>
      </w:pPr>
      <w:rPr>
        <w:rFonts w:ascii="Georgia" w:eastAsia="Georgia" w:hAnsi="Georgia" w:cs="Georgia"/>
        <w:b w:val="0"/>
        <w:i w:val="0"/>
        <w:strike w:val="0"/>
        <w:color w:val="000000"/>
        <w:sz w:val="24"/>
        <w:szCs w:val="24"/>
        <w:u w:val="none"/>
        <w:vertAlign w:val="baseline"/>
      </w:rPr>
    </w:lvl>
    <w:lvl w:ilvl="1">
      <w:start w:val="1"/>
      <w:numFmt w:val="bullet"/>
      <w:lvlText w:val="o"/>
      <w:lvlJc w:val="left"/>
      <w:pPr>
        <w:ind w:left="2537" w:hanging="360"/>
      </w:pPr>
      <w:rPr>
        <w:rFonts w:ascii="Courier New" w:eastAsia="Courier New" w:hAnsi="Courier New" w:cs="Courier New"/>
      </w:rPr>
    </w:lvl>
    <w:lvl w:ilvl="2">
      <w:start w:val="1"/>
      <w:numFmt w:val="bullet"/>
      <w:lvlText w:val="▪"/>
      <w:lvlJc w:val="left"/>
      <w:pPr>
        <w:ind w:left="3257" w:hanging="360"/>
      </w:pPr>
      <w:rPr>
        <w:rFonts w:ascii="Noto Sans Symbols" w:eastAsia="Noto Sans Symbols" w:hAnsi="Noto Sans Symbols" w:cs="Noto Sans Symbols"/>
      </w:rPr>
    </w:lvl>
    <w:lvl w:ilvl="3">
      <w:start w:val="1"/>
      <w:numFmt w:val="bullet"/>
      <w:lvlText w:val="●"/>
      <w:lvlJc w:val="left"/>
      <w:pPr>
        <w:ind w:left="3977" w:hanging="360"/>
      </w:pPr>
      <w:rPr>
        <w:rFonts w:ascii="Noto Sans Symbols" w:eastAsia="Noto Sans Symbols" w:hAnsi="Noto Sans Symbols" w:cs="Noto Sans Symbols"/>
      </w:rPr>
    </w:lvl>
    <w:lvl w:ilvl="4">
      <w:start w:val="1"/>
      <w:numFmt w:val="bullet"/>
      <w:lvlText w:val="o"/>
      <w:lvlJc w:val="left"/>
      <w:pPr>
        <w:ind w:left="4697" w:hanging="360"/>
      </w:pPr>
      <w:rPr>
        <w:rFonts w:ascii="Courier New" w:eastAsia="Courier New" w:hAnsi="Courier New" w:cs="Courier New"/>
      </w:rPr>
    </w:lvl>
    <w:lvl w:ilvl="5">
      <w:start w:val="1"/>
      <w:numFmt w:val="bullet"/>
      <w:lvlText w:val="▪"/>
      <w:lvlJc w:val="left"/>
      <w:pPr>
        <w:ind w:left="5417" w:hanging="360"/>
      </w:pPr>
      <w:rPr>
        <w:rFonts w:ascii="Noto Sans Symbols" w:eastAsia="Noto Sans Symbols" w:hAnsi="Noto Sans Symbols" w:cs="Noto Sans Symbols"/>
      </w:rPr>
    </w:lvl>
    <w:lvl w:ilvl="6">
      <w:start w:val="1"/>
      <w:numFmt w:val="bullet"/>
      <w:lvlText w:val="●"/>
      <w:lvlJc w:val="left"/>
      <w:pPr>
        <w:ind w:left="6137" w:hanging="360"/>
      </w:pPr>
      <w:rPr>
        <w:rFonts w:ascii="Noto Sans Symbols" w:eastAsia="Noto Sans Symbols" w:hAnsi="Noto Sans Symbols" w:cs="Noto Sans Symbols"/>
      </w:rPr>
    </w:lvl>
    <w:lvl w:ilvl="7">
      <w:start w:val="1"/>
      <w:numFmt w:val="bullet"/>
      <w:lvlText w:val="o"/>
      <w:lvlJc w:val="left"/>
      <w:pPr>
        <w:ind w:left="6857" w:hanging="360"/>
      </w:pPr>
      <w:rPr>
        <w:rFonts w:ascii="Courier New" w:eastAsia="Courier New" w:hAnsi="Courier New" w:cs="Courier New"/>
      </w:rPr>
    </w:lvl>
    <w:lvl w:ilvl="8">
      <w:start w:val="1"/>
      <w:numFmt w:val="bullet"/>
      <w:lvlText w:val="▪"/>
      <w:lvlJc w:val="left"/>
      <w:pPr>
        <w:ind w:left="7577" w:hanging="360"/>
      </w:pPr>
      <w:rPr>
        <w:rFonts w:ascii="Noto Sans Symbols" w:eastAsia="Noto Sans Symbols" w:hAnsi="Noto Sans Symbols" w:cs="Noto Sans Symbols"/>
      </w:rPr>
    </w:lvl>
  </w:abstractNum>
  <w:abstractNum w:abstractNumId="6" w15:restartNumberingAfterBreak="0">
    <w:nsid w:val="09832949"/>
    <w:multiLevelType w:val="hybridMultilevel"/>
    <w:tmpl w:val="8DE87614"/>
    <w:lvl w:ilvl="0" w:tplc="E63E9CB6">
      <w:start w:val="1"/>
      <w:numFmt w:val="bullet"/>
      <w:lvlText w:val="-"/>
      <w:lvlJc w:val="left"/>
      <w:pPr>
        <w:ind w:left="720" w:hanging="360"/>
      </w:pPr>
      <w:rPr>
        <w:rFonts w:ascii="Calibri" w:eastAsia="SimSun" w:hAnsi="Calibri" w:cs="SimSu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BA02A93"/>
    <w:multiLevelType w:val="hybridMultilevel"/>
    <w:tmpl w:val="BC48C69C"/>
    <w:lvl w:ilvl="0" w:tplc="6E262B3A">
      <w:start w:val="6"/>
      <w:numFmt w:val="bullet"/>
      <w:lvlText w:val="-"/>
      <w:lvlJc w:val="left"/>
      <w:pPr>
        <w:ind w:left="644" w:hanging="360"/>
      </w:pPr>
      <w:rPr>
        <w:rFonts w:ascii="Calibri" w:eastAsiaTheme="minorHAnsi" w:hAnsi="Calibri" w:cstheme="minorBidi"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8" w15:restartNumberingAfterBreak="0">
    <w:nsid w:val="0E451471"/>
    <w:multiLevelType w:val="hybridMultilevel"/>
    <w:tmpl w:val="DE2A7336"/>
    <w:lvl w:ilvl="0" w:tplc="01486C1E">
      <w:numFmt w:val="bullet"/>
      <w:lvlText w:val="-"/>
      <w:lvlJc w:val="left"/>
      <w:pPr>
        <w:ind w:left="720" w:hanging="360"/>
      </w:pPr>
      <w:rPr>
        <w:rFonts w:ascii="Times New Roman" w:eastAsia="Times New Roman" w:hAnsi="Times New Roman" w:cs="Times New Roman"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1F51D77"/>
    <w:multiLevelType w:val="multilevel"/>
    <w:tmpl w:val="5C72195E"/>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288" w:hanging="720"/>
      </w:pPr>
      <w:rPr>
        <w:rFonts w:hint="default"/>
        <w:color w:val="auto"/>
      </w:rPr>
    </w:lvl>
    <w:lvl w:ilvl="2">
      <w:start w:val="1"/>
      <w:numFmt w:val="upp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3D8739E"/>
    <w:multiLevelType w:val="hybridMultilevel"/>
    <w:tmpl w:val="10EEE2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4DE4C8F"/>
    <w:multiLevelType w:val="hybridMultilevel"/>
    <w:tmpl w:val="E3F6055A"/>
    <w:lvl w:ilvl="0" w:tplc="6C72A9F2">
      <w:start w:val="1"/>
      <w:numFmt w:val="bullet"/>
      <w:lvlText w:val="-"/>
      <w:lvlJc w:val="left"/>
      <w:pPr>
        <w:ind w:left="720" w:hanging="360"/>
      </w:pPr>
      <w:rPr>
        <w:rFonts w:ascii="Calibri" w:eastAsia="SimSun" w:hAnsi="Calibri" w:cs="SimSu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5D4142A"/>
    <w:multiLevelType w:val="hybridMultilevel"/>
    <w:tmpl w:val="623C25D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186B0375"/>
    <w:multiLevelType w:val="hybridMultilevel"/>
    <w:tmpl w:val="898C5DDE"/>
    <w:lvl w:ilvl="0" w:tplc="02C6CF38">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4" w15:restartNumberingAfterBreak="0">
    <w:nsid w:val="19E06105"/>
    <w:multiLevelType w:val="hybridMultilevel"/>
    <w:tmpl w:val="6EB69414"/>
    <w:lvl w:ilvl="0" w:tplc="BAEEECBC">
      <w:start w:val="1"/>
      <w:numFmt w:val="decimal"/>
      <w:lvlText w:val="%1."/>
      <w:lvlJc w:val="left"/>
      <w:pPr>
        <w:ind w:left="420" w:hanging="360"/>
      </w:pPr>
      <w:rPr>
        <w:rFonts w:hint="default"/>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abstractNum w:abstractNumId="15" w15:restartNumberingAfterBreak="0">
    <w:nsid w:val="1B8D2552"/>
    <w:multiLevelType w:val="hybridMultilevel"/>
    <w:tmpl w:val="48B60154"/>
    <w:lvl w:ilvl="0" w:tplc="3B604C58">
      <w:start w:val="6"/>
      <w:numFmt w:val="bullet"/>
      <w:lvlText w:val="-"/>
      <w:lvlJc w:val="left"/>
      <w:pPr>
        <w:ind w:left="928" w:hanging="360"/>
      </w:pPr>
      <w:rPr>
        <w:rFonts w:ascii="Times New Roman" w:eastAsiaTheme="minorHAnsi" w:hAnsi="Times New Roman" w:cs="Times New Roman" w:hint="default"/>
      </w:rPr>
    </w:lvl>
    <w:lvl w:ilvl="1" w:tplc="040C0003" w:tentative="1">
      <w:start w:val="1"/>
      <w:numFmt w:val="bullet"/>
      <w:lvlText w:val="o"/>
      <w:lvlJc w:val="left"/>
      <w:pPr>
        <w:ind w:left="1648" w:hanging="360"/>
      </w:pPr>
      <w:rPr>
        <w:rFonts w:ascii="Courier New" w:hAnsi="Courier New" w:cs="Courier New" w:hint="default"/>
      </w:rPr>
    </w:lvl>
    <w:lvl w:ilvl="2" w:tplc="040C0005" w:tentative="1">
      <w:start w:val="1"/>
      <w:numFmt w:val="bullet"/>
      <w:lvlText w:val=""/>
      <w:lvlJc w:val="left"/>
      <w:pPr>
        <w:ind w:left="2368" w:hanging="360"/>
      </w:pPr>
      <w:rPr>
        <w:rFonts w:ascii="Wingdings" w:hAnsi="Wingdings" w:hint="default"/>
      </w:rPr>
    </w:lvl>
    <w:lvl w:ilvl="3" w:tplc="040C0001" w:tentative="1">
      <w:start w:val="1"/>
      <w:numFmt w:val="bullet"/>
      <w:lvlText w:val=""/>
      <w:lvlJc w:val="left"/>
      <w:pPr>
        <w:ind w:left="3088" w:hanging="360"/>
      </w:pPr>
      <w:rPr>
        <w:rFonts w:ascii="Symbol" w:hAnsi="Symbol" w:hint="default"/>
      </w:rPr>
    </w:lvl>
    <w:lvl w:ilvl="4" w:tplc="040C0003" w:tentative="1">
      <w:start w:val="1"/>
      <w:numFmt w:val="bullet"/>
      <w:lvlText w:val="o"/>
      <w:lvlJc w:val="left"/>
      <w:pPr>
        <w:ind w:left="3808" w:hanging="360"/>
      </w:pPr>
      <w:rPr>
        <w:rFonts w:ascii="Courier New" w:hAnsi="Courier New" w:cs="Courier New" w:hint="default"/>
      </w:rPr>
    </w:lvl>
    <w:lvl w:ilvl="5" w:tplc="040C0005" w:tentative="1">
      <w:start w:val="1"/>
      <w:numFmt w:val="bullet"/>
      <w:lvlText w:val=""/>
      <w:lvlJc w:val="left"/>
      <w:pPr>
        <w:ind w:left="4528" w:hanging="360"/>
      </w:pPr>
      <w:rPr>
        <w:rFonts w:ascii="Wingdings" w:hAnsi="Wingdings" w:hint="default"/>
      </w:rPr>
    </w:lvl>
    <w:lvl w:ilvl="6" w:tplc="040C0001" w:tentative="1">
      <w:start w:val="1"/>
      <w:numFmt w:val="bullet"/>
      <w:lvlText w:val=""/>
      <w:lvlJc w:val="left"/>
      <w:pPr>
        <w:ind w:left="5248" w:hanging="360"/>
      </w:pPr>
      <w:rPr>
        <w:rFonts w:ascii="Symbol" w:hAnsi="Symbol" w:hint="default"/>
      </w:rPr>
    </w:lvl>
    <w:lvl w:ilvl="7" w:tplc="040C0003" w:tentative="1">
      <w:start w:val="1"/>
      <w:numFmt w:val="bullet"/>
      <w:lvlText w:val="o"/>
      <w:lvlJc w:val="left"/>
      <w:pPr>
        <w:ind w:left="5968" w:hanging="360"/>
      </w:pPr>
      <w:rPr>
        <w:rFonts w:ascii="Courier New" w:hAnsi="Courier New" w:cs="Courier New" w:hint="default"/>
      </w:rPr>
    </w:lvl>
    <w:lvl w:ilvl="8" w:tplc="040C0005" w:tentative="1">
      <w:start w:val="1"/>
      <w:numFmt w:val="bullet"/>
      <w:lvlText w:val=""/>
      <w:lvlJc w:val="left"/>
      <w:pPr>
        <w:ind w:left="6688" w:hanging="360"/>
      </w:pPr>
      <w:rPr>
        <w:rFonts w:ascii="Wingdings" w:hAnsi="Wingdings" w:hint="default"/>
      </w:rPr>
    </w:lvl>
  </w:abstractNum>
  <w:abstractNum w:abstractNumId="16" w15:restartNumberingAfterBreak="0">
    <w:nsid w:val="1C4B2C55"/>
    <w:multiLevelType w:val="hybridMultilevel"/>
    <w:tmpl w:val="DCFA1B5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1CCA284B"/>
    <w:multiLevelType w:val="hybridMultilevel"/>
    <w:tmpl w:val="2E04D6FA"/>
    <w:lvl w:ilvl="0" w:tplc="F9F8658C">
      <w:start w:val="2"/>
      <w:numFmt w:val="bullet"/>
      <w:lvlText w:val="-"/>
      <w:lvlJc w:val="left"/>
      <w:pPr>
        <w:ind w:left="360" w:hanging="360"/>
      </w:pPr>
      <w:rPr>
        <w:rFonts w:ascii="Times New Roman" w:eastAsiaTheme="minorHAnsi"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 w15:restartNumberingAfterBreak="0">
    <w:nsid w:val="23BC291F"/>
    <w:multiLevelType w:val="hybridMultilevel"/>
    <w:tmpl w:val="3F38DAC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268F66EF"/>
    <w:multiLevelType w:val="hybridMultilevel"/>
    <w:tmpl w:val="D6368DC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28D10E49"/>
    <w:multiLevelType w:val="hybridMultilevel"/>
    <w:tmpl w:val="DBAE4B5C"/>
    <w:lvl w:ilvl="0" w:tplc="7AE66900">
      <w:start w:val="1"/>
      <w:numFmt w:val="lowerLetter"/>
      <w:lvlText w:val="%1)"/>
      <w:lvlJc w:val="left"/>
      <w:pPr>
        <w:ind w:left="720" w:hanging="360"/>
      </w:pPr>
      <w:rPr>
        <w:rFonts w:hint="default"/>
        <w:color w:val="000000" w:themeColor="text1"/>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2C46369B"/>
    <w:multiLevelType w:val="hybridMultilevel"/>
    <w:tmpl w:val="F3803A6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2C64469C"/>
    <w:multiLevelType w:val="hybridMultilevel"/>
    <w:tmpl w:val="B23E9AF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2DFB2075"/>
    <w:multiLevelType w:val="hybridMultilevel"/>
    <w:tmpl w:val="15B89F94"/>
    <w:lvl w:ilvl="0" w:tplc="E4180B4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2E3F6893"/>
    <w:multiLevelType w:val="hybridMultilevel"/>
    <w:tmpl w:val="3CC81430"/>
    <w:lvl w:ilvl="0" w:tplc="040C000B">
      <w:start w:val="1"/>
      <w:numFmt w:val="bullet"/>
      <w:lvlText w:val=""/>
      <w:lvlJc w:val="left"/>
      <w:pPr>
        <w:ind w:left="1429" w:hanging="360"/>
      </w:pPr>
      <w:rPr>
        <w:rFonts w:ascii="Wingdings" w:hAnsi="Wingdings" w:hint="default"/>
      </w:rPr>
    </w:lvl>
    <w:lvl w:ilvl="1" w:tplc="040C0003">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5" w15:restartNumberingAfterBreak="0">
    <w:nsid w:val="302E10A4"/>
    <w:multiLevelType w:val="hybridMultilevel"/>
    <w:tmpl w:val="84DED2EA"/>
    <w:lvl w:ilvl="0" w:tplc="E63E9CB6">
      <w:start w:val="1"/>
      <w:numFmt w:val="bullet"/>
      <w:lvlText w:val="-"/>
      <w:lvlJc w:val="left"/>
      <w:pPr>
        <w:ind w:left="720" w:hanging="360"/>
      </w:pPr>
      <w:rPr>
        <w:rFonts w:ascii="Calibri" w:eastAsia="SimSun" w:hAnsi="Calibri" w:cs="SimSu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330C1771"/>
    <w:multiLevelType w:val="hybridMultilevel"/>
    <w:tmpl w:val="D1F4F5C8"/>
    <w:lvl w:ilvl="0" w:tplc="908A753A">
      <w:start w:val="1"/>
      <w:numFmt w:val="decimal"/>
      <w:lvlText w:val="%1."/>
      <w:lvlJc w:val="left"/>
      <w:pPr>
        <w:ind w:left="420" w:hanging="360"/>
      </w:pPr>
      <w:rPr>
        <w:rFonts w:hint="default"/>
        <w:color w:val="000000" w:themeColor="text1"/>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abstractNum w:abstractNumId="27" w15:restartNumberingAfterBreak="0">
    <w:nsid w:val="33417D82"/>
    <w:multiLevelType w:val="hybridMultilevel"/>
    <w:tmpl w:val="CF86CE9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33F31C90"/>
    <w:multiLevelType w:val="multilevel"/>
    <w:tmpl w:val="0876CFDA"/>
    <w:lvl w:ilvl="0">
      <w:start w:val="1"/>
      <w:numFmt w:val="bullet"/>
      <w:lvlText w:val="→"/>
      <w:lvlJc w:val="left"/>
      <w:pPr>
        <w:ind w:left="1097" w:hanging="360"/>
      </w:pPr>
      <w:rPr>
        <w:rFonts w:ascii="Noto Sans Symbols" w:eastAsia="Noto Sans Symbols" w:hAnsi="Noto Sans Symbols" w:cs="Noto Sans Symbols"/>
      </w:rPr>
    </w:lvl>
    <w:lvl w:ilvl="1">
      <w:start w:val="1"/>
      <w:numFmt w:val="bullet"/>
      <w:lvlText w:val="o"/>
      <w:lvlJc w:val="left"/>
      <w:pPr>
        <w:ind w:left="1817" w:hanging="360"/>
      </w:pPr>
      <w:rPr>
        <w:rFonts w:ascii="Courier New" w:eastAsia="Courier New" w:hAnsi="Courier New" w:cs="Courier New"/>
      </w:rPr>
    </w:lvl>
    <w:lvl w:ilvl="2">
      <w:start w:val="1"/>
      <w:numFmt w:val="bullet"/>
      <w:lvlText w:val="▪"/>
      <w:lvlJc w:val="left"/>
      <w:pPr>
        <w:ind w:left="2537" w:hanging="360"/>
      </w:pPr>
      <w:rPr>
        <w:rFonts w:ascii="Noto Sans Symbols" w:eastAsia="Noto Sans Symbols" w:hAnsi="Noto Sans Symbols" w:cs="Noto Sans Symbols"/>
      </w:rPr>
    </w:lvl>
    <w:lvl w:ilvl="3">
      <w:start w:val="1"/>
      <w:numFmt w:val="bullet"/>
      <w:lvlText w:val="●"/>
      <w:lvlJc w:val="left"/>
      <w:pPr>
        <w:ind w:left="3257" w:hanging="360"/>
      </w:pPr>
      <w:rPr>
        <w:rFonts w:ascii="Noto Sans Symbols" w:eastAsia="Noto Sans Symbols" w:hAnsi="Noto Sans Symbols" w:cs="Noto Sans Symbols"/>
      </w:rPr>
    </w:lvl>
    <w:lvl w:ilvl="4">
      <w:start w:val="1"/>
      <w:numFmt w:val="bullet"/>
      <w:lvlText w:val="o"/>
      <w:lvlJc w:val="left"/>
      <w:pPr>
        <w:ind w:left="3977" w:hanging="360"/>
      </w:pPr>
      <w:rPr>
        <w:rFonts w:ascii="Courier New" w:eastAsia="Courier New" w:hAnsi="Courier New" w:cs="Courier New"/>
      </w:rPr>
    </w:lvl>
    <w:lvl w:ilvl="5">
      <w:start w:val="1"/>
      <w:numFmt w:val="bullet"/>
      <w:lvlText w:val="▪"/>
      <w:lvlJc w:val="left"/>
      <w:pPr>
        <w:ind w:left="4697" w:hanging="360"/>
      </w:pPr>
      <w:rPr>
        <w:rFonts w:ascii="Noto Sans Symbols" w:eastAsia="Noto Sans Symbols" w:hAnsi="Noto Sans Symbols" w:cs="Noto Sans Symbols"/>
      </w:rPr>
    </w:lvl>
    <w:lvl w:ilvl="6">
      <w:start w:val="1"/>
      <w:numFmt w:val="bullet"/>
      <w:lvlText w:val="●"/>
      <w:lvlJc w:val="left"/>
      <w:pPr>
        <w:ind w:left="5417" w:hanging="360"/>
      </w:pPr>
      <w:rPr>
        <w:rFonts w:ascii="Noto Sans Symbols" w:eastAsia="Noto Sans Symbols" w:hAnsi="Noto Sans Symbols" w:cs="Noto Sans Symbols"/>
      </w:rPr>
    </w:lvl>
    <w:lvl w:ilvl="7">
      <w:start w:val="1"/>
      <w:numFmt w:val="bullet"/>
      <w:lvlText w:val="o"/>
      <w:lvlJc w:val="left"/>
      <w:pPr>
        <w:ind w:left="6137" w:hanging="360"/>
      </w:pPr>
      <w:rPr>
        <w:rFonts w:ascii="Courier New" w:eastAsia="Courier New" w:hAnsi="Courier New" w:cs="Courier New"/>
      </w:rPr>
    </w:lvl>
    <w:lvl w:ilvl="8">
      <w:start w:val="1"/>
      <w:numFmt w:val="bullet"/>
      <w:lvlText w:val="▪"/>
      <w:lvlJc w:val="left"/>
      <w:pPr>
        <w:ind w:left="6857" w:hanging="360"/>
      </w:pPr>
      <w:rPr>
        <w:rFonts w:ascii="Noto Sans Symbols" w:eastAsia="Noto Sans Symbols" w:hAnsi="Noto Sans Symbols" w:cs="Noto Sans Symbols"/>
      </w:rPr>
    </w:lvl>
  </w:abstractNum>
  <w:abstractNum w:abstractNumId="29" w15:restartNumberingAfterBreak="0">
    <w:nsid w:val="34223C0E"/>
    <w:multiLevelType w:val="multilevel"/>
    <w:tmpl w:val="336AE8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356E7CCC"/>
    <w:multiLevelType w:val="hybridMultilevel"/>
    <w:tmpl w:val="1E74A3FA"/>
    <w:lvl w:ilvl="0" w:tplc="183882B2">
      <w:start w:val="1"/>
      <w:numFmt w:val="upperRoman"/>
      <w:lvlText w:val="%1."/>
      <w:lvlJc w:val="left"/>
      <w:pPr>
        <w:ind w:left="1080" w:hanging="720"/>
      </w:pPr>
      <w:rPr>
        <w:rFonts w:ascii="Times New Roman" w:hAnsi="Times New Roman" w:cs="Times New Roman" w:hint="default"/>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390E1381"/>
    <w:multiLevelType w:val="multilevel"/>
    <w:tmpl w:val="003A031A"/>
    <w:lvl w:ilvl="0">
      <w:start w:val="1"/>
      <w:numFmt w:val="bullet"/>
      <w:lvlText w:val="-"/>
      <w:lvlJc w:val="left"/>
      <w:pPr>
        <w:ind w:left="1070" w:hanging="360"/>
      </w:pPr>
      <w:rPr>
        <w:rFonts w:ascii="Calibri" w:eastAsia="Calibri" w:hAnsi="Calibri" w:cs="Calibri"/>
      </w:rPr>
    </w:lvl>
    <w:lvl w:ilvl="1">
      <w:start w:val="1"/>
      <w:numFmt w:val="bullet"/>
      <w:lvlText w:val=""/>
      <w:lvlJc w:val="left"/>
      <w:pPr>
        <w:ind w:left="1790" w:hanging="360"/>
      </w:pPr>
      <w:rPr>
        <w:rFonts w:ascii="Wingdings" w:hAnsi="Wingdings" w:hint="default"/>
      </w:rPr>
    </w:lvl>
    <w:lvl w:ilvl="2">
      <w:start w:val="1"/>
      <w:numFmt w:val="bullet"/>
      <w:lvlText w:val="▪"/>
      <w:lvlJc w:val="left"/>
      <w:pPr>
        <w:ind w:left="2510" w:hanging="360"/>
      </w:pPr>
      <w:rPr>
        <w:rFonts w:ascii="Noto Sans Symbols" w:eastAsia="Noto Sans Symbols" w:hAnsi="Noto Sans Symbols" w:cs="Noto Sans Symbols"/>
      </w:rPr>
    </w:lvl>
    <w:lvl w:ilvl="3">
      <w:start w:val="1"/>
      <w:numFmt w:val="bullet"/>
      <w:lvlText w:val="●"/>
      <w:lvlJc w:val="left"/>
      <w:pPr>
        <w:ind w:left="3230" w:hanging="360"/>
      </w:pPr>
      <w:rPr>
        <w:rFonts w:ascii="Noto Sans Symbols" w:eastAsia="Noto Sans Symbols" w:hAnsi="Noto Sans Symbols" w:cs="Noto Sans Symbols"/>
      </w:rPr>
    </w:lvl>
    <w:lvl w:ilvl="4">
      <w:start w:val="1"/>
      <w:numFmt w:val="bullet"/>
      <w:lvlText w:val="o"/>
      <w:lvlJc w:val="left"/>
      <w:pPr>
        <w:ind w:left="3950" w:hanging="360"/>
      </w:pPr>
      <w:rPr>
        <w:rFonts w:ascii="Courier New" w:eastAsia="Courier New" w:hAnsi="Courier New" w:cs="Courier New"/>
      </w:rPr>
    </w:lvl>
    <w:lvl w:ilvl="5">
      <w:start w:val="1"/>
      <w:numFmt w:val="bullet"/>
      <w:lvlText w:val="▪"/>
      <w:lvlJc w:val="left"/>
      <w:pPr>
        <w:ind w:left="4670" w:hanging="360"/>
      </w:pPr>
      <w:rPr>
        <w:rFonts w:ascii="Noto Sans Symbols" w:eastAsia="Noto Sans Symbols" w:hAnsi="Noto Sans Symbols" w:cs="Noto Sans Symbols"/>
      </w:rPr>
    </w:lvl>
    <w:lvl w:ilvl="6">
      <w:start w:val="1"/>
      <w:numFmt w:val="bullet"/>
      <w:lvlText w:val="●"/>
      <w:lvlJc w:val="left"/>
      <w:pPr>
        <w:ind w:left="5390" w:hanging="360"/>
      </w:pPr>
      <w:rPr>
        <w:rFonts w:ascii="Noto Sans Symbols" w:eastAsia="Noto Sans Symbols" w:hAnsi="Noto Sans Symbols" w:cs="Noto Sans Symbols"/>
      </w:rPr>
    </w:lvl>
    <w:lvl w:ilvl="7">
      <w:start w:val="1"/>
      <w:numFmt w:val="bullet"/>
      <w:lvlText w:val="o"/>
      <w:lvlJc w:val="left"/>
      <w:pPr>
        <w:ind w:left="6110" w:hanging="360"/>
      </w:pPr>
      <w:rPr>
        <w:rFonts w:ascii="Courier New" w:eastAsia="Courier New" w:hAnsi="Courier New" w:cs="Courier New"/>
      </w:rPr>
    </w:lvl>
    <w:lvl w:ilvl="8">
      <w:start w:val="1"/>
      <w:numFmt w:val="bullet"/>
      <w:lvlText w:val="▪"/>
      <w:lvlJc w:val="left"/>
      <w:pPr>
        <w:ind w:left="6830" w:hanging="360"/>
      </w:pPr>
      <w:rPr>
        <w:rFonts w:ascii="Noto Sans Symbols" w:eastAsia="Noto Sans Symbols" w:hAnsi="Noto Sans Symbols" w:cs="Noto Sans Symbols"/>
      </w:rPr>
    </w:lvl>
  </w:abstractNum>
  <w:abstractNum w:abstractNumId="32" w15:restartNumberingAfterBreak="0">
    <w:nsid w:val="3B9218B0"/>
    <w:multiLevelType w:val="hybridMultilevel"/>
    <w:tmpl w:val="6DACC336"/>
    <w:lvl w:ilvl="0" w:tplc="B590D816">
      <w:start w:val="6"/>
      <w:numFmt w:val="bullet"/>
      <w:lvlText w:val="-"/>
      <w:lvlJc w:val="left"/>
      <w:pPr>
        <w:ind w:left="1080" w:hanging="360"/>
      </w:pPr>
      <w:rPr>
        <w:rFonts w:ascii="Times New Roman" w:eastAsiaTheme="minorHAnsi"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3" w15:restartNumberingAfterBreak="0">
    <w:nsid w:val="3C460424"/>
    <w:multiLevelType w:val="multilevel"/>
    <w:tmpl w:val="1826E0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3D0A79BE"/>
    <w:multiLevelType w:val="hybridMultilevel"/>
    <w:tmpl w:val="68F60D4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3F2C341D"/>
    <w:multiLevelType w:val="hybridMultilevel"/>
    <w:tmpl w:val="F49EF8AA"/>
    <w:lvl w:ilvl="0" w:tplc="158ACAA6">
      <w:start w:val="13"/>
      <w:numFmt w:val="bullet"/>
      <w:lvlText w:val="-"/>
      <w:lvlJc w:val="left"/>
      <w:pPr>
        <w:ind w:left="502" w:hanging="360"/>
      </w:pPr>
      <w:rPr>
        <w:rFonts w:ascii="Times New Roman" w:eastAsia="SimSun" w:hAnsi="Times New Roman" w:cs="Times New Roman" w:hint="default"/>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36" w15:restartNumberingAfterBreak="0">
    <w:nsid w:val="44885C17"/>
    <w:multiLevelType w:val="multilevel"/>
    <w:tmpl w:val="5CE4F57A"/>
    <w:lvl w:ilvl="0">
      <w:start w:val="1"/>
      <w:numFmt w:val="bullet"/>
      <w:lvlText w:val="→"/>
      <w:lvlJc w:val="left"/>
      <w:pPr>
        <w:ind w:left="1087" w:hanging="360"/>
      </w:pPr>
      <w:rPr>
        <w:rFonts w:ascii="Noto Sans Symbols" w:eastAsia="Noto Sans Symbols" w:hAnsi="Noto Sans Symbols" w:cs="Noto Sans Symbols"/>
      </w:rPr>
    </w:lvl>
    <w:lvl w:ilvl="1">
      <w:start w:val="1"/>
      <w:numFmt w:val="bullet"/>
      <w:lvlText w:val="o"/>
      <w:lvlJc w:val="left"/>
      <w:pPr>
        <w:ind w:left="1807" w:hanging="360"/>
      </w:pPr>
      <w:rPr>
        <w:rFonts w:ascii="Courier New" w:eastAsia="Courier New" w:hAnsi="Courier New" w:cs="Courier New"/>
      </w:rPr>
    </w:lvl>
    <w:lvl w:ilvl="2">
      <w:start w:val="1"/>
      <w:numFmt w:val="bullet"/>
      <w:lvlText w:val="▪"/>
      <w:lvlJc w:val="left"/>
      <w:pPr>
        <w:ind w:left="2527" w:hanging="360"/>
      </w:pPr>
      <w:rPr>
        <w:rFonts w:ascii="Noto Sans Symbols" w:eastAsia="Noto Sans Symbols" w:hAnsi="Noto Sans Symbols" w:cs="Noto Sans Symbols"/>
      </w:rPr>
    </w:lvl>
    <w:lvl w:ilvl="3">
      <w:start w:val="1"/>
      <w:numFmt w:val="bullet"/>
      <w:lvlText w:val="●"/>
      <w:lvlJc w:val="left"/>
      <w:pPr>
        <w:ind w:left="3247" w:hanging="360"/>
      </w:pPr>
      <w:rPr>
        <w:rFonts w:ascii="Noto Sans Symbols" w:eastAsia="Noto Sans Symbols" w:hAnsi="Noto Sans Symbols" w:cs="Noto Sans Symbols"/>
      </w:rPr>
    </w:lvl>
    <w:lvl w:ilvl="4">
      <w:start w:val="1"/>
      <w:numFmt w:val="bullet"/>
      <w:lvlText w:val="o"/>
      <w:lvlJc w:val="left"/>
      <w:pPr>
        <w:ind w:left="3967" w:hanging="360"/>
      </w:pPr>
      <w:rPr>
        <w:rFonts w:ascii="Courier New" w:eastAsia="Courier New" w:hAnsi="Courier New" w:cs="Courier New"/>
      </w:rPr>
    </w:lvl>
    <w:lvl w:ilvl="5">
      <w:start w:val="1"/>
      <w:numFmt w:val="bullet"/>
      <w:lvlText w:val="▪"/>
      <w:lvlJc w:val="left"/>
      <w:pPr>
        <w:ind w:left="4687" w:hanging="360"/>
      </w:pPr>
      <w:rPr>
        <w:rFonts w:ascii="Noto Sans Symbols" w:eastAsia="Noto Sans Symbols" w:hAnsi="Noto Sans Symbols" w:cs="Noto Sans Symbols"/>
      </w:rPr>
    </w:lvl>
    <w:lvl w:ilvl="6">
      <w:start w:val="1"/>
      <w:numFmt w:val="bullet"/>
      <w:lvlText w:val="●"/>
      <w:lvlJc w:val="left"/>
      <w:pPr>
        <w:ind w:left="5407" w:hanging="360"/>
      </w:pPr>
      <w:rPr>
        <w:rFonts w:ascii="Noto Sans Symbols" w:eastAsia="Noto Sans Symbols" w:hAnsi="Noto Sans Symbols" w:cs="Noto Sans Symbols"/>
      </w:rPr>
    </w:lvl>
    <w:lvl w:ilvl="7">
      <w:start w:val="1"/>
      <w:numFmt w:val="bullet"/>
      <w:lvlText w:val="o"/>
      <w:lvlJc w:val="left"/>
      <w:pPr>
        <w:ind w:left="6127" w:hanging="360"/>
      </w:pPr>
      <w:rPr>
        <w:rFonts w:ascii="Courier New" w:eastAsia="Courier New" w:hAnsi="Courier New" w:cs="Courier New"/>
      </w:rPr>
    </w:lvl>
    <w:lvl w:ilvl="8">
      <w:start w:val="1"/>
      <w:numFmt w:val="bullet"/>
      <w:lvlText w:val="▪"/>
      <w:lvlJc w:val="left"/>
      <w:pPr>
        <w:ind w:left="6847" w:hanging="360"/>
      </w:pPr>
      <w:rPr>
        <w:rFonts w:ascii="Noto Sans Symbols" w:eastAsia="Noto Sans Symbols" w:hAnsi="Noto Sans Symbols" w:cs="Noto Sans Symbols"/>
      </w:rPr>
    </w:lvl>
  </w:abstractNum>
  <w:abstractNum w:abstractNumId="37" w15:restartNumberingAfterBreak="0">
    <w:nsid w:val="449A05A3"/>
    <w:multiLevelType w:val="hybridMultilevel"/>
    <w:tmpl w:val="610CA5D4"/>
    <w:lvl w:ilvl="0" w:tplc="040C000F">
      <w:start w:val="1"/>
      <w:numFmt w:val="decimal"/>
      <w:lvlText w:val="%1."/>
      <w:lvlJc w:val="left"/>
      <w:pPr>
        <w:ind w:left="36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465571C1"/>
    <w:multiLevelType w:val="hybridMultilevel"/>
    <w:tmpl w:val="FA9A708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47A12C52"/>
    <w:multiLevelType w:val="multilevel"/>
    <w:tmpl w:val="F2286778"/>
    <w:lvl w:ilvl="0">
      <w:start w:val="1"/>
      <w:numFmt w:val="bullet"/>
      <w:lvlText w:val=""/>
      <w:lvlJc w:val="left"/>
      <w:pPr>
        <w:ind w:left="1189" w:hanging="360"/>
      </w:pPr>
      <w:rPr>
        <w:rFonts w:ascii="Wingdings" w:hAnsi="Wingdings" w:hint="default"/>
      </w:rPr>
    </w:lvl>
    <w:lvl w:ilvl="1">
      <w:start w:val="1"/>
      <w:numFmt w:val="bullet"/>
      <w:lvlText w:val="o"/>
      <w:lvlJc w:val="left"/>
      <w:pPr>
        <w:ind w:left="1909" w:hanging="360"/>
      </w:pPr>
      <w:rPr>
        <w:rFonts w:ascii="Courier New" w:eastAsia="Courier New" w:hAnsi="Courier New" w:cs="Courier New"/>
      </w:rPr>
    </w:lvl>
    <w:lvl w:ilvl="2">
      <w:start w:val="1"/>
      <w:numFmt w:val="bullet"/>
      <w:lvlText w:val="▪"/>
      <w:lvlJc w:val="left"/>
      <w:pPr>
        <w:ind w:left="2629" w:hanging="360"/>
      </w:pPr>
      <w:rPr>
        <w:rFonts w:ascii="Noto Sans Symbols" w:eastAsia="Noto Sans Symbols" w:hAnsi="Noto Sans Symbols" w:cs="Noto Sans Symbols"/>
      </w:rPr>
    </w:lvl>
    <w:lvl w:ilvl="3">
      <w:start w:val="1"/>
      <w:numFmt w:val="bullet"/>
      <w:lvlText w:val="●"/>
      <w:lvlJc w:val="left"/>
      <w:pPr>
        <w:ind w:left="3349" w:hanging="360"/>
      </w:pPr>
      <w:rPr>
        <w:rFonts w:ascii="Noto Sans Symbols" w:eastAsia="Noto Sans Symbols" w:hAnsi="Noto Sans Symbols" w:cs="Noto Sans Symbols"/>
      </w:rPr>
    </w:lvl>
    <w:lvl w:ilvl="4">
      <w:start w:val="1"/>
      <w:numFmt w:val="bullet"/>
      <w:lvlText w:val="o"/>
      <w:lvlJc w:val="left"/>
      <w:pPr>
        <w:ind w:left="4069" w:hanging="360"/>
      </w:pPr>
      <w:rPr>
        <w:rFonts w:ascii="Courier New" w:eastAsia="Courier New" w:hAnsi="Courier New" w:cs="Courier New"/>
      </w:rPr>
    </w:lvl>
    <w:lvl w:ilvl="5">
      <w:start w:val="1"/>
      <w:numFmt w:val="bullet"/>
      <w:lvlText w:val="▪"/>
      <w:lvlJc w:val="left"/>
      <w:pPr>
        <w:ind w:left="4789" w:hanging="360"/>
      </w:pPr>
      <w:rPr>
        <w:rFonts w:ascii="Noto Sans Symbols" w:eastAsia="Noto Sans Symbols" w:hAnsi="Noto Sans Symbols" w:cs="Noto Sans Symbols"/>
      </w:rPr>
    </w:lvl>
    <w:lvl w:ilvl="6">
      <w:start w:val="1"/>
      <w:numFmt w:val="bullet"/>
      <w:lvlText w:val="●"/>
      <w:lvlJc w:val="left"/>
      <w:pPr>
        <w:ind w:left="5509" w:hanging="360"/>
      </w:pPr>
      <w:rPr>
        <w:rFonts w:ascii="Noto Sans Symbols" w:eastAsia="Noto Sans Symbols" w:hAnsi="Noto Sans Symbols" w:cs="Noto Sans Symbols"/>
      </w:rPr>
    </w:lvl>
    <w:lvl w:ilvl="7">
      <w:start w:val="1"/>
      <w:numFmt w:val="bullet"/>
      <w:lvlText w:val="o"/>
      <w:lvlJc w:val="left"/>
      <w:pPr>
        <w:ind w:left="6229" w:hanging="360"/>
      </w:pPr>
      <w:rPr>
        <w:rFonts w:ascii="Courier New" w:eastAsia="Courier New" w:hAnsi="Courier New" w:cs="Courier New"/>
      </w:rPr>
    </w:lvl>
    <w:lvl w:ilvl="8">
      <w:start w:val="1"/>
      <w:numFmt w:val="bullet"/>
      <w:lvlText w:val="▪"/>
      <w:lvlJc w:val="left"/>
      <w:pPr>
        <w:ind w:left="6949" w:hanging="360"/>
      </w:pPr>
      <w:rPr>
        <w:rFonts w:ascii="Noto Sans Symbols" w:eastAsia="Noto Sans Symbols" w:hAnsi="Noto Sans Symbols" w:cs="Noto Sans Symbols"/>
      </w:rPr>
    </w:lvl>
  </w:abstractNum>
  <w:abstractNum w:abstractNumId="40" w15:restartNumberingAfterBreak="0">
    <w:nsid w:val="48343262"/>
    <w:multiLevelType w:val="hybridMultilevel"/>
    <w:tmpl w:val="0658DC5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4A402D0E"/>
    <w:multiLevelType w:val="hybridMultilevel"/>
    <w:tmpl w:val="CCE60F3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15:restartNumberingAfterBreak="0">
    <w:nsid w:val="4E3930DF"/>
    <w:multiLevelType w:val="multilevel"/>
    <w:tmpl w:val="1964598E"/>
    <w:lvl w:ilvl="0">
      <w:start w:val="1"/>
      <w:numFmt w:val="bullet"/>
      <w:lvlText w:val="-"/>
      <w:lvlJc w:val="left"/>
      <w:pPr>
        <w:ind w:left="1376" w:firstLine="0"/>
      </w:pPr>
      <w:rPr>
        <w:rFonts w:ascii="Times New Roman" w:eastAsia="Times New Roman" w:hAnsi="Times New Roman" w:cs="Times New Roman"/>
        <w:b w:val="0"/>
        <w:i w:val="0"/>
        <w:strike w:val="0"/>
        <w:color w:val="000000"/>
        <w:sz w:val="24"/>
        <w:szCs w:val="24"/>
        <w:u w:val="none"/>
        <w:vertAlign w:val="baseline"/>
      </w:rPr>
    </w:lvl>
    <w:lvl w:ilvl="1">
      <w:start w:val="1"/>
      <w:numFmt w:val="bullet"/>
      <w:lvlText w:val="o"/>
      <w:lvlJc w:val="left"/>
      <w:pPr>
        <w:ind w:left="2088" w:firstLine="0"/>
      </w:pPr>
      <w:rPr>
        <w:rFonts w:ascii="Times New Roman" w:eastAsia="Times New Roman" w:hAnsi="Times New Roman" w:cs="Times New Roman"/>
        <w:b w:val="0"/>
        <w:i w:val="0"/>
        <w:strike w:val="0"/>
        <w:color w:val="000000"/>
        <w:sz w:val="24"/>
        <w:szCs w:val="24"/>
        <w:u w:val="none"/>
        <w:vertAlign w:val="baseline"/>
      </w:rPr>
    </w:lvl>
    <w:lvl w:ilvl="2">
      <w:start w:val="1"/>
      <w:numFmt w:val="bullet"/>
      <w:lvlText w:val="▪"/>
      <w:lvlJc w:val="left"/>
      <w:pPr>
        <w:ind w:left="2808" w:firstLine="0"/>
      </w:pPr>
      <w:rPr>
        <w:rFonts w:ascii="Times New Roman" w:eastAsia="Times New Roman" w:hAnsi="Times New Roman" w:cs="Times New Roman"/>
        <w:b w:val="0"/>
        <w:i w:val="0"/>
        <w:strike w:val="0"/>
        <w:color w:val="000000"/>
        <w:sz w:val="24"/>
        <w:szCs w:val="24"/>
        <w:u w:val="none"/>
        <w:vertAlign w:val="baseline"/>
      </w:rPr>
    </w:lvl>
    <w:lvl w:ilvl="3">
      <w:start w:val="1"/>
      <w:numFmt w:val="bullet"/>
      <w:lvlText w:val="•"/>
      <w:lvlJc w:val="left"/>
      <w:pPr>
        <w:ind w:left="3528" w:firstLine="0"/>
      </w:pPr>
      <w:rPr>
        <w:rFonts w:ascii="Times New Roman" w:eastAsia="Times New Roman" w:hAnsi="Times New Roman" w:cs="Times New Roman"/>
        <w:b w:val="0"/>
        <w:i w:val="0"/>
        <w:strike w:val="0"/>
        <w:color w:val="000000"/>
        <w:sz w:val="24"/>
        <w:szCs w:val="24"/>
        <w:u w:val="none"/>
        <w:vertAlign w:val="baseline"/>
      </w:rPr>
    </w:lvl>
    <w:lvl w:ilvl="4">
      <w:start w:val="1"/>
      <w:numFmt w:val="bullet"/>
      <w:lvlText w:val="o"/>
      <w:lvlJc w:val="left"/>
      <w:pPr>
        <w:ind w:left="4248" w:firstLine="0"/>
      </w:pPr>
      <w:rPr>
        <w:rFonts w:ascii="Times New Roman" w:eastAsia="Times New Roman" w:hAnsi="Times New Roman" w:cs="Times New Roman"/>
        <w:b w:val="0"/>
        <w:i w:val="0"/>
        <w:strike w:val="0"/>
        <w:color w:val="000000"/>
        <w:sz w:val="24"/>
        <w:szCs w:val="24"/>
        <w:u w:val="none"/>
        <w:vertAlign w:val="baseline"/>
      </w:rPr>
    </w:lvl>
    <w:lvl w:ilvl="5">
      <w:start w:val="1"/>
      <w:numFmt w:val="bullet"/>
      <w:lvlText w:val="▪"/>
      <w:lvlJc w:val="left"/>
      <w:pPr>
        <w:ind w:left="4968" w:firstLine="0"/>
      </w:pPr>
      <w:rPr>
        <w:rFonts w:ascii="Times New Roman" w:eastAsia="Times New Roman" w:hAnsi="Times New Roman" w:cs="Times New Roman"/>
        <w:b w:val="0"/>
        <w:i w:val="0"/>
        <w:strike w:val="0"/>
        <w:color w:val="000000"/>
        <w:sz w:val="24"/>
        <w:szCs w:val="24"/>
        <w:u w:val="none"/>
        <w:vertAlign w:val="baseline"/>
      </w:rPr>
    </w:lvl>
    <w:lvl w:ilvl="6">
      <w:start w:val="1"/>
      <w:numFmt w:val="bullet"/>
      <w:lvlText w:val="•"/>
      <w:lvlJc w:val="left"/>
      <w:pPr>
        <w:ind w:left="5688" w:firstLine="0"/>
      </w:pPr>
      <w:rPr>
        <w:rFonts w:ascii="Times New Roman" w:eastAsia="Times New Roman" w:hAnsi="Times New Roman" w:cs="Times New Roman"/>
        <w:b w:val="0"/>
        <w:i w:val="0"/>
        <w:strike w:val="0"/>
        <w:color w:val="000000"/>
        <w:sz w:val="24"/>
        <w:szCs w:val="24"/>
        <w:u w:val="none"/>
        <w:vertAlign w:val="baseline"/>
      </w:rPr>
    </w:lvl>
    <w:lvl w:ilvl="7">
      <w:start w:val="1"/>
      <w:numFmt w:val="bullet"/>
      <w:lvlText w:val="o"/>
      <w:lvlJc w:val="left"/>
      <w:pPr>
        <w:ind w:left="6408" w:firstLine="0"/>
      </w:pPr>
      <w:rPr>
        <w:rFonts w:ascii="Times New Roman" w:eastAsia="Times New Roman" w:hAnsi="Times New Roman" w:cs="Times New Roman"/>
        <w:b w:val="0"/>
        <w:i w:val="0"/>
        <w:strike w:val="0"/>
        <w:color w:val="000000"/>
        <w:sz w:val="24"/>
        <w:szCs w:val="24"/>
        <w:u w:val="none"/>
        <w:vertAlign w:val="baseline"/>
      </w:rPr>
    </w:lvl>
    <w:lvl w:ilvl="8">
      <w:start w:val="1"/>
      <w:numFmt w:val="bullet"/>
      <w:lvlText w:val="▪"/>
      <w:lvlJc w:val="left"/>
      <w:pPr>
        <w:ind w:left="7128" w:firstLine="0"/>
      </w:pPr>
      <w:rPr>
        <w:rFonts w:ascii="Times New Roman" w:eastAsia="Times New Roman" w:hAnsi="Times New Roman" w:cs="Times New Roman"/>
        <w:b w:val="0"/>
        <w:i w:val="0"/>
        <w:strike w:val="0"/>
        <w:color w:val="000000"/>
        <w:sz w:val="24"/>
        <w:szCs w:val="24"/>
        <w:u w:val="none"/>
        <w:vertAlign w:val="baseline"/>
      </w:rPr>
    </w:lvl>
  </w:abstractNum>
  <w:abstractNum w:abstractNumId="43" w15:restartNumberingAfterBreak="0">
    <w:nsid w:val="4F907F37"/>
    <w:multiLevelType w:val="multilevel"/>
    <w:tmpl w:val="0D585B54"/>
    <w:lvl w:ilvl="0">
      <w:start w:val="1"/>
      <w:numFmt w:val="bullet"/>
      <w:lvlText w:val=""/>
      <w:lvlJc w:val="left"/>
      <w:pPr>
        <w:ind w:left="1428" w:hanging="360"/>
      </w:pPr>
      <w:rPr>
        <w:rFonts w:ascii="Symbol" w:hAnsi="Symbol" w:hint="default"/>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44" w15:restartNumberingAfterBreak="0">
    <w:nsid w:val="543B1ACD"/>
    <w:multiLevelType w:val="hybridMultilevel"/>
    <w:tmpl w:val="A288DB7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5594521B"/>
    <w:multiLevelType w:val="hybridMultilevel"/>
    <w:tmpl w:val="BB36C078"/>
    <w:lvl w:ilvl="0" w:tplc="CFBA952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6" w15:restartNumberingAfterBreak="0">
    <w:nsid w:val="585325E9"/>
    <w:multiLevelType w:val="hybridMultilevel"/>
    <w:tmpl w:val="224C12EA"/>
    <w:lvl w:ilvl="0" w:tplc="DF008010">
      <w:start w:val="2"/>
      <w:numFmt w:val="bullet"/>
      <w:lvlText w:val="-"/>
      <w:lvlJc w:val="left"/>
      <w:pPr>
        <w:ind w:left="720" w:hanging="360"/>
      </w:pPr>
      <w:rPr>
        <w:rFonts w:ascii="Times New Roman" w:eastAsia="Times New Roman" w:hAnsi="Times New Roman" w:cs="Times New Roman" w:hint="default"/>
        <w:color w:val="000000" w:themeColor="tex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648046EF"/>
    <w:multiLevelType w:val="hybridMultilevel"/>
    <w:tmpl w:val="2030319A"/>
    <w:lvl w:ilvl="0" w:tplc="F6BC4382">
      <w:start w:val="1"/>
      <w:numFmt w:val="upperLetter"/>
      <w:lvlText w:val="%1."/>
      <w:lvlJc w:val="left"/>
      <w:pPr>
        <w:ind w:left="1080" w:hanging="360"/>
      </w:pPr>
      <w:rPr>
        <w:rFonts w:hint="default"/>
        <w:sz w:val="28"/>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8" w15:restartNumberingAfterBreak="0">
    <w:nsid w:val="67CC3A5F"/>
    <w:multiLevelType w:val="hybridMultilevel"/>
    <w:tmpl w:val="3558CE4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9" w15:restartNumberingAfterBreak="0">
    <w:nsid w:val="69373569"/>
    <w:multiLevelType w:val="hybridMultilevel"/>
    <w:tmpl w:val="24645CF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0" w15:restartNumberingAfterBreak="0">
    <w:nsid w:val="6BC710A6"/>
    <w:multiLevelType w:val="hybridMultilevel"/>
    <w:tmpl w:val="FB6858CC"/>
    <w:lvl w:ilvl="0" w:tplc="5E3CB832">
      <w:start w:val="1"/>
      <w:numFmt w:val="decimal"/>
      <w:lvlText w:val="%1."/>
      <w:lvlJc w:val="left"/>
      <w:pPr>
        <w:ind w:left="720" w:hanging="360"/>
      </w:pPr>
      <w:rPr>
        <w:rFonts w:hint="default"/>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1" w15:restartNumberingAfterBreak="0">
    <w:nsid w:val="6BFB5298"/>
    <w:multiLevelType w:val="hybridMultilevel"/>
    <w:tmpl w:val="A950093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2" w15:restartNumberingAfterBreak="0">
    <w:nsid w:val="6DAE0997"/>
    <w:multiLevelType w:val="hybridMultilevel"/>
    <w:tmpl w:val="DD6AC31A"/>
    <w:lvl w:ilvl="0" w:tplc="BE9875F6">
      <w:start w:val="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3" w15:restartNumberingAfterBreak="0">
    <w:nsid w:val="722E261F"/>
    <w:multiLevelType w:val="hybridMultilevel"/>
    <w:tmpl w:val="86F849FE"/>
    <w:lvl w:ilvl="0" w:tplc="9942083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4" w15:restartNumberingAfterBreak="0">
    <w:nsid w:val="72DE7D93"/>
    <w:multiLevelType w:val="hybridMultilevel"/>
    <w:tmpl w:val="68E45274"/>
    <w:lvl w:ilvl="0" w:tplc="9BF20E08">
      <w:start w:val="1"/>
      <w:numFmt w:val="upperRoman"/>
      <w:lvlText w:val="%1."/>
      <w:lvlJc w:val="right"/>
      <w:pPr>
        <w:ind w:left="720" w:hanging="360"/>
      </w:pPr>
      <w:rPr>
        <w:rFonts w:ascii="Times New Roman" w:hAnsi="Times New Roman" w:cs="Times New Roman" w:hint="default"/>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5" w15:restartNumberingAfterBreak="0">
    <w:nsid w:val="79A74BC0"/>
    <w:multiLevelType w:val="multilevel"/>
    <w:tmpl w:val="6D5489D4"/>
    <w:lvl w:ilvl="0">
      <w:start w:val="1"/>
      <w:numFmt w:val="bullet"/>
      <w:lvlText w:val="-"/>
      <w:lvlJc w:val="left"/>
      <w:pPr>
        <w:ind w:left="1778" w:hanging="360"/>
      </w:pPr>
      <w:rPr>
        <w:rFonts w:ascii="Georgia" w:eastAsia="Georgia" w:hAnsi="Georgia" w:cs="Georgia"/>
        <w:b w:val="0"/>
        <w:i w:val="0"/>
        <w:strike w:val="0"/>
        <w:color w:val="000000"/>
        <w:sz w:val="24"/>
        <w:szCs w:val="24"/>
        <w:u w:val="none"/>
        <w:vertAlign w:val="baseline"/>
      </w:rPr>
    </w:lvl>
    <w:lvl w:ilvl="1">
      <w:start w:val="1"/>
      <w:numFmt w:val="bullet"/>
      <w:lvlText w:val="o"/>
      <w:lvlJc w:val="left"/>
      <w:pPr>
        <w:ind w:left="2498" w:hanging="360"/>
      </w:pPr>
      <w:rPr>
        <w:rFonts w:ascii="Courier New" w:eastAsia="Courier New" w:hAnsi="Courier New" w:cs="Courier New"/>
      </w:rPr>
    </w:lvl>
    <w:lvl w:ilvl="2">
      <w:start w:val="1"/>
      <w:numFmt w:val="bullet"/>
      <w:lvlText w:val="▪"/>
      <w:lvlJc w:val="left"/>
      <w:pPr>
        <w:ind w:left="3218" w:hanging="360"/>
      </w:pPr>
      <w:rPr>
        <w:rFonts w:ascii="Noto Sans Symbols" w:eastAsia="Noto Sans Symbols" w:hAnsi="Noto Sans Symbols" w:cs="Noto Sans Symbols"/>
      </w:rPr>
    </w:lvl>
    <w:lvl w:ilvl="3">
      <w:start w:val="1"/>
      <w:numFmt w:val="bullet"/>
      <w:lvlText w:val="●"/>
      <w:lvlJc w:val="left"/>
      <w:pPr>
        <w:ind w:left="3938" w:hanging="360"/>
      </w:pPr>
      <w:rPr>
        <w:rFonts w:ascii="Noto Sans Symbols" w:eastAsia="Noto Sans Symbols" w:hAnsi="Noto Sans Symbols" w:cs="Noto Sans Symbols"/>
      </w:rPr>
    </w:lvl>
    <w:lvl w:ilvl="4">
      <w:start w:val="1"/>
      <w:numFmt w:val="bullet"/>
      <w:lvlText w:val="o"/>
      <w:lvlJc w:val="left"/>
      <w:pPr>
        <w:ind w:left="4658" w:hanging="360"/>
      </w:pPr>
      <w:rPr>
        <w:rFonts w:ascii="Courier New" w:eastAsia="Courier New" w:hAnsi="Courier New" w:cs="Courier New"/>
      </w:rPr>
    </w:lvl>
    <w:lvl w:ilvl="5">
      <w:start w:val="1"/>
      <w:numFmt w:val="bullet"/>
      <w:lvlText w:val="▪"/>
      <w:lvlJc w:val="left"/>
      <w:pPr>
        <w:ind w:left="5378" w:hanging="360"/>
      </w:pPr>
      <w:rPr>
        <w:rFonts w:ascii="Noto Sans Symbols" w:eastAsia="Noto Sans Symbols" w:hAnsi="Noto Sans Symbols" w:cs="Noto Sans Symbols"/>
      </w:rPr>
    </w:lvl>
    <w:lvl w:ilvl="6">
      <w:start w:val="1"/>
      <w:numFmt w:val="bullet"/>
      <w:lvlText w:val="●"/>
      <w:lvlJc w:val="left"/>
      <w:pPr>
        <w:ind w:left="6098" w:hanging="360"/>
      </w:pPr>
      <w:rPr>
        <w:rFonts w:ascii="Noto Sans Symbols" w:eastAsia="Noto Sans Symbols" w:hAnsi="Noto Sans Symbols" w:cs="Noto Sans Symbols"/>
      </w:rPr>
    </w:lvl>
    <w:lvl w:ilvl="7">
      <w:start w:val="1"/>
      <w:numFmt w:val="bullet"/>
      <w:lvlText w:val="o"/>
      <w:lvlJc w:val="left"/>
      <w:pPr>
        <w:ind w:left="6818" w:hanging="360"/>
      </w:pPr>
      <w:rPr>
        <w:rFonts w:ascii="Courier New" w:eastAsia="Courier New" w:hAnsi="Courier New" w:cs="Courier New"/>
      </w:rPr>
    </w:lvl>
    <w:lvl w:ilvl="8">
      <w:start w:val="1"/>
      <w:numFmt w:val="bullet"/>
      <w:lvlText w:val="▪"/>
      <w:lvlJc w:val="left"/>
      <w:pPr>
        <w:ind w:left="7538" w:hanging="360"/>
      </w:pPr>
      <w:rPr>
        <w:rFonts w:ascii="Noto Sans Symbols" w:eastAsia="Noto Sans Symbols" w:hAnsi="Noto Sans Symbols" w:cs="Noto Sans Symbols"/>
      </w:rPr>
    </w:lvl>
  </w:abstractNum>
  <w:abstractNum w:abstractNumId="56" w15:restartNumberingAfterBreak="0">
    <w:nsid w:val="79FC16FD"/>
    <w:multiLevelType w:val="hybridMultilevel"/>
    <w:tmpl w:val="9FDC2B02"/>
    <w:lvl w:ilvl="0" w:tplc="79A06C3A">
      <w:start w:val="1"/>
      <w:numFmt w:val="upperRoman"/>
      <w:lvlText w:val="%1."/>
      <w:lvlJc w:val="left"/>
      <w:pPr>
        <w:ind w:left="1080" w:hanging="720"/>
      </w:pPr>
      <w:rPr>
        <w:rFonts w:hint="default"/>
        <w:color w:val="auto"/>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7" w15:restartNumberingAfterBreak="0">
    <w:nsid w:val="7D382EEC"/>
    <w:multiLevelType w:val="hybridMultilevel"/>
    <w:tmpl w:val="F316270C"/>
    <w:lvl w:ilvl="0" w:tplc="040C000F">
      <w:start w:val="1"/>
      <w:numFmt w:val="decimal"/>
      <w:lvlText w:val="%1."/>
      <w:lvlJc w:val="left"/>
      <w:pPr>
        <w:ind w:left="720" w:hanging="360"/>
      </w:pPr>
      <w:rPr>
        <w:rFonts w:eastAsia="Times New Roman"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8" w15:restartNumberingAfterBreak="0">
    <w:nsid w:val="7E2C382C"/>
    <w:multiLevelType w:val="hybridMultilevel"/>
    <w:tmpl w:val="514AF4F2"/>
    <w:lvl w:ilvl="0" w:tplc="51E40774">
      <w:start w:val="3"/>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6"/>
  </w:num>
  <w:num w:numId="2">
    <w:abstractNumId w:val="13"/>
  </w:num>
  <w:num w:numId="3">
    <w:abstractNumId w:val="31"/>
  </w:num>
  <w:num w:numId="4">
    <w:abstractNumId w:val="24"/>
  </w:num>
  <w:num w:numId="5">
    <w:abstractNumId w:val="9"/>
  </w:num>
  <w:num w:numId="6">
    <w:abstractNumId w:val="25"/>
  </w:num>
  <w:num w:numId="7">
    <w:abstractNumId w:val="6"/>
  </w:num>
  <w:num w:numId="8">
    <w:abstractNumId w:val="11"/>
  </w:num>
  <w:num w:numId="9">
    <w:abstractNumId w:val="48"/>
  </w:num>
  <w:num w:numId="10">
    <w:abstractNumId w:val="17"/>
  </w:num>
  <w:num w:numId="11">
    <w:abstractNumId w:val="10"/>
  </w:num>
  <w:num w:numId="12">
    <w:abstractNumId w:val="52"/>
  </w:num>
  <w:num w:numId="13">
    <w:abstractNumId w:val="8"/>
  </w:num>
  <w:num w:numId="14">
    <w:abstractNumId w:val="30"/>
  </w:num>
  <w:num w:numId="15">
    <w:abstractNumId w:val="28"/>
  </w:num>
  <w:num w:numId="16">
    <w:abstractNumId w:val="42"/>
  </w:num>
  <w:num w:numId="17">
    <w:abstractNumId w:val="55"/>
  </w:num>
  <w:num w:numId="18">
    <w:abstractNumId w:val="5"/>
  </w:num>
  <w:num w:numId="19">
    <w:abstractNumId w:val="36"/>
  </w:num>
  <w:num w:numId="20">
    <w:abstractNumId w:val="39"/>
  </w:num>
  <w:num w:numId="21">
    <w:abstractNumId w:val="43"/>
  </w:num>
  <w:num w:numId="22">
    <w:abstractNumId w:val="33"/>
  </w:num>
  <w:num w:numId="23">
    <w:abstractNumId w:val="29"/>
  </w:num>
  <w:num w:numId="24">
    <w:abstractNumId w:val="44"/>
  </w:num>
  <w:num w:numId="25">
    <w:abstractNumId w:val="54"/>
  </w:num>
  <w:num w:numId="26">
    <w:abstractNumId w:val="58"/>
  </w:num>
  <w:num w:numId="27">
    <w:abstractNumId w:val="51"/>
  </w:num>
  <w:num w:numId="28">
    <w:abstractNumId w:val="15"/>
  </w:num>
  <w:num w:numId="29">
    <w:abstractNumId w:val="7"/>
  </w:num>
  <w:num w:numId="30">
    <w:abstractNumId w:val="32"/>
  </w:num>
  <w:num w:numId="31">
    <w:abstractNumId w:val="53"/>
  </w:num>
  <w:num w:numId="32">
    <w:abstractNumId w:val="47"/>
  </w:num>
  <w:num w:numId="33">
    <w:abstractNumId w:val="0"/>
  </w:num>
  <w:num w:numId="34">
    <w:abstractNumId w:val="35"/>
  </w:num>
  <w:num w:numId="35">
    <w:abstractNumId w:val="41"/>
  </w:num>
  <w:num w:numId="36">
    <w:abstractNumId w:val="37"/>
  </w:num>
  <w:num w:numId="37">
    <w:abstractNumId w:val="3"/>
  </w:num>
  <w:num w:numId="38">
    <w:abstractNumId w:val="2"/>
  </w:num>
  <w:num w:numId="39">
    <w:abstractNumId w:val="1"/>
  </w:num>
  <w:num w:numId="40">
    <w:abstractNumId w:val="16"/>
  </w:num>
  <w:num w:numId="41">
    <w:abstractNumId w:val="20"/>
  </w:num>
  <w:num w:numId="42">
    <w:abstractNumId w:val="34"/>
  </w:num>
  <w:num w:numId="43">
    <w:abstractNumId w:val="18"/>
  </w:num>
  <w:num w:numId="44">
    <w:abstractNumId w:val="23"/>
  </w:num>
  <w:num w:numId="45">
    <w:abstractNumId w:val="4"/>
  </w:num>
  <w:num w:numId="46">
    <w:abstractNumId w:val="26"/>
  </w:num>
  <w:num w:numId="47">
    <w:abstractNumId w:val="27"/>
  </w:num>
  <w:num w:numId="48">
    <w:abstractNumId w:val="12"/>
  </w:num>
  <w:num w:numId="49">
    <w:abstractNumId w:val="21"/>
  </w:num>
  <w:num w:numId="50">
    <w:abstractNumId w:val="22"/>
  </w:num>
  <w:num w:numId="51">
    <w:abstractNumId w:val="49"/>
  </w:num>
  <w:num w:numId="52">
    <w:abstractNumId w:val="14"/>
  </w:num>
  <w:num w:numId="53">
    <w:abstractNumId w:val="38"/>
  </w:num>
  <w:num w:numId="54">
    <w:abstractNumId w:val="40"/>
  </w:num>
  <w:num w:numId="55">
    <w:abstractNumId w:val="50"/>
  </w:num>
  <w:num w:numId="56">
    <w:abstractNumId w:val="57"/>
  </w:num>
  <w:num w:numId="57">
    <w:abstractNumId w:val="19"/>
  </w:num>
  <w:num w:numId="58">
    <w:abstractNumId w:val="45"/>
  </w:num>
  <w:num w:numId="59">
    <w:abstractNumId w:val="56"/>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01F"/>
    <w:rsid w:val="0001142A"/>
    <w:rsid w:val="00025807"/>
    <w:rsid w:val="000276CE"/>
    <w:rsid w:val="0003073A"/>
    <w:rsid w:val="00045A7B"/>
    <w:rsid w:val="00065FC7"/>
    <w:rsid w:val="00080821"/>
    <w:rsid w:val="00084FAE"/>
    <w:rsid w:val="0009133F"/>
    <w:rsid w:val="000921E1"/>
    <w:rsid w:val="000D1371"/>
    <w:rsid w:val="000D223B"/>
    <w:rsid w:val="000D4728"/>
    <w:rsid w:val="00110106"/>
    <w:rsid w:val="00111AAC"/>
    <w:rsid w:val="0011221D"/>
    <w:rsid w:val="00114FA9"/>
    <w:rsid w:val="001167A1"/>
    <w:rsid w:val="00133683"/>
    <w:rsid w:val="00141AD1"/>
    <w:rsid w:val="001451CE"/>
    <w:rsid w:val="00167E01"/>
    <w:rsid w:val="001760F8"/>
    <w:rsid w:val="001806DA"/>
    <w:rsid w:val="0018219D"/>
    <w:rsid w:val="00183454"/>
    <w:rsid w:val="00193FFD"/>
    <w:rsid w:val="001A02A1"/>
    <w:rsid w:val="001C6632"/>
    <w:rsid w:val="001D2A70"/>
    <w:rsid w:val="001D68EF"/>
    <w:rsid w:val="001F1828"/>
    <w:rsid w:val="001F31D0"/>
    <w:rsid w:val="00203518"/>
    <w:rsid w:val="0020628B"/>
    <w:rsid w:val="00211CB0"/>
    <w:rsid w:val="0021423F"/>
    <w:rsid w:val="00236615"/>
    <w:rsid w:val="00236F1B"/>
    <w:rsid w:val="00237176"/>
    <w:rsid w:val="0024377B"/>
    <w:rsid w:val="002564FC"/>
    <w:rsid w:val="00281600"/>
    <w:rsid w:val="0028286C"/>
    <w:rsid w:val="00285850"/>
    <w:rsid w:val="002A6BBD"/>
    <w:rsid w:val="002B5968"/>
    <w:rsid w:val="002B64E3"/>
    <w:rsid w:val="002C10EE"/>
    <w:rsid w:val="002C3BB9"/>
    <w:rsid w:val="002E0FF6"/>
    <w:rsid w:val="002F75E7"/>
    <w:rsid w:val="00304BF3"/>
    <w:rsid w:val="0030506B"/>
    <w:rsid w:val="00310618"/>
    <w:rsid w:val="0031362E"/>
    <w:rsid w:val="00320756"/>
    <w:rsid w:val="00322124"/>
    <w:rsid w:val="0033769D"/>
    <w:rsid w:val="003404F5"/>
    <w:rsid w:val="00340CEC"/>
    <w:rsid w:val="0034382E"/>
    <w:rsid w:val="00367B8C"/>
    <w:rsid w:val="00377F52"/>
    <w:rsid w:val="00383A37"/>
    <w:rsid w:val="00385489"/>
    <w:rsid w:val="00392D65"/>
    <w:rsid w:val="00394172"/>
    <w:rsid w:val="003A767C"/>
    <w:rsid w:val="003C0A97"/>
    <w:rsid w:val="003C49D4"/>
    <w:rsid w:val="003E4C36"/>
    <w:rsid w:val="003F1B4D"/>
    <w:rsid w:val="003F6881"/>
    <w:rsid w:val="0041789F"/>
    <w:rsid w:val="00435776"/>
    <w:rsid w:val="00445F8A"/>
    <w:rsid w:val="00454F38"/>
    <w:rsid w:val="004824B4"/>
    <w:rsid w:val="004A74A0"/>
    <w:rsid w:val="004B34C2"/>
    <w:rsid w:val="004C43CC"/>
    <w:rsid w:val="004D7EF0"/>
    <w:rsid w:val="004E159C"/>
    <w:rsid w:val="004F2AC2"/>
    <w:rsid w:val="00503E0A"/>
    <w:rsid w:val="005133B2"/>
    <w:rsid w:val="005214DD"/>
    <w:rsid w:val="005271DD"/>
    <w:rsid w:val="00532C71"/>
    <w:rsid w:val="00536F49"/>
    <w:rsid w:val="005401AF"/>
    <w:rsid w:val="005522AC"/>
    <w:rsid w:val="0055559D"/>
    <w:rsid w:val="00563937"/>
    <w:rsid w:val="00577DDB"/>
    <w:rsid w:val="005847A9"/>
    <w:rsid w:val="00585A52"/>
    <w:rsid w:val="00586706"/>
    <w:rsid w:val="0058712F"/>
    <w:rsid w:val="005A078C"/>
    <w:rsid w:val="005A4C49"/>
    <w:rsid w:val="005A7488"/>
    <w:rsid w:val="005B7883"/>
    <w:rsid w:val="005C71A2"/>
    <w:rsid w:val="005E5EA4"/>
    <w:rsid w:val="005F3CE4"/>
    <w:rsid w:val="00603883"/>
    <w:rsid w:val="0060542B"/>
    <w:rsid w:val="00605726"/>
    <w:rsid w:val="006226EC"/>
    <w:rsid w:val="00636F13"/>
    <w:rsid w:val="00636F26"/>
    <w:rsid w:val="00645306"/>
    <w:rsid w:val="006872DB"/>
    <w:rsid w:val="006A690B"/>
    <w:rsid w:val="006C3177"/>
    <w:rsid w:val="006D0AB8"/>
    <w:rsid w:val="006D7209"/>
    <w:rsid w:val="006E0DFB"/>
    <w:rsid w:val="006E1195"/>
    <w:rsid w:val="006E333B"/>
    <w:rsid w:val="006E41C3"/>
    <w:rsid w:val="006E6E7A"/>
    <w:rsid w:val="006F3D1D"/>
    <w:rsid w:val="007036F1"/>
    <w:rsid w:val="00703B9D"/>
    <w:rsid w:val="00706E43"/>
    <w:rsid w:val="00715DE4"/>
    <w:rsid w:val="00740C81"/>
    <w:rsid w:val="00742E57"/>
    <w:rsid w:val="00744015"/>
    <w:rsid w:val="00750788"/>
    <w:rsid w:val="007510FF"/>
    <w:rsid w:val="00752B9F"/>
    <w:rsid w:val="007534B9"/>
    <w:rsid w:val="0077071E"/>
    <w:rsid w:val="007A0035"/>
    <w:rsid w:val="007A6EC4"/>
    <w:rsid w:val="007B1AAD"/>
    <w:rsid w:val="007C69AD"/>
    <w:rsid w:val="007D5BDD"/>
    <w:rsid w:val="007E5730"/>
    <w:rsid w:val="007F2227"/>
    <w:rsid w:val="007F2A4A"/>
    <w:rsid w:val="00807EBA"/>
    <w:rsid w:val="00810AD1"/>
    <w:rsid w:val="00812218"/>
    <w:rsid w:val="00814D31"/>
    <w:rsid w:val="008176F8"/>
    <w:rsid w:val="00824A6B"/>
    <w:rsid w:val="0082509B"/>
    <w:rsid w:val="00836591"/>
    <w:rsid w:val="00837FDD"/>
    <w:rsid w:val="00840B4E"/>
    <w:rsid w:val="00843F36"/>
    <w:rsid w:val="008562AB"/>
    <w:rsid w:val="00861CA5"/>
    <w:rsid w:val="00865525"/>
    <w:rsid w:val="008814CB"/>
    <w:rsid w:val="008A442A"/>
    <w:rsid w:val="008A4A26"/>
    <w:rsid w:val="008B3CA4"/>
    <w:rsid w:val="008B68D7"/>
    <w:rsid w:val="008C1CBA"/>
    <w:rsid w:val="008D3A28"/>
    <w:rsid w:val="00905D4C"/>
    <w:rsid w:val="009066AE"/>
    <w:rsid w:val="009069DE"/>
    <w:rsid w:val="00907500"/>
    <w:rsid w:val="009327D8"/>
    <w:rsid w:val="00941388"/>
    <w:rsid w:val="00946E96"/>
    <w:rsid w:val="00952579"/>
    <w:rsid w:val="00953CD7"/>
    <w:rsid w:val="00957BE8"/>
    <w:rsid w:val="0096115B"/>
    <w:rsid w:val="009826B5"/>
    <w:rsid w:val="0098351B"/>
    <w:rsid w:val="00986BAD"/>
    <w:rsid w:val="009A4A45"/>
    <w:rsid w:val="009A54EE"/>
    <w:rsid w:val="009C0E07"/>
    <w:rsid w:val="009D3B2F"/>
    <w:rsid w:val="009F3787"/>
    <w:rsid w:val="00A50098"/>
    <w:rsid w:val="00A833BF"/>
    <w:rsid w:val="00A87176"/>
    <w:rsid w:val="00AA5B3F"/>
    <w:rsid w:val="00AB34BF"/>
    <w:rsid w:val="00AB7153"/>
    <w:rsid w:val="00B115E4"/>
    <w:rsid w:val="00B24391"/>
    <w:rsid w:val="00B72CF9"/>
    <w:rsid w:val="00B85F15"/>
    <w:rsid w:val="00B9343D"/>
    <w:rsid w:val="00B97FCA"/>
    <w:rsid w:val="00BA01CB"/>
    <w:rsid w:val="00BA4106"/>
    <w:rsid w:val="00BA4757"/>
    <w:rsid w:val="00BA52FC"/>
    <w:rsid w:val="00BA63BC"/>
    <w:rsid w:val="00BB6C7E"/>
    <w:rsid w:val="00BD20C4"/>
    <w:rsid w:val="00BD3F8E"/>
    <w:rsid w:val="00BE339D"/>
    <w:rsid w:val="00BE5AC0"/>
    <w:rsid w:val="00C0305C"/>
    <w:rsid w:val="00C315AE"/>
    <w:rsid w:val="00C44821"/>
    <w:rsid w:val="00C64A08"/>
    <w:rsid w:val="00C716AB"/>
    <w:rsid w:val="00C871B6"/>
    <w:rsid w:val="00C92A54"/>
    <w:rsid w:val="00CA34C7"/>
    <w:rsid w:val="00CB238D"/>
    <w:rsid w:val="00CE3180"/>
    <w:rsid w:val="00CE42CE"/>
    <w:rsid w:val="00CE4300"/>
    <w:rsid w:val="00CF5CD8"/>
    <w:rsid w:val="00D00BBD"/>
    <w:rsid w:val="00D101A5"/>
    <w:rsid w:val="00D10B53"/>
    <w:rsid w:val="00D120CC"/>
    <w:rsid w:val="00D15463"/>
    <w:rsid w:val="00D2714C"/>
    <w:rsid w:val="00D4237A"/>
    <w:rsid w:val="00D56AA7"/>
    <w:rsid w:val="00D62423"/>
    <w:rsid w:val="00D72EEB"/>
    <w:rsid w:val="00D92C81"/>
    <w:rsid w:val="00D95B23"/>
    <w:rsid w:val="00DC2FC3"/>
    <w:rsid w:val="00DD7F30"/>
    <w:rsid w:val="00DF2B96"/>
    <w:rsid w:val="00E254B9"/>
    <w:rsid w:val="00E25A23"/>
    <w:rsid w:val="00E31448"/>
    <w:rsid w:val="00E47864"/>
    <w:rsid w:val="00E77B4D"/>
    <w:rsid w:val="00EB7EEF"/>
    <w:rsid w:val="00EC3ADC"/>
    <w:rsid w:val="00EC4F60"/>
    <w:rsid w:val="00ED5D62"/>
    <w:rsid w:val="00EF1CBB"/>
    <w:rsid w:val="00F0094A"/>
    <w:rsid w:val="00F15BA0"/>
    <w:rsid w:val="00F2201F"/>
    <w:rsid w:val="00F34016"/>
    <w:rsid w:val="00F554B4"/>
    <w:rsid w:val="00F646E3"/>
    <w:rsid w:val="00F670A2"/>
    <w:rsid w:val="00F879AC"/>
    <w:rsid w:val="00F87D18"/>
    <w:rsid w:val="00F924D8"/>
    <w:rsid w:val="00F9423B"/>
    <w:rsid w:val="00FA1644"/>
    <w:rsid w:val="00FF5D6E"/>
    <w:rsid w:val="00FF69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082CF78"/>
  <w15:chartTrackingRefBased/>
  <w15:docId w15:val="{0BD7CABD-0524-4B10-B0DB-307A91CC1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193F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271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D2714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qFormat/>
    <w:rsid w:val="008A4A26"/>
    <w:pPr>
      <w:ind w:left="720"/>
      <w:contextualSpacing/>
    </w:pPr>
  </w:style>
  <w:style w:type="character" w:customStyle="1" w:styleId="LgendeCar">
    <w:name w:val="Légende Car"/>
    <w:basedOn w:val="Policepardfaut"/>
    <w:link w:val="Lgende"/>
    <w:uiPriority w:val="35"/>
    <w:semiHidden/>
    <w:locked/>
    <w:rsid w:val="00065FC7"/>
    <w:rPr>
      <w:b/>
      <w:bCs/>
      <w:noProof/>
      <w:color w:val="5B9BD5" w:themeColor="accent1"/>
      <w:sz w:val="18"/>
      <w:szCs w:val="18"/>
    </w:rPr>
  </w:style>
  <w:style w:type="paragraph" w:styleId="Lgende">
    <w:name w:val="caption"/>
    <w:basedOn w:val="Normal"/>
    <w:next w:val="Normal"/>
    <w:link w:val="LgendeCar"/>
    <w:uiPriority w:val="35"/>
    <w:semiHidden/>
    <w:unhideWhenUsed/>
    <w:qFormat/>
    <w:rsid w:val="00065FC7"/>
    <w:pPr>
      <w:spacing w:after="200" w:line="240" w:lineRule="auto"/>
      <w:ind w:firstLine="709"/>
      <w:jc w:val="both"/>
    </w:pPr>
    <w:rPr>
      <w:b/>
      <w:bCs/>
      <w:noProof/>
      <w:color w:val="5B9BD5" w:themeColor="accent1"/>
      <w:sz w:val="18"/>
      <w:szCs w:val="18"/>
    </w:rPr>
  </w:style>
  <w:style w:type="character" w:customStyle="1" w:styleId="ParagraphedelisteCar">
    <w:name w:val="Paragraphe de liste Car"/>
    <w:basedOn w:val="Policepardfaut"/>
    <w:link w:val="Paragraphedeliste"/>
    <w:uiPriority w:val="34"/>
    <w:locked/>
    <w:rsid w:val="00065FC7"/>
  </w:style>
  <w:style w:type="character" w:styleId="Lienhypertexte">
    <w:name w:val="Hyperlink"/>
    <w:basedOn w:val="Policepardfaut"/>
    <w:uiPriority w:val="99"/>
    <w:unhideWhenUsed/>
    <w:rsid w:val="006872DB"/>
    <w:rPr>
      <w:color w:val="0563C1" w:themeColor="hyperlink"/>
      <w:u w:val="single"/>
    </w:rPr>
  </w:style>
  <w:style w:type="table" w:styleId="Grilledutableau">
    <w:name w:val="Table Grid"/>
    <w:basedOn w:val="TableauNormal"/>
    <w:uiPriority w:val="39"/>
    <w:rsid w:val="006872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3"/>
    <w:basedOn w:val="TableauNormal"/>
    <w:rsid w:val="005847A9"/>
    <w:pPr>
      <w:spacing w:after="0" w:line="240" w:lineRule="auto"/>
    </w:pPr>
    <w:rPr>
      <w:rFonts w:ascii="Times New Roman" w:eastAsia="Times New Roman" w:hAnsi="Times New Roman" w:cs="Times New Roman"/>
      <w:color w:val="7B7B7B"/>
      <w:sz w:val="24"/>
      <w:szCs w:val="24"/>
      <w:lang w:eastAsia="zh-TW"/>
    </w:rPr>
    <w:tblPr>
      <w:tblStyleRowBandSize w:val="1"/>
      <w:tblStyleColBandSize w:val="1"/>
      <w:tblInd w:w="0" w:type="nil"/>
    </w:tblPr>
  </w:style>
  <w:style w:type="table" w:customStyle="1" w:styleId="Grilledutableau1">
    <w:name w:val="Grille du tableau1"/>
    <w:basedOn w:val="TableauNormal"/>
    <w:next w:val="Grilledutableau"/>
    <w:uiPriority w:val="39"/>
    <w:rsid w:val="005847A9"/>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5">
    <w:name w:val="Plain Table 5"/>
    <w:basedOn w:val="TableauNormal"/>
    <w:uiPriority w:val="45"/>
    <w:rsid w:val="005A078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ausimple51">
    <w:name w:val="Tableau simple 51"/>
    <w:basedOn w:val="TableauNormal"/>
    <w:next w:val="Tableausimple5"/>
    <w:uiPriority w:val="45"/>
    <w:rsid w:val="005A078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ausimple52">
    <w:name w:val="Tableau simple 52"/>
    <w:basedOn w:val="TableauNormal"/>
    <w:next w:val="Tableausimple5"/>
    <w:uiPriority w:val="45"/>
    <w:rsid w:val="005A078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ausimple53">
    <w:name w:val="Tableau simple 53"/>
    <w:basedOn w:val="TableauNormal"/>
    <w:next w:val="Tableausimple5"/>
    <w:uiPriority w:val="45"/>
    <w:rsid w:val="005A078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ausimple55">
    <w:name w:val="Tableau simple 55"/>
    <w:basedOn w:val="TableauNormal"/>
    <w:next w:val="Tableausimple5"/>
    <w:uiPriority w:val="45"/>
    <w:rsid w:val="005A078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Titre1Car">
    <w:name w:val="Titre 1 Car"/>
    <w:basedOn w:val="Policepardfaut"/>
    <w:link w:val="Titre1"/>
    <w:uiPriority w:val="9"/>
    <w:rsid w:val="00193FFD"/>
    <w:rPr>
      <w:rFonts w:asciiTheme="majorHAnsi" w:eastAsiaTheme="majorEastAsia" w:hAnsiTheme="majorHAnsi" w:cstheme="majorBidi"/>
      <w:color w:val="2E74B5" w:themeColor="accent1" w:themeShade="BF"/>
      <w:sz w:val="32"/>
      <w:szCs w:val="32"/>
    </w:rPr>
  </w:style>
  <w:style w:type="paragraph" w:styleId="TM1">
    <w:name w:val="toc 1"/>
    <w:basedOn w:val="Normal"/>
    <w:next w:val="Normal"/>
    <w:autoRedefine/>
    <w:uiPriority w:val="39"/>
    <w:unhideWhenUsed/>
    <w:rsid w:val="007E5730"/>
    <w:pPr>
      <w:tabs>
        <w:tab w:val="right" w:leader="dot" w:pos="9062"/>
      </w:tabs>
      <w:spacing w:before="120" w:after="120" w:line="360" w:lineRule="auto"/>
      <w:ind w:right="141"/>
    </w:pPr>
    <w:rPr>
      <w:b/>
      <w:bCs/>
      <w:caps/>
      <w:sz w:val="20"/>
      <w:szCs w:val="20"/>
    </w:rPr>
  </w:style>
  <w:style w:type="paragraph" w:styleId="TM3">
    <w:name w:val="toc 3"/>
    <w:basedOn w:val="Normal"/>
    <w:next w:val="Normal"/>
    <w:autoRedefine/>
    <w:uiPriority w:val="39"/>
    <w:unhideWhenUsed/>
    <w:rsid w:val="00814D31"/>
    <w:pPr>
      <w:tabs>
        <w:tab w:val="right" w:leader="dot" w:pos="9062"/>
      </w:tabs>
      <w:spacing w:after="0"/>
      <w:jc w:val="both"/>
    </w:pPr>
    <w:rPr>
      <w:i/>
      <w:iCs/>
      <w:sz w:val="20"/>
      <w:szCs w:val="20"/>
    </w:rPr>
  </w:style>
  <w:style w:type="paragraph" w:styleId="TM2">
    <w:name w:val="toc 2"/>
    <w:basedOn w:val="Normal"/>
    <w:next w:val="Normal"/>
    <w:autoRedefine/>
    <w:uiPriority w:val="39"/>
    <w:unhideWhenUsed/>
    <w:rsid w:val="007E5730"/>
    <w:pPr>
      <w:tabs>
        <w:tab w:val="right" w:leader="dot" w:pos="9062"/>
      </w:tabs>
      <w:spacing w:after="0"/>
      <w:ind w:left="220"/>
      <w:jc w:val="both"/>
    </w:pPr>
    <w:rPr>
      <w:smallCaps/>
      <w:sz w:val="20"/>
      <w:szCs w:val="20"/>
    </w:rPr>
  </w:style>
  <w:style w:type="paragraph" w:styleId="Citation">
    <w:name w:val="Quote"/>
    <w:basedOn w:val="Normal"/>
    <w:next w:val="Normal"/>
    <w:link w:val="CitationCar"/>
    <w:uiPriority w:val="29"/>
    <w:qFormat/>
    <w:rsid w:val="00D2714C"/>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D2714C"/>
    <w:rPr>
      <w:i/>
      <w:iCs/>
      <w:color w:val="404040" w:themeColor="text1" w:themeTint="BF"/>
    </w:rPr>
  </w:style>
  <w:style w:type="character" w:customStyle="1" w:styleId="Titre2Car">
    <w:name w:val="Titre 2 Car"/>
    <w:basedOn w:val="Policepardfaut"/>
    <w:link w:val="Titre2"/>
    <w:uiPriority w:val="9"/>
    <w:rsid w:val="00D2714C"/>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D2714C"/>
    <w:rPr>
      <w:rFonts w:asciiTheme="majorHAnsi" w:eastAsiaTheme="majorEastAsia" w:hAnsiTheme="majorHAnsi" w:cstheme="majorBidi"/>
      <w:color w:val="1F4D78" w:themeColor="accent1" w:themeShade="7F"/>
      <w:sz w:val="24"/>
      <w:szCs w:val="24"/>
    </w:rPr>
  </w:style>
  <w:style w:type="table" w:customStyle="1" w:styleId="Grilledutableau2">
    <w:name w:val="Grille du tableau2"/>
    <w:basedOn w:val="TableauNormal"/>
    <w:next w:val="Grilledutableau"/>
    <w:uiPriority w:val="59"/>
    <w:rsid w:val="00F15BA0"/>
    <w:pPr>
      <w:spacing w:after="0" w:line="240" w:lineRule="auto"/>
    </w:pPr>
    <w:rPr>
      <w:rFonts w:ascii="Calibri" w:eastAsia="SimSun"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BB6C7E"/>
    <w:pPr>
      <w:tabs>
        <w:tab w:val="center" w:pos="4536"/>
        <w:tab w:val="right" w:pos="9072"/>
      </w:tabs>
      <w:spacing w:after="0" w:line="240" w:lineRule="auto"/>
    </w:pPr>
  </w:style>
  <w:style w:type="character" w:customStyle="1" w:styleId="En-tteCar">
    <w:name w:val="En-tête Car"/>
    <w:basedOn w:val="Policepardfaut"/>
    <w:link w:val="En-tte"/>
    <w:uiPriority w:val="99"/>
    <w:rsid w:val="00BB6C7E"/>
  </w:style>
  <w:style w:type="paragraph" w:styleId="Pieddepage">
    <w:name w:val="footer"/>
    <w:basedOn w:val="Normal"/>
    <w:link w:val="PieddepageCar"/>
    <w:uiPriority w:val="99"/>
    <w:unhideWhenUsed/>
    <w:rsid w:val="00BB6C7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B6C7E"/>
  </w:style>
  <w:style w:type="paragraph" w:styleId="TM4">
    <w:name w:val="toc 4"/>
    <w:basedOn w:val="Normal"/>
    <w:next w:val="Normal"/>
    <w:autoRedefine/>
    <w:uiPriority w:val="39"/>
    <w:unhideWhenUsed/>
    <w:rsid w:val="008814CB"/>
    <w:pPr>
      <w:spacing w:after="0"/>
      <w:ind w:left="660"/>
    </w:pPr>
    <w:rPr>
      <w:sz w:val="18"/>
      <w:szCs w:val="18"/>
    </w:rPr>
  </w:style>
  <w:style w:type="paragraph" w:styleId="TM5">
    <w:name w:val="toc 5"/>
    <w:basedOn w:val="Normal"/>
    <w:next w:val="Normal"/>
    <w:autoRedefine/>
    <w:uiPriority w:val="39"/>
    <w:unhideWhenUsed/>
    <w:rsid w:val="008814CB"/>
    <w:pPr>
      <w:spacing w:after="0"/>
      <w:ind w:left="880"/>
    </w:pPr>
    <w:rPr>
      <w:sz w:val="18"/>
      <w:szCs w:val="18"/>
    </w:rPr>
  </w:style>
  <w:style w:type="paragraph" w:styleId="TM6">
    <w:name w:val="toc 6"/>
    <w:basedOn w:val="Normal"/>
    <w:next w:val="Normal"/>
    <w:autoRedefine/>
    <w:uiPriority w:val="39"/>
    <w:unhideWhenUsed/>
    <w:rsid w:val="008814CB"/>
    <w:pPr>
      <w:spacing w:after="0"/>
      <w:ind w:left="1100"/>
    </w:pPr>
    <w:rPr>
      <w:sz w:val="18"/>
      <w:szCs w:val="18"/>
    </w:rPr>
  </w:style>
  <w:style w:type="paragraph" w:styleId="TM7">
    <w:name w:val="toc 7"/>
    <w:basedOn w:val="Normal"/>
    <w:next w:val="Normal"/>
    <w:autoRedefine/>
    <w:uiPriority w:val="39"/>
    <w:unhideWhenUsed/>
    <w:rsid w:val="008814CB"/>
    <w:pPr>
      <w:spacing w:after="0"/>
      <w:ind w:left="1320"/>
    </w:pPr>
    <w:rPr>
      <w:sz w:val="18"/>
      <w:szCs w:val="18"/>
    </w:rPr>
  </w:style>
  <w:style w:type="paragraph" w:styleId="TM8">
    <w:name w:val="toc 8"/>
    <w:basedOn w:val="Normal"/>
    <w:next w:val="Normal"/>
    <w:autoRedefine/>
    <w:uiPriority w:val="39"/>
    <w:unhideWhenUsed/>
    <w:rsid w:val="008814CB"/>
    <w:pPr>
      <w:spacing w:after="0"/>
      <w:ind w:left="1540"/>
    </w:pPr>
    <w:rPr>
      <w:sz w:val="18"/>
      <w:szCs w:val="18"/>
    </w:rPr>
  </w:style>
  <w:style w:type="paragraph" w:styleId="TM9">
    <w:name w:val="toc 9"/>
    <w:basedOn w:val="Normal"/>
    <w:next w:val="Normal"/>
    <w:autoRedefine/>
    <w:uiPriority w:val="39"/>
    <w:unhideWhenUsed/>
    <w:rsid w:val="008814CB"/>
    <w:pPr>
      <w:spacing w:after="0"/>
      <w:ind w:left="1760"/>
    </w:pPr>
    <w:rPr>
      <w:sz w:val="18"/>
      <w:szCs w:val="18"/>
    </w:rPr>
  </w:style>
  <w:style w:type="table" w:customStyle="1" w:styleId="TableGrid">
    <w:name w:val="TableGrid"/>
    <w:rsid w:val="00133683"/>
    <w:pPr>
      <w:spacing w:after="0" w:line="240" w:lineRule="auto"/>
    </w:pPr>
    <w:rPr>
      <w:rFonts w:eastAsiaTheme="minorEastAsia"/>
      <w:lang w:eastAsia="fr-FR"/>
    </w:rPr>
    <w:tblPr>
      <w:tblCellMar>
        <w:top w:w="0" w:type="dxa"/>
        <w:left w:w="0" w:type="dxa"/>
        <w:bottom w:w="0" w:type="dxa"/>
        <w:right w:w="0" w:type="dxa"/>
      </w:tblCellMar>
    </w:tblPr>
  </w:style>
  <w:style w:type="character" w:styleId="Textedelespacerserv">
    <w:name w:val="Placeholder Text"/>
    <w:basedOn w:val="Policepardfaut"/>
    <w:uiPriority w:val="99"/>
    <w:semiHidden/>
    <w:rsid w:val="00585A52"/>
    <w:rPr>
      <w:color w:val="808080"/>
    </w:rPr>
  </w:style>
  <w:style w:type="table" w:customStyle="1" w:styleId="Tableausimple551">
    <w:name w:val="Tableau simple 551"/>
    <w:basedOn w:val="TableauNormal"/>
    <w:next w:val="Tableausimple5"/>
    <w:uiPriority w:val="45"/>
    <w:rsid w:val="00B72CF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ausimple552">
    <w:name w:val="Tableau simple 552"/>
    <w:basedOn w:val="TableauNormal"/>
    <w:next w:val="Tableausimple5"/>
    <w:uiPriority w:val="45"/>
    <w:rsid w:val="00CB238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ausimple553">
    <w:name w:val="Tableau simple 553"/>
    <w:basedOn w:val="TableauNormal"/>
    <w:next w:val="Tableausimple5"/>
    <w:uiPriority w:val="45"/>
    <w:rsid w:val="0041789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ausimple554">
    <w:name w:val="Tableau simple 554"/>
    <w:basedOn w:val="TableauNormal"/>
    <w:next w:val="Tableausimple5"/>
    <w:uiPriority w:val="45"/>
    <w:rsid w:val="001F31D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ausimple555">
    <w:name w:val="Tableau simple 555"/>
    <w:basedOn w:val="TableauNormal"/>
    <w:next w:val="Tableausimple5"/>
    <w:uiPriority w:val="45"/>
    <w:rsid w:val="007B1AA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ausimple556">
    <w:name w:val="Tableau simple 556"/>
    <w:basedOn w:val="TableauNormal"/>
    <w:next w:val="Tableausimple5"/>
    <w:uiPriority w:val="45"/>
    <w:rsid w:val="00392D6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ausimple557">
    <w:name w:val="Tableau simple 557"/>
    <w:basedOn w:val="TableauNormal"/>
    <w:next w:val="Tableausimple5"/>
    <w:uiPriority w:val="45"/>
    <w:rsid w:val="003404F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simple3">
    <w:name w:val="Plain Table 3"/>
    <w:basedOn w:val="TableauNormal"/>
    <w:uiPriority w:val="43"/>
    <w:rsid w:val="0002580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leausimple558">
    <w:name w:val="Tableau simple 558"/>
    <w:basedOn w:val="TableauNormal"/>
    <w:next w:val="Tableausimple5"/>
    <w:uiPriority w:val="45"/>
    <w:rsid w:val="0002580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ausimple559">
    <w:name w:val="Tableau simple 559"/>
    <w:basedOn w:val="TableauNormal"/>
    <w:next w:val="Tableausimple5"/>
    <w:uiPriority w:val="45"/>
    <w:rsid w:val="0082509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En-ttedetabledesmatires">
    <w:name w:val="TOC Heading"/>
    <w:basedOn w:val="Titre1"/>
    <w:next w:val="Normal"/>
    <w:uiPriority w:val="39"/>
    <w:unhideWhenUsed/>
    <w:qFormat/>
    <w:rsid w:val="007E5730"/>
    <w:pPr>
      <w:outlineLvl w:val="9"/>
    </w:pPr>
    <w:rPr>
      <w:lang w:eastAsia="fr-FR"/>
    </w:rPr>
  </w:style>
  <w:style w:type="paragraph" w:styleId="Textedebulles">
    <w:name w:val="Balloon Text"/>
    <w:basedOn w:val="Normal"/>
    <w:link w:val="TextedebullesCar"/>
    <w:uiPriority w:val="99"/>
    <w:semiHidden/>
    <w:unhideWhenUsed/>
    <w:rsid w:val="007A003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A003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1693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21" Type="http://schemas.openxmlformats.org/officeDocument/2006/relationships/image" Target="media/image5.png"/><Relationship Id="rId42" Type="http://schemas.openxmlformats.org/officeDocument/2006/relationships/hyperlink" Target="http://ceed-diabete.org/fr/le-diabete/les-chiffres/" TargetMode="External"/><Relationship Id="rId47" Type="http://schemas.openxmlformats.org/officeDocument/2006/relationships/hyperlink" Target="https://diabetevaud.ch/rpc/alimentation" TargetMode="External"/><Relationship Id="rId63" Type="http://schemas.openxmlformats.org/officeDocument/2006/relationships/hyperlink" Target="file:///C:\Users\Dev%20Emmanuel\Desktop\DIABETE%20V\Saisie\COMPIL\COMPILATION.docx" TargetMode="External"/><Relationship Id="rId68"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1.xml"/><Relationship Id="rId29" Type="http://schemas.openxmlformats.org/officeDocument/2006/relationships/image" Target="media/image13.png"/><Relationship Id="rId11" Type="http://schemas.openxmlformats.org/officeDocument/2006/relationships/hyperlink" Target="file:///C:\Users\Dev%20Emmanuel\Desktop\DIABETE%20V\Saisie\COMPIL\COMPILATION.docx"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chart" Target="charts/chart4.xml"/><Relationship Id="rId40" Type="http://schemas.openxmlformats.org/officeDocument/2006/relationships/hyperlink" Target="https://www.diabetesatlas.org" TargetMode="External"/><Relationship Id="rId45" Type="http://schemas.openxmlformats.org/officeDocument/2006/relationships/hyperlink" Target="https://www.diabete.qc.ca/" TargetMode="External"/><Relationship Id="rId53" Type="http://schemas.openxmlformats.org/officeDocument/2006/relationships/hyperlink" Target="https://diabete.qc.ca/fr" TargetMode="External"/><Relationship Id="rId58" Type="http://schemas.openxmlformats.org/officeDocument/2006/relationships/hyperlink" Target="https://knoema.fr" TargetMode="External"/><Relationship Id="rId66" Type="http://schemas.openxmlformats.org/officeDocument/2006/relationships/hyperlink" Target="file:///C:\Users\Dev%20Emmanuel\Desktop\DIABETE%20V\Saisie\COMPIL\COMPILATION.docx" TargetMode="External"/><Relationship Id="rId5" Type="http://schemas.openxmlformats.org/officeDocument/2006/relationships/webSettings" Target="webSettings.xml"/><Relationship Id="rId61" Type="http://schemas.openxmlformats.org/officeDocument/2006/relationships/hyperlink" Target="file:///C:\Users\Dev%20Emmanuel\Desktop\DIABETE%20V\Saisie\COMPIL\COMPILATION.docx" TargetMode="External"/><Relationship Id="rId19" Type="http://schemas.openxmlformats.org/officeDocument/2006/relationships/image" Target="media/image3.jpg"/><Relationship Id="rId14" Type="http://schemas.openxmlformats.org/officeDocument/2006/relationships/hyperlink" Target="file:///C:\Users\Dev%20Emmanuel\Desktop\DIABETE%20V\Saisie\COMPIL\COMPILATION.docx"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chart" Target="charts/chart2.xml"/><Relationship Id="rId43" Type="http://schemas.openxmlformats.org/officeDocument/2006/relationships/hyperlink" Target="http://ceed-diabete.org/fr/le-diabete/les-chiffres/" TargetMode="External"/><Relationship Id="rId48" Type="http://schemas.openxmlformats.org/officeDocument/2006/relationships/hyperlink" Target="http://care.diabetesjournals.org" TargetMode="External"/><Relationship Id="rId56" Type="http://schemas.openxmlformats.org/officeDocument/2006/relationships/hyperlink" Target="https://www.who.int/fr/news-room/fact-sheets/detail/diabetes" TargetMode="External"/><Relationship Id="rId64" Type="http://schemas.openxmlformats.org/officeDocument/2006/relationships/hyperlink" Target="file:///C:\Users\Dev%20Emmanuel\Desktop\DIABETE%20V\Saisie\COMPIL\COMPILATION.docx" TargetMode="External"/><Relationship Id="rId69" Type="http://schemas.openxmlformats.org/officeDocument/2006/relationships/fontTable" Target="fontTable.xml"/><Relationship Id="rId8" Type="http://schemas.openxmlformats.org/officeDocument/2006/relationships/hyperlink" Target="file:///C:\Users\Dev%20Emmanuel\Desktop\DIABETE%20V\Saisie\COMPIL\COMPILATION.docx" TargetMode="External"/><Relationship Id="rId51" Type="http://schemas.openxmlformats.org/officeDocument/2006/relationships/hyperlink" Target="https://Canadiantaskforce.ca/tool-resources/diabete-de-type-2" TargetMode="External"/><Relationship Id="rId3" Type="http://schemas.openxmlformats.org/officeDocument/2006/relationships/styles" Target="styles.xml"/><Relationship Id="rId12" Type="http://schemas.openxmlformats.org/officeDocument/2006/relationships/hyperlink" Target="file:///C:\Users\Dev%20Emmanuel\Desktop\DIABETE%20V\Saisie\COMPIL\COMPILATION.docx" TargetMode="Externa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chart" Target="charts/chart5.xml"/><Relationship Id="rId46" Type="http://schemas.openxmlformats.org/officeDocument/2006/relationships/hyperlink" Target="https://www.msdmanual.com/fr/professional/trouble-endocriniens-en-m&#233;taboliques/" TargetMode="External"/><Relationship Id="rId59" Type="http://schemas.openxmlformats.org/officeDocument/2006/relationships/hyperlink" Target="https://www.who.int/ncds/surveillance/steps/Benin_2015_STEPS_Report_FR.pdf" TargetMode="External"/><Relationship Id="rId67" Type="http://schemas.openxmlformats.org/officeDocument/2006/relationships/hyperlink" Target="file:///C:\Users\Dev%20Emmanuel\Desktop\DIABETE%20V\Saisie\COMPIL\COMPILATION.docx" TargetMode="External"/><Relationship Id="rId20" Type="http://schemas.openxmlformats.org/officeDocument/2006/relationships/image" Target="media/image4.png"/><Relationship Id="rId41" Type="http://schemas.openxmlformats.org/officeDocument/2006/relationships/hyperlink" Target="http://www.canadianjournalofdiabetes.com" TargetMode="External"/><Relationship Id="rId54" Type="http://schemas.openxmlformats.org/officeDocument/2006/relationships/hyperlink" Target="https://ceed.diabete.org" TargetMode="External"/><Relationship Id="rId62" Type="http://schemas.openxmlformats.org/officeDocument/2006/relationships/hyperlink" Target="file:///C:\Users\Dev%20Emmanuel\Desktop\DIABETE%20V\Saisie\COMPIL\COMPILATION.docx"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chart" Target="charts/chart3.xml"/><Relationship Id="rId49" Type="http://schemas.openxmlformats.org/officeDocument/2006/relationships/hyperlink" Target="http://www.worlddiabetesfoundation.org/.pdf" TargetMode="External"/><Relationship Id="rId57" Type="http://schemas.openxmlformats.org/officeDocument/2006/relationships/hyperlink" Target="http://www.labo-sylab.fr" TargetMode="External"/><Relationship Id="rId10" Type="http://schemas.openxmlformats.org/officeDocument/2006/relationships/hyperlink" Target="file:///C:\Users\Dev%20Emmanuel\Desktop\DIABETE%20V\Saisie\COMPIL\COMPILATION.docx" TargetMode="External"/><Relationship Id="rId31" Type="http://schemas.openxmlformats.org/officeDocument/2006/relationships/image" Target="media/image15.png"/><Relationship Id="rId44" Type="http://schemas.openxmlformats.org/officeDocument/2006/relationships/hyperlink" Target="http://campus.cerimes.fr" TargetMode="External"/><Relationship Id="rId52" Type="http://schemas.openxmlformats.org/officeDocument/2006/relationships/hyperlink" Target="https://vital.fr/maladies/metabolisme-diabete/diabete-type-2/traitement" TargetMode="External"/><Relationship Id="rId60" Type="http://schemas.openxmlformats.org/officeDocument/2006/relationships/footer" Target="footer2.xml"/><Relationship Id="rId65" Type="http://schemas.openxmlformats.org/officeDocument/2006/relationships/hyperlink" Target="file:///C:\Users\Dev%20Emmanuel\Desktop\DIABETE%20V\Saisie\COMPIL\COMPILATION.docx" TargetMode="External"/><Relationship Id="rId4" Type="http://schemas.openxmlformats.org/officeDocument/2006/relationships/settings" Target="settings.xml"/><Relationship Id="rId9" Type="http://schemas.openxmlformats.org/officeDocument/2006/relationships/hyperlink" Target="file:///C:\Users\Dev%20Emmanuel\Desktop\DIABETE%20V\Saisie\COMPIL\COMPILATION.docx" TargetMode="External"/><Relationship Id="rId13" Type="http://schemas.openxmlformats.org/officeDocument/2006/relationships/hyperlink" Target="file:///C:\Users\Dev%20Emmanuel\Desktop\DIABETE%20V\Saisie\COMPIL\COMPILATION.docx" TargetMode="External"/><Relationship Id="rId18" Type="http://schemas.openxmlformats.org/officeDocument/2006/relationships/image" Target="media/image2.jpg"/><Relationship Id="rId39" Type="http://schemas.openxmlformats.org/officeDocument/2006/relationships/hyperlink" Target="http://www.afd.asso.fr" TargetMode="External"/><Relationship Id="rId34" Type="http://schemas.openxmlformats.org/officeDocument/2006/relationships/chart" Target="charts/chart1.xml"/><Relationship Id="rId50" Type="http://schemas.openxmlformats.org/officeDocument/2006/relationships/hyperlink" Target="https://www.sgoc.fr/" TargetMode="External"/><Relationship Id="rId55" Type="http://schemas.openxmlformats.org/officeDocument/2006/relationships/hyperlink" Target="http://www.who.int"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Feuille_de_calcul_Microsoft_Excel.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Feuille_de_calcul_Microsoft_Excel1.xlsx"/></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package" Target="../embeddings/Feuille_de_calcul_Microsoft_Excel2.xlsx"/></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package" Target="../embeddings/Feuille_de_calcul_Microsoft_Excel3.xlsx"/></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package" Target="../embeddings/Feuille_de_calcul_Microsoft_Excel4.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col"/>
        <c:grouping val="clustered"/>
        <c:varyColors val="0"/>
        <c:ser>
          <c:idx val="0"/>
          <c:order val="0"/>
          <c:tx>
            <c:strRef>
              <c:f>Feuil2!$C$6</c:f>
              <c:strCache>
                <c:ptCount val="1"/>
                <c:pt idx="0">
                  <c:v>aliments fréquement consommés</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ysClr val="windowText" lastClr="000000"/>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dk1">
                          <a:lumMod val="50000"/>
                          <a:lumOff val="50000"/>
                        </a:schemeClr>
                      </a:solidFill>
                    </a:ln>
                    <a:effectLst/>
                  </c:spPr>
                </c15:leaderLines>
              </c:ext>
            </c:extLst>
          </c:dLbls>
          <c:cat>
            <c:strRef>
              <c:f>Feuil2!$B$7:$B$13</c:f>
              <c:strCache>
                <c:ptCount val="7"/>
                <c:pt idx="0">
                  <c:v>légume</c:v>
                </c:pt>
                <c:pt idx="1">
                  <c:v>yaourt</c:v>
                </c:pt>
                <c:pt idx="2">
                  <c:v>fritures</c:v>
                </c:pt>
                <c:pt idx="3">
                  <c:v>poisson</c:v>
                </c:pt>
                <c:pt idx="4">
                  <c:v>fruits</c:v>
                </c:pt>
                <c:pt idx="5">
                  <c:v>viande et poisson</c:v>
                </c:pt>
                <c:pt idx="6">
                  <c:v>sauce avec pâte d'arrachide</c:v>
                </c:pt>
              </c:strCache>
            </c:strRef>
          </c:cat>
          <c:val>
            <c:numRef>
              <c:f>Feuil2!$C$7:$C$13</c:f>
              <c:numCache>
                <c:formatCode>General</c:formatCode>
                <c:ptCount val="7"/>
                <c:pt idx="0">
                  <c:v>46</c:v>
                </c:pt>
                <c:pt idx="1">
                  <c:v>22</c:v>
                </c:pt>
                <c:pt idx="2">
                  <c:v>24</c:v>
                </c:pt>
                <c:pt idx="3">
                  <c:v>46</c:v>
                </c:pt>
                <c:pt idx="4">
                  <c:v>46</c:v>
                </c:pt>
                <c:pt idx="5">
                  <c:v>36</c:v>
                </c:pt>
                <c:pt idx="6">
                  <c:v>28</c:v>
                </c:pt>
              </c:numCache>
            </c:numRef>
          </c:val>
          <c:extLst>
            <c:ext xmlns:c16="http://schemas.microsoft.com/office/drawing/2014/chart" uri="{C3380CC4-5D6E-409C-BE32-E72D297353CC}">
              <c16:uniqueId val="{00000000-5EF2-42F6-BB85-068685934E25}"/>
            </c:ext>
          </c:extLst>
        </c:ser>
        <c:dLbls>
          <c:dLblPos val="inEnd"/>
          <c:showLegendKey val="0"/>
          <c:showVal val="1"/>
          <c:showCatName val="0"/>
          <c:showSerName val="0"/>
          <c:showPercent val="0"/>
          <c:showBubbleSize val="0"/>
        </c:dLbls>
        <c:gapWidth val="75"/>
        <c:overlap val="40"/>
        <c:axId val="1702019168"/>
        <c:axId val="1702022496"/>
      </c:barChart>
      <c:catAx>
        <c:axId val="1702019168"/>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702022496"/>
        <c:crosses val="autoZero"/>
        <c:auto val="1"/>
        <c:lblAlgn val="ctr"/>
        <c:lblOffset val="100"/>
        <c:noMultiLvlLbl val="0"/>
      </c:catAx>
      <c:valAx>
        <c:axId val="1702022496"/>
        <c:scaling>
          <c:orientation val="minMax"/>
        </c:scaling>
        <c:delete val="0"/>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1702019168"/>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Nombre</a:t>
            </a:r>
            <a:r>
              <a:rPr lang="en-US" baseline="0"/>
              <a:t> de repas principal par jour </a:t>
            </a:r>
            <a:endParaRPr lang="en-US"/>
          </a:p>
        </c:rich>
      </c:tx>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Feuil1!$D$3</c:f>
              <c:strCache>
                <c:ptCount val="1"/>
                <c:pt idx="0">
                  <c:v>Combien de repas mangez-vous par jour ?</c:v>
                </c:pt>
              </c:strCache>
            </c:strRef>
          </c:tx>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C953-412D-8B0B-1B04071C71CA}"/>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C953-412D-8B0B-1B04071C71CA}"/>
              </c:ext>
            </c:extLst>
          </c:dPt>
          <c:dPt>
            <c:idx val="2"/>
            <c:bubble3D val="0"/>
            <c:spPr>
              <a:solidFill>
                <a:schemeClr val="accent3"/>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C953-412D-8B0B-1B04071C71CA}"/>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15:layout/>
              </c:ext>
            </c:extLst>
          </c:dLbls>
          <c:cat>
            <c:strRef>
              <c:f>Feuil1!$C$4:$C$6</c:f>
              <c:strCache>
                <c:ptCount val="3"/>
                <c:pt idx="0">
                  <c:v>2</c:v>
                </c:pt>
                <c:pt idx="1">
                  <c:v>3</c:v>
                </c:pt>
                <c:pt idx="2">
                  <c:v>4</c:v>
                </c:pt>
              </c:strCache>
            </c:strRef>
          </c:cat>
          <c:val>
            <c:numRef>
              <c:f>Feuil1!$D$4:$D$6</c:f>
              <c:numCache>
                <c:formatCode>###0</c:formatCode>
                <c:ptCount val="3"/>
                <c:pt idx="0">
                  <c:v>22</c:v>
                </c:pt>
                <c:pt idx="1">
                  <c:v>21</c:v>
                </c:pt>
                <c:pt idx="2">
                  <c:v>8</c:v>
                </c:pt>
              </c:numCache>
            </c:numRef>
          </c:val>
          <c:extLst>
            <c:ext xmlns:c16="http://schemas.microsoft.com/office/drawing/2014/chart" uri="{C3380CC4-5D6E-409C-BE32-E72D297353CC}">
              <c16:uniqueId val="{00000006-C953-412D-8B0B-1B04071C71CA}"/>
            </c:ext>
          </c:extLst>
        </c:ser>
        <c:dLbls>
          <c:dLblPos val="ctr"/>
          <c:showLegendKey val="0"/>
          <c:showVal val="0"/>
          <c:showCatName val="0"/>
          <c:showSerName val="0"/>
          <c:showPercent val="1"/>
          <c:showBubbleSize val="0"/>
          <c:showLeaderLines val="1"/>
        </c:dLbls>
      </c:pie3DChart>
      <c:spPr>
        <a:noFill/>
        <a:ln>
          <a:noFill/>
        </a:ln>
        <a:effectLst/>
      </c:spPr>
    </c:plotArea>
    <c:legend>
      <c:legendPos val="r"/>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fr-FR"/>
              <a:t>Préparation</a:t>
            </a:r>
            <a:r>
              <a:rPr lang="fr-FR" baseline="0"/>
              <a:t> des repas</a:t>
            </a:r>
            <a:endParaRPr lang="fr-FR"/>
          </a:p>
        </c:rich>
      </c:tx>
      <c:layout>
        <c:manualLayout>
          <c:xMode val="edge"/>
          <c:yMode val="edge"/>
          <c:x val="0.24574886574386026"/>
          <c:y val="4.1148325358851677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Feuil1!$C$2</c:f>
              <c:strCache>
                <c:ptCount val="1"/>
                <c:pt idx="0">
                  <c:v>effectif</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0864-4AF1-A9DE-0157EF8A82F9}"/>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0864-4AF1-A9DE-0157EF8A82F9}"/>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0864-4AF1-A9DE-0157EF8A82F9}"/>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15:layout/>
              </c:ext>
            </c:extLst>
          </c:dLbls>
          <c:cat>
            <c:strRef>
              <c:f>Feuil1!$B$3:$B$5</c:f>
              <c:strCache>
                <c:ptCount val="3"/>
                <c:pt idx="0">
                  <c:v>vous-même</c:v>
                </c:pt>
                <c:pt idx="1">
                  <c:v>votre conjoint€</c:v>
                </c:pt>
                <c:pt idx="2">
                  <c:v>autres</c:v>
                </c:pt>
              </c:strCache>
            </c:strRef>
          </c:cat>
          <c:val>
            <c:numRef>
              <c:f>Feuil1!$C$3:$C$5</c:f>
              <c:numCache>
                <c:formatCode>General</c:formatCode>
                <c:ptCount val="3"/>
                <c:pt idx="0">
                  <c:v>32</c:v>
                </c:pt>
                <c:pt idx="1">
                  <c:v>17</c:v>
                </c:pt>
                <c:pt idx="2">
                  <c:v>13</c:v>
                </c:pt>
              </c:numCache>
            </c:numRef>
          </c:val>
          <c:extLst>
            <c:ext xmlns:c16="http://schemas.microsoft.com/office/drawing/2014/chart" uri="{C3380CC4-5D6E-409C-BE32-E72D297353CC}">
              <c16:uniqueId val="{00000006-0864-4AF1-A9DE-0157EF8A82F9}"/>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Prise des antidiabétiques </a:t>
            </a:r>
            <a:r>
              <a:rPr lang="en-US" baseline="0"/>
              <a:t> et </a:t>
            </a:r>
            <a:r>
              <a:rPr lang="en-US"/>
              <a:t>nécessité de suivre son alimentation </a:t>
            </a:r>
          </a:p>
        </c:rich>
      </c:tx>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col"/>
        <c:grouping val="clustered"/>
        <c:varyColors val="0"/>
        <c:ser>
          <c:idx val="0"/>
          <c:order val="0"/>
          <c:tx>
            <c:strRef>
              <c:f>Feuil1!$D$5</c:f>
              <c:strCache>
                <c:ptCount val="1"/>
                <c:pt idx="0">
                  <c:v>Avec votre prise des antidiabétiques, est-ce nécessaire de suivre son alimentation </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dk1">
                          <a:lumMod val="50000"/>
                          <a:lumOff val="50000"/>
                        </a:schemeClr>
                      </a:solidFill>
                    </a:ln>
                    <a:effectLst/>
                  </c:spPr>
                </c15:leaderLines>
              </c:ext>
            </c:extLst>
          </c:dLbls>
          <c:cat>
            <c:strRef>
              <c:f>Feuil1!$C$6:$C$7</c:f>
              <c:strCache>
                <c:ptCount val="2"/>
                <c:pt idx="0">
                  <c:v>Non</c:v>
                </c:pt>
                <c:pt idx="1">
                  <c:v>Oui</c:v>
                </c:pt>
              </c:strCache>
            </c:strRef>
          </c:cat>
          <c:val>
            <c:numRef>
              <c:f>Feuil1!$D$6:$D$7</c:f>
              <c:numCache>
                <c:formatCode>###0</c:formatCode>
                <c:ptCount val="2"/>
                <c:pt idx="0">
                  <c:v>12</c:v>
                </c:pt>
                <c:pt idx="1">
                  <c:v>39</c:v>
                </c:pt>
              </c:numCache>
            </c:numRef>
          </c:val>
          <c:extLst>
            <c:ext xmlns:c16="http://schemas.microsoft.com/office/drawing/2014/chart" uri="{C3380CC4-5D6E-409C-BE32-E72D297353CC}">
              <c16:uniqueId val="{00000000-FB29-4D5B-8548-3F702F1421A9}"/>
            </c:ext>
          </c:extLst>
        </c:ser>
        <c:dLbls>
          <c:dLblPos val="inEnd"/>
          <c:showLegendKey val="0"/>
          <c:showVal val="1"/>
          <c:showCatName val="0"/>
          <c:showSerName val="0"/>
          <c:showPercent val="0"/>
          <c:showBubbleSize val="0"/>
        </c:dLbls>
        <c:gapWidth val="175"/>
        <c:overlap val="40"/>
        <c:axId val="754260927"/>
        <c:axId val="754256351"/>
      </c:barChart>
      <c:catAx>
        <c:axId val="754260927"/>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754256351"/>
        <c:crosses val="autoZero"/>
        <c:auto val="1"/>
        <c:lblAlgn val="ctr"/>
        <c:lblOffset val="100"/>
        <c:noMultiLvlLbl val="0"/>
      </c:catAx>
      <c:valAx>
        <c:axId val="754256351"/>
        <c:scaling>
          <c:orientation val="minMax"/>
        </c:scaling>
        <c:delete val="0"/>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754260927"/>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Pratique</a:t>
            </a:r>
            <a:r>
              <a:rPr lang="en-US" baseline="0"/>
              <a:t> de l'</a:t>
            </a:r>
            <a:r>
              <a:rPr lang="en-US"/>
              <a:t>activité physique</a:t>
            </a:r>
          </a:p>
        </c:rich>
      </c:tx>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Feuil1!$D$6</c:f>
              <c:strCache>
                <c:ptCount val="1"/>
                <c:pt idx="0">
                  <c:v>Pratiquez-vous une activité physique</c:v>
                </c:pt>
              </c:strCache>
            </c:strRef>
          </c:tx>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5079-4306-95CD-1C42B9C94AB1}"/>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5079-4306-95CD-1C42B9C94AB1}"/>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15:layout/>
              </c:ext>
            </c:extLst>
          </c:dLbls>
          <c:cat>
            <c:strRef>
              <c:f>Feuil1!$C$7:$C$8</c:f>
              <c:strCache>
                <c:ptCount val="2"/>
                <c:pt idx="0">
                  <c:v>Non</c:v>
                </c:pt>
                <c:pt idx="1">
                  <c:v>Oui</c:v>
                </c:pt>
              </c:strCache>
            </c:strRef>
          </c:cat>
          <c:val>
            <c:numRef>
              <c:f>Feuil1!$D$7:$D$8</c:f>
              <c:numCache>
                <c:formatCode>###0</c:formatCode>
                <c:ptCount val="2"/>
                <c:pt idx="0">
                  <c:v>10</c:v>
                </c:pt>
                <c:pt idx="1">
                  <c:v>41</c:v>
                </c:pt>
              </c:numCache>
            </c:numRef>
          </c:val>
          <c:extLst>
            <c:ext xmlns:c16="http://schemas.microsoft.com/office/drawing/2014/chart" uri="{C3380CC4-5D6E-409C-BE32-E72D297353CC}">
              <c16:uniqueId val="{00000004-5079-4306-95CD-1C42B9C94AB1}"/>
            </c:ext>
          </c:extLst>
        </c:ser>
        <c:dLbls>
          <c:dLblPos val="ctr"/>
          <c:showLegendKey val="0"/>
          <c:showVal val="0"/>
          <c:showCatName val="0"/>
          <c:showSerName val="0"/>
          <c:showPercent val="1"/>
          <c:showBubbleSize val="0"/>
          <c:showLeaderLines val="1"/>
        </c:dLbls>
      </c:pie3DChart>
      <c:spPr>
        <a:noFill/>
        <a:ln>
          <a:noFill/>
        </a:ln>
        <a:effectLst/>
      </c:spPr>
    </c:plotArea>
    <c:legend>
      <c:legendPos val="r"/>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0FD9D9-6ACD-4AF0-9CCF-B4CDE6817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2077</TotalTime>
  <Pages>81</Pages>
  <Words>18716</Words>
  <Characters>106683</Characters>
  <Application>Microsoft Office Word</Application>
  <DocSecurity>0</DocSecurity>
  <Lines>889</Lines>
  <Paragraphs>250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Emmanuel</dc:creator>
  <cp:keywords/>
  <dc:description/>
  <cp:lastModifiedBy>Utilisateur Windows</cp:lastModifiedBy>
  <cp:revision>203</cp:revision>
  <cp:lastPrinted>2022-10-07T13:37:00Z</cp:lastPrinted>
  <dcterms:created xsi:type="dcterms:W3CDTF">2022-09-27T09:20:00Z</dcterms:created>
  <dcterms:modified xsi:type="dcterms:W3CDTF">2022-10-07T13:39:00Z</dcterms:modified>
</cp:coreProperties>
</file>