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rPr>
          <w:b w:val="0"/>
          <w:bCs w:val="0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Guida SFMetadataAutomation - Profile Manager</w:t>
      </w:r>
    </w:p>
    <w:p>
      <w:pPr>
        <w:pStyle w:val="Corpo"/>
        <w:rPr>
          <w:b w:val="0"/>
          <w:bCs w:val="0"/>
          <w:sz w:val="30"/>
          <w:szCs w:val="30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 xml:space="preserve">Al momento il Tool </w:t>
      </w:r>
      <w:r>
        <w:rPr>
          <w:b w:val="0"/>
          <w:bCs w:val="0"/>
          <w:sz w:val="24"/>
          <w:szCs w:val="24"/>
          <w:rtl w:val="0"/>
          <w:lang w:val="it-IT"/>
        </w:rPr>
        <w:t xml:space="preserve">è </w:t>
      </w:r>
      <w:r>
        <w:rPr>
          <w:b w:val="0"/>
          <w:bCs w:val="0"/>
          <w:sz w:val="24"/>
          <w:szCs w:val="24"/>
          <w:rtl w:val="0"/>
          <w:lang w:val="it-IT"/>
        </w:rPr>
        <w:t>ancora in sviluppo, per qualsiasi segnalazione o nuova feature non esitate ad implementarla direttamente voi stessi.</w:t>
      </w:r>
      <w:r>
        <w:rPr>
          <w:b w:val="0"/>
          <w:bCs w:val="0"/>
          <w:sz w:val="24"/>
          <w:szCs w:val="24"/>
          <w:rtl w:val="0"/>
        </w:rPr>
        <w:br w:type="textWrapping"/>
        <w:t xml:space="preserve">È </w:t>
      </w:r>
      <w:r>
        <w:rPr>
          <w:b w:val="0"/>
          <w:bCs w:val="0"/>
          <w:sz w:val="24"/>
          <w:szCs w:val="24"/>
          <w:rtl w:val="0"/>
          <w:lang w:val="it-IT"/>
        </w:rPr>
        <w:t xml:space="preserve">stato sviluppato utilizzando Eclipse ed il suo utilizzo </w:t>
      </w:r>
      <w:r>
        <w:rPr>
          <w:b w:val="0"/>
          <w:bCs w:val="0"/>
          <w:sz w:val="24"/>
          <w:szCs w:val="24"/>
          <w:rtl w:val="0"/>
          <w:lang w:val="it-IT"/>
        </w:rPr>
        <w:t xml:space="preserve">è </w:t>
      </w:r>
      <w:r>
        <w:rPr>
          <w:b w:val="0"/>
          <w:bCs w:val="0"/>
          <w:sz w:val="24"/>
          <w:szCs w:val="24"/>
          <w:rtl w:val="0"/>
          <w:lang w:val="it-IT"/>
        </w:rPr>
        <w:t>vincolato all</w:t>
      </w:r>
      <w:r>
        <w:rPr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>esecuzione tramite IDE, almeno per ora.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numPr>
          <w:ilvl w:val="0"/>
          <w:numId w:val="2"/>
        </w:numPr>
        <w:rPr>
          <w:b w:val="0"/>
          <w:bCs w:val="0"/>
          <w:sz w:val="30"/>
          <w:szCs w:val="30"/>
          <w:lang w:val="it-IT"/>
        </w:rPr>
      </w:pPr>
      <w:r>
        <w:rPr>
          <w:b w:val="0"/>
          <w:bCs w:val="0"/>
          <w:sz w:val="30"/>
          <w:szCs w:val="30"/>
          <w:rtl w:val="0"/>
          <w:lang w:val="it-IT"/>
        </w:rPr>
        <w:t>Struttura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All</w:t>
      </w:r>
      <w:r>
        <w:rPr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 xml:space="preserve">interno della cartella del programma SFMetadataAutomation troviamo una cartella Folders, al suo interno ci sono 6 sottocartelle tutte referenziate nel file di configurazione </w:t>
      </w:r>
      <w:r>
        <w:rPr>
          <w:b w:val="0"/>
          <w:bCs w:val="0"/>
          <w:sz w:val="24"/>
          <w:szCs w:val="24"/>
          <w:rtl w:val="0"/>
          <w:lang w:val="it-IT"/>
        </w:rPr>
        <w:t>“</w:t>
      </w:r>
      <w:r>
        <w:rPr>
          <w:b w:val="1"/>
          <w:bCs w:val="1"/>
          <w:sz w:val="28"/>
          <w:szCs w:val="28"/>
          <w:rtl w:val="0"/>
          <w:lang w:val="it-IT"/>
        </w:rPr>
        <w:t>config.properties</w:t>
      </w:r>
      <w:r>
        <w:rPr>
          <w:b w:val="0"/>
          <w:bCs w:val="0"/>
          <w:sz w:val="24"/>
          <w:szCs w:val="24"/>
          <w:rtl w:val="0"/>
          <w:lang w:val="it-IT"/>
        </w:rPr>
        <w:t xml:space="preserve">” </w:t>
      </w:r>
      <w:r>
        <w:rPr>
          <w:b w:val="0"/>
          <w:bCs w:val="0"/>
          <w:sz w:val="24"/>
          <w:szCs w:val="24"/>
          <w:rtl w:val="0"/>
          <w:lang w:val="it-IT"/>
        </w:rPr>
        <w:t>ed ampiamente personalizzabile.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../SFMetadataAutomation/Folders/</w:t>
      </w:r>
      <w:r>
        <w:rPr>
          <w:b w:val="1"/>
          <w:bCs w:val="1"/>
          <w:sz w:val="28"/>
          <w:szCs w:val="28"/>
          <w:rtl w:val="0"/>
          <w:lang w:val="it-IT"/>
        </w:rPr>
        <w:t>input_folder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 : 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ab/>
        <w:t xml:space="preserve"> - cartella in cui andranno inseriti tutti i profili da lavorare.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../SFMetadataAutomation/Folders/</w:t>
      </w:r>
      <w:r>
        <w:rPr>
          <w:b w:val="1"/>
          <w:bCs w:val="1"/>
          <w:sz w:val="28"/>
          <w:szCs w:val="28"/>
          <w:rtl w:val="0"/>
          <w:lang w:val="it-IT"/>
        </w:rPr>
        <w:t>output_folder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 : 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ab/>
        <w:t>- cartella in cui verranno restituiti dal tool i profili lavorati.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../SFMetadataAutomation/Folders/</w:t>
      </w:r>
      <w:r>
        <w:rPr>
          <w:b w:val="1"/>
          <w:bCs w:val="1"/>
          <w:sz w:val="28"/>
          <w:szCs w:val="28"/>
          <w:rtl w:val="0"/>
          <w:lang w:val="it-IT"/>
        </w:rPr>
        <w:t>template_folder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 : 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ab/>
        <w:t xml:space="preserve">- cartella in cui andranno inseriti tutti i profili </w:t>
      </w:r>
      <w:r>
        <w:rPr>
          <w:b w:val="0"/>
          <w:bCs w:val="0"/>
          <w:sz w:val="24"/>
          <w:szCs w:val="24"/>
          <w:rtl w:val="0"/>
          <w:lang w:val="it-IT"/>
        </w:rPr>
        <w:t>“</w:t>
      </w:r>
      <w:r>
        <w:rPr>
          <w:b w:val="0"/>
          <w:bCs w:val="0"/>
          <w:sz w:val="24"/>
          <w:szCs w:val="24"/>
          <w:rtl w:val="0"/>
          <w:lang w:val="it-IT"/>
        </w:rPr>
        <w:t>FULL</w:t>
      </w:r>
      <w:r>
        <w:rPr>
          <w:b w:val="0"/>
          <w:bCs w:val="0"/>
          <w:sz w:val="24"/>
          <w:szCs w:val="24"/>
          <w:rtl w:val="0"/>
          <w:lang w:val="it-IT"/>
        </w:rPr>
        <w:t xml:space="preserve">” </w:t>
      </w:r>
      <w:r>
        <w:rPr>
          <w:b w:val="0"/>
          <w:bCs w:val="0"/>
          <w:sz w:val="24"/>
          <w:szCs w:val="24"/>
          <w:rtl w:val="0"/>
          <w:lang w:val="it-IT"/>
        </w:rPr>
        <w:t>sulla base dei quali il tool effettuer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la lavorazione desiderata.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NB: al fine di ottenere un risultato ottimale </w:t>
      </w:r>
      <w:r>
        <w:rPr>
          <w:b w:val="1"/>
          <w:bCs w:val="1"/>
          <w:sz w:val="24"/>
          <w:szCs w:val="24"/>
          <w:rtl w:val="0"/>
          <w:lang w:val="it-IT"/>
        </w:rPr>
        <w:t xml:space="preserve">è </w:t>
      </w:r>
      <w:r>
        <w:rPr>
          <w:b w:val="1"/>
          <w:bCs w:val="1"/>
          <w:sz w:val="24"/>
          <w:szCs w:val="24"/>
          <w:rtl w:val="0"/>
          <w:lang w:val="it-IT"/>
        </w:rPr>
        <w:t>importante tenere i Profili Full i pi</w:t>
      </w:r>
      <w:r>
        <w:rPr>
          <w:b w:val="1"/>
          <w:bCs w:val="1"/>
          <w:sz w:val="24"/>
          <w:szCs w:val="24"/>
          <w:rtl w:val="0"/>
          <w:lang w:val="it-IT"/>
        </w:rPr>
        <w:t xml:space="preserve">ù </w:t>
      </w:r>
      <w:r>
        <w:rPr>
          <w:b w:val="1"/>
          <w:bCs w:val="1"/>
          <w:sz w:val="24"/>
          <w:szCs w:val="24"/>
          <w:rtl w:val="0"/>
          <w:lang w:val="it-IT"/>
        </w:rPr>
        <w:t>aggiornati possibile.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../SFMetadataAutomation/Folders/</w:t>
      </w:r>
      <w:r>
        <w:rPr>
          <w:b w:val="1"/>
          <w:bCs w:val="1"/>
          <w:sz w:val="28"/>
          <w:szCs w:val="28"/>
          <w:rtl w:val="0"/>
          <w:lang w:val="it-IT"/>
        </w:rPr>
        <w:t>class_folder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 : 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ab/>
        <w:t>- cartella in cui andr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inserito un unico file di testo (.txt), il cui nome sar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  <w:tab/>
        <w:tab/>
      </w:r>
      <w:r>
        <w:rPr>
          <w:b w:val="0"/>
          <w:bCs w:val="0"/>
          <w:sz w:val="24"/>
          <w:szCs w:val="24"/>
          <w:rtl w:val="0"/>
          <w:lang w:val="it-IT"/>
        </w:rPr>
        <w:t>personalizzabile tramite file di configurazione ed andr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formattato in modo specifico, che verr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utilizzato dal tool per rimuovere le CLASSI elencate.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../SFMetadataAutomation/Folders/</w:t>
      </w:r>
      <w:r>
        <w:rPr>
          <w:b w:val="1"/>
          <w:bCs w:val="1"/>
          <w:sz w:val="28"/>
          <w:szCs w:val="28"/>
          <w:rtl w:val="0"/>
          <w:lang w:val="it-IT"/>
        </w:rPr>
        <w:t>object_folder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 : 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ab/>
        <w:t>- cartella in cui andr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inserito un unico file di testo (.txt), il cui nome sar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  <w:tab/>
        <w:tab/>
      </w:r>
      <w:r>
        <w:rPr>
          <w:b w:val="0"/>
          <w:bCs w:val="0"/>
          <w:sz w:val="24"/>
          <w:szCs w:val="24"/>
          <w:rtl w:val="0"/>
          <w:lang w:val="it-IT"/>
        </w:rPr>
        <w:t>personalizzabile tramite file di configurazione ed andr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formattato in modo specifico, che verr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utilizzato dal tool per rimuovere gli OGGETTI elencati.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../SFMetadataAutomation/Folders/</w:t>
      </w:r>
      <w:r>
        <w:rPr>
          <w:b w:val="1"/>
          <w:bCs w:val="1"/>
          <w:sz w:val="28"/>
          <w:szCs w:val="28"/>
          <w:rtl w:val="0"/>
          <w:lang w:val="it-IT"/>
        </w:rPr>
        <w:t>pages_folder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 : 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ab/>
        <w:t>- cartella in cui andr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inserito un unico file di testo (.txt), il cui nome sar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  <w:tab/>
        <w:tab/>
      </w:r>
      <w:r>
        <w:rPr>
          <w:b w:val="0"/>
          <w:bCs w:val="0"/>
          <w:sz w:val="24"/>
          <w:szCs w:val="24"/>
          <w:rtl w:val="0"/>
          <w:lang w:val="it-IT"/>
        </w:rPr>
        <w:t>personalizzabile tramite file di configurazione ed andr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formattato in modo specifico, che verr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utilizzato dal tool per rimuovere le PAGINE elencate.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Tutti i file di testo, per convenzione, dovranno essere formattati inserendo in ogni riga il nome specifico dell</w:t>
      </w:r>
      <w:r>
        <w:rPr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>oggetto/classe/pagina da eliminare SENZA path o estensione.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Ad esempio: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 xml:space="preserve">Sbagliato = 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C:/Utente/Desktop/MfpTestLOMCaneBau.cls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C:/Utente/Desktop/MfpTestLOMGattoMiao.page-meta.xml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C:/Utente/Desktop/MfpTestLOMAsinoHiOh.object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 xml:space="preserve">Corretto = 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MfpTestLOMCaneBau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MfpTestLOMGattoMiao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MfpTestLOMAsinoHiOh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In questo modo il tool eliminer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da tutti i profili in INPUT tutte le classi, pagine od oggetti inseriti nei rispettivi file .txt.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numPr>
          <w:ilvl w:val="0"/>
          <w:numId w:val="2"/>
        </w:numPr>
        <w:rPr>
          <w:b w:val="0"/>
          <w:bCs w:val="0"/>
          <w:sz w:val="30"/>
          <w:szCs w:val="30"/>
          <w:lang w:val="it-IT"/>
        </w:rPr>
      </w:pPr>
      <w:r>
        <w:rPr>
          <w:b w:val="0"/>
          <w:bCs w:val="0"/>
          <w:sz w:val="30"/>
          <w:szCs w:val="30"/>
          <w:rtl w:val="0"/>
          <w:lang w:val="it-IT"/>
        </w:rPr>
        <w:t>Funzionamento</w:t>
      </w:r>
      <w:r>
        <w:rPr>
          <w:b w:val="0"/>
          <w:bCs w:val="0"/>
          <w:sz w:val="30"/>
          <w:szCs w:val="3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384201</wp:posOffset>
            </wp:positionV>
            <wp:extent cx="6120057" cy="36159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5"/>
                <wp:lineTo x="0" y="2163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16-03-18 alle 15.06.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15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rPr>
          <w:b w:val="0"/>
          <w:bCs w:val="0"/>
          <w:sz w:val="30"/>
          <w:szCs w:val="30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La GUI creata per l</w:t>
      </w:r>
      <w:r>
        <w:rPr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 xml:space="preserve">utilizzo del tool </w:t>
      </w:r>
      <w:r>
        <w:rPr>
          <w:b w:val="0"/>
          <w:bCs w:val="0"/>
          <w:sz w:val="24"/>
          <w:szCs w:val="24"/>
          <w:rtl w:val="0"/>
          <w:lang w:val="it-IT"/>
        </w:rPr>
        <w:t xml:space="preserve">è </w:t>
      </w:r>
      <w:r>
        <w:rPr>
          <w:b w:val="0"/>
          <w:bCs w:val="0"/>
          <w:sz w:val="24"/>
          <w:szCs w:val="24"/>
          <w:rtl w:val="0"/>
          <w:lang w:val="it-IT"/>
        </w:rPr>
        <w:t>abbastanza semplice ed intuitiva: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I 3 pulsanti in alto a SX servono ad impostare un path differente e provvisorio per le folder indicate.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Tutti i checkbox controllano un flag all</w:t>
      </w:r>
      <w:r>
        <w:rPr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>interno del tool che a seconda del suo valore a true o false esegue o meno la specifica funzione.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 xml:space="preserve">Una volta scelto quali lavorazioni eseguire sul profilo si preme il tasto </w:t>
      </w:r>
      <w:r>
        <w:rPr>
          <w:b w:val="0"/>
          <w:bCs w:val="0"/>
          <w:sz w:val="24"/>
          <w:szCs w:val="24"/>
          <w:rtl w:val="0"/>
          <w:lang w:val="it-IT"/>
        </w:rPr>
        <w:t>“</w:t>
      </w:r>
      <w:r>
        <w:rPr>
          <w:b w:val="0"/>
          <w:bCs w:val="0"/>
          <w:sz w:val="24"/>
          <w:szCs w:val="24"/>
          <w:rtl w:val="0"/>
          <w:lang w:val="it-IT"/>
        </w:rPr>
        <w:t>Start!</w:t>
      </w:r>
      <w:r>
        <w:rPr>
          <w:b w:val="0"/>
          <w:bCs w:val="0"/>
          <w:sz w:val="24"/>
          <w:szCs w:val="24"/>
          <w:rtl w:val="0"/>
          <w:lang w:val="it-IT"/>
        </w:rPr>
        <w:t xml:space="preserve">” </w:t>
      </w:r>
      <w:r>
        <w:rPr>
          <w:b w:val="0"/>
          <w:bCs w:val="0"/>
          <w:sz w:val="24"/>
          <w:szCs w:val="24"/>
          <w:rtl w:val="0"/>
          <w:lang w:val="it-IT"/>
        </w:rPr>
        <w:t>che non far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altro che runnare il tool e restituire i profili lavorati.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 xml:space="preserve">Subito sotto il pulsante </w:t>
      </w:r>
      <w:r>
        <w:rPr>
          <w:b w:val="0"/>
          <w:bCs w:val="0"/>
          <w:sz w:val="24"/>
          <w:szCs w:val="24"/>
          <w:rtl w:val="0"/>
          <w:lang w:val="it-IT"/>
        </w:rPr>
        <w:t>“</w:t>
      </w:r>
      <w:r>
        <w:rPr>
          <w:b w:val="0"/>
          <w:bCs w:val="0"/>
          <w:sz w:val="24"/>
          <w:szCs w:val="24"/>
          <w:rtl w:val="0"/>
          <w:lang w:val="it-IT"/>
        </w:rPr>
        <w:t>Start!</w:t>
      </w:r>
      <w:r>
        <w:rPr>
          <w:b w:val="0"/>
          <w:bCs w:val="0"/>
          <w:sz w:val="24"/>
          <w:szCs w:val="24"/>
          <w:rtl w:val="0"/>
          <w:lang w:val="it-IT"/>
        </w:rPr>
        <w:t xml:space="preserve">” </w:t>
      </w:r>
      <w:r>
        <w:rPr>
          <w:b w:val="0"/>
          <w:bCs w:val="0"/>
          <w:sz w:val="24"/>
          <w:szCs w:val="24"/>
          <w:rtl w:val="0"/>
          <w:lang w:val="it-IT"/>
        </w:rPr>
        <w:t>troviamo una label che si popoler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con un messaggio che specificher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 xml:space="preserve">quale Licenza del profilo manca tra i template ma </w:t>
      </w:r>
      <w:r>
        <w:rPr>
          <w:b w:val="0"/>
          <w:bCs w:val="0"/>
          <w:sz w:val="24"/>
          <w:szCs w:val="24"/>
          <w:rtl w:val="0"/>
          <w:lang w:val="it-IT"/>
        </w:rPr>
        <w:t xml:space="preserve">è </w:t>
      </w:r>
      <w:r>
        <w:rPr>
          <w:b w:val="0"/>
          <w:bCs w:val="0"/>
          <w:sz w:val="24"/>
          <w:szCs w:val="24"/>
          <w:rtl w:val="0"/>
          <w:lang w:val="it-IT"/>
        </w:rPr>
        <w:t>presente nei profili di input.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Questo controllo sulla lavorazione andr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>a fare un controllo su tutti i profili e li lavorer</w:t>
      </w:r>
      <w:r>
        <w:rPr>
          <w:b w:val="0"/>
          <w:bCs w:val="0"/>
          <w:sz w:val="24"/>
          <w:szCs w:val="24"/>
          <w:rtl w:val="0"/>
          <w:lang w:val="it-IT"/>
        </w:rPr>
        <w:t xml:space="preserve">à </w:t>
      </w:r>
      <w:r>
        <w:rPr>
          <w:b w:val="0"/>
          <w:bCs w:val="0"/>
          <w:sz w:val="24"/>
          <w:szCs w:val="24"/>
          <w:rtl w:val="0"/>
          <w:lang w:val="it-IT"/>
        </w:rPr>
        <w:t xml:space="preserve">soltanto se tra i template </w:t>
      </w:r>
      <w:r>
        <w:rPr>
          <w:b w:val="0"/>
          <w:bCs w:val="0"/>
          <w:sz w:val="24"/>
          <w:szCs w:val="24"/>
          <w:rtl w:val="0"/>
          <w:lang w:val="it-IT"/>
        </w:rPr>
        <w:t xml:space="preserve">è </w:t>
      </w:r>
      <w:r>
        <w:rPr>
          <w:b w:val="0"/>
          <w:bCs w:val="0"/>
          <w:sz w:val="24"/>
          <w:szCs w:val="24"/>
          <w:rtl w:val="0"/>
          <w:lang w:val="it-IT"/>
        </w:rPr>
        <w:t>presente il corrispondente profilo con la medesima licenza.</w:t>
      </w:r>
      <w:r>
        <w:rPr>
          <w:b w:val="0"/>
          <w:bCs w:val="0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1154143</wp:posOffset>
            </wp:positionH>
            <wp:positionV relativeFrom="line">
              <wp:posOffset>200451</wp:posOffset>
            </wp:positionV>
            <wp:extent cx="3799069" cy="1115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16-03-18 alle 14.29.4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069" cy="111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Esempio: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 xml:space="preserve">Se nella Template Folder avremo </w:t>
      </w:r>
      <w:r>
        <w:rPr>
          <w:b w:val="0"/>
          <w:bCs w:val="0"/>
          <w:sz w:val="24"/>
          <w:szCs w:val="24"/>
          <w:u w:val="single"/>
          <w:rtl w:val="0"/>
          <w:lang w:val="it-IT"/>
        </w:rPr>
        <w:t>solo</w:t>
      </w:r>
      <w:r>
        <w:rPr>
          <w:b w:val="0"/>
          <w:bCs w:val="0"/>
          <w:sz w:val="24"/>
          <w:szCs w:val="24"/>
          <w:rtl w:val="0"/>
          <w:lang w:val="it-IT"/>
        </w:rPr>
        <w:t xml:space="preserve"> dei </w:t>
      </w:r>
      <w:r>
        <w:rPr>
          <w:b w:val="0"/>
          <w:bCs w:val="0"/>
          <w:sz w:val="24"/>
          <w:szCs w:val="24"/>
          <w:rtl w:val="0"/>
          <w:lang w:val="it-IT"/>
        </w:rPr>
        <w:t>“</w:t>
      </w:r>
      <w:r>
        <w:rPr>
          <w:b w:val="0"/>
          <w:bCs w:val="0"/>
          <w:sz w:val="24"/>
          <w:szCs w:val="24"/>
          <w:rtl w:val="0"/>
          <w:lang w:val="it-IT"/>
        </w:rPr>
        <w:t>FULL</w:t>
      </w:r>
      <w:r>
        <w:rPr>
          <w:b w:val="0"/>
          <w:bCs w:val="0"/>
          <w:sz w:val="24"/>
          <w:szCs w:val="24"/>
          <w:rtl w:val="0"/>
          <w:lang w:val="it-IT"/>
        </w:rPr>
        <w:t xml:space="preserve">” </w:t>
      </w:r>
      <w:r>
        <w:rPr>
          <w:b w:val="0"/>
          <w:bCs w:val="0"/>
          <w:sz w:val="24"/>
          <w:szCs w:val="24"/>
          <w:rtl w:val="0"/>
          <w:lang w:val="it-IT"/>
        </w:rPr>
        <w:t xml:space="preserve">profile con la userLicense </w:t>
      </w:r>
      <w:r>
        <w:rPr>
          <w:b w:val="0"/>
          <w:bCs w:val="0"/>
          <w:sz w:val="24"/>
          <w:szCs w:val="24"/>
          <w:rtl w:val="0"/>
          <w:lang w:val="it-IT"/>
        </w:rPr>
        <w:t>“</w:t>
      </w:r>
      <w:r>
        <w:rPr>
          <w:b w:val="0"/>
          <w:bCs w:val="0"/>
          <w:sz w:val="24"/>
          <w:szCs w:val="24"/>
          <w:rtl w:val="0"/>
          <w:lang w:val="it-IT"/>
        </w:rPr>
        <w:t>Salesforce</w:t>
      </w:r>
      <w:r>
        <w:rPr>
          <w:b w:val="0"/>
          <w:bCs w:val="0"/>
          <w:sz w:val="24"/>
          <w:szCs w:val="24"/>
          <w:rtl w:val="0"/>
          <w:lang w:val="it-IT"/>
        </w:rPr>
        <w:t>”</w:t>
      </w:r>
      <w:r>
        <w:rPr>
          <w:b w:val="0"/>
          <w:bCs w:val="0"/>
          <w:sz w:val="24"/>
          <w:szCs w:val="24"/>
          <w:rtl w:val="0"/>
          <w:lang w:val="it-IT"/>
        </w:rPr>
        <w:t>, allora verranno lavorati solamente i profili in input che avranno la medesima licenza.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  <w:rtl w:val="0"/>
          <w:lang w:val="it-IT"/>
        </w:rPr>
        <w:t>3. Funzioni</w:t>
      </w:r>
    </w:p>
    <w:p>
      <w:pPr>
        <w:pStyle w:val="Corpo"/>
        <w:rPr>
          <w:b w:val="0"/>
          <w:bCs w:val="0"/>
          <w:sz w:val="30"/>
          <w:szCs w:val="30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it-IT"/>
        </w:rPr>
        <w:t>Sezione Principale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- User Permissions: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funzione primaria e principale del tool, effettua un check tra il profilo ed il template lasciando inalterate le userPermissions presenti ed aggiungendo a FALSE tutte quelle mancanti in modo da portarle con il valore corretto.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- Page Accesses: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effettua un check tra il profilo ed il template lasciando inalterate le pageAccesses presenti ed aggiungendo a FALSE tutte quelle mancanti in modo da portarle con il valore corretto.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- Class Accesses: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effettua un check tra il profilo ed il template lasciando inalterate le classAccesses presenti ed aggiungendo a FALSE tutte quelle mancanti in modo da portarle con il valore corretto.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- Object Permissions: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effettua un check tra il profilo ed il template lasciando inalterate le objectPermissions presenti ed aggiungendo tutte quelle mancanti con tutti i valori a FALSE in modo da portarle con il valore corretto.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- Field Permissions: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effettua un check tra il profilo ed il template lasciando inalterate le fieldPermissions presenti ed aggiungendo a FALSE tutte quelle mancanti in modo da portarle con il valore corretto.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it-IT"/>
        </w:rPr>
        <w:t>Sezione di Rimozione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- Remove Object Permissions: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detta anche la Zingrillo</w:t>
      </w:r>
      <w:r>
        <w:rPr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>s Feature, elimina TUTTE le objectPermissions.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- Remove Page Access: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rimuove tutte le pageAccesses indicate nell</w:t>
      </w:r>
      <w:r>
        <w:rPr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>apposito file.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- Remove Class Access: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rimuove tutte le classAccesses indicate nell</w:t>
      </w:r>
      <w:r>
        <w:rPr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>apposito file.</w:t>
      </w:r>
    </w:p>
    <w:p>
      <w:pPr>
        <w:pStyle w:val="Corpo"/>
        <w:rPr>
          <w:b w:val="0"/>
          <w:bCs w:val="0"/>
          <w:sz w:val="24"/>
          <w:szCs w:val="24"/>
        </w:rPr>
      </w:pP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- Remove Objects:</w:t>
      </w:r>
    </w:p>
    <w:p>
      <w:pPr>
        <w:pStyle w:val="Corp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it-IT"/>
        </w:rPr>
        <w:t>rimuove tutti le fieldPermissions, layoutAssignment e tabVisibilities per tutti gli Objects indicati nell</w:t>
      </w:r>
      <w:r>
        <w:rPr>
          <w:b w:val="0"/>
          <w:bCs w:val="0"/>
          <w:sz w:val="24"/>
          <w:szCs w:val="24"/>
          <w:rtl w:val="0"/>
          <w:lang w:val="it-IT"/>
        </w:rPr>
        <w:t>’</w:t>
      </w:r>
      <w:r>
        <w:rPr>
          <w:b w:val="0"/>
          <w:bCs w:val="0"/>
          <w:sz w:val="24"/>
          <w:szCs w:val="24"/>
          <w:rtl w:val="0"/>
          <w:lang w:val="it-IT"/>
        </w:rPr>
        <w:t>apposito file.</w:t>
      </w:r>
    </w:p>
    <w:p>
      <w:pPr>
        <w:pStyle w:val="Corpo"/>
      </w:pPr>
      <w:r>
        <w:rPr>
          <w:b w:val="0"/>
          <w:bCs w:val="0"/>
          <w:sz w:val="24"/>
          <w:szCs w:val="24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