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107" w:rsidRPr="00DB5F76" w:rsidRDefault="00DB5F76">
      <w:pPr>
        <w:rPr>
          <w:sz w:val="40"/>
          <w:szCs w:val="40"/>
        </w:rPr>
      </w:pPr>
      <w:r w:rsidRPr="00DB5F76">
        <w:rPr>
          <w:sz w:val="40"/>
          <w:szCs w:val="40"/>
        </w:rPr>
        <w:t>Reparto tareas Segundo sobre:</w:t>
      </w:r>
    </w:p>
    <w:p w:rsidR="00DB5F76" w:rsidRDefault="00DB5F76">
      <w:r>
        <w:t>Apartados:</w:t>
      </w:r>
    </w:p>
    <w:p w:rsidR="00DB5F76" w:rsidRDefault="00DB5F76" w:rsidP="00DB5F76">
      <w:r>
        <w:t>1 INTRODUCCIÓN</w:t>
      </w:r>
    </w:p>
    <w:p w:rsidR="00DB5F76" w:rsidRDefault="00DB5F76" w:rsidP="00DB5F76">
      <w:pPr>
        <w:ind w:firstLine="708"/>
      </w:pPr>
      <w:r>
        <w:t>1.1 Acatamiento Expreso de las Cláusulas del Pliego</w:t>
      </w:r>
    </w:p>
    <w:p w:rsidR="00DB5F76" w:rsidRDefault="00DB5F76" w:rsidP="00DB5F76">
      <w:pPr>
        <w:ind w:firstLine="708"/>
      </w:pPr>
      <w:r>
        <w:t>1.2 Breve Reseña de la empresa</w:t>
      </w:r>
    </w:p>
    <w:p w:rsidR="00DB5F76" w:rsidRDefault="00DB5F76" w:rsidP="00DB5F76">
      <w:r>
        <w:t>2 DESCRIPCIÓN DE LA PROPUESTA</w:t>
      </w:r>
    </w:p>
    <w:p w:rsidR="00DB5F76" w:rsidRDefault="00DB5F76" w:rsidP="00DB5F76">
      <w:pPr>
        <w:ind w:firstLine="708"/>
      </w:pPr>
      <w:r>
        <w:t>2.1 Solución Funcional</w:t>
      </w:r>
    </w:p>
    <w:p w:rsidR="00DB5F76" w:rsidRDefault="00DB5F76" w:rsidP="00DB5F76">
      <w:pPr>
        <w:ind w:firstLine="708"/>
      </w:pPr>
      <w:r>
        <w:t>2.2. Solución Técnica</w:t>
      </w:r>
    </w:p>
    <w:p w:rsidR="00DB5F76" w:rsidRDefault="00DB5F76" w:rsidP="00DB5F76">
      <w:r>
        <w:t>3 METODOLOGÍA DE TRABAJO</w:t>
      </w:r>
    </w:p>
    <w:p w:rsidR="00DB5F76" w:rsidRDefault="00DB5F76" w:rsidP="00DB5F76">
      <w:pPr>
        <w:ind w:firstLine="708"/>
      </w:pPr>
      <w:r>
        <w:t>3.1 Planificación</w:t>
      </w:r>
    </w:p>
    <w:p w:rsidR="00DB5F76" w:rsidRDefault="00DB5F76" w:rsidP="00DB5F76">
      <w:pPr>
        <w:ind w:firstLine="708"/>
      </w:pPr>
      <w:r>
        <w:t>3.2 Gestión del proyecto</w:t>
      </w:r>
    </w:p>
    <w:p w:rsidR="00DB5F76" w:rsidRDefault="00DB5F76" w:rsidP="00DB5F76">
      <w:pPr>
        <w:ind w:firstLine="708"/>
      </w:pPr>
      <w:r>
        <w:t>3.3 Formación y transferencia</w:t>
      </w:r>
    </w:p>
    <w:p w:rsidR="00DB5F76" w:rsidRDefault="00DB5F76" w:rsidP="00DB5F76">
      <w:r>
        <w:t>4. EQUIPO DE TRABAJO</w:t>
      </w:r>
    </w:p>
    <w:p w:rsidR="00DB5F76" w:rsidRDefault="00DB5F76" w:rsidP="00DB5F76">
      <w:r>
        <w:t>5. MEJORAS OFERTADAS</w:t>
      </w:r>
    </w:p>
    <w:p w:rsidR="00DB5F76" w:rsidRDefault="00DB5F76" w:rsidP="00DB5F76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>1ª persona ():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.1 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1.2</w:t>
      </w:r>
      <w:r>
        <w:rPr>
          <w:sz w:val="24"/>
          <w:szCs w:val="24"/>
        </w:rPr>
        <w:t>.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 xml:space="preserve">2ª </w:t>
      </w:r>
      <w:proofErr w:type="gramStart"/>
      <w:r>
        <w:rPr>
          <w:sz w:val="24"/>
          <w:szCs w:val="24"/>
        </w:rPr>
        <w:t>persona(</w:t>
      </w:r>
      <w:proofErr w:type="gramEnd"/>
      <w:r>
        <w:rPr>
          <w:sz w:val="24"/>
          <w:szCs w:val="24"/>
        </w:rPr>
        <w:t>):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>
        <w:rPr>
          <w:sz w:val="24"/>
          <w:szCs w:val="24"/>
        </w:rPr>
        <w:t>2.1</w:t>
      </w:r>
      <w:r>
        <w:rPr>
          <w:sz w:val="24"/>
          <w:szCs w:val="24"/>
        </w:rPr>
        <w:t>.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 xml:space="preserve">3ª </w:t>
      </w:r>
      <w:proofErr w:type="gramStart"/>
      <w:r>
        <w:rPr>
          <w:sz w:val="24"/>
          <w:szCs w:val="24"/>
        </w:rPr>
        <w:t>persona</w:t>
      </w:r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):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>
        <w:rPr>
          <w:sz w:val="24"/>
          <w:szCs w:val="24"/>
        </w:rPr>
        <w:t>2.2</w:t>
      </w:r>
      <w:r>
        <w:rPr>
          <w:sz w:val="24"/>
          <w:szCs w:val="24"/>
        </w:rPr>
        <w:t>.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 xml:space="preserve">4ª </w:t>
      </w:r>
      <w:proofErr w:type="gramStart"/>
      <w:r>
        <w:rPr>
          <w:sz w:val="24"/>
          <w:szCs w:val="24"/>
        </w:rPr>
        <w:t>persona(</w:t>
      </w:r>
      <w:proofErr w:type="gramEnd"/>
      <w:r>
        <w:rPr>
          <w:sz w:val="24"/>
          <w:szCs w:val="24"/>
        </w:rPr>
        <w:t>):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bookmarkStart w:id="0" w:name="_GoBack"/>
      <w:bookmarkEnd w:id="0"/>
      <w:r>
        <w:rPr>
          <w:sz w:val="24"/>
          <w:szCs w:val="24"/>
        </w:rPr>
        <w:t>3.1 y 3.2</w:t>
      </w:r>
      <w:r>
        <w:rPr>
          <w:sz w:val="24"/>
          <w:szCs w:val="24"/>
        </w:rPr>
        <w:t xml:space="preserve"> 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 xml:space="preserve">5ª </w:t>
      </w:r>
      <w:proofErr w:type="gramStart"/>
      <w:r>
        <w:rPr>
          <w:sz w:val="24"/>
          <w:szCs w:val="24"/>
        </w:rPr>
        <w:t>persona(</w:t>
      </w:r>
      <w:proofErr w:type="gramEnd"/>
      <w:r>
        <w:rPr>
          <w:sz w:val="24"/>
          <w:szCs w:val="24"/>
        </w:rPr>
        <w:t>):</w:t>
      </w:r>
    </w:p>
    <w:p w:rsidR="00DB5F76" w:rsidRDefault="00DB5F76" w:rsidP="00DB5F76">
      <w:pPr>
        <w:rPr>
          <w:sz w:val="24"/>
          <w:szCs w:val="24"/>
        </w:rPr>
      </w:pPr>
      <w:r>
        <w:rPr>
          <w:sz w:val="24"/>
          <w:szCs w:val="24"/>
        </w:rPr>
        <w:t>Puntos: 3.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y </w:t>
      </w:r>
      <w:r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:rsidR="00DB5F76" w:rsidRPr="00DC397A" w:rsidRDefault="00DB5F76" w:rsidP="00DB5F76">
      <w:pPr>
        <w:rPr>
          <w:sz w:val="24"/>
          <w:szCs w:val="24"/>
        </w:rPr>
      </w:pPr>
      <w:r w:rsidRPr="00DB5F76">
        <w:rPr>
          <w:b/>
          <w:sz w:val="24"/>
          <w:szCs w:val="24"/>
          <w:u w:val="single"/>
        </w:rPr>
        <w:t>TODOS:</w:t>
      </w:r>
      <w:r>
        <w:rPr>
          <w:sz w:val="24"/>
          <w:szCs w:val="24"/>
        </w:rPr>
        <w:t xml:space="preserve"> Realizar el 5 añadiendo las mejoras que hemos propuesto en nuestros apartados correspondientes</w:t>
      </w:r>
    </w:p>
    <w:p w:rsidR="00DB5F76" w:rsidRPr="00DB5F76" w:rsidRDefault="00DB5F76" w:rsidP="00DB5F76"/>
    <w:sectPr w:rsidR="00DB5F76" w:rsidRPr="00DB5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76"/>
    <w:rsid w:val="008A2107"/>
    <w:rsid w:val="00DB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9BE9"/>
  <w15:chartTrackingRefBased/>
  <w15:docId w15:val="{16155CB7-2ACD-40E4-9459-6ABEACB4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instalcdc</cp:lastModifiedBy>
  <cp:revision>1</cp:revision>
  <dcterms:created xsi:type="dcterms:W3CDTF">2018-11-29T11:12:00Z</dcterms:created>
  <dcterms:modified xsi:type="dcterms:W3CDTF">2018-11-29T11:16:00Z</dcterms:modified>
</cp:coreProperties>
</file>