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:rsidR="00585D98" w:rsidRPr="00F24AAA" w:rsidRDefault="0040255B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D771DD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:rsidR="003C7519" w:rsidRPr="003C7519" w:rsidRDefault="00D771DD" w:rsidP="003C7519">
      <w:pPr>
        <w:jc w:val="center"/>
        <w:rPr>
          <w:rFonts w:ascii="Arial Narrow" w:hAnsi="Arial Narrow"/>
          <w:b/>
          <w:sz w:val="40"/>
          <w:szCs w:val="40"/>
        </w:rPr>
      </w:pP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9F6EEA" wp14:editId="2B6ED90E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201</w:t>
      </w:r>
      <w:r w:rsidR="00F24AAA">
        <w:rPr>
          <w:rFonts w:ascii="Arial Narrow" w:hAnsi="Arial Narrow"/>
          <w:sz w:val="32"/>
          <w:szCs w:val="24"/>
        </w:rPr>
        <w:t>8</w:t>
      </w:r>
      <w:r w:rsidRPr="00AD5344">
        <w:rPr>
          <w:rFonts w:ascii="Arial Narrow" w:hAnsi="Arial Narrow"/>
          <w:sz w:val="32"/>
          <w:szCs w:val="24"/>
        </w:rPr>
        <w:t xml:space="preserve"> – 201</w:t>
      </w:r>
      <w:r w:rsidR="00F24AAA">
        <w:rPr>
          <w:rFonts w:ascii="Arial Narrow" w:hAnsi="Arial Narrow"/>
          <w:sz w:val="32"/>
          <w:szCs w:val="24"/>
        </w:rPr>
        <w:t>9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982"/>
        <w:gridCol w:w="1632"/>
      </w:tblGrid>
      <w:tr w:rsidR="00F24AAA" w:rsidTr="009C3718">
        <w:tc>
          <w:tcPr>
            <w:tcW w:w="1220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:rsidTr="009C3718">
        <w:tc>
          <w:tcPr>
            <w:tcW w:w="1220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dd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/mm/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a</w:t>
            </w:r>
            <w:bookmarkStart w:id="0" w:name="_GoBack"/>
            <w:bookmarkEnd w:id="0"/>
            <w:r>
              <w:rPr>
                <w:rFonts w:ascii="Arial Narrow" w:hAnsi="Arial Narrow"/>
                <w:sz w:val="32"/>
                <w:szCs w:val="32"/>
              </w:rPr>
              <w:t>aaa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  <w:tc>
          <w:tcPr>
            <w:tcW w:w="1159" w:type="dxa"/>
          </w:tcPr>
          <w:p w:rsidR="009C3718" w:rsidRPr="009C3718" w:rsidRDefault="00F24A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  <w:r w:rsidR="009C3718" w:rsidRPr="009C3718">
              <w:rPr>
                <w:rFonts w:ascii="Arial Narrow" w:hAnsi="Arial Narrow"/>
                <w:sz w:val="32"/>
                <w:szCs w:val="32"/>
              </w:rPr>
              <w:t>r</w:t>
            </w:r>
            <w:r>
              <w:rPr>
                <w:rFonts w:ascii="Arial Narrow" w:hAnsi="Arial Narrow"/>
                <w:sz w:val="32"/>
                <w:szCs w:val="32"/>
              </w:rPr>
              <w:t>&lt;</w:t>
            </w:r>
            <w:proofErr w:type="spellStart"/>
            <w:r>
              <w:rPr>
                <w:rFonts w:ascii="Arial Narrow" w:hAnsi="Arial Narrow"/>
                <w:sz w:val="32"/>
                <w:szCs w:val="32"/>
              </w:rPr>
              <w:t>nn</w:t>
            </w:r>
            <w:proofErr w:type="spellEnd"/>
            <w:r>
              <w:rPr>
                <w:rFonts w:ascii="Arial Narrow" w:hAnsi="Arial Narrow"/>
                <w:sz w:val="32"/>
                <w:szCs w:val="32"/>
              </w:rPr>
              <w:t>&gt;</w:t>
            </w:r>
          </w:p>
        </w:tc>
      </w:tr>
    </w:tbl>
    <w:p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&lt;</w:t>
            </w:r>
            <w:proofErr w:type="spellStart"/>
            <w:r>
              <w:rPr>
                <w:rFonts w:ascii="Arial Narrow" w:hAnsi="Arial Narrow"/>
                <w:b/>
                <w:sz w:val="32"/>
                <w:szCs w:val="24"/>
              </w:rPr>
              <w:t>nn</w:t>
            </w:r>
            <w:proofErr w:type="spellEnd"/>
            <w:r>
              <w:rPr>
                <w:rFonts w:ascii="Arial Narrow" w:hAnsi="Arial Narrow"/>
                <w:b/>
                <w:sz w:val="32"/>
                <w:szCs w:val="24"/>
              </w:rPr>
              <w:t>&gt;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:rsidTr="00F24AAA">
        <w:trPr>
          <w:jc w:val="center"/>
        </w:trPr>
        <w:tc>
          <w:tcPr>
            <w:tcW w:w="4248" w:type="dxa"/>
          </w:tcPr>
          <w:p w:rsidR="00DC0128" w:rsidRDefault="0012018D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Cabello López, Tomás</w:t>
            </w:r>
          </w:p>
        </w:tc>
        <w:tc>
          <w:tcPr>
            <w:tcW w:w="2410" w:type="dxa"/>
          </w:tcPr>
          <w:p w:rsidR="00DC0128" w:rsidRDefault="00F24AAA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A261B5" w:rsidP="00F24AAA">
            <w:pPr>
              <w:ind w:firstLine="0"/>
              <w:jc w:val="left"/>
            </w:pPr>
            <w:r>
              <w:rPr>
                <w:rFonts w:ascii="Arial Narrow" w:hAnsi="Arial Narrow"/>
                <w:sz w:val="32"/>
                <w:szCs w:val="24"/>
              </w:rPr>
              <w:t>Murillo Jaenes, Alberto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trHeight w:val="90"/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  <w:tr w:rsidR="00F24AAA" w:rsidTr="00F24AAA">
        <w:trPr>
          <w:jc w:val="center"/>
        </w:trPr>
        <w:tc>
          <w:tcPr>
            <w:tcW w:w="4248" w:type="dxa"/>
          </w:tcPr>
          <w:p w:rsidR="00F24AAA" w:rsidRDefault="00F24AAA" w:rsidP="00F24AAA">
            <w:pPr>
              <w:ind w:firstLine="0"/>
              <w:jc w:val="left"/>
            </w:pPr>
            <w:r w:rsidRPr="00A97B16">
              <w:rPr>
                <w:rFonts w:ascii="Arial Narrow" w:hAnsi="Arial Narrow"/>
                <w:sz w:val="32"/>
                <w:szCs w:val="24"/>
              </w:rPr>
              <w:t>&lt;Apellido1 Apellido2, Nombre&gt;</w:t>
            </w:r>
          </w:p>
        </w:tc>
        <w:tc>
          <w:tcPr>
            <w:tcW w:w="2410" w:type="dxa"/>
          </w:tcPr>
          <w:p w:rsidR="00F24AAA" w:rsidRDefault="00F24AAA" w:rsidP="00F24AAA">
            <w:pPr>
              <w:ind w:firstLine="0"/>
            </w:pPr>
            <w:r w:rsidRPr="00A066B4">
              <w:rPr>
                <w:rFonts w:ascii="Arial Narrow" w:hAnsi="Arial Narrow"/>
                <w:sz w:val="32"/>
                <w:szCs w:val="24"/>
              </w:rPr>
              <w:t>&lt;nombre de rol&gt;</w:t>
            </w:r>
          </w:p>
        </w:tc>
      </w:tr>
    </w:tbl>
    <w:p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lastRenderedPageBreak/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0"/>
        <w:gridCol w:w="1278"/>
        <w:gridCol w:w="5966"/>
      </w:tblGrid>
      <w:tr w:rsidR="00AD5344" w:rsidTr="006E59CA">
        <w:tc>
          <w:tcPr>
            <w:tcW w:w="1119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F24AAA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dd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/mm/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aaaa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1144" w:type="dxa"/>
          </w:tcPr>
          <w:p w:rsidR="00AD5344" w:rsidRPr="00324DA1" w:rsidRDefault="007567AA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>v&lt;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  <w:r w:rsidR="00AD5344" w:rsidRPr="00324DA1">
              <w:rPr>
                <w:rFonts w:ascii="Arial Narrow" w:hAnsi="Arial Narrow"/>
                <w:sz w:val="24"/>
                <w:szCs w:val="24"/>
              </w:rPr>
              <w:t>r</w:t>
            </w:r>
            <w:r w:rsidRPr="00324DA1">
              <w:rPr>
                <w:rFonts w:ascii="Arial Narrow" w:hAnsi="Arial Narrow"/>
                <w:sz w:val="24"/>
                <w:szCs w:val="24"/>
              </w:rPr>
              <w:t>&lt;</w:t>
            </w:r>
            <w:proofErr w:type="spellStart"/>
            <w:r w:rsidRPr="00324DA1">
              <w:rPr>
                <w:rFonts w:ascii="Arial Narrow" w:hAnsi="Arial Narrow"/>
                <w:sz w:val="24"/>
                <w:szCs w:val="24"/>
              </w:rPr>
              <w:t>nn</w:t>
            </w:r>
            <w:proofErr w:type="spellEnd"/>
            <w:r w:rsidRPr="00324DA1">
              <w:rPr>
                <w:rFonts w:ascii="Arial Narrow" w:hAnsi="Arial Narrow"/>
                <w:sz w:val="24"/>
                <w:szCs w:val="24"/>
              </w:rPr>
              <w:t>&gt;</w:t>
            </w:r>
          </w:p>
        </w:tc>
        <w:tc>
          <w:tcPr>
            <w:tcW w:w="6521" w:type="dxa"/>
          </w:tcPr>
          <w:p w:rsidR="00AD5344" w:rsidRPr="00324DA1" w:rsidRDefault="007567AA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324DA1">
              <w:rPr>
                <w:rFonts w:ascii="Arial Narrow" w:hAnsi="Arial Narrow"/>
                <w:sz w:val="24"/>
                <w:szCs w:val="24"/>
              </w:rPr>
              <w:t xml:space="preserve">&lt;Descripción de la versión&gt; </w:t>
            </w: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AD5344" w:rsidTr="006E59CA">
        <w:tc>
          <w:tcPr>
            <w:tcW w:w="1119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4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:rsidR="00197453" w:rsidRPr="005B086F" w:rsidRDefault="00197453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40255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40255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40255B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40255B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40255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40255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40255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40255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40255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Pr="00592244" w:rsidRDefault="0040255B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6BC6" w:rsidRDefault="0040255B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197453">
      <w:pPr>
        <w:rPr>
          <w:rFonts w:ascii="Arial Narrow" w:hAnsi="Arial Narrow"/>
        </w:rPr>
      </w:pPr>
    </w:p>
    <w:p w:rsidR="00976FD4" w:rsidRPr="005B086F" w:rsidRDefault="00976FD4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966A87" w:rsidRPr="005B086F" w:rsidRDefault="00966A87" w:rsidP="00976FD4">
      <w:pPr>
        <w:ind w:firstLine="0"/>
        <w:rPr>
          <w:rFonts w:ascii="Arial Narrow" w:hAnsi="Arial Narrow"/>
        </w:rPr>
      </w:pPr>
    </w:p>
    <w:p w:rsidR="00F525EB" w:rsidRPr="005B086F" w:rsidRDefault="00F525EB" w:rsidP="00976FD4">
      <w:pPr>
        <w:ind w:firstLine="0"/>
        <w:rPr>
          <w:rFonts w:ascii="Arial Narrow" w:hAnsi="Arial Narrow"/>
        </w:rPr>
      </w:pPr>
    </w:p>
    <w:p w:rsidR="00AF22DA" w:rsidRPr="005B086F" w:rsidRDefault="00AF22DA" w:rsidP="00976FD4">
      <w:pPr>
        <w:ind w:firstLine="0"/>
        <w:rPr>
          <w:rFonts w:ascii="Arial Narrow" w:hAnsi="Arial Narrow"/>
        </w:rPr>
      </w:pPr>
    </w:p>
    <w:p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:rsidR="00CA434A" w:rsidRPr="00592244" w:rsidRDefault="00324C6B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"Figura"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68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Figura 1. Título de la figura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_Toc441437168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324C6B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E24C35" w:rsidRPr="00592244" w:rsidRDefault="00501FA0" w:rsidP="00603120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tablas</w:t>
      </w:r>
    </w:p>
    <w:p w:rsidR="00CA434A" w:rsidRPr="00592244" w:rsidRDefault="00E24C35">
      <w:pPr>
        <w:pStyle w:val="Tabladeilustraciones"/>
        <w:tabs>
          <w:tab w:val="right" w:leader="dot" w:pos="8494"/>
        </w:tabs>
        <w:rPr>
          <w:rFonts w:ascii="Arial Narrow" w:eastAsiaTheme="minorEastAsia" w:hAnsi="Arial Narrow"/>
          <w:noProof/>
          <w:sz w:val="24"/>
          <w:szCs w:val="24"/>
          <w:lang w:eastAsia="es-ES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begin"/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instrText xml:space="preserve"> TOC \h \z \c "Tabla" </w:instrText>
      </w: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separate"/>
      </w:r>
      <w:hyperlink w:anchor="_Toc441437180" w:history="1">
        <w:r w:rsidR="00CA434A" w:rsidRPr="00592244">
          <w:rPr>
            <w:rStyle w:val="Hipervnculo"/>
            <w:rFonts w:ascii="Arial Narrow" w:hAnsi="Arial Narrow"/>
            <w:noProof/>
            <w:sz w:val="24"/>
            <w:szCs w:val="24"/>
          </w:rPr>
          <w:t>Tabla 1. Título de la tabla 1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_Toc441437180 \h </w:instrTex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t>3</w:t>
        </w:r>
        <w:r w:rsidR="00CA434A" w:rsidRPr="00592244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:rsidR="009841C1" w:rsidRPr="00592244" w:rsidRDefault="00E24C35" w:rsidP="005B086F">
      <w:pPr>
        <w:pStyle w:val="TDC1"/>
        <w:rPr>
          <w:rFonts w:ascii="Arial Narrow" w:hAnsi="Arial Narrow"/>
          <w:sz w:val="24"/>
          <w:szCs w:val="24"/>
        </w:rPr>
      </w:pPr>
      <w:r w:rsidRPr="00592244">
        <w:rPr>
          <w:rStyle w:val="Hipervnculo"/>
          <w:rFonts w:ascii="Arial Narrow" w:hAnsi="Arial Narrow"/>
          <w:noProof/>
          <w:sz w:val="24"/>
          <w:szCs w:val="24"/>
        </w:rPr>
        <w:fldChar w:fldCharType="end"/>
      </w:r>
    </w:p>
    <w:p w:rsidR="009841C1" w:rsidRPr="00592244" w:rsidRDefault="009841C1" w:rsidP="00976FD4">
      <w:pPr>
        <w:ind w:firstLine="0"/>
        <w:rPr>
          <w:rFonts w:ascii="Arial Narrow" w:hAnsi="Arial Narrow"/>
          <w:sz w:val="24"/>
          <w:szCs w:val="24"/>
        </w:rPr>
      </w:pPr>
    </w:p>
    <w:p w:rsidR="0087350D" w:rsidRPr="005B086F" w:rsidRDefault="0087350D">
      <w:pPr>
        <w:ind w:firstLine="0"/>
        <w:jc w:val="left"/>
        <w:rPr>
          <w:rFonts w:ascii="Arial Narrow" w:eastAsiaTheme="majorEastAsia" w:hAnsi="Arial Narrow" w:cs="Arial"/>
          <w:sz w:val="24"/>
          <w:szCs w:val="30"/>
        </w:rPr>
      </w:pPr>
      <w:r w:rsidRPr="005B086F">
        <w:rPr>
          <w:rFonts w:ascii="Arial Narrow" w:hAnsi="Arial Narrow"/>
        </w:rPr>
        <w:br w:type="page"/>
      </w:r>
    </w:p>
    <w:p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441436835"/>
      <w:r w:rsidRPr="00592244">
        <w:rPr>
          <w:rFonts w:ascii="Arial Narrow" w:hAnsi="Arial Narrow"/>
          <w:b/>
          <w:szCs w:val="24"/>
        </w:rPr>
        <w:lastRenderedPageBreak/>
        <w:t>Introducción</w:t>
      </w:r>
      <w:bookmarkEnd w:id="1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 xml:space="preserve">Introducción </w:t>
      </w:r>
      <w:r w:rsidR="007567AA" w:rsidRPr="00592244">
        <w:rPr>
          <w:rFonts w:ascii="Arial Narrow" w:hAnsi="Arial Narrow"/>
          <w:sz w:val="24"/>
          <w:szCs w:val="24"/>
        </w:rPr>
        <w:t>a</w:t>
      </w:r>
      <w:r w:rsidR="009C3718" w:rsidRPr="00592244">
        <w:rPr>
          <w:rFonts w:ascii="Arial Narrow" w:hAnsi="Arial Narrow"/>
          <w:sz w:val="24"/>
          <w:szCs w:val="24"/>
        </w:rPr>
        <w:t xml:space="preserve"> la práctica </w:t>
      </w:r>
      <w:r w:rsidR="007567AA" w:rsidRPr="00592244">
        <w:rPr>
          <w:rFonts w:ascii="Arial Narrow" w:hAnsi="Arial Narrow"/>
          <w:sz w:val="24"/>
          <w:szCs w:val="24"/>
        </w:rPr>
        <w:t>correspondiente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441436836"/>
      <w:r w:rsidRPr="00592244">
        <w:rPr>
          <w:rFonts w:ascii="Arial Narrow" w:hAnsi="Arial Narrow"/>
          <w:b/>
          <w:szCs w:val="24"/>
        </w:rPr>
        <w:t>Objetivo</w:t>
      </w:r>
      <w:bookmarkEnd w:id="2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los objetivos</w:t>
      </w:r>
      <w:r w:rsidR="007567AA" w:rsidRPr="00592244">
        <w:rPr>
          <w:rFonts w:ascii="Arial Narrow" w:hAnsi="Arial Narrow"/>
          <w:sz w:val="24"/>
          <w:szCs w:val="24"/>
        </w:rPr>
        <w:t xml:space="preserve"> de </w:t>
      </w:r>
      <w:proofErr w:type="spellStart"/>
      <w:r w:rsidR="007567AA" w:rsidRPr="00592244">
        <w:rPr>
          <w:rFonts w:ascii="Arial Narrow" w:hAnsi="Arial Narrow"/>
          <w:sz w:val="24"/>
          <w:szCs w:val="24"/>
        </w:rPr>
        <w:t>a</w:t>
      </w:r>
      <w:proofErr w:type="spellEnd"/>
      <w:r w:rsidR="007567AA" w:rsidRPr="00592244">
        <w:rPr>
          <w:rFonts w:ascii="Arial Narrow" w:hAnsi="Arial Narrow"/>
          <w:sz w:val="24"/>
          <w:szCs w:val="24"/>
        </w:rPr>
        <w:t xml:space="preserve">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441436837"/>
      <w:r w:rsidRPr="00592244">
        <w:rPr>
          <w:rFonts w:ascii="Arial Narrow" w:hAnsi="Arial Narrow"/>
          <w:b/>
          <w:szCs w:val="24"/>
        </w:rPr>
        <w:t>Contenido</w:t>
      </w:r>
      <w:bookmarkEnd w:id="3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del contenido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Default="00CA434A" w:rsidP="00CA434A">
      <w:pPr>
        <w:keepNext/>
        <w:ind w:firstLine="0"/>
        <w:jc w:val="center"/>
      </w:pPr>
      <w:r w:rsidRPr="00CA434A">
        <w:rPr>
          <w:noProof/>
          <w:lang w:eastAsia="es-ES"/>
        </w:rPr>
        <w:drawing>
          <wp:inline distT="0" distB="0" distL="0" distR="0" wp14:anchorId="092ACEAF" wp14:editId="4A47C213">
            <wp:extent cx="1829944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8" t="3540" r="22285" b="22377"/>
                    <a:stretch/>
                  </pic:blipFill>
                  <pic:spPr bwMode="auto">
                    <a:xfrm>
                      <a:off x="0" y="0"/>
                      <a:ext cx="1835361" cy="27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C6" w:rsidRPr="00CA434A" w:rsidRDefault="00CA434A" w:rsidP="00CA434A">
      <w:pPr>
        <w:pStyle w:val="Sinespaciado"/>
        <w:rPr>
          <w:rFonts w:ascii="Arial Narrow" w:hAnsi="Arial Narrow"/>
          <w:i/>
          <w:sz w:val="20"/>
          <w:szCs w:val="20"/>
        </w:rPr>
      </w:pPr>
      <w:bookmarkStart w:id="4" w:name="_Toc441437168"/>
      <w:r w:rsidRPr="00CA434A">
        <w:rPr>
          <w:rFonts w:ascii="Arial Narrow" w:hAnsi="Arial Narrow"/>
          <w:i/>
          <w:sz w:val="20"/>
          <w:szCs w:val="20"/>
        </w:rPr>
        <w:t xml:space="preserve">Figura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Figura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noProof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figura 1</w:t>
      </w:r>
      <w:bookmarkEnd w:id="4"/>
    </w:p>
    <w:p w:rsidR="00E24C3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441436838"/>
      <w:r w:rsidRPr="00592244">
        <w:rPr>
          <w:rFonts w:ascii="Arial Narrow" w:hAnsi="Arial Narrow"/>
          <w:b/>
          <w:szCs w:val="24"/>
        </w:rPr>
        <w:t>Sección</w:t>
      </w:r>
      <w:r w:rsidR="0012018D">
        <w:rPr>
          <w:rFonts w:ascii="Arial Narrow" w:hAnsi="Arial Narrow"/>
          <w:b/>
          <w:szCs w:val="24"/>
        </w:rPr>
        <w:t xml:space="preserve"> </w:t>
      </w:r>
      <w:r w:rsidRPr="00592244">
        <w:rPr>
          <w:rFonts w:ascii="Arial Narrow" w:hAnsi="Arial Narrow"/>
          <w:b/>
          <w:szCs w:val="24"/>
        </w:rPr>
        <w:t>1</w:t>
      </w:r>
      <w:bookmarkEnd w:id="5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1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CA434A" w:rsidRDefault="00CA434A" w:rsidP="00CA434A">
      <w:pPr>
        <w:pStyle w:val="Sinespaciado"/>
        <w:jc w:val="left"/>
        <w:rPr>
          <w:rFonts w:ascii="Arial Narrow" w:hAnsi="Arial Narrow"/>
          <w:i/>
          <w:sz w:val="20"/>
          <w:szCs w:val="20"/>
        </w:rPr>
      </w:pPr>
      <w:bookmarkStart w:id="6" w:name="_Toc441437180"/>
      <w:r w:rsidRPr="00CA434A">
        <w:rPr>
          <w:rFonts w:ascii="Arial Narrow" w:hAnsi="Arial Narrow"/>
          <w:i/>
          <w:sz w:val="20"/>
          <w:szCs w:val="20"/>
        </w:rPr>
        <w:t xml:space="preserve">Tabla </w:t>
      </w:r>
      <w:r w:rsidRPr="00CA434A">
        <w:rPr>
          <w:rFonts w:ascii="Arial Narrow" w:hAnsi="Arial Narrow"/>
          <w:i/>
          <w:sz w:val="20"/>
          <w:szCs w:val="20"/>
        </w:rPr>
        <w:fldChar w:fldCharType="begin"/>
      </w:r>
      <w:r w:rsidRPr="00CA434A">
        <w:rPr>
          <w:rFonts w:ascii="Arial Narrow" w:hAnsi="Arial Narrow"/>
          <w:i/>
          <w:sz w:val="20"/>
          <w:szCs w:val="20"/>
        </w:rPr>
        <w:instrText xml:space="preserve"> SEQ Tabla \* ARABIC </w:instrText>
      </w:r>
      <w:r w:rsidRPr="00CA434A">
        <w:rPr>
          <w:rFonts w:ascii="Arial Narrow" w:hAnsi="Arial Narrow"/>
          <w:i/>
          <w:sz w:val="20"/>
          <w:szCs w:val="20"/>
        </w:rPr>
        <w:fldChar w:fldCharType="separate"/>
      </w:r>
      <w:r w:rsidRPr="00CA434A">
        <w:rPr>
          <w:rFonts w:ascii="Arial Narrow" w:hAnsi="Arial Narrow"/>
          <w:i/>
          <w:sz w:val="20"/>
          <w:szCs w:val="20"/>
        </w:rPr>
        <w:t>1</w:t>
      </w:r>
      <w:r w:rsidRPr="00CA434A">
        <w:rPr>
          <w:rFonts w:ascii="Arial Narrow" w:hAnsi="Arial Narrow"/>
          <w:i/>
          <w:sz w:val="20"/>
          <w:szCs w:val="20"/>
        </w:rPr>
        <w:fldChar w:fldCharType="end"/>
      </w:r>
      <w:r w:rsidRPr="00CA434A">
        <w:rPr>
          <w:rFonts w:ascii="Arial Narrow" w:hAnsi="Arial Narrow"/>
          <w:i/>
          <w:sz w:val="20"/>
          <w:szCs w:val="20"/>
        </w:rPr>
        <w:t>. Título de la tabla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A434A" w:rsidTr="00CA434A">
        <w:tc>
          <w:tcPr>
            <w:tcW w:w="1698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  <w:shd w:val="clear" w:color="auto" w:fill="D9D9D9" w:themeFill="background1" w:themeFillShade="D9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  <w:tr w:rsidR="00CA434A" w:rsidTr="00CA434A">
        <w:tc>
          <w:tcPr>
            <w:tcW w:w="1698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  <w:tc>
          <w:tcPr>
            <w:tcW w:w="1699" w:type="dxa"/>
          </w:tcPr>
          <w:p w:rsidR="00CA434A" w:rsidRDefault="00CA434A" w:rsidP="00006DCE">
            <w:pPr>
              <w:ind w:firstLine="0"/>
              <w:rPr>
                <w:rFonts w:ascii="Arial Narrow" w:hAnsi="Arial Narrow"/>
              </w:rPr>
            </w:pPr>
          </w:p>
        </w:tc>
      </w:tr>
    </w:tbl>
    <w:p w:rsidR="00CA434A" w:rsidRPr="005B086F" w:rsidRDefault="00CA434A" w:rsidP="00006DCE">
      <w:pPr>
        <w:ind w:firstLine="0"/>
        <w:rPr>
          <w:rFonts w:ascii="Arial Narrow" w:hAnsi="Arial Narrow"/>
        </w:rPr>
      </w:pPr>
    </w:p>
    <w:p w:rsidR="006D65E5" w:rsidRPr="00592244" w:rsidRDefault="00F525EB" w:rsidP="0087350D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7" w:name="_Toc441436839"/>
      <w:r w:rsidRPr="00592244">
        <w:rPr>
          <w:rFonts w:ascii="Arial Narrow" w:hAnsi="Arial Narrow"/>
          <w:b/>
          <w:szCs w:val="24"/>
        </w:rPr>
        <w:lastRenderedPageBreak/>
        <w:t>Sección 2</w:t>
      </w:r>
      <w:bookmarkEnd w:id="7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 sección 2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8" w:name="_Toc4414368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8"/>
    </w:p>
    <w:p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9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9"/>
    </w:p>
    <w:p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:rsidR="00D52AAE" w:rsidRDefault="00313802" w:rsidP="009C3718">
      <w:pPr>
        <w:pStyle w:val="Ttulo1"/>
        <w:rPr>
          <w:rFonts w:ascii="Arial Narrow" w:hAnsi="Arial Narrow"/>
          <w:b/>
        </w:rPr>
      </w:pPr>
      <w:bookmarkStart w:id="10" w:name="_Toc441436842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:rsidTr="000136D2">
        <w:tc>
          <w:tcPr>
            <w:tcW w:w="1271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:rsidTr="000136D2">
        <w:tc>
          <w:tcPr>
            <w:tcW w:w="1271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:rsidTr="000136D2">
        <w:tc>
          <w:tcPr>
            <w:tcW w:w="1271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0136D2" w:rsidRPr="000136D2" w:rsidRDefault="000136D2" w:rsidP="000136D2"/>
    <w:p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11" w:name="_Toc441436843"/>
      <w:r w:rsidRPr="00592244">
        <w:rPr>
          <w:rFonts w:ascii="Arial Narrow" w:hAnsi="Arial Narrow"/>
          <w:b/>
          <w:szCs w:val="24"/>
        </w:rPr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11"/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2" w:name="_Toc441436844"/>
      <w:r w:rsidRPr="00592244">
        <w:rPr>
          <w:rFonts w:ascii="Arial Narrow" w:hAnsi="Arial Narrow"/>
          <w:b/>
          <w:szCs w:val="24"/>
        </w:rPr>
        <w:t>Anexo</w:t>
      </w:r>
      <w:bookmarkEnd w:id="12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3" w:name="_Toc441436845"/>
      <w:r w:rsidRPr="00592244">
        <w:rPr>
          <w:rFonts w:ascii="Arial Narrow" w:hAnsi="Arial Narrow"/>
          <w:b/>
          <w:szCs w:val="24"/>
        </w:rPr>
        <w:t>Anexo</w:t>
      </w:r>
      <w:bookmarkEnd w:id="13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14" w:name="_Toc441436846"/>
      <w:r w:rsidRPr="00592244">
        <w:rPr>
          <w:rFonts w:ascii="Arial Narrow" w:hAnsi="Arial Narrow"/>
          <w:b/>
          <w:szCs w:val="24"/>
        </w:rPr>
        <w:t>Anexo</w:t>
      </w:r>
      <w:bookmarkEnd w:id="14"/>
    </w:p>
    <w:p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B086F" w:rsidRDefault="00AF22DA" w:rsidP="00AF22DA">
      <w:pPr>
        <w:rPr>
          <w:rFonts w:ascii="Arial Narrow" w:hAnsi="Arial Narrow"/>
        </w:rPr>
      </w:pPr>
    </w:p>
    <w:p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55B" w:rsidRDefault="0040255B" w:rsidP="00A5303B">
      <w:r>
        <w:separator/>
      </w:r>
    </w:p>
  </w:endnote>
  <w:endnote w:type="continuationSeparator" w:id="0">
    <w:p w:rsidR="0040255B" w:rsidRDefault="0040255B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0560C1">
          <w:rPr>
            <w:i/>
            <w:noProof/>
            <w:sz w:val="20"/>
          </w:rPr>
          <w:t>4</w:t>
        </w:r>
        <w:r w:rsidRPr="00AF22DA">
          <w:rPr>
            <w:i/>
            <w:sz w:val="20"/>
          </w:rPr>
          <w:fldChar w:fldCharType="end"/>
        </w:r>
      </w:sdtContent>
    </w:sdt>
  </w:p>
  <w:p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55B" w:rsidRDefault="0040255B" w:rsidP="00A5303B">
      <w:r>
        <w:separator/>
      </w:r>
    </w:p>
  </w:footnote>
  <w:footnote w:type="continuationSeparator" w:id="0">
    <w:p w:rsidR="0040255B" w:rsidRDefault="0040255B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:rsidTr="005F7D43">
      <w:trPr>
        <w:trHeight w:val="1062"/>
      </w:trPr>
      <w:tc>
        <w:tcPr>
          <w:tcW w:w="2263" w:type="dxa"/>
          <w:vMerge w:val="restart"/>
          <w:vAlign w:val="center"/>
        </w:tcPr>
        <w:p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:rsidTr="005F7D43">
      <w:trPr>
        <w:trHeight w:val="70"/>
      </w:trPr>
      <w:tc>
        <w:tcPr>
          <w:tcW w:w="2263" w:type="dxa"/>
          <w:vMerge/>
        </w:tcPr>
        <w:p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:rsidR="00BF5B33" w:rsidRDefault="00BF5B33">
    <w:pPr>
      <w:pStyle w:val="Encabezado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0C2" w:rsidRDefault="003D10C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:rsidTr="005F7D43">
      <w:trPr>
        <w:trHeight w:val="1062"/>
      </w:trPr>
      <w:tc>
        <w:tcPr>
          <w:tcW w:w="2263" w:type="dxa"/>
          <w:vMerge w:val="restart"/>
          <w:vAlign w:val="center"/>
        </w:tcPr>
        <w:p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D11F8F2" wp14:editId="058822F3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12018D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87350D" w:rsidTr="005F7D43">
      <w:trPr>
        <w:trHeight w:val="70"/>
      </w:trPr>
      <w:tc>
        <w:tcPr>
          <w:tcW w:w="2263" w:type="dxa"/>
          <w:vMerge/>
        </w:tcPr>
        <w:p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4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1"/>
  </w:num>
  <w:num w:numId="3">
    <w:abstractNumId w:val="0"/>
  </w:num>
  <w:num w:numId="4">
    <w:abstractNumId w:val="38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4"/>
  </w:num>
  <w:num w:numId="11">
    <w:abstractNumId w:val="42"/>
  </w:num>
  <w:num w:numId="12">
    <w:abstractNumId w:val="19"/>
  </w:num>
  <w:num w:numId="13">
    <w:abstractNumId w:val="29"/>
  </w:num>
  <w:num w:numId="14">
    <w:abstractNumId w:val="8"/>
  </w:num>
  <w:num w:numId="15">
    <w:abstractNumId w:val="23"/>
  </w:num>
  <w:num w:numId="16">
    <w:abstractNumId w:val="24"/>
  </w:num>
  <w:num w:numId="17">
    <w:abstractNumId w:val="33"/>
  </w:num>
  <w:num w:numId="18">
    <w:abstractNumId w:val="28"/>
  </w:num>
  <w:num w:numId="19">
    <w:abstractNumId w:val="4"/>
  </w:num>
  <w:num w:numId="20">
    <w:abstractNumId w:val="40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7"/>
  </w:num>
  <w:num w:numId="26">
    <w:abstractNumId w:val="17"/>
  </w:num>
  <w:num w:numId="27">
    <w:abstractNumId w:val="31"/>
  </w:num>
  <w:num w:numId="28">
    <w:abstractNumId w:val="6"/>
  </w:num>
  <w:num w:numId="29">
    <w:abstractNumId w:val="39"/>
  </w:num>
  <w:num w:numId="30">
    <w:abstractNumId w:val="30"/>
  </w:num>
  <w:num w:numId="31">
    <w:abstractNumId w:val="13"/>
  </w:num>
  <w:num w:numId="32">
    <w:abstractNumId w:val="21"/>
  </w:num>
  <w:num w:numId="33">
    <w:abstractNumId w:val="14"/>
  </w:num>
  <w:num w:numId="34">
    <w:abstractNumId w:val="35"/>
  </w:num>
  <w:num w:numId="35">
    <w:abstractNumId w:val="11"/>
  </w:num>
  <w:num w:numId="36">
    <w:abstractNumId w:val="36"/>
  </w:num>
  <w:num w:numId="37">
    <w:abstractNumId w:val="7"/>
  </w:num>
  <w:num w:numId="38">
    <w:abstractNumId w:val="9"/>
  </w:num>
  <w:num w:numId="39">
    <w:abstractNumId w:val="32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018D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0255B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3488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261B5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71DD"/>
    <w:rsid w:val="00D830CE"/>
    <w:rsid w:val="00D8660A"/>
    <w:rsid w:val="00D87FC4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960BD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6A3BAF"/>
    <w:rsid w:val="00827A29"/>
    <w:rsid w:val="00A10673"/>
    <w:rsid w:val="00A52E80"/>
    <w:rsid w:val="00B51B10"/>
    <w:rsid w:val="00BC5390"/>
    <w:rsid w:val="00C22381"/>
    <w:rsid w:val="00CA0F59"/>
    <w:rsid w:val="00D6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11394B2F8C438BA90499E625E6CE21">
    <w:name w:val="C411394B2F8C438BA90499E625E6CE21"/>
    <w:rsid w:val="00A10673"/>
  </w:style>
  <w:style w:type="paragraph" w:customStyle="1" w:styleId="328FB847607E499DA1337BE2B58C2E4A">
    <w:name w:val="328FB847607E499DA1337BE2B58C2E4A"/>
    <w:rsid w:val="00A10673"/>
  </w:style>
  <w:style w:type="paragraph" w:customStyle="1" w:styleId="65CC651E6062453ABB6C0C7032A8DE0D">
    <w:name w:val="65CC651E6062453ABB6C0C7032A8DE0D"/>
    <w:rsid w:val="00A10673"/>
  </w:style>
  <w:style w:type="paragraph" w:customStyle="1" w:styleId="C0F65400D6AC4449BC982AEF14C372BA">
    <w:name w:val="C0F65400D6AC4449BC982AEF14C372BA"/>
    <w:rsid w:val="00A10673"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16327-660B-4CA8-9A52-C8F967C3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463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Alberto Murillo</cp:lastModifiedBy>
  <cp:revision>72</cp:revision>
  <dcterms:created xsi:type="dcterms:W3CDTF">2015-06-08T19:48:00Z</dcterms:created>
  <dcterms:modified xsi:type="dcterms:W3CDTF">2018-10-18T16:34:00Z</dcterms:modified>
</cp:coreProperties>
</file>