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Parallel and Concurrent Programming with 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Chapter 4. Locks</w:t>
      </w:r>
    </w:p>
    <w:p>
      <w:pPr>
        <w:pStyle w:val="Heading"/>
        <w:bidi w:val="0"/>
        <w:jc w:val="left"/>
        <w:rPr/>
      </w:pPr>
      <w:r>
        <w:rPr/>
        <w:t>Reentrant Locks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A reentrant lock allows a thread to re-enter into same lock multiple times without a </w:t>
      </w:r>
      <w:r>
        <w:rPr>
          <w:color w:val="C9211E"/>
        </w:rPr>
        <w:t>deadlock</w:t>
      </w:r>
      <w:r>
        <w:rPr/>
        <w:t>.</w:t>
      </w:r>
    </w:p>
    <w:p>
      <w:pPr>
        <w:pStyle w:val="TextBody"/>
        <w:numPr>
          <w:ilvl w:val="0"/>
          <w:numId w:val="8"/>
        </w:numPr>
        <w:bidi w:val="0"/>
        <w:spacing w:before="0" w:after="140"/>
        <w:jc w:val="left"/>
        <w:rPr/>
      </w:pPr>
      <w:r>
        <w:rPr>
          <w:color w:val="C9211E"/>
        </w:rPr>
        <w:t>Deadlock</w:t>
      </w:r>
    </w:p>
    <w:p>
      <w:pPr>
        <w:pStyle w:val="TextBody"/>
        <w:numPr>
          <w:ilvl w:val="0"/>
          <w:numId w:val="6"/>
        </w:numPr>
        <w:bidi w:val="0"/>
        <w:spacing w:before="0" w:after="140"/>
        <w:jc w:val="left"/>
        <w:rPr/>
      </w:pPr>
      <w:r>
        <w:rPr/>
        <w:t>when a thread that has acquired a mutex lock waits to acquire the same lock again.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  <w:t xml:space="preserve">other active threads cannot acquire lock too. 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  <w:t>All threads blocked, cannot continue executing.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</w:tabs>
        <w:suppressAutoHyphens w:val="true"/>
        <w:bidi w:val="0"/>
        <w:spacing w:lineRule="auto" w:line="276" w:before="0" w:after="140"/>
        <w:ind w:left="720" w:right="0" w:hanging="360"/>
        <w:jc w:val="left"/>
        <w:rPr/>
      </w:pPr>
      <w:r>
        <w:rPr/>
        <w:t xml:space="preserve">Behavior similar to implicit monitor lock accessed using synchronized methods and statements, i.e. </w:t>
      </w:r>
    </w:p>
    <w:p>
      <w:pPr>
        <w:pStyle w:val="TextBody"/>
        <w:numPr>
          <w:ilvl w:val="1"/>
          <w:numId w:val="7"/>
        </w:numPr>
        <w:bidi w:val="0"/>
        <w:spacing w:before="0" w:after="140"/>
        <w:jc w:val="left"/>
        <w:rPr/>
      </w:pPr>
      <w:r>
        <w:rPr/>
        <w:t>only 1 thread can acquire lock</w:t>
      </w:r>
    </w:p>
    <w:p>
      <w:pPr>
        <w:pStyle w:val="TextBody"/>
        <w:numPr>
          <w:ilvl w:val="1"/>
          <w:numId w:val="7"/>
        </w:numPr>
        <w:bidi w:val="0"/>
        <w:spacing w:before="0" w:after="140"/>
        <w:jc w:val="left"/>
        <w:rPr/>
      </w:pPr>
      <w:r>
        <w:rPr/>
        <w:t>only 1 thread can access shared resources</w:t>
      </w:r>
    </w:p>
    <w:p>
      <w:pPr>
        <w:pStyle w:val="TextBody"/>
        <w:numPr>
          <w:ilvl w:val="1"/>
          <w:numId w:val="7"/>
        </w:numPr>
        <w:bidi w:val="0"/>
        <w:spacing w:before="0" w:after="140"/>
        <w:jc w:val="left"/>
        <w:rPr/>
      </w:pPr>
      <w:r>
        <w:rPr/>
        <w:t>mutually exclusive to all other threads</w:t>
      </w:r>
    </w:p>
    <w:p>
      <w:pPr>
        <w:pStyle w:val="TextBody"/>
        <w:numPr>
          <w:ilvl w:val="0"/>
          <w:numId w:val="7"/>
        </w:numPr>
        <w:bidi w:val="0"/>
        <w:spacing w:before="0" w:after="140"/>
        <w:jc w:val="left"/>
        <w:rPr/>
      </w:pPr>
      <w:r>
        <w:rPr/>
        <w:t>But with more features, e.g. a waiting queue, optional fairness parameter so  that no treads are starved of resources for long time.</w:t>
      </w:r>
    </w:p>
    <w:p>
      <w:pPr>
        <w:pStyle w:val="TextBody"/>
        <w:numPr>
          <w:ilvl w:val="0"/>
          <w:numId w:val="7"/>
        </w:numPr>
        <w:bidi w:val="0"/>
        <w:spacing w:before="0" w:after="14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SG" w:eastAsia="zh-CN" w:bidi="hi-IN"/>
        </w:rPr>
        <w:t>must be unlocked as many times as it was locked</w:t>
      </w:r>
    </w:p>
    <w:p>
      <w:pPr>
        <w:pStyle w:val="TextBody"/>
        <w:numPr>
          <w:ilvl w:val="1"/>
          <w:numId w:val="7"/>
        </w:numPr>
        <w:bidi w:val="0"/>
        <w:spacing w:before="0" w:after="14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SG" w:eastAsia="zh-CN" w:bidi="hi-IN"/>
        </w:rPr>
        <w:t>reentrant lock keeps track of number of times (count) current thread has hold on lock</w:t>
      </w:r>
    </w:p>
    <w:p>
      <w:pPr>
        <w:pStyle w:val="TextBody"/>
        <w:numPr>
          <w:ilvl w:val="1"/>
          <w:numId w:val="7"/>
        </w:numPr>
        <w:bidi w:val="0"/>
        <w:spacing w:before="0" w:after="14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SG" w:eastAsia="zh-CN" w:bidi="hi-IN"/>
        </w:rPr>
        <w:t>if active thread finished executing critical section or blocked, and reentrant lock not unlocked correct number of times, all threads remain deadlocked.</w:t>
      </w:r>
    </w:p>
    <w:p>
      <w:pPr>
        <w:pStyle w:val="TextBody"/>
        <w:bidi w:val="0"/>
        <w:spacing w:before="0" w:after="14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SG" w:eastAsia="zh-CN" w:bidi="hi-IN"/>
        </w:rPr>
        <w:t xml:space="preserve">Helpful for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SG" w:eastAsia="zh-CN" w:bidi="hi-IN"/>
        </w:rPr>
        <w:t>nested</w:t>
      </w:r>
      <w:r>
        <w:rPr>
          <w:rFonts w:eastAsia="NSimSun" w:cs="Arial"/>
          <w:color w:val="auto"/>
          <w:kern w:val="2"/>
          <w:sz w:val="24"/>
          <w:szCs w:val="24"/>
          <w:lang w:val="en-SG" w:eastAsia="zh-CN" w:bidi="hi-IN"/>
        </w:rPr>
        <w:t xml:space="preserve"> codes.</w:t>
      </w:r>
    </w:p>
    <w:p>
      <w:pPr>
        <w:pStyle w:val="TextBody"/>
        <w:numPr>
          <w:ilvl w:val="1"/>
          <w:numId w:val="9"/>
        </w:numPr>
        <w:bidi w:val="0"/>
        <w:spacing w:before="0" w:after="14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SG" w:eastAsia="zh-CN" w:bidi="hi-IN"/>
        </w:rPr>
        <w:t>IncrementCount() -&gt; lock() -&gt; nested myFunction() -&gt; lock() again.</w:t>
      </w:r>
    </w:p>
    <w:p>
      <w:pPr>
        <w:pStyle w:val="TextBody"/>
        <w:numPr>
          <w:ilvl w:val="1"/>
          <w:numId w:val="9"/>
        </w:numPr>
        <w:bidi w:val="0"/>
        <w:spacing w:before="0" w:after="14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SG" w:eastAsia="zh-CN" w:bidi="hi-IN"/>
        </w:rPr>
        <w:t>If it is a normal lock, thread will be deadlocked/blocked for 2</w:t>
      </w:r>
      <w:r>
        <w:rPr>
          <w:rFonts w:eastAsia="NSimSun" w:cs="Arial"/>
          <w:color w:val="auto"/>
          <w:kern w:val="2"/>
          <w:sz w:val="24"/>
          <w:szCs w:val="24"/>
          <w:vertAlign w:val="superscript"/>
          <w:lang w:val="en-SG" w:eastAsia="zh-CN" w:bidi="hi-IN"/>
        </w:rPr>
        <w:t>nd</w:t>
      </w:r>
      <w:r>
        <w:rPr>
          <w:rFonts w:eastAsia="NSimSun" w:cs="Arial"/>
          <w:color w:val="auto"/>
          <w:kern w:val="2"/>
          <w:sz w:val="24"/>
          <w:szCs w:val="24"/>
          <w:lang w:val="en-SG" w:eastAsia="zh-CN" w:bidi="hi-IN"/>
        </w:rPr>
        <w:t xml:space="preserve"> lock() attempt.</w:t>
      </w:r>
    </w:p>
    <w:p>
      <w:pPr>
        <w:pStyle w:val="TextBody"/>
        <w:bidi w:val="0"/>
        <w:spacing w:before="0" w:after="14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SG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746125</wp:posOffset>
            </wp:positionH>
            <wp:positionV relativeFrom="paragraph">
              <wp:posOffset>-48895</wp:posOffset>
            </wp:positionV>
            <wp:extent cx="4038600" cy="2576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numPr>
          <w:ilvl w:val="1"/>
          <w:numId w:val="9"/>
        </w:numPr>
        <w:bidi w:val="0"/>
        <w:spacing w:before="0" w:after="140"/>
        <w:jc w:val="left"/>
        <w:rPr/>
      </w:pPr>
      <w:r>
        <w:rPr/>
        <w:t>Avoid nested locks by having counter within function incrementCounterUnderLock(). Function itself is only called within critical section.</w:t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710565</wp:posOffset>
            </wp:positionH>
            <wp:positionV relativeFrom="paragraph">
              <wp:posOffset>-99060</wp:posOffset>
            </wp:positionV>
            <wp:extent cx="4580890" cy="2360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Needed for </w:t>
      </w:r>
      <w:r>
        <w:rPr>
          <w:b/>
          <w:bCs/>
        </w:rPr>
        <w:t>recursive</w:t>
      </w:r>
      <w:r>
        <w:rPr/>
        <w:t xml:space="preserve"> functions.</w:t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694690</wp:posOffset>
            </wp:positionH>
            <wp:positionV relativeFrom="paragraph">
              <wp:posOffset>-9525</wp:posOffset>
            </wp:positionV>
            <wp:extent cx="3435985" cy="2352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Can configure for fairness policy. 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 xml:space="preserve">Constructor for class has optional fair ordering parameter. 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/>
      </w:pPr>
      <w:r>
        <w:rPr/>
        <w:t>When true, lock favors granting access to longest waiting tread.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 xml:space="preserve">Program with many threads and fair locks 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/>
      </w:pPr>
      <w:r>
        <w:rPr/>
        <w:t>may exhibit lower throughput, i.e. run slower.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/>
      </w:pPr>
      <w:r>
        <w:rPr/>
        <w:t>Less variation in access times to locks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/>
      </w:pPr>
      <w:r>
        <w:rPr/>
        <w:t>guarantee no thread starvation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>does not guarantee fairness in thread scheduling by OS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/>
      </w:pPr>
      <w:r>
        <w:rPr/>
        <w:t>a thread may acquire fair lock multiple times in succession while other active threads are not progressing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>untimed tryLock method ignore fairness setting</w:t>
      </w:r>
    </w:p>
    <w:p>
      <w:pPr>
        <w:pStyle w:val="TextBody"/>
        <w:bidi w:val="0"/>
        <w:spacing w:before="0" w:after="140"/>
        <w:jc w:val="left"/>
        <w:rPr/>
      </w:pPr>
      <w:r>
        <w:rPr>
          <w:rStyle w:val="InternetLink"/>
        </w:rPr>
        <w:t>https://docs.oracle.com/en/java/javase/17/docs/api/java.base/java/util/concurrent/locks/ReentrantLock.html</w:t>
      </w:r>
    </w:p>
    <w:p>
      <w:pPr>
        <w:pStyle w:val="TextBody"/>
        <w:bidi w:val="0"/>
        <w:spacing w:before="0" w:after="140"/>
        <w:jc w:val="left"/>
        <w:rPr/>
      </w:pPr>
      <w:r>
        <w:rPr/>
        <w:t>Why / When use reentrant locks?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>When need one of the features that cannot be done with synchrnized methods/statements.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 xml:space="preserve">Example: </w:t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non-block code structure</w:t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fair locks</w:t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tryLock within specified waiting time</w:t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poll/monitor for lock, queued threads, fairness status</w:t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allows for current thread interruption</w:t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multiple condition variables</w:t>
      </w:r>
    </w:p>
    <w:p>
      <w:pPr>
        <w:pStyle w:val="TextBody"/>
        <w:bidi w:val="0"/>
        <w:spacing w:before="0" w:after="140"/>
        <w:jc w:val="left"/>
        <w:rPr/>
      </w:pPr>
      <w:r>
        <w:rPr/>
        <w:t>Similar terminology</w:t>
      </w:r>
    </w:p>
    <w:p>
      <w:pPr>
        <w:pStyle w:val="TextBody"/>
        <w:numPr>
          <w:ilvl w:val="0"/>
          <w:numId w:val="10"/>
        </w:numPr>
        <w:bidi w:val="0"/>
        <w:spacing w:before="0" w:after="140"/>
        <w:jc w:val="left"/>
        <w:rPr/>
      </w:pPr>
      <w:r>
        <w:rPr/>
        <w:t>Reentrant mutex</w:t>
      </w:r>
    </w:p>
    <w:p>
      <w:pPr>
        <w:pStyle w:val="TextBody"/>
        <w:numPr>
          <w:ilvl w:val="0"/>
          <w:numId w:val="10"/>
        </w:numPr>
        <w:bidi w:val="0"/>
        <w:spacing w:before="0" w:after="140"/>
        <w:jc w:val="left"/>
        <w:rPr/>
      </w:pPr>
      <w:r>
        <w:rPr/>
        <w:t>Reentrant lock</w:t>
      </w:r>
    </w:p>
    <w:p>
      <w:pPr>
        <w:pStyle w:val="TextBody"/>
        <w:numPr>
          <w:ilvl w:val="0"/>
          <w:numId w:val="10"/>
        </w:numPr>
        <w:bidi w:val="0"/>
        <w:spacing w:before="0" w:after="140"/>
        <w:jc w:val="left"/>
        <w:rPr/>
      </w:pPr>
      <w:r>
        <w:rPr/>
        <w:t>Recursive mutex</w:t>
      </w:r>
    </w:p>
    <w:p>
      <w:pPr>
        <w:pStyle w:val="TextBody"/>
        <w:numPr>
          <w:ilvl w:val="0"/>
          <w:numId w:val="10"/>
        </w:numPr>
        <w:bidi w:val="0"/>
        <w:spacing w:before="0" w:after="140"/>
        <w:jc w:val="left"/>
        <w:rPr/>
      </w:pPr>
      <w:r>
        <w:rPr/>
        <w:t>Recursive lock</w:t>
      </w:r>
    </w:p>
    <w:p>
      <w:pPr>
        <w:pStyle w:val="TextBody"/>
        <w:bidi w:val="0"/>
        <w:spacing w:before="0" w:after="140"/>
        <w:jc w:val="left"/>
        <w:rPr>
          <w:i/>
          <w:i/>
          <w:iCs/>
        </w:rPr>
      </w:pPr>
      <w:r>
        <w:rPr>
          <w:i/>
          <w:iCs/>
        </w:rPr>
        <w:t>src</w:t>
      </w:r>
      <w:r>
        <w:rPr>
          <w:i w:val="false"/>
          <w:iCs w:val="false"/>
        </w:rPr>
        <w:t>/ReentrantLockDemo.java</w:t>
      </w:r>
      <w:r>
        <w:br w:type="page"/>
      </w:r>
    </w:p>
    <w:p>
      <w:pPr>
        <w:pStyle w:val="Heading"/>
        <w:bidi w:val="0"/>
        <w:jc w:val="left"/>
        <w:rPr/>
      </w:pPr>
      <w:r>
        <w:rPr/>
        <w:t>tryLock</w:t>
      </w:r>
    </w:p>
    <w:p>
      <w:pPr>
        <w:pStyle w:val="TextBody"/>
        <w:bidi w:val="0"/>
        <w:spacing w:before="0" w:after="140"/>
        <w:jc w:val="left"/>
        <w:rPr/>
      </w:pPr>
      <w:r>
        <w:rPr/>
        <w:t>In a program with multiple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2164080</wp:posOffset>
            </wp:positionH>
            <wp:positionV relativeFrom="paragraph">
              <wp:posOffset>-13335</wp:posOffset>
            </wp:positionV>
            <wp:extent cx="3959860" cy="20675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threads and multiple tasks, not efficient to have threads attempt to acquire a lock and be blocked (in waiting state) frequently.</w:t>
      </w:r>
    </w:p>
    <w:p>
      <w:pPr>
        <w:pStyle w:val="TextBody"/>
        <w:bidi w:val="0"/>
        <w:spacing w:before="0" w:after="140"/>
        <w:jc w:val="left"/>
        <w:rPr/>
      </w:pPr>
      <w:r>
        <w:rPr/>
        <w:t>Non-blocking lock.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3 possible outcomes for tryLock():</w:t>
      </w:r>
    </w:p>
    <w:p>
      <w:pPr>
        <w:pStyle w:val="TextBody"/>
        <w:numPr>
          <w:ilvl w:val="0"/>
          <w:numId w:val="11"/>
        </w:numPr>
        <w:bidi w:val="0"/>
        <w:spacing w:before="0" w:after="140"/>
        <w:jc w:val="left"/>
        <w:rPr/>
      </w:pPr>
      <w:r>
        <w:rPr/>
        <w:t>Lock available. Acquires the lock, return immediately with value TRUE. Set lock count to 1.</w:t>
      </w:r>
    </w:p>
    <w:p>
      <w:pPr>
        <w:pStyle w:val="TextBody"/>
        <w:numPr>
          <w:ilvl w:val="0"/>
          <w:numId w:val="11"/>
        </w:numPr>
        <w:bidi w:val="0"/>
        <w:spacing w:before="0" w:after="140"/>
        <w:jc w:val="left"/>
        <w:rPr/>
      </w:pPr>
      <w:r>
        <w:rPr/>
        <w:t>Lock held by current thread. Immediately returns TRUE. Increment lock count by 1.</w:t>
      </w:r>
    </w:p>
    <w:p>
      <w:pPr>
        <w:pStyle w:val="TextBody"/>
        <w:numPr>
          <w:ilvl w:val="0"/>
          <w:numId w:val="11"/>
        </w:numPr>
        <w:bidi w:val="0"/>
        <w:spacing w:before="0" w:after="140"/>
        <w:jc w:val="left"/>
        <w:rPr/>
      </w:pPr>
      <w:r>
        <w:rPr/>
        <w:t>Lock held by another thread. Immediately returns FALSE.</w:t>
      </w:r>
    </w:p>
    <w:p>
      <w:pPr>
        <w:pStyle w:val="TextBody"/>
        <w:numPr>
          <w:ilvl w:val="1"/>
          <w:numId w:val="11"/>
        </w:numPr>
        <w:bidi w:val="0"/>
        <w:spacing w:before="0" w:after="140"/>
        <w:jc w:val="left"/>
        <w:rPr/>
      </w:pPr>
      <w:r>
        <w:rPr/>
        <w:t>Can code If (lock.tryLock == TRUE)  {... do this} else {... do something else ...}</w:t>
      </w:r>
    </w:p>
    <w:p>
      <w:pPr>
        <w:pStyle w:val="TextBody"/>
        <w:bidi w:val="0"/>
        <w:spacing w:before="0" w:after="140"/>
        <w:jc w:val="left"/>
        <w:rPr>
          <w:i/>
          <w:i/>
          <w:iCs/>
        </w:rPr>
      </w:pPr>
      <w:r>
        <w:rPr>
          <w:i/>
          <w:iCs/>
        </w:rPr>
        <w:t>/src</w:t>
      </w:r>
      <w:r>
        <w:rPr>
          <w:i w:val="false"/>
          <w:iCs w:val="false"/>
        </w:rPr>
        <w:t>/TryLockDemo.java</w:t>
      </w:r>
    </w:p>
    <w:p>
      <w:pPr>
        <w:pStyle w:val="TextBody"/>
        <w:bidi w:val="0"/>
        <w:spacing w:before="0" w:after="140"/>
        <w:jc w:val="left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3183890</wp:posOffset>
            </wp:positionH>
            <wp:positionV relativeFrom="paragraph">
              <wp:posOffset>635</wp:posOffset>
            </wp:positionV>
            <wp:extent cx="2857500" cy="2286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With tryLock, can code for thread to run “else” block when reentrant lock is unavailable (being locked by another thread). Better performance.</w:t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8"/>
          <w:szCs w:val="28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8"/>
          <w:szCs w:val="28"/>
          <w:lang w:val="en-SG" w:eastAsia="zh-CN" w:bidi="hi-IN"/>
        </w:rPr>
        <w:t>Read-write lock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Recap: 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Mutex lock</w:t>
      </w:r>
    </w:p>
    <w:p>
      <w:pPr>
        <w:pStyle w:val="TextBody"/>
        <w:numPr>
          <w:ilvl w:val="0"/>
          <w:numId w:val="12"/>
        </w:numPr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protect critical section of code</w:t>
      </w:r>
    </w:p>
    <w:p>
      <w:pPr>
        <w:pStyle w:val="TextBody"/>
        <w:numPr>
          <w:ilvl w:val="0"/>
          <w:numId w:val="12"/>
        </w:numPr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prevent data races</w:t>
      </w:r>
    </w:p>
    <w:p>
      <w:pPr>
        <w:pStyle w:val="TextBody"/>
        <w:numPr>
          <w:ilvl w:val="1"/>
          <w:numId w:val="12"/>
        </w:numPr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when multiple threads concurrently accessing same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shared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 memory area</w:t>
      </w:r>
    </w:p>
    <w:p>
      <w:pPr>
        <w:pStyle w:val="TextBody"/>
        <w:numPr>
          <w:ilvl w:val="1"/>
          <w:numId w:val="12"/>
        </w:numPr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at least 1 thread writing to it.</w:t>
      </w:r>
    </w:p>
    <w:p>
      <w:pPr>
        <w:pStyle w:val="TextBody"/>
        <w:numPr>
          <w:ilvl w:val="0"/>
          <w:numId w:val="12"/>
        </w:numPr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Only </w:t>
      </w:r>
      <w:r>
        <w:rPr>
          <w:rFonts w:eastAsia="Microsoft YaHei" w:cs="Arial" w:ascii="Liberation Sans" w:hAnsi="Liberation Sans"/>
          <w:b/>
          <w:bCs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ONE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 thread has exclusive access, regardless whether is reading, writing, waiting/sleeping.</w:t>
      </w:r>
    </w:p>
    <w:p>
      <w:pPr>
        <w:pStyle w:val="TextBody"/>
        <w:bidi w:val="0"/>
        <w:spacing w:before="0" w:after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>Class x {</w:t>
      </w:r>
    </w:p>
    <w:p>
      <w:pPr>
        <w:pStyle w:val="TextBody"/>
        <w:bidi w:val="0"/>
        <w:spacing w:before="0" w:after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ab/>
        <w:t>private static Lock pencil = new Lock();</w:t>
      </w:r>
    </w:p>
    <w:p>
      <w:pPr>
        <w:pStyle w:val="TextBody"/>
        <w:bidi w:val="0"/>
        <w:spacing w:before="0" w:after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ab/>
        <w:t>// ....</w:t>
      </w:r>
    </w:p>
    <w:p>
      <w:pPr>
        <w:pStyle w:val="TextBody"/>
        <w:bidi w:val="0"/>
        <w:spacing w:before="0" w:after="0"/>
        <w:ind w:left="709" w:hanging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>public void run() {</w:t>
      </w:r>
    </w:p>
    <w:p>
      <w:pPr>
        <w:pStyle w:val="TextBody"/>
        <w:bidi w:val="0"/>
        <w:spacing w:before="0" w:after="0"/>
        <w:ind w:left="709" w:hanging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ab/>
        <w:t>pencil.lock();</w:t>
      </w:r>
    </w:p>
    <w:p>
      <w:pPr>
        <w:pStyle w:val="TextBody"/>
        <w:bidi w:val="0"/>
        <w:spacing w:before="0" w:after="0"/>
        <w:ind w:left="709" w:hanging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ab/>
        <w:t>try {</w:t>
      </w:r>
    </w:p>
    <w:p>
      <w:pPr>
        <w:pStyle w:val="TextBody"/>
        <w:bidi w:val="0"/>
        <w:spacing w:before="0" w:after="0"/>
        <w:ind w:left="709" w:hanging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ab/>
        <w:tab/>
        <w:t>// method body</w:t>
      </w:r>
    </w:p>
    <w:p>
      <w:pPr>
        <w:pStyle w:val="TextBody"/>
        <w:bidi w:val="0"/>
        <w:spacing w:before="0" w:after="0"/>
        <w:ind w:left="709" w:hanging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ab/>
        <w:t>} finally {</w:t>
      </w:r>
    </w:p>
    <w:p>
      <w:pPr>
        <w:pStyle w:val="TextBody"/>
        <w:bidi w:val="0"/>
        <w:spacing w:before="0" w:after="0"/>
        <w:ind w:left="709" w:hanging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ab/>
        <w:tab/>
        <w:t>pencil.unlock();</w:t>
      </w:r>
    </w:p>
    <w:p>
      <w:pPr>
        <w:pStyle w:val="TextBody"/>
        <w:bidi w:val="0"/>
        <w:spacing w:before="0" w:after="0"/>
        <w:ind w:left="709" w:hanging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ab/>
        <w:tab/>
        <w:t>}</w:t>
      </w:r>
    </w:p>
    <w:p>
      <w:pPr>
        <w:pStyle w:val="TextBody"/>
        <w:bidi w:val="0"/>
        <w:spacing w:before="0" w:after="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1"/>
          <w:szCs w:val="21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1"/>
          <w:szCs w:val="21"/>
          <w:lang w:val="en-SG" w:eastAsia="zh-CN" w:bidi="hi-IN"/>
        </w:rPr>
        <w:tab/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Access to share resources involve 3 operations: read, modify, write.</w:t>
      </w:r>
    </w:p>
    <w:p>
      <w:pPr>
        <w:pStyle w:val="TextBody"/>
        <w:numPr>
          <w:ilvl w:val="0"/>
          <w:numId w:val="13"/>
        </w:numPr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OK for multiple threads to read shared memory location.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See same data.</w:t>
      </w:r>
    </w:p>
    <w:p>
      <w:pPr>
        <w:pStyle w:val="TextBody"/>
        <w:numPr>
          <w:ilvl w:val="0"/>
          <w:numId w:val="13"/>
        </w:numPr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If a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 thread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is modifying / writing,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must limit access to this single thread.</w:t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24765</wp:posOffset>
            </wp:positionH>
            <wp:positionV relativeFrom="paragraph">
              <wp:posOffset>-15875</wp:posOffset>
            </wp:positionV>
            <wp:extent cx="2927350" cy="2110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3110865</wp:posOffset>
            </wp:positionH>
            <wp:positionV relativeFrom="paragraph">
              <wp:posOffset>635</wp:posOffset>
            </wp:positionV>
            <wp:extent cx="2870835" cy="20935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A read-write lock has 2 modes</w:t>
      </w:r>
    </w:p>
    <w:p>
      <w:pPr>
        <w:pStyle w:val="TextBody"/>
        <w:numPr>
          <w:ilvl w:val="0"/>
          <w:numId w:val="14"/>
        </w:numPr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Shared Read mode – multiple threads can read at same time.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Read lock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s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 can be held simultaneously by multiple reading threads. No threads can modify/write to shared resource,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as long as a single thread is still holding a read lock.</w:t>
      </w:r>
    </w:p>
    <w:p>
      <w:pPr>
        <w:pStyle w:val="TextBody"/>
        <w:numPr>
          <w:ilvl w:val="0"/>
          <w:numId w:val="14"/>
        </w:numPr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Exclusive Write mode – only 1 thread has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exclusive access/hold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 and is writing.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No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other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thread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s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can have a read lock or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read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the data being modified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.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No other threads can write either.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Implementation – when to use read-write lock?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=&gt; </w:t>
      </w:r>
      <w:r>
        <w:rPr>
          <w:i w:val="false"/>
          <w:iCs w:val="false"/>
        </w:rPr>
        <w:t>A data collection that will be read often and modified infrequently.</w:t>
      </w:r>
    </w:p>
    <w:p>
      <w:pPr>
        <w:pStyle w:val="TextBody"/>
        <w:numPr>
          <w:ilvl w:val="0"/>
          <w:numId w:val="16"/>
        </w:numPr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e.g. dictionary, catalog, pre-populated database.</w:t>
      </w:r>
    </w:p>
    <w:p>
      <w:pPr>
        <w:pStyle w:val="TextBody"/>
        <w:numPr>
          <w:ilvl w:val="0"/>
          <w:numId w:val="15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>Read-write lock can improve performance over basic mutex lock.</w:t>
      </w:r>
    </w:p>
    <w:p>
      <w:pPr>
        <w:pStyle w:val="TextBody"/>
        <w:numPr>
          <w:ilvl w:val="0"/>
          <w:numId w:val="15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>Conditions needed:</w:t>
      </w:r>
    </w:p>
    <w:p>
      <w:pPr>
        <w:pStyle w:val="TextBody"/>
        <w:numPr>
          <w:ilvl w:val="1"/>
          <w:numId w:val="15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 xml:space="preserve"># read threads &gt; # write threads. </w:t>
      </w:r>
    </w:p>
    <w:p>
      <w:pPr>
        <w:pStyle w:val="TextBody"/>
        <w:numPr>
          <w:ilvl w:val="2"/>
          <w:numId w:val="15"/>
        </w:numPr>
        <w:bidi w:val="0"/>
        <w:spacing w:before="0" w:after="140"/>
        <w:jc w:val="left"/>
        <w:rPr/>
      </w:pPr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↑</m:t>
        </m:r>
      </m:oMath>
      <w:r>
        <w:rPr>
          <w:i w:val="false"/>
          <w:iCs w:val="false"/>
        </w:rPr>
        <w:t>concurrency of read threads</w:t>
      </w:r>
    </w:p>
    <w:p>
      <w:pPr>
        <w:pStyle w:val="TextBody"/>
        <w:numPr>
          <w:ilvl w:val="2"/>
          <w:numId w:val="15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 xml:space="preserve">when </w:t>
      </w:r>
      <w:r>
        <w:rPr>
          <w:i w:val="false"/>
          <w:iCs w:val="false"/>
        </w:rPr>
        <w:t xml:space="preserve">data </w:t>
      </w:r>
      <w:r>
        <w:rPr>
          <w:i w:val="false"/>
          <w:iCs w:val="false"/>
        </w:rPr>
        <w:t>modified, it is</w:t>
      </w:r>
      <w:r>
        <w:rPr>
          <w:i w:val="false"/>
          <w:iCs w:val="false"/>
        </w:rPr>
        <w:t xml:space="preserve"> exclusively locked by 1 thread </w:t>
      </w:r>
      <w:r>
        <w:rPr>
          <w:i w:val="false"/>
          <w:iCs w:val="false"/>
        </w:rPr>
        <w:t>only</w:t>
      </w:r>
      <w:r>
        <w:rPr>
          <w:i w:val="false"/>
          <w:iCs w:val="false"/>
        </w:rPr>
        <w:t>.</w:t>
      </w:r>
    </w:p>
    <w:p>
      <w:pPr>
        <w:pStyle w:val="TextBody"/>
        <w:numPr>
          <w:ilvl w:val="1"/>
          <w:numId w:val="15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>Duration of read operations &gt; Duration of write operations.</w:t>
      </w:r>
    </w:p>
    <w:p>
      <w:pPr>
        <w:pStyle w:val="TextBody"/>
        <w:numPr>
          <w:ilvl w:val="2"/>
          <w:numId w:val="15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>Read-write lock more complex than basic mutex lock.</w:t>
      </w:r>
    </w:p>
    <w:p>
      <w:pPr>
        <w:pStyle w:val="TextBody"/>
        <w:numPr>
          <w:ilvl w:val="2"/>
          <w:numId w:val="15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 xml:space="preserve">Overhead of read-write lock implementation higher than for basic mutex lock. </w:t>
      </w:r>
      <w:r>
        <w:rPr>
          <w:i w:val="false"/>
          <w:iCs w:val="false"/>
        </w:rPr>
        <w:t>More resources used to keep track of multiple readers.</w:t>
      </w:r>
    </w:p>
    <w:p>
      <w:pPr>
        <w:pStyle w:val="TextBody"/>
        <w:numPr>
          <w:ilvl w:val="2"/>
          <w:numId w:val="15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 xml:space="preserve">If read durations short, significant % of time </w:t>
      </w:r>
      <w:r>
        <w:rPr>
          <w:i w:val="false"/>
          <w:iCs w:val="false"/>
        </w:rPr>
        <w:t>and resources</w:t>
      </w:r>
      <w:r>
        <w:rPr>
          <w:i w:val="false"/>
          <w:iCs w:val="false"/>
        </w:rPr>
        <w:t xml:space="preserve"> spent implementing locks -&gt; high execution cost.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Different programming languages may have different policies.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 xml:space="preserve">Example: if read threads and write threads are waiting, to prefer read or write threads? </w:t>
      </w:r>
    </w:p>
    <w:p>
      <w:pPr>
        <w:pStyle w:val="TextBody"/>
        <w:numPr>
          <w:ilvl w:val="1"/>
          <w:numId w:val="17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>Writes preferred as they are expected to be short-</w:t>
      </w:r>
      <w:r>
        <w:rPr>
          <w:i w:val="false"/>
          <w:iCs w:val="false"/>
        </w:rPr>
        <w:t>lived</w:t>
      </w:r>
      <w:r>
        <w:rPr>
          <w:i w:val="false"/>
          <w:iCs w:val="false"/>
        </w:rPr>
        <w:t xml:space="preserve"> and infrequent. Subsequent reads will be of updated data.</w:t>
      </w:r>
    </w:p>
    <w:p>
      <w:pPr>
        <w:pStyle w:val="TextBody"/>
        <w:numPr>
          <w:ilvl w:val="1"/>
          <w:numId w:val="17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>I</w:t>
      </w:r>
      <w:r>
        <w:rPr>
          <w:i w:val="false"/>
          <w:iCs w:val="false"/>
        </w:rPr>
        <w:t>f reads preferred, write thread may be blocked for long time because reads are long and frequent.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i w:val="false"/>
          <w:iCs w:val="false"/>
        </w:rPr>
        <w:t>Affect performance.</w:t>
      </w:r>
    </w:p>
    <w:p>
      <w:pPr>
        <w:pStyle w:val="TextBody"/>
        <w:bidi w:val="0"/>
        <w:spacing w:before="0" w:after="140"/>
        <w:jc w:val="left"/>
        <w:rPr/>
      </w:pPr>
      <w:r>
        <w:rPr>
          <w:rStyle w:val="InternetLink"/>
          <w:rFonts w:eastAsia="Microsoft YaHei" w:cs="Arial" w:ascii="Liberation Sans" w:hAnsi="Liberation 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https://docs.oracle.com/en/java/javase/17/docs/api/java.base/java/util/concurrent/locks/ReadWriteLock.html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8"/>
          <w:szCs w:val="28"/>
          <w:lang w:val="en-SG" w:eastAsia="zh-CN" w:bidi="hi-IN"/>
        </w:rPr>
      </w:pPr>
      <w:r>
        <w:rPr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Microsoft YaHei" w:cs="Arial"/>
          <w:i/>
          <w:i/>
          <w:iCs/>
          <w:color w:val="auto"/>
          <w:kern w:val="2"/>
          <w:sz w:val="28"/>
          <w:szCs w:val="28"/>
          <w:lang w:val="en-SG" w:eastAsia="zh-CN" w:bidi="hi-IN"/>
        </w:rPr>
      </w:pP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8"/>
          <w:szCs w:val="28"/>
          <w:lang w:val="en-SG" w:eastAsia="zh-CN" w:bidi="hi-IN"/>
        </w:rPr>
        <w:t xml:space="preserve">Read-write lock: </w:t>
      </w:r>
      <w:r>
        <w:rPr>
          <w:rFonts w:eastAsia="Microsoft YaHei" w:cs="Arial" w:ascii="Liberation Sans" w:hAnsi="Liberation Sans"/>
          <w:i w:val="false"/>
          <w:iCs w:val="false"/>
          <w:color w:val="auto"/>
          <w:kern w:val="2"/>
          <w:sz w:val="28"/>
          <w:szCs w:val="28"/>
          <w:lang w:val="en-SG" w:eastAsia="zh-CN" w:bidi="hi-IN"/>
        </w:rPr>
        <w:t>Java Demo</w:t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/>
          <w:iCs/>
        </w:rPr>
        <w:t>/src</w:t>
      </w:r>
      <w:r>
        <w:rPr>
          <w:i w:val="false"/>
          <w:iCs w:val="false"/>
        </w:rPr>
        <w:t>/ReadWriteLockDemo.java</w:t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</w:t>
      </w:r>
      <w:r>
        <w:rPr>
          <w:i w:val="false"/>
          <w:iCs w:val="false"/>
        </w:rPr>
        <w:t>0 read threads vs 2 write threads.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2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SG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LibreOffice/7.2.4.1$Windows_X86_64 LibreOffice_project/27d75539669ac387bb498e35313b970b7fe9c4f9</Application>
  <AppVersion>15.0000</AppVersion>
  <Pages>6</Pages>
  <Words>877</Words>
  <Characters>4750</Characters>
  <CharactersWithSpaces>5488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2022-06-18T20:02:33Z</dcterms:created>
  <dc:creator/>
  <dc:description/>
  <dc:language>en-SG</dc:language>
  <cp:lastModifiedBy/>
  <dcterms:modified xsi:type="dcterms:W3CDTF">2022-06-20T04:49:07Z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