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CF" w:rsidRDefault="00AB3FCF" w:rsidP="00AB3FCF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dotnet ef migrations add InitialCreate --startup-project ../FZC.Api --project ../FZC.Infrastructure</w:t>
      </w:r>
    </w:p>
    <w:p w:rsidR="00AB3FCF" w:rsidRDefault="00AB3FCF" w:rsidP="00AB3FCF">
      <w:r w:rsidRPr="00AB3FCF">
        <w:t>dotnet ef database update --startup-project ../FZC.Api --project ../FZC.Infrastructure</w:t>
      </w:r>
    </w:p>
    <w:p w:rsidR="00AB3FCF" w:rsidRDefault="00AB3FCF" w:rsidP="00AB3FCF"/>
    <w:p w:rsidR="00AB3FCF" w:rsidRDefault="00AB3FCF" w:rsidP="00AB3FCF">
      <w:r>
        <w:t xml:space="preserve">Cài đặt ở nuget ở project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FZC.Inf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rastructure</w:t>
      </w:r>
    </w:p>
    <w:p w:rsidR="00AB3FCF" w:rsidRDefault="00AB3FCF" w:rsidP="00AB3FCF">
      <w:r w:rsidRPr="00AB3FCF">
        <w:t>SQLitePCLRaw.bundle_e_sqlite3</w:t>
      </w:r>
    </w:p>
    <w:p w:rsidR="00AB3FCF" w:rsidRPr="00AB3FCF" w:rsidRDefault="00AB3FCF" w:rsidP="00AB3FCF"/>
    <w:sectPr w:rsidR="00AB3FCF" w:rsidRPr="00AB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CF"/>
    <w:rsid w:val="00696D44"/>
    <w:rsid w:val="00AB3FCF"/>
    <w:rsid w:val="00AE1523"/>
    <w:rsid w:val="00B81D93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7236"/>
  <w15:chartTrackingRefBased/>
  <w15:docId w15:val="{F49F77E2-A9F0-44E3-A72F-3C50D5EC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Nguyên Tạ</dc:creator>
  <cp:keywords/>
  <dc:description/>
  <cp:lastModifiedBy>Chí Nguyên Tạ</cp:lastModifiedBy>
  <cp:revision>2</cp:revision>
  <dcterms:created xsi:type="dcterms:W3CDTF">2025-04-01T14:30:00Z</dcterms:created>
  <dcterms:modified xsi:type="dcterms:W3CDTF">2025-04-01T15:32:00Z</dcterms:modified>
</cp:coreProperties>
</file>