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BDF2" w14:textId="77777777" w:rsidR="000A41C1" w:rsidRPr="00710B26" w:rsidRDefault="000A41C1" w:rsidP="000A41C1">
      <w:r w:rsidRPr="00710B26">
        <w:rPr>
          <w:b/>
          <w:bCs/>
        </w:rPr>
        <w:t xml:space="preserve">TO </w:t>
      </w:r>
      <w:r>
        <w:rPr>
          <w:b/>
          <w:bCs/>
        </w:rPr>
        <w:t>RUN FROM SCRATCH</w:t>
      </w:r>
    </w:p>
    <w:p w14:paraId="35F3C69B" w14:textId="77777777" w:rsidR="000A41C1" w:rsidRDefault="000A41C1" w:rsidP="000A41C1">
      <w:r>
        <w:t>Files required:</w:t>
      </w:r>
    </w:p>
    <w:p w14:paraId="6416EC0B" w14:textId="77777777" w:rsidR="000A41C1" w:rsidRPr="00F14552" w:rsidRDefault="000A41C1" w:rsidP="000A41C1">
      <w:pPr>
        <w:pStyle w:val="ListParagraph"/>
        <w:numPr>
          <w:ilvl w:val="0"/>
          <w:numId w:val="3"/>
        </w:numPr>
        <w:rPr>
          <w:b/>
          <w:bCs/>
        </w:rPr>
      </w:pPr>
      <w:r w:rsidRPr="00F14552">
        <w:rPr>
          <w:b/>
          <w:bCs/>
        </w:rPr>
        <w:t>data-provided</w:t>
      </w:r>
    </w:p>
    <w:p w14:paraId="5E6A43A0" w14:textId="77777777" w:rsidR="000A41C1" w:rsidRDefault="000A41C1" w:rsidP="000A41C1">
      <w:pPr>
        <w:pStyle w:val="ListParagraph"/>
        <w:numPr>
          <w:ilvl w:val="1"/>
          <w:numId w:val="3"/>
        </w:numPr>
      </w:pPr>
      <w:bookmarkStart w:id="0" w:name="_Hlk175655738"/>
      <w:r w:rsidRPr="00710B26">
        <w:t>OP_prescriptions.csv</w:t>
      </w:r>
    </w:p>
    <w:bookmarkEnd w:id="0"/>
    <w:p w14:paraId="2DB144F7" w14:textId="77777777" w:rsidR="000A41C1" w:rsidRDefault="000A41C1" w:rsidP="000A41C1">
      <w:pPr>
        <w:pStyle w:val="ListParagraph"/>
        <w:numPr>
          <w:ilvl w:val="1"/>
          <w:numId w:val="3"/>
        </w:numPr>
      </w:pPr>
      <w:proofErr w:type="spellStart"/>
      <w:r w:rsidRPr="00710B26">
        <w:t>OP_measures</w:t>
      </w:r>
      <w:proofErr w:type="spellEnd"/>
    </w:p>
    <w:p w14:paraId="04AF8A88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environmental_inhalers.csv</w:t>
      </w:r>
    </w:p>
    <w:p w14:paraId="5D622BDE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icsdose.csv</w:t>
      </w:r>
    </w:p>
    <w:p w14:paraId="1A39C0C9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saba.csv</w:t>
      </w:r>
    </w:p>
    <w:p w14:paraId="34A5B06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536CD03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00.1_get_OP_codes_from_file.R</w:t>
      </w:r>
    </w:p>
    <w:p w14:paraId="107C5FF7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00.1_get_OP_codes_from_scrape.R</w:t>
      </w:r>
    </w:p>
    <w:p w14:paraId="0E7A50F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00.2_get_NHSBSA_codes.R</w:t>
      </w:r>
    </w:p>
    <w:p w14:paraId="0581AD9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00.3_get_BNF_info_from_OP.R</w:t>
      </w:r>
    </w:p>
    <w:p w14:paraId="5AEE203F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00.4_get_OP_prescriptions.R</w:t>
      </w:r>
    </w:p>
    <w:p w14:paraId="7C58044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57A8E72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01.1_get_ONS_CCG_shapes.R</w:t>
      </w:r>
    </w:p>
    <w:p w14:paraId="05B837B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01.2_get_NHS_CCG_patient_numbers.R</w:t>
      </w:r>
    </w:p>
    <w:p w14:paraId="073DD64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01.3_get_QOF_data.R</w:t>
      </w:r>
    </w:p>
    <w:p w14:paraId="6A51114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01.4_get_LSOA_patient_data.R</w:t>
      </w:r>
    </w:p>
    <w:p w14:paraId="43104A8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01.5_get_LSOA_IMD_data.R</w:t>
      </w:r>
    </w:p>
    <w:p w14:paraId="6306E07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19DD6E5A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5EDF2C9D" w14:textId="77777777" w:rsidR="000A41C1" w:rsidRDefault="000A41C1" w:rsidP="000A41C1"/>
    <w:p w14:paraId="32BF6C89" w14:textId="77777777" w:rsidR="000A41C1" w:rsidRDefault="000A41C1" w:rsidP="000A41C1">
      <w:r>
        <w:t>There are four R Markdown (.</w:t>
      </w:r>
      <w:proofErr w:type="spellStart"/>
      <w:r>
        <w:t>Rmd</w:t>
      </w:r>
      <w:proofErr w:type="spellEnd"/>
      <w:r>
        <w:t>) files which call the other R scripts to run all of the operations. These are:</w:t>
      </w:r>
    </w:p>
    <w:p w14:paraId="74B3940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28424BE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1266868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0242D57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5902E39B" w14:textId="77777777" w:rsidR="000A41C1" w:rsidRDefault="000A41C1" w:rsidP="000A41C1"/>
    <w:p w14:paraId="5EE29ACF" w14:textId="77777777" w:rsidR="000A41C1" w:rsidRDefault="000A41C1" w:rsidP="000A41C1">
      <w:r>
        <w:t>Run the .</w:t>
      </w:r>
      <w:proofErr w:type="spellStart"/>
      <w:r>
        <w:t>Rmd</w:t>
      </w:r>
      <w:proofErr w:type="spellEnd"/>
      <w:r>
        <w:t xml:space="preserve"> files in order to run the project from start to finish.</w:t>
      </w:r>
    </w:p>
    <w:p w14:paraId="3659DE74" w14:textId="77777777" w:rsidR="000A41C1" w:rsidRDefault="000A41C1" w:rsidP="000A41C1">
      <w:r w:rsidRPr="00F14552">
        <w:t>00.0_source_prescribing_data.Rmd</w:t>
      </w:r>
      <w:r>
        <w:t xml:space="preserve"> scrapes the </w:t>
      </w:r>
      <w:proofErr w:type="spellStart"/>
      <w:r>
        <w:t>OpenPrescribing</w:t>
      </w:r>
      <w:proofErr w:type="spellEnd"/>
      <w:r>
        <w:t xml:space="preserve"> API, which could take &gt; 18 hrs. We have therefore made available the original data we downloaded: ‘</w:t>
      </w:r>
      <w:r w:rsidRPr="00F14552">
        <w:t>OP_prescriptions.csv</w:t>
      </w:r>
      <w:r>
        <w:t>’, in the ‘data-provided’ folder (</w:t>
      </w:r>
      <w:r w:rsidRPr="002A3990">
        <w:rPr>
          <w:highlight w:val="yellow"/>
        </w:rPr>
        <w:t>AVAILABLE ON REQUEST/HERE</w:t>
      </w:r>
      <w:r>
        <w:t xml:space="preserve">). Copy </w:t>
      </w:r>
      <w:r w:rsidRPr="00F14552">
        <w:t>OP_prescriptions.csv</w:t>
      </w:r>
      <w:r>
        <w:t xml:space="preserve"> into a folder named data and run all chunks above ‘</w:t>
      </w:r>
      <w:r w:rsidRPr="002226EA">
        <w:t>## 3. Collect Prescribing data from Open Prescribing.net</w:t>
      </w:r>
      <w:r>
        <w:t xml:space="preserve">’ in </w:t>
      </w:r>
      <w:r w:rsidRPr="00F14552">
        <w:t>00.0_source_prescribing_data.Rmd</w:t>
      </w:r>
      <w:r>
        <w:t xml:space="preserve"> to avoid this step. NOTE: be sure to also run ‘</w:t>
      </w:r>
      <w:r w:rsidRPr="00B12012">
        <w:t>2.4. Call OpenPrescribing.net API to get drug details (name, is generic) from code</w:t>
      </w:r>
      <w:r>
        <w:t>’.</w:t>
      </w:r>
    </w:p>
    <w:p w14:paraId="30B7C728" w14:textId="77777777" w:rsidR="000A41C1" w:rsidRDefault="000A41C1" w:rsidP="000A41C1">
      <w:r>
        <w:t>The ‘</w:t>
      </w:r>
      <w:proofErr w:type="spellStart"/>
      <w:r w:rsidRPr="00F14552">
        <w:t>OP_measures</w:t>
      </w:r>
      <w:proofErr w:type="spellEnd"/>
      <w:r>
        <w:t xml:space="preserve">’ folder is also provided – this contains the BNF codes from the </w:t>
      </w:r>
      <w:proofErr w:type="spellStart"/>
      <w:r>
        <w:t>OpenPrescribing</w:t>
      </w:r>
      <w:proofErr w:type="spellEnd"/>
      <w:r>
        <w:t xml:space="preserve"> website that were previously scraped from the internet. The interface has since changed, so we provide the codes in .csv format.</w:t>
      </w:r>
    </w:p>
    <w:p w14:paraId="2BC9C397" w14:textId="77777777" w:rsidR="000A41C1" w:rsidRDefault="000A41C1">
      <w:r>
        <w:br w:type="page"/>
      </w:r>
    </w:p>
    <w:p w14:paraId="5A2D575F" w14:textId="15BDC20A" w:rsidR="000B4E1B" w:rsidRDefault="00904886">
      <w:r>
        <w:lastRenderedPageBreak/>
        <w:t>Questions:</w:t>
      </w:r>
    </w:p>
    <w:p w14:paraId="0B7B90CE" w14:textId="5F81BB44" w:rsidR="00904886" w:rsidRDefault="00904886" w:rsidP="00904886">
      <w:pPr>
        <w:pStyle w:val="ListParagraph"/>
        <w:numPr>
          <w:ilvl w:val="0"/>
          <w:numId w:val="1"/>
        </w:numPr>
      </w:pPr>
      <w:r>
        <w:t>Should functions be imported in a separate document or defined in the scripts they are used in?</w:t>
      </w:r>
    </w:p>
    <w:p w14:paraId="08244E15" w14:textId="421D7AA6" w:rsidR="008F7ADD" w:rsidRDefault="008F7ADD" w:rsidP="008F7ADD">
      <w:pPr>
        <w:pStyle w:val="ListParagraph"/>
        <w:numPr>
          <w:ilvl w:val="1"/>
          <w:numId w:val="1"/>
        </w:numPr>
      </w:pPr>
      <w:r>
        <w:t>Separate document when tidied repo up</w:t>
      </w:r>
    </w:p>
    <w:p w14:paraId="1B2667BF" w14:textId="324B935A" w:rsidR="00904886" w:rsidRDefault="00904886" w:rsidP="00904886">
      <w:pPr>
        <w:pStyle w:val="ListParagraph"/>
        <w:numPr>
          <w:ilvl w:val="0"/>
          <w:numId w:val="1"/>
        </w:numPr>
      </w:pPr>
      <w:r>
        <w:t>Do downloaded data files need to be saved as .csv?</w:t>
      </w:r>
    </w:p>
    <w:p w14:paraId="458DE29C" w14:textId="3FCFD042" w:rsidR="008F7ADD" w:rsidRDefault="008F7ADD" w:rsidP="008F7ADD">
      <w:pPr>
        <w:pStyle w:val="ListParagraph"/>
        <w:numPr>
          <w:ilvl w:val="1"/>
          <w:numId w:val="1"/>
        </w:numPr>
      </w:pPr>
      <w:r>
        <w:t>Everytime URL is called download source data and store as well as output</w:t>
      </w:r>
    </w:p>
    <w:p w14:paraId="09F1F432" w14:textId="7620BAA7" w:rsidR="008F7ADD" w:rsidRDefault="00904886" w:rsidP="008F7ADD">
      <w:pPr>
        <w:pStyle w:val="ListParagraph"/>
        <w:numPr>
          <w:ilvl w:val="0"/>
          <w:numId w:val="1"/>
        </w:numPr>
      </w:pPr>
      <w:r>
        <w:t>Should scripts that aim to return a variable be better as functions?</w:t>
      </w:r>
    </w:p>
    <w:p w14:paraId="2B3129C4" w14:textId="57A60F08" w:rsidR="00904886" w:rsidRDefault="00B12EEF" w:rsidP="00904886">
      <w:pPr>
        <w:pStyle w:val="ListParagraph"/>
        <w:numPr>
          <w:ilvl w:val="0"/>
          <w:numId w:val="1"/>
        </w:numPr>
      </w:pPr>
      <w:r>
        <w:t>How to define folders, e.g., ‘./data/’ – define this once in master script or check in every individual script?</w:t>
      </w:r>
    </w:p>
    <w:p w14:paraId="1C630400" w14:textId="779E3F5A" w:rsidR="00FB3304" w:rsidRDefault="00FB3304" w:rsidP="00FB3304">
      <w:pPr>
        <w:pStyle w:val="ListParagraph"/>
        <w:numPr>
          <w:ilvl w:val="1"/>
          <w:numId w:val="1"/>
        </w:numPr>
      </w:pPr>
      <w:r>
        <w:t>Add .data and data-source creation to helper-function script</w:t>
      </w:r>
    </w:p>
    <w:p w14:paraId="5337AEEC" w14:textId="641ABDCB" w:rsidR="00BE2FD8" w:rsidRDefault="00BE2FD8" w:rsidP="00904886">
      <w:pPr>
        <w:pStyle w:val="ListParagraph"/>
        <w:numPr>
          <w:ilvl w:val="0"/>
          <w:numId w:val="1"/>
        </w:numPr>
      </w:pPr>
      <w:r>
        <w:t>Above affects whether each script should run in isolation</w:t>
      </w:r>
    </w:p>
    <w:p w14:paraId="0AB79283" w14:textId="77777777" w:rsidR="00644B46" w:rsidRDefault="00644B46" w:rsidP="00644B46"/>
    <w:p w14:paraId="0CDD556A" w14:textId="222269A6" w:rsidR="00BC2D71" w:rsidRDefault="00BC2D71" w:rsidP="00644B46">
      <w:r>
        <w:t xml:space="preserve">Check paper – happy with how its presented? </w:t>
      </w:r>
    </w:p>
    <w:p w14:paraId="73886102" w14:textId="77777777" w:rsidR="00BC2D71" w:rsidRDefault="00BC2D71" w:rsidP="00644B46"/>
    <w:p w14:paraId="47F4C1F5" w14:textId="1280CD4F" w:rsidR="00644B46" w:rsidRDefault="00644B46" w:rsidP="00644B46">
      <w:r>
        <w:t>Aiming for folder structure:</w:t>
      </w:r>
    </w:p>
    <w:p w14:paraId="0936DDA2" w14:textId="5495BB75" w:rsidR="00644B46" w:rsidRDefault="00644B46" w:rsidP="00644B46">
      <w:r>
        <w:t>./data – to contain all data. Files required for processing to be kept here</w:t>
      </w:r>
    </w:p>
    <w:p w14:paraId="1B5A8890" w14:textId="6C014678" w:rsidR="00644B46" w:rsidRDefault="00644B46" w:rsidP="00644B46">
      <w:r>
        <w:t>./</w:t>
      </w:r>
      <w:r w:rsidR="00353916">
        <w:t>data-source</w:t>
      </w:r>
      <w:r>
        <w:t xml:space="preserve"> – to contain files used to generate data files required for processing</w:t>
      </w:r>
    </w:p>
    <w:p w14:paraId="6CB7E95B" w14:textId="77777777" w:rsidR="00D86AA5" w:rsidRDefault="00D86AA5" w:rsidP="00644B46">
      <w:pPr>
        <w:rPr>
          <w:b/>
          <w:bCs/>
        </w:rPr>
      </w:pPr>
    </w:p>
    <w:p w14:paraId="39C73AEC" w14:textId="07FCE6D1" w:rsidR="00D86AA5" w:rsidRPr="00D86AA5" w:rsidRDefault="00D86AA5" w:rsidP="00644B46">
      <w:pPr>
        <w:rPr>
          <w:b/>
          <w:bCs/>
        </w:rPr>
      </w:pPr>
      <w:r>
        <w:rPr>
          <w:b/>
          <w:bCs/>
        </w:rPr>
        <w:t>Style guides</w:t>
      </w:r>
    </w:p>
    <w:p w14:paraId="7BEE1D8D" w14:textId="7A91C03F" w:rsidR="00D86AA5" w:rsidRDefault="00000000" w:rsidP="00644B46">
      <w:hyperlink r:id="rId5" w:history="1">
        <w:r w:rsidR="00D86AA5" w:rsidRPr="00D73E47">
          <w:rPr>
            <w:rStyle w:val="Hyperlink"/>
          </w:rPr>
          <w:t>https://google.github.io/styleguide/Rguide.html</w:t>
        </w:r>
      </w:hyperlink>
    </w:p>
    <w:p w14:paraId="3DBD2EFA" w14:textId="7884062E" w:rsidR="00D86AA5" w:rsidRDefault="00000000" w:rsidP="00644B46">
      <w:hyperlink r:id="rId6" w:history="1">
        <w:r w:rsidR="00D86AA5" w:rsidRPr="00D73E47">
          <w:rPr>
            <w:rStyle w:val="Hyperlink"/>
          </w:rPr>
          <w:t>https://style.tidyverse.org/</w:t>
        </w:r>
      </w:hyperlink>
    </w:p>
    <w:p w14:paraId="614FF04C" w14:textId="3AD2A2D2" w:rsidR="00D86AA5" w:rsidRDefault="00000000" w:rsidP="00644B46">
      <w:hyperlink r:id="rId7" w:history="1">
        <w:r w:rsidR="00D86AA5" w:rsidRPr="00D73E47">
          <w:rPr>
            <w:rStyle w:val="Hyperlink"/>
          </w:rPr>
          <w:t>https://style.tidyverse.org/files.html</w:t>
        </w:r>
      </w:hyperlink>
    </w:p>
    <w:p w14:paraId="1622E005" w14:textId="77777777" w:rsidR="00D86AA5" w:rsidRDefault="00D86AA5" w:rsidP="00644B46"/>
    <w:p w14:paraId="26487653" w14:textId="77777777" w:rsidR="00772060" w:rsidRDefault="00772060" w:rsidP="00644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0"/>
        <w:gridCol w:w="4186"/>
      </w:tblGrid>
      <w:tr w:rsidR="00772060" w14:paraId="23E3A4EA" w14:textId="77777777" w:rsidTr="00C241A6">
        <w:tc>
          <w:tcPr>
            <w:tcW w:w="4830" w:type="dxa"/>
          </w:tcPr>
          <w:p w14:paraId="5FA5B2CB" w14:textId="65078D29" w:rsidR="00772060" w:rsidRPr="00772060" w:rsidRDefault="00772060" w:rsidP="00644B46">
            <w:pPr>
              <w:rPr>
                <w:b/>
                <w:bCs/>
              </w:rPr>
            </w:pPr>
            <w:r w:rsidRPr="00772060">
              <w:rPr>
                <w:b/>
                <w:bCs/>
              </w:rPr>
              <w:t>New file</w:t>
            </w:r>
          </w:p>
        </w:tc>
        <w:tc>
          <w:tcPr>
            <w:tcW w:w="4186" w:type="dxa"/>
          </w:tcPr>
          <w:p w14:paraId="72C8FECB" w14:textId="3B865F8A" w:rsidR="00772060" w:rsidRPr="00772060" w:rsidRDefault="00772060" w:rsidP="00644B46">
            <w:pPr>
              <w:rPr>
                <w:b/>
                <w:bCs/>
              </w:rPr>
            </w:pPr>
            <w:r w:rsidRPr="00772060">
              <w:rPr>
                <w:b/>
                <w:bCs/>
              </w:rPr>
              <w:t>Previous file</w:t>
            </w:r>
          </w:p>
        </w:tc>
      </w:tr>
      <w:tr w:rsidR="00772060" w14:paraId="2C5673F5" w14:textId="77777777" w:rsidTr="00C241A6">
        <w:tc>
          <w:tcPr>
            <w:tcW w:w="4830" w:type="dxa"/>
          </w:tcPr>
          <w:p w14:paraId="6F3A5F86" w14:textId="3C1269E9" w:rsidR="00772060" w:rsidRDefault="00E80EC5" w:rsidP="00644B46">
            <w:r w:rsidRPr="00E80EC5">
              <w:t>00.0_source_prescribing_data</w:t>
            </w:r>
            <w:r w:rsidR="00772060" w:rsidRPr="00772060">
              <w:t>.Rmd</w:t>
            </w:r>
          </w:p>
        </w:tc>
        <w:tc>
          <w:tcPr>
            <w:tcW w:w="4186" w:type="dxa"/>
          </w:tcPr>
          <w:p w14:paraId="2D6F9290" w14:textId="1C639D70" w:rsidR="00772060" w:rsidRDefault="00772060" w:rsidP="00644B46">
            <w:proofErr w:type="spellStart"/>
            <w:r w:rsidRPr="00772060">
              <w:t>OP_setup.Rmd</w:t>
            </w:r>
            <w:proofErr w:type="spellEnd"/>
          </w:p>
        </w:tc>
      </w:tr>
      <w:tr w:rsidR="00772060" w14:paraId="652F8101" w14:textId="77777777" w:rsidTr="00C241A6">
        <w:tc>
          <w:tcPr>
            <w:tcW w:w="4830" w:type="dxa"/>
          </w:tcPr>
          <w:p w14:paraId="0BAB4916" w14:textId="0CD71F77" w:rsidR="00772060" w:rsidRDefault="00772060" w:rsidP="00644B46">
            <w:r w:rsidRPr="00772060">
              <w:t>00.1_get_OP_codes.R</w:t>
            </w:r>
          </w:p>
        </w:tc>
        <w:tc>
          <w:tcPr>
            <w:tcW w:w="4186" w:type="dxa"/>
          </w:tcPr>
          <w:p w14:paraId="451F849E" w14:textId="307A2BC2" w:rsidR="00772060" w:rsidRDefault="00772060" w:rsidP="00644B46">
            <w:proofErr w:type="spellStart"/>
            <w:r w:rsidRPr="00772060">
              <w:t>get_OP_inhaler_codes_all_measures.R</w:t>
            </w:r>
            <w:proofErr w:type="spellEnd"/>
          </w:p>
        </w:tc>
      </w:tr>
      <w:tr w:rsidR="00772060" w14:paraId="559D6B67" w14:textId="77777777" w:rsidTr="00C241A6">
        <w:tc>
          <w:tcPr>
            <w:tcW w:w="4830" w:type="dxa"/>
          </w:tcPr>
          <w:p w14:paraId="6A74FADF" w14:textId="44F1631A" w:rsidR="00772060" w:rsidRDefault="00772060" w:rsidP="00644B46">
            <w:r w:rsidRPr="00772060">
              <w:t>00.2_get_NHSBSA_codes.R</w:t>
            </w:r>
          </w:p>
        </w:tc>
        <w:tc>
          <w:tcPr>
            <w:tcW w:w="4186" w:type="dxa"/>
          </w:tcPr>
          <w:p w14:paraId="24C9325A" w14:textId="22931741" w:rsidR="00772060" w:rsidRDefault="00772060" w:rsidP="00644B46">
            <w:proofErr w:type="spellStart"/>
            <w:r w:rsidRPr="00772060">
              <w:t>get_OP_inhaler_codes_all_measures.R</w:t>
            </w:r>
            <w:proofErr w:type="spellEnd"/>
          </w:p>
        </w:tc>
      </w:tr>
      <w:tr w:rsidR="00772060" w14:paraId="49866D18" w14:textId="77777777" w:rsidTr="00C241A6">
        <w:tc>
          <w:tcPr>
            <w:tcW w:w="4830" w:type="dxa"/>
          </w:tcPr>
          <w:p w14:paraId="132E3DEA" w14:textId="692F778A" w:rsidR="00772060" w:rsidRDefault="00772060" w:rsidP="00644B46">
            <w:r w:rsidRPr="00772060">
              <w:t>00.3_get_BNF_info_from_OP.R</w:t>
            </w:r>
          </w:p>
        </w:tc>
        <w:tc>
          <w:tcPr>
            <w:tcW w:w="4186" w:type="dxa"/>
          </w:tcPr>
          <w:p w14:paraId="7009F845" w14:textId="49DF36DE" w:rsidR="00772060" w:rsidRDefault="00772060" w:rsidP="00644B46">
            <w:proofErr w:type="spellStart"/>
            <w:r w:rsidRPr="00772060">
              <w:t>get_OP_inhaler_codes_all_measures.R</w:t>
            </w:r>
            <w:proofErr w:type="spellEnd"/>
          </w:p>
        </w:tc>
      </w:tr>
      <w:tr w:rsidR="00772060" w14:paraId="3B820DD9" w14:textId="77777777" w:rsidTr="00C241A6">
        <w:tc>
          <w:tcPr>
            <w:tcW w:w="4830" w:type="dxa"/>
          </w:tcPr>
          <w:p w14:paraId="45141FA3" w14:textId="0C7BC0E2" w:rsidR="00772060" w:rsidRDefault="00772060" w:rsidP="00644B46">
            <w:r w:rsidRPr="00772060">
              <w:t>OP_codes.csv</w:t>
            </w:r>
          </w:p>
        </w:tc>
        <w:tc>
          <w:tcPr>
            <w:tcW w:w="4186" w:type="dxa"/>
          </w:tcPr>
          <w:p w14:paraId="300E9BF7" w14:textId="05003698" w:rsidR="00772060" w:rsidRDefault="00772060" w:rsidP="00644B46">
            <w:r w:rsidRPr="00772060">
              <w:t>environmental_inhalers.csv</w:t>
            </w:r>
          </w:p>
        </w:tc>
      </w:tr>
      <w:tr w:rsidR="00772060" w14:paraId="5A776BB8" w14:textId="77777777" w:rsidTr="00C241A6">
        <w:tc>
          <w:tcPr>
            <w:tcW w:w="4830" w:type="dxa"/>
          </w:tcPr>
          <w:p w14:paraId="32BCD474" w14:textId="3E5E87EE" w:rsidR="00772060" w:rsidRDefault="00772060" w:rsidP="00644B46">
            <w:r w:rsidRPr="00772060">
              <w:t>OP_codes.csv</w:t>
            </w:r>
          </w:p>
        </w:tc>
        <w:tc>
          <w:tcPr>
            <w:tcW w:w="4186" w:type="dxa"/>
          </w:tcPr>
          <w:p w14:paraId="112F30FF" w14:textId="2BADB32B" w:rsidR="00772060" w:rsidRDefault="00772060" w:rsidP="00644B46">
            <w:r w:rsidRPr="00772060">
              <w:t>icsdose.csv</w:t>
            </w:r>
          </w:p>
        </w:tc>
      </w:tr>
      <w:tr w:rsidR="00772060" w14:paraId="569D2FDD" w14:textId="77777777" w:rsidTr="00C241A6">
        <w:tc>
          <w:tcPr>
            <w:tcW w:w="4830" w:type="dxa"/>
          </w:tcPr>
          <w:p w14:paraId="01DD45D2" w14:textId="75CF89EC" w:rsidR="00772060" w:rsidRDefault="00772060" w:rsidP="00644B46">
            <w:r w:rsidRPr="00772060">
              <w:t>OP_codes.csv</w:t>
            </w:r>
          </w:p>
        </w:tc>
        <w:tc>
          <w:tcPr>
            <w:tcW w:w="4186" w:type="dxa"/>
          </w:tcPr>
          <w:p w14:paraId="20CC3F18" w14:textId="76119DFD" w:rsidR="00772060" w:rsidRDefault="00772060" w:rsidP="00644B46">
            <w:r w:rsidRPr="00772060">
              <w:t>saba.csv</w:t>
            </w:r>
          </w:p>
        </w:tc>
      </w:tr>
      <w:tr w:rsidR="00772060" w14:paraId="5765CFA2" w14:textId="77777777" w:rsidTr="00C241A6">
        <w:tc>
          <w:tcPr>
            <w:tcW w:w="4830" w:type="dxa"/>
          </w:tcPr>
          <w:p w14:paraId="513BF6DB" w14:textId="4D6182C5" w:rsidR="00772060" w:rsidRDefault="00467712" w:rsidP="00644B46">
            <w:proofErr w:type="spellStart"/>
            <w:r w:rsidRPr="00467712">
              <w:t>BNF_codes_measures</w:t>
            </w:r>
            <w:proofErr w:type="spellEnd"/>
          </w:p>
        </w:tc>
        <w:tc>
          <w:tcPr>
            <w:tcW w:w="4186" w:type="dxa"/>
          </w:tcPr>
          <w:p w14:paraId="047A002F" w14:textId="2FE3D996" w:rsidR="00772060" w:rsidRDefault="00467712" w:rsidP="00644B46">
            <w:proofErr w:type="spellStart"/>
            <w:r w:rsidRPr="00467712">
              <w:t>OP_codes_all_measures</w:t>
            </w:r>
            <w:proofErr w:type="spellEnd"/>
          </w:p>
        </w:tc>
      </w:tr>
      <w:tr w:rsidR="00772060" w14:paraId="22368AA9" w14:textId="77777777" w:rsidTr="00C241A6">
        <w:tc>
          <w:tcPr>
            <w:tcW w:w="4830" w:type="dxa"/>
          </w:tcPr>
          <w:p w14:paraId="77DB5B68" w14:textId="3A3B4937" w:rsidR="00772060" w:rsidRDefault="002B1AFA" w:rsidP="00644B46">
            <w:proofErr w:type="spellStart"/>
            <w:r>
              <w:t>OP_prescriptions</w:t>
            </w:r>
            <w:proofErr w:type="spellEnd"/>
          </w:p>
        </w:tc>
        <w:tc>
          <w:tcPr>
            <w:tcW w:w="4186" w:type="dxa"/>
          </w:tcPr>
          <w:p w14:paraId="354E91A7" w14:textId="224CF394" w:rsidR="00772060" w:rsidRDefault="002B1AFA" w:rsidP="00644B46">
            <w:proofErr w:type="spellStart"/>
            <w:r>
              <w:t>OP_prescriptions_all_measures</w:t>
            </w:r>
            <w:proofErr w:type="spellEnd"/>
          </w:p>
        </w:tc>
      </w:tr>
      <w:tr w:rsidR="00772060" w14:paraId="5C9DA76F" w14:textId="77777777" w:rsidTr="00C241A6">
        <w:tc>
          <w:tcPr>
            <w:tcW w:w="4830" w:type="dxa"/>
          </w:tcPr>
          <w:p w14:paraId="21724AD1" w14:textId="1AE29940" w:rsidR="00772060" w:rsidRDefault="00B3656F" w:rsidP="00644B46">
            <w:r w:rsidRPr="00B3656F">
              <w:t>00.4_get_OP_prescriptions.R</w:t>
            </w:r>
          </w:p>
        </w:tc>
        <w:tc>
          <w:tcPr>
            <w:tcW w:w="4186" w:type="dxa"/>
          </w:tcPr>
          <w:p w14:paraId="38ACEA1A" w14:textId="737E1F23" w:rsidR="00772060" w:rsidRDefault="00B3656F" w:rsidP="00644B46">
            <w:proofErr w:type="spellStart"/>
            <w:r w:rsidRPr="00B3656F">
              <w:t>get_OP_prescriptions_all_measures.R</w:t>
            </w:r>
            <w:proofErr w:type="spellEnd"/>
          </w:p>
        </w:tc>
      </w:tr>
      <w:tr w:rsidR="00772060" w14:paraId="33211089" w14:textId="77777777" w:rsidTr="00C241A6">
        <w:tc>
          <w:tcPr>
            <w:tcW w:w="4830" w:type="dxa"/>
          </w:tcPr>
          <w:p w14:paraId="674213AA" w14:textId="3BD84C58" w:rsidR="00772060" w:rsidRDefault="000B7C9B" w:rsidP="00644B46">
            <w:r w:rsidRPr="000B7C9B">
              <w:t>01.0_source_practice_and_demographic_data</w:t>
            </w:r>
            <w:r>
              <w:t>.Rmd</w:t>
            </w:r>
          </w:p>
        </w:tc>
        <w:tc>
          <w:tcPr>
            <w:tcW w:w="4186" w:type="dxa"/>
          </w:tcPr>
          <w:p w14:paraId="6CF94D8D" w14:textId="7F2A683B" w:rsidR="00772060" w:rsidRDefault="001E50E9" w:rsidP="00644B46">
            <w:proofErr w:type="spellStart"/>
            <w:r>
              <w:t>CCG_all.Rmd</w:t>
            </w:r>
            <w:proofErr w:type="spellEnd"/>
          </w:p>
        </w:tc>
      </w:tr>
      <w:tr w:rsidR="00772060" w14:paraId="4C2756DD" w14:textId="77777777" w:rsidTr="00C241A6">
        <w:tc>
          <w:tcPr>
            <w:tcW w:w="4830" w:type="dxa"/>
          </w:tcPr>
          <w:p w14:paraId="2D95F413" w14:textId="33DC875B" w:rsidR="00772060" w:rsidRDefault="00F91299" w:rsidP="00644B46">
            <w:r w:rsidRPr="00F91299">
              <w:t>01.1_get_ONS_CCG_shapes.R</w:t>
            </w:r>
          </w:p>
        </w:tc>
        <w:tc>
          <w:tcPr>
            <w:tcW w:w="4186" w:type="dxa"/>
          </w:tcPr>
          <w:p w14:paraId="6CC13BFD" w14:textId="57862220" w:rsidR="00772060" w:rsidRDefault="00F91299" w:rsidP="00644B46">
            <w:proofErr w:type="spellStart"/>
            <w:r>
              <w:t>CCG_all.Rmd</w:t>
            </w:r>
            <w:proofErr w:type="spellEnd"/>
          </w:p>
        </w:tc>
      </w:tr>
      <w:tr w:rsidR="00772060" w14:paraId="6ACCA4F9" w14:textId="77777777" w:rsidTr="00C241A6">
        <w:tc>
          <w:tcPr>
            <w:tcW w:w="4830" w:type="dxa"/>
          </w:tcPr>
          <w:p w14:paraId="1C3C432A" w14:textId="05660094" w:rsidR="00772060" w:rsidRDefault="00F91299" w:rsidP="00644B46">
            <w:r w:rsidRPr="00F91299">
              <w:t>01.2_get_NHS_CCG_patient_numbers.R</w:t>
            </w:r>
          </w:p>
        </w:tc>
        <w:tc>
          <w:tcPr>
            <w:tcW w:w="4186" w:type="dxa"/>
          </w:tcPr>
          <w:p w14:paraId="4EE964CB" w14:textId="4FD7FD84" w:rsidR="00772060" w:rsidRDefault="00F91299" w:rsidP="00644B46">
            <w:proofErr w:type="spellStart"/>
            <w:r>
              <w:t>CCG_all.Rmd</w:t>
            </w:r>
            <w:proofErr w:type="spellEnd"/>
          </w:p>
        </w:tc>
      </w:tr>
      <w:tr w:rsidR="00772060" w14:paraId="5820CA17" w14:textId="77777777" w:rsidTr="00C241A6">
        <w:tc>
          <w:tcPr>
            <w:tcW w:w="4830" w:type="dxa"/>
          </w:tcPr>
          <w:p w14:paraId="47E1CD82" w14:textId="784DAC15" w:rsidR="00772060" w:rsidRDefault="00EF308F" w:rsidP="00644B46">
            <w:r w:rsidRPr="00EF308F">
              <w:t>01.3_get_QOF_data.R</w:t>
            </w:r>
          </w:p>
        </w:tc>
        <w:tc>
          <w:tcPr>
            <w:tcW w:w="4186" w:type="dxa"/>
          </w:tcPr>
          <w:p w14:paraId="3C95C12E" w14:textId="081EE70C" w:rsidR="00772060" w:rsidRDefault="00EF308F" w:rsidP="00644B46">
            <w:r w:rsidRPr="00EF308F">
              <w:t>QOF_2.R</w:t>
            </w:r>
          </w:p>
        </w:tc>
      </w:tr>
      <w:tr w:rsidR="00772060" w14:paraId="4B19AE1C" w14:textId="77777777" w:rsidTr="00C241A6">
        <w:tc>
          <w:tcPr>
            <w:tcW w:w="4830" w:type="dxa"/>
          </w:tcPr>
          <w:p w14:paraId="7CF5C006" w14:textId="41266095" w:rsidR="00772060" w:rsidRDefault="00AE3DB2" w:rsidP="00644B46">
            <w:r w:rsidRPr="00AE3DB2">
              <w:t>01.4_get_LSOA_patient_data.R</w:t>
            </w:r>
          </w:p>
        </w:tc>
        <w:tc>
          <w:tcPr>
            <w:tcW w:w="4186" w:type="dxa"/>
          </w:tcPr>
          <w:p w14:paraId="7AD4A70E" w14:textId="085A01E1" w:rsidR="00772060" w:rsidRDefault="00AE3DB2" w:rsidP="00644B46">
            <w:proofErr w:type="spellStart"/>
            <w:r w:rsidRPr="00AE3DB2">
              <w:t>Make_OP_patients.Rmd</w:t>
            </w:r>
            <w:proofErr w:type="spellEnd"/>
          </w:p>
        </w:tc>
      </w:tr>
      <w:tr w:rsidR="00772060" w14:paraId="4E0F8EEB" w14:textId="77777777" w:rsidTr="00C241A6">
        <w:tc>
          <w:tcPr>
            <w:tcW w:w="4830" w:type="dxa"/>
          </w:tcPr>
          <w:p w14:paraId="333942E9" w14:textId="57096D1C" w:rsidR="00772060" w:rsidRDefault="00883723" w:rsidP="00644B46">
            <w:r w:rsidRPr="00883723">
              <w:lastRenderedPageBreak/>
              <w:t>02.0_calculate_prescribing_measures.Rmd</w:t>
            </w:r>
          </w:p>
        </w:tc>
        <w:tc>
          <w:tcPr>
            <w:tcW w:w="4186" w:type="dxa"/>
          </w:tcPr>
          <w:p w14:paraId="36C8BD36" w14:textId="3E51BEC8" w:rsidR="00772060" w:rsidRDefault="00CE4CFF" w:rsidP="00644B46">
            <w:r w:rsidRPr="00CE4CFF">
              <w:t>Paper_1_export_measures.Rmd</w:t>
            </w:r>
          </w:p>
        </w:tc>
      </w:tr>
      <w:tr w:rsidR="00C241A6" w14:paraId="5BAD68A8" w14:textId="77777777" w:rsidTr="00C241A6">
        <w:tc>
          <w:tcPr>
            <w:tcW w:w="4830" w:type="dxa"/>
          </w:tcPr>
          <w:p w14:paraId="45EAA018" w14:textId="78CE4676" w:rsidR="00C241A6" w:rsidRDefault="00C241A6" w:rsidP="00C241A6">
            <w:r>
              <w:t>dates_practices.csv</w:t>
            </w:r>
          </w:p>
        </w:tc>
        <w:tc>
          <w:tcPr>
            <w:tcW w:w="4186" w:type="dxa"/>
          </w:tcPr>
          <w:p w14:paraId="550C8093" w14:textId="4A524239" w:rsidR="00C241A6" w:rsidRDefault="00C241A6" w:rsidP="00C241A6">
            <w:r w:rsidRPr="006230AA">
              <w:t>practices_dates.csv</w:t>
            </w:r>
          </w:p>
        </w:tc>
      </w:tr>
      <w:tr w:rsidR="00C241A6" w14:paraId="732F82C6" w14:textId="77777777" w:rsidTr="00C241A6">
        <w:tc>
          <w:tcPr>
            <w:tcW w:w="4830" w:type="dxa"/>
          </w:tcPr>
          <w:p w14:paraId="720A6823" w14:textId="478A063D" w:rsidR="00C241A6" w:rsidRDefault="00C241A6" w:rsidP="00C241A6">
            <w:r>
              <w:t>dates_lsoa.csv</w:t>
            </w:r>
          </w:p>
        </w:tc>
        <w:tc>
          <w:tcPr>
            <w:tcW w:w="4186" w:type="dxa"/>
          </w:tcPr>
          <w:p w14:paraId="1449EDAB" w14:textId="50C35554" w:rsidR="00C241A6" w:rsidRDefault="00C241A6" w:rsidP="00C241A6">
            <w:r w:rsidRPr="006230AA">
              <w:t>lsoa_dates.csv</w:t>
            </w:r>
          </w:p>
        </w:tc>
      </w:tr>
      <w:tr w:rsidR="00C241A6" w14:paraId="692595E2" w14:textId="77777777" w:rsidTr="00C241A6">
        <w:tc>
          <w:tcPr>
            <w:tcW w:w="4830" w:type="dxa"/>
          </w:tcPr>
          <w:p w14:paraId="2694EC65" w14:textId="477E81AC" w:rsidR="00C241A6" w:rsidRDefault="00C241A6" w:rsidP="00C241A6">
            <w:r>
              <w:t>dates_</w:t>
            </w:r>
            <w:r w:rsidR="00443800" w:rsidRPr="006230AA">
              <w:t xml:space="preserve"> practices_ccgs</w:t>
            </w:r>
            <w:r>
              <w:t>.csv</w:t>
            </w:r>
          </w:p>
        </w:tc>
        <w:tc>
          <w:tcPr>
            <w:tcW w:w="4186" w:type="dxa"/>
          </w:tcPr>
          <w:p w14:paraId="3A3D9FBB" w14:textId="70AD6270" w:rsidR="00C241A6" w:rsidRDefault="00C241A6" w:rsidP="00C241A6">
            <w:r w:rsidRPr="006230AA">
              <w:t>practices_ccgs_dates.csv</w:t>
            </w:r>
          </w:p>
        </w:tc>
      </w:tr>
    </w:tbl>
    <w:p w14:paraId="46F129DC" w14:textId="77777777" w:rsidR="00772060" w:rsidRDefault="00772060" w:rsidP="00644B46"/>
    <w:p w14:paraId="41A8725F" w14:textId="54F59DE3" w:rsidR="00784572" w:rsidRDefault="00E13CE8" w:rsidP="00644B46">
      <w:r>
        <w:t>*</w:t>
      </w:r>
      <w:r w:rsidRPr="00E13CE8">
        <w:t>D:\LIDA_ from RB\</w:t>
      </w:r>
      <w:proofErr w:type="spellStart"/>
      <w:r w:rsidRPr="00E13CE8">
        <w:t>Inhalers_COVID_deprivation</w:t>
      </w:r>
      <w:proofErr w:type="spellEnd"/>
      <w:r w:rsidRPr="00E13CE8">
        <w:t xml:space="preserve"> - CODE BY CODE\WORKNG</w:t>
      </w:r>
      <w:r>
        <w:t>\</w:t>
      </w:r>
      <w:proofErr w:type="spellStart"/>
      <w:r w:rsidRPr="00E13CE8">
        <w:t>export_measures</w:t>
      </w:r>
      <w:proofErr w:type="spellEnd"/>
      <w:r w:rsidRPr="00E13CE8">
        <w:t xml:space="preserve"> - TEST\</w:t>
      </w:r>
      <w:proofErr w:type="spellStart"/>
      <w:r w:rsidRPr="00E13CE8">
        <w:t>Rcode</w:t>
      </w:r>
      <w:proofErr w:type="spellEnd"/>
    </w:p>
    <w:p w14:paraId="3738E289" w14:textId="77777777" w:rsidR="008C7B44" w:rsidRDefault="008C7B44" w:rsidP="008C7B44">
      <w:pPr>
        <w:rPr>
          <w:b/>
          <w:bCs/>
        </w:rPr>
      </w:pPr>
    </w:p>
    <w:p w14:paraId="63561F88" w14:textId="1C34E87D" w:rsidR="008C7B44" w:rsidRDefault="008C7B44" w:rsidP="008C7B44">
      <w:pPr>
        <w:rPr>
          <w:b/>
          <w:bCs/>
        </w:rPr>
      </w:pPr>
      <w:r w:rsidRPr="008C7B44">
        <w:rPr>
          <w:b/>
          <w:bCs/>
        </w:rPr>
        <w:t>00.3_get_BNF_info_from_OP.R</w:t>
      </w:r>
    </w:p>
    <w:p w14:paraId="6EC55CDB" w14:textId="570B0C49" w:rsidR="008C7B44" w:rsidRPr="008C7B44" w:rsidRDefault="006D7BB0" w:rsidP="008C7B44">
      <w:pPr>
        <w:rPr>
          <w:b/>
          <w:bCs/>
        </w:rPr>
      </w:pPr>
      <w:r>
        <w:t>Convert to u</w:t>
      </w:r>
      <w:r w:rsidR="008C7B44">
        <w:t xml:space="preserve">se same log/comment system as </w:t>
      </w:r>
      <w:r w:rsidR="008C7B44" w:rsidRPr="008C7B44">
        <w:t>00.4_get_OP_prescriptions.R</w:t>
      </w:r>
    </w:p>
    <w:p w14:paraId="4064C4E2" w14:textId="1C577CA9" w:rsidR="008C7B44" w:rsidRPr="008C7B44" w:rsidRDefault="008C7B44" w:rsidP="008C7B44">
      <w:pPr>
        <w:rPr>
          <w:b/>
          <w:bCs/>
        </w:rPr>
      </w:pPr>
      <w:r w:rsidRPr="008C7B44">
        <w:rPr>
          <w:b/>
          <w:bCs/>
        </w:rPr>
        <w:t>00.4_get_OP_prescriptions.R</w:t>
      </w:r>
    </w:p>
    <w:p w14:paraId="6A216AF4" w14:textId="3346ABEF" w:rsidR="008C7B44" w:rsidRPr="008C7B44" w:rsidRDefault="008C7B44" w:rsidP="00644B46">
      <w:r>
        <w:t>Should it print output to console as well as to log file? Maybe log is enough.</w:t>
      </w:r>
    </w:p>
    <w:p w14:paraId="69F35DD5" w14:textId="77777777" w:rsidR="008C7B44" w:rsidRDefault="008C7B44" w:rsidP="00644B46">
      <w:pPr>
        <w:rPr>
          <w:b/>
          <w:bCs/>
        </w:rPr>
      </w:pPr>
    </w:p>
    <w:p w14:paraId="0A5C630F" w14:textId="77777777" w:rsidR="0046663D" w:rsidRPr="0046663D" w:rsidRDefault="0046663D" w:rsidP="0046663D">
      <w:pPr>
        <w:rPr>
          <w:b/>
          <w:bCs/>
        </w:rPr>
      </w:pPr>
      <w:proofErr w:type="spellStart"/>
      <w:r w:rsidRPr="0046663D">
        <w:rPr>
          <w:b/>
          <w:bCs/>
        </w:rPr>
        <w:t>CCG_all.Rmd</w:t>
      </w:r>
      <w:proofErr w:type="spellEnd"/>
    </w:p>
    <w:p w14:paraId="233274BE" w14:textId="27662AF4" w:rsidR="0046663D" w:rsidRDefault="0046663D" w:rsidP="00644B46">
      <w:r>
        <w:t xml:space="preserve">Only need the list of CCG ids and names but </w:t>
      </w:r>
      <w:proofErr w:type="spellStart"/>
      <w:r w:rsidRPr="00784572">
        <w:t>CCG_all.Rmd</w:t>
      </w:r>
      <w:proofErr w:type="spellEnd"/>
      <w:r>
        <w:t xml:space="preserve"> downloads shape files etc too.</w:t>
      </w:r>
    </w:p>
    <w:p w14:paraId="359BBD53" w14:textId="70110B93" w:rsidR="001C58B8" w:rsidRPr="001C58B8" w:rsidRDefault="001C58B8" w:rsidP="00644B46">
      <w:r>
        <w:t>CHECK CHUNK NEAR THE BOTTOM – NHS BIT FOR CODE DOWNLOADS NO SHAPE</w:t>
      </w:r>
    </w:p>
    <w:p w14:paraId="06C68EAE" w14:textId="77777777" w:rsidR="0046663D" w:rsidRDefault="0046663D" w:rsidP="00644B46">
      <w:pPr>
        <w:rPr>
          <w:b/>
          <w:bCs/>
        </w:rPr>
      </w:pPr>
    </w:p>
    <w:p w14:paraId="08AB081E" w14:textId="3863A6A5" w:rsidR="00784572" w:rsidRDefault="00784572" w:rsidP="00644B46">
      <w:pPr>
        <w:rPr>
          <w:b/>
          <w:bCs/>
        </w:rPr>
      </w:pPr>
      <w:r>
        <w:rPr>
          <w:b/>
          <w:bCs/>
        </w:rPr>
        <w:t xml:space="preserve">Next step is to run  </w:t>
      </w:r>
      <w:r w:rsidRPr="00784572">
        <w:rPr>
          <w:b/>
          <w:bCs/>
        </w:rPr>
        <w:t>Paper_1_export_measures.Rmd</w:t>
      </w:r>
      <w:r>
        <w:rPr>
          <w:b/>
          <w:bCs/>
        </w:rPr>
        <w:t>.</w:t>
      </w:r>
    </w:p>
    <w:p w14:paraId="5C53B5B6" w14:textId="70DDE55D" w:rsidR="00784572" w:rsidRPr="00784572" w:rsidRDefault="00784572" w:rsidP="00644B46">
      <w:pPr>
        <w:rPr>
          <w:b/>
          <w:bCs/>
        </w:rPr>
      </w:pPr>
      <w:r>
        <w:rPr>
          <w:b/>
          <w:bCs/>
        </w:rPr>
        <w:t>Requires:</w:t>
      </w:r>
    </w:p>
    <w:p w14:paraId="707E4FEB" w14:textId="25DFBCE5" w:rsidR="00784572" w:rsidRDefault="00784572" w:rsidP="00644B46">
      <w:proofErr w:type="spellStart"/>
      <w:r w:rsidRPr="00784572">
        <w:t>CCG_all.Rmd</w:t>
      </w:r>
      <w:proofErr w:type="spellEnd"/>
    </w:p>
    <w:p w14:paraId="51F7AE1F" w14:textId="5E2E2256" w:rsidR="00784572" w:rsidRDefault="00784572" w:rsidP="00644B46">
      <w:proofErr w:type="spellStart"/>
      <w:r w:rsidRPr="00784572">
        <w:t>Make_OP_patients.Rmd</w:t>
      </w:r>
      <w:proofErr w:type="spellEnd"/>
    </w:p>
    <w:p w14:paraId="2B3F754E" w14:textId="77777777" w:rsidR="00784572" w:rsidRDefault="00784572" w:rsidP="00644B46"/>
    <w:p w14:paraId="3CBCD2BB" w14:textId="0E36DE91" w:rsidR="00784572" w:rsidRDefault="00784572" w:rsidP="00644B46">
      <w:r w:rsidRPr="00784572">
        <w:t>qof_reviews_only.xlsx</w:t>
      </w:r>
    </w:p>
    <w:p w14:paraId="676B9A64" w14:textId="77777777" w:rsidR="00784572" w:rsidRPr="00784572" w:rsidRDefault="00784572" w:rsidP="00784572">
      <w:pPr>
        <w:pStyle w:val="ListParagraph"/>
        <w:numPr>
          <w:ilvl w:val="0"/>
          <w:numId w:val="2"/>
        </w:numPr>
        <w:rPr>
          <w:highlight w:val="yellow"/>
        </w:rPr>
      </w:pPr>
      <w:r w:rsidRPr="00784572">
        <w:rPr>
          <w:highlight w:val="yellow"/>
        </w:rPr>
        <w:t>QOF_2.R</w:t>
      </w:r>
    </w:p>
    <w:p w14:paraId="260ED249" w14:textId="77777777" w:rsidR="00784572" w:rsidRDefault="00784572" w:rsidP="00784572">
      <w:pPr>
        <w:pStyle w:val="ListParagraph"/>
        <w:numPr>
          <w:ilvl w:val="0"/>
          <w:numId w:val="2"/>
        </w:numPr>
      </w:pPr>
      <w:proofErr w:type="spellStart"/>
      <w:r>
        <w:t>QOF_check.R</w:t>
      </w:r>
      <w:proofErr w:type="spellEnd"/>
    </w:p>
    <w:p w14:paraId="5E591F8E" w14:textId="21A5F9D6" w:rsidR="00784572" w:rsidRDefault="00784572" w:rsidP="00784572">
      <w:pPr>
        <w:pStyle w:val="ListParagraph"/>
        <w:numPr>
          <w:ilvl w:val="0"/>
          <w:numId w:val="2"/>
        </w:numPr>
      </w:pPr>
      <w:proofErr w:type="spellStart"/>
      <w:r>
        <w:t>QOF_lsoa.R</w:t>
      </w:r>
      <w:proofErr w:type="spellEnd"/>
    </w:p>
    <w:p w14:paraId="02CBFA3B" w14:textId="77777777" w:rsidR="00470B81" w:rsidRDefault="00470B81" w:rsidP="00470B81"/>
    <w:p w14:paraId="1B074AE1" w14:textId="77777777" w:rsidR="00470B81" w:rsidRDefault="00470B81" w:rsidP="00470B81"/>
    <w:p w14:paraId="313D10FD" w14:textId="77777777" w:rsidR="00470B81" w:rsidRDefault="00470B81" w:rsidP="00470B81"/>
    <w:p w14:paraId="2F7421C9" w14:textId="27C4CA9F" w:rsidR="00470B81" w:rsidRDefault="00470B81" w:rsidP="00470B81">
      <w:r>
        <w:t xml:space="preserve">IMD – </w:t>
      </w:r>
      <w:proofErr w:type="spellStart"/>
      <w:r>
        <w:t>eatyourpeas</w:t>
      </w:r>
      <w:proofErr w:type="spellEnd"/>
    </w:p>
    <w:p w14:paraId="1D3D2CFF" w14:textId="77777777" w:rsidR="00470B81" w:rsidRDefault="00470B81" w:rsidP="00470B81"/>
    <w:p w14:paraId="00A6F77E" w14:textId="176D5354" w:rsidR="00470B81" w:rsidRDefault="00000000" w:rsidP="00470B81">
      <w:hyperlink r:id="rId8" w:history="1">
        <w:r w:rsidR="00470B81" w:rsidRPr="00663436">
          <w:rPr>
            <w:rStyle w:val="Hyperlink"/>
          </w:rPr>
          <w:t>https://github.com/eatyourpeas/imd</w:t>
        </w:r>
      </w:hyperlink>
      <w:r w:rsidR="00470B81">
        <w:t xml:space="preserve"> </w:t>
      </w:r>
    </w:p>
    <w:p w14:paraId="7298013C" w14:textId="77777777" w:rsidR="00FF42FF" w:rsidRDefault="00FF42FF" w:rsidP="00470B81"/>
    <w:p w14:paraId="255E3190" w14:textId="77777777" w:rsidR="00FF42FF" w:rsidRDefault="00FF42FF" w:rsidP="00470B81"/>
    <w:p w14:paraId="7E10B221" w14:textId="4F6DFEEB" w:rsidR="00FF42FF" w:rsidRDefault="00FF42FF" w:rsidP="00470B81">
      <w:r>
        <w:t>Add functions to helper-functions.</w:t>
      </w:r>
    </w:p>
    <w:p w14:paraId="1F616061" w14:textId="77777777" w:rsidR="00A53EBE" w:rsidRDefault="00A53EBE" w:rsidP="00470B81"/>
    <w:p w14:paraId="2832142B" w14:textId="77777777" w:rsidR="00A53EBE" w:rsidRDefault="00A53EBE" w:rsidP="00470B81"/>
    <w:p w14:paraId="40C605A5" w14:textId="77777777" w:rsidR="00A53EBE" w:rsidRDefault="00A53EBE" w:rsidP="00470B81"/>
    <w:p w14:paraId="53F65C84" w14:textId="77777777" w:rsidR="00A53EBE" w:rsidRDefault="00A53EBE" w:rsidP="00470B81"/>
    <w:p w14:paraId="2C0ADEC7" w14:textId="21CC377C" w:rsidR="00A53EBE" w:rsidRDefault="00A53EBE" w:rsidP="00470B81">
      <w:r w:rsidRPr="00A53EBE">
        <w:rPr>
          <w:b/>
          <w:bCs/>
        </w:rPr>
        <w:t>02.0_export_measures.Rmd</w:t>
      </w:r>
      <w:r>
        <w:rPr>
          <w:b/>
          <w:bCs/>
        </w:rPr>
        <w:t xml:space="preserve"> – NOTES</w:t>
      </w:r>
    </w:p>
    <w:p w14:paraId="069ACCCD" w14:textId="056E7B70" w:rsidR="00A53EBE" w:rsidRDefault="00A53EBE" w:rsidP="00470B81">
      <w:r>
        <w:t>Can lose everything from line:</w:t>
      </w:r>
      <w:r w:rsidR="004D35AB" w:rsidRPr="004D35AB">
        <w:t xml:space="preserve"> 1393</w:t>
      </w:r>
    </w:p>
    <w:p w14:paraId="4E189BF6" w14:textId="421419C5" w:rsidR="00F94C57" w:rsidRDefault="00A53EBE" w:rsidP="00470B81">
      <w:r w:rsidRPr="00A53EBE">
        <w:t>## Check measures against those from OP</w:t>
      </w:r>
    </w:p>
    <w:p w14:paraId="7FF1DB32" w14:textId="7336B6F6" w:rsidR="00F94C57" w:rsidRDefault="00F94C57" w:rsidP="00470B81">
      <w:r>
        <w:t>THERE IS A PROBLEM WHEN OBTAINING THE CODES – details below.</w:t>
      </w:r>
    </w:p>
    <w:p w14:paraId="3AADA840" w14:textId="77777777" w:rsidR="00451198" w:rsidRDefault="00F94C57" w:rsidP="00451198">
      <w:r w:rsidRPr="00F94C57">
        <w:t>00.1_get_OP_codes.R</w:t>
      </w:r>
    </w:p>
    <w:p w14:paraId="70E67357" w14:textId="77777777" w:rsidR="00451198" w:rsidRDefault="00F94C57" w:rsidP="00470B81">
      <w:r>
        <w:t>-</w:t>
      </w:r>
      <w:r w:rsidR="00451198">
        <w:t xml:space="preserve"> This code scrapes lists of BNF codes from the </w:t>
      </w:r>
      <w:proofErr w:type="spellStart"/>
      <w:r w:rsidR="00451198">
        <w:t>OpenPrescribing</w:t>
      </w:r>
      <w:proofErr w:type="spellEnd"/>
      <w:r w:rsidR="00451198">
        <w:t xml:space="preserve"> website from the URLs </w:t>
      </w:r>
      <w:proofErr w:type="spellStart"/>
      <w:r w:rsidR="00451198">
        <w:t>listedat</w:t>
      </w:r>
      <w:proofErr w:type="spellEnd"/>
      <w:r w:rsidR="00451198">
        <w:t xml:space="preserve"> line 68.</w:t>
      </w:r>
    </w:p>
    <w:p w14:paraId="67807450" w14:textId="6179134C" w:rsidR="00F94C57" w:rsidRDefault="00451198" w:rsidP="00470B81">
      <w:r>
        <w:t xml:space="preserve">- However, </w:t>
      </w:r>
      <w:proofErr w:type="spellStart"/>
      <w:r w:rsidR="00F94C57">
        <w:t>OpenPrescribing</w:t>
      </w:r>
      <w:proofErr w:type="spellEnd"/>
      <w:r w:rsidR="00F94C57">
        <w:t xml:space="preserve"> </w:t>
      </w:r>
      <w:r>
        <w:t xml:space="preserve">recently </w:t>
      </w:r>
      <w:r w:rsidR="00F94C57">
        <w:t>updated the</w:t>
      </w:r>
      <w:r>
        <w:t>se websites to use database function calls instead so no codes are imported</w:t>
      </w:r>
    </w:p>
    <w:p w14:paraId="4C973220" w14:textId="77777777" w:rsidR="00F94C57" w:rsidRDefault="00F94C57" w:rsidP="00470B81"/>
    <w:p w14:paraId="2B4BC362" w14:textId="5E90F514" w:rsidR="00E84E91" w:rsidRDefault="00E84E91" w:rsidP="00470B81">
      <w:proofErr w:type="spellStart"/>
      <w:r w:rsidRPr="00E84E91">
        <w:t>BNF_codes_from_OP</w:t>
      </w:r>
      <w:proofErr w:type="spellEnd"/>
      <w:r w:rsidRPr="00E84E91">
        <w:t>-required as prerequisite</w:t>
      </w:r>
      <w:r>
        <w:t xml:space="preserve"> – This folder has been added. Should be included in repo as file to be included and </w:t>
      </w:r>
      <w:r w:rsidRPr="00E84E91">
        <w:t>00.0_source_prescribing_data.Rmd</w:t>
      </w:r>
      <w:r>
        <w:t xml:space="preserve"> – should be adjusted.</w:t>
      </w:r>
    </w:p>
    <w:p w14:paraId="742CC920" w14:textId="77777777" w:rsidR="00E84E91" w:rsidRDefault="00E84E91" w:rsidP="00470B81"/>
    <w:p w14:paraId="28AF0BD4" w14:textId="77777777" w:rsidR="009C5711" w:rsidRDefault="009C5711" w:rsidP="00470B81"/>
    <w:p w14:paraId="0027EE0E" w14:textId="77777777" w:rsidR="009C5711" w:rsidRDefault="009C5711" w:rsidP="00470B81">
      <w:r>
        <w:t>We must therefore use data previously collected from the file:</w:t>
      </w:r>
    </w:p>
    <w:p w14:paraId="1CB9641C" w14:textId="11518A00" w:rsidR="009C5711" w:rsidRDefault="009C5711" w:rsidP="009C5711">
      <w:pPr>
        <w:ind w:firstLine="720"/>
      </w:pPr>
      <w:proofErr w:type="spellStart"/>
      <w:r>
        <w:t>Rcode</w:t>
      </w:r>
      <w:proofErr w:type="spellEnd"/>
      <w:r>
        <w:t xml:space="preserve"> &gt; data &gt; </w:t>
      </w:r>
      <w:r w:rsidRPr="009C5711">
        <w:t>OP_prescriptions_all_measures.csv</w:t>
      </w:r>
    </w:p>
    <w:p w14:paraId="4711EE81" w14:textId="77777777" w:rsidR="00817946" w:rsidRDefault="00817946" w:rsidP="00817946"/>
    <w:p w14:paraId="35FCE03D" w14:textId="77777777" w:rsidR="006949A1" w:rsidRDefault="006949A1" w:rsidP="00817946"/>
    <w:p w14:paraId="68769104" w14:textId="77777777" w:rsidR="006949A1" w:rsidRDefault="006949A1" w:rsidP="00817946"/>
    <w:p w14:paraId="3130A9DC" w14:textId="77777777" w:rsidR="006949A1" w:rsidRDefault="006949A1" w:rsidP="00817946"/>
    <w:p w14:paraId="68A6C157" w14:textId="6945C06F" w:rsidR="006949A1" w:rsidRDefault="006949A1" w:rsidP="00817946">
      <w:pPr>
        <w:rPr>
          <w:b/>
          <w:bCs/>
        </w:rPr>
      </w:pPr>
      <w:r>
        <w:rPr>
          <w:b/>
          <w:bCs/>
        </w:rPr>
        <w:t xml:space="preserve">Add plots folder </w:t>
      </w:r>
    </w:p>
    <w:p w14:paraId="3DEE0F53" w14:textId="44974091" w:rsidR="006949A1" w:rsidRDefault="006949A1" w:rsidP="00817946">
      <w:r w:rsidRPr="006949A1">
        <w:t>03.0_generate_plots.Rmd</w:t>
      </w:r>
    </w:p>
    <w:p w14:paraId="724F4D1F" w14:textId="1B8750BA" w:rsidR="00F14552" w:rsidRPr="00710B26" w:rsidRDefault="00F14552" w:rsidP="00F14552"/>
    <w:sectPr w:rsidR="00F14552" w:rsidRPr="007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E89"/>
    <w:multiLevelType w:val="hybridMultilevel"/>
    <w:tmpl w:val="7D9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1"/>
  </w:num>
  <w:num w:numId="2" w16cid:durableId="1843468708">
    <w:abstractNumId w:val="2"/>
  </w:num>
  <w:num w:numId="3" w16cid:durableId="3959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A41C1"/>
    <w:rsid w:val="000B4E1B"/>
    <w:rsid w:val="000B7C9B"/>
    <w:rsid w:val="00155CC9"/>
    <w:rsid w:val="001C58B8"/>
    <w:rsid w:val="001E50E9"/>
    <w:rsid w:val="001F5697"/>
    <w:rsid w:val="002226EA"/>
    <w:rsid w:val="002A3990"/>
    <w:rsid w:val="002B1AFA"/>
    <w:rsid w:val="00353916"/>
    <w:rsid w:val="003E4550"/>
    <w:rsid w:val="003E4ADA"/>
    <w:rsid w:val="00443800"/>
    <w:rsid w:val="00451198"/>
    <w:rsid w:val="0046663D"/>
    <w:rsid w:val="00467712"/>
    <w:rsid w:val="00470B81"/>
    <w:rsid w:val="004776C2"/>
    <w:rsid w:val="004D35AB"/>
    <w:rsid w:val="005336E8"/>
    <w:rsid w:val="005405F3"/>
    <w:rsid w:val="00603E98"/>
    <w:rsid w:val="00644B46"/>
    <w:rsid w:val="006949A1"/>
    <w:rsid w:val="006C2BAA"/>
    <w:rsid w:val="006D7BB0"/>
    <w:rsid w:val="00710B26"/>
    <w:rsid w:val="00772060"/>
    <w:rsid w:val="00784572"/>
    <w:rsid w:val="00817946"/>
    <w:rsid w:val="00883723"/>
    <w:rsid w:val="008C7B44"/>
    <w:rsid w:val="008F7ADD"/>
    <w:rsid w:val="00904886"/>
    <w:rsid w:val="00973E64"/>
    <w:rsid w:val="00987659"/>
    <w:rsid w:val="009C5711"/>
    <w:rsid w:val="00A53EBE"/>
    <w:rsid w:val="00AE3DB2"/>
    <w:rsid w:val="00B12012"/>
    <w:rsid w:val="00B12EEF"/>
    <w:rsid w:val="00B3656F"/>
    <w:rsid w:val="00B52011"/>
    <w:rsid w:val="00B7799F"/>
    <w:rsid w:val="00B97826"/>
    <w:rsid w:val="00BB1403"/>
    <w:rsid w:val="00BB2A3E"/>
    <w:rsid w:val="00BC2D71"/>
    <w:rsid w:val="00BE2FD8"/>
    <w:rsid w:val="00C241A6"/>
    <w:rsid w:val="00CE4CFF"/>
    <w:rsid w:val="00D856CD"/>
    <w:rsid w:val="00D86AA5"/>
    <w:rsid w:val="00D9144D"/>
    <w:rsid w:val="00DA3DFF"/>
    <w:rsid w:val="00E13CE8"/>
    <w:rsid w:val="00E80EC5"/>
    <w:rsid w:val="00E84E91"/>
    <w:rsid w:val="00EF308F"/>
    <w:rsid w:val="00F14552"/>
    <w:rsid w:val="00F21BDA"/>
    <w:rsid w:val="00F91299"/>
    <w:rsid w:val="00F94C57"/>
    <w:rsid w:val="00FB3304"/>
    <w:rsid w:val="00FE28ED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tyourpeas/i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yle.tidyverse.org/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.tidyverse.org/" TargetMode="External"/><Relationship Id="rId5" Type="http://schemas.openxmlformats.org/officeDocument/2006/relationships/hyperlink" Target="https://google.github.io/styleguide/R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Richards, Thomas</cp:lastModifiedBy>
  <cp:revision>49</cp:revision>
  <dcterms:created xsi:type="dcterms:W3CDTF">2023-12-20T13:22:00Z</dcterms:created>
  <dcterms:modified xsi:type="dcterms:W3CDTF">2024-08-27T13:28:00Z</dcterms:modified>
</cp:coreProperties>
</file>