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FE01C" w14:textId="77777777" w:rsidR="00106C9E" w:rsidRDefault="00106C9E" w:rsidP="009177BF">
      <w:pPr>
        <w:pStyle w:val="Kop1"/>
      </w:pPr>
      <w:bookmarkStart w:id="0" w:name="_Toc479844000"/>
      <w:bookmarkStart w:id="1" w:name="_Toc43103533"/>
      <w:r>
        <w:t>Acceptatiet</w:t>
      </w:r>
      <w:r w:rsidRPr="0014099F">
        <w:t>est</w:t>
      </w:r>
      <w:bookmarkEnd w:id="0"/>
      <w:bookmarkEnd w:id="1"/>
    </w:p>
    <w:p w14:paraId="02E17705" w14:textId="1E9FAD65" w:rsidR="009177BF" w:rsidRDefault="00106C9E" w:rsidP="00106C9E">
      <w:r>
        <w:t>Test met behulp van de volgende acceptatietest de mobile app. Zorg dat je voor elke functionaliteit een of meerdere scenario’s hebt beschreven en getest.</w:t>
      </w:r>
    </w:p>
    <w:p w14:paraId="2E1E2A54" w14:textId="77777777" w:rsidR="009177BF" w:rsidRDefault="009177BF" w:rsidP="00106C9E"/>
    <w:p w14:paraId="1A89E514" w14:textId="7874A656" w:rsidR="009177BF" w:rsidRDefault="009177BF" w:rsidP="009177BF">
      <w:pPr>
        <w:pStyle w:val="Kop2"/>
      </w:pPr>
      <w:r w:rsidRPr="009177BF">
        <w:t>Hoe wordt er getest:</w:t>
      </w:r>
    </w:p>
    <w:p w14:paraId="7679A377" w14:textId="2E068984" w:rsidR="009177BF" w:rsidRDefault="009177BF" w:rsidP="009177BF">
      <w:pPr>
        <w:rPr>
          <w:i/>
          <w:iCs/>
          <w:sz w:val="20"/>
          <w:szCs w:val="20"/>
        </w:rPr>
      </w:pPr>
      <w:r w:rsidRPr="009177BF">
        <w:rPr>
          <w:i/>
          <w:iCs/>
          <w:sz w:val="20"/>
          <w:szCs w:val="20"/>
        </w:rPr>
        <w:t>Beschrijf hier de mobile app getest gaat worden</w:t>
      </w:r>
    </w:p>
    <w:p w14:paraId="7CCCFEC4" w14:textId="193593E1" w:rsidR="00737FF7" w:rsidRPr="009177BF" w:rsidRDefault="00737FF7" w:rsidP="009177B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De app gaat getest worden door middel van registreren en login en door verschillende steden in te voeren.</w:t>
      </w:r>
    </w:p>
    <w:p w14:paraId="2892EBF3" w14:textId="77777777" w:rsidR="009177BF" w:rsidRDefault="009177BF" w:rsidP="00106C9E">
      <w:pPr>
        <w:rPr>
          <w:b/>
          <w:bCs/>
        </w:rPr>
      </w:pPr>
    </w:p>
    <w:p w14:paraId="6FFA74D5" w14:textId="4F8178C6" w:rsidR="009177BF" w:rsidRDefault="009177BF" w:rsidP="009177BF">
      <w:pPr>
        <w:pStyle w:val="Kop2"/>
      </w:pPr>
      <w:r>
        <w:t>Wanneer is de test geslaagd:</w:t>
      </w:r>
    </w:p>
    <w:p w14:paraId="7AE92DC4" w14:textId="54030212" w:rsidR="009177BF" w:rsidRDefault="009177BF" w:rsidP="009177BF">
      <w:pPr>
        <w:rPr>
          <w:i/>
          <w:iCs/>
          <w:sz w:val="20"/>
          <w:szCs w:val="20"/>
        </w:rPr>
      </w:pPr>
      <w:r w:rsidRPr="009177BF">
        <w:rPr>
          <w:i/>
          <w:iCs/>
          <w:sz w:val="20"/>
          <w:szCs w:val="20"/>
        </w:rPr>
        <w:t>Beschrijf hier wanneer de test geslaagd is</w:t>
      </w:r>
    </w:p>
    <w:p w14:paraId="660F06C5" w14:textId="0DEDF015" w:rsidR="00737FF7" w:rsidRPr="009177BF" w:rsidRDefault="00737FF7" w:rsidP="009177B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Wanneer login, registratie en weer ophalen werkt.</w:t>
      </w:r>
    </w:p>
    <w:p w14:paraId="07EC4754" w14:textId="77777777" w:rsidR="009177BF" w:rsidRDefault="009177BF" w:rsidP="00106C9E"/>
    <w:p w14:paraId="58158FB3" w14:textId="74FF9B72" w:rsidR="009177BF" w:rsidRDefault="009177BF" w:rsidP="009177BF">
      <w:pPr>
        <w:pStyle w:val="Kop2"/>
      </w:pPr>
      <w:r>
        <w:t>Testopdrachten</w:t>
      </w:r>
    </w:p>
    <w:p w14:paraId="2390F770" w14:textId="0D2854E3" w:rsidR="009177BF" w:rsidRPr="009177BF" w:rsidRDefault="009177BF" w:rsidP="00106C9E">
      <w:pPr>
        <w:rPr>
          <w:i/>
          <w:iCs/>
          <w:sz w:val="20"/>
          <w:szCs w:val="20"/>
        </w:rPr>
      </w:pPr>
      <w:r w:rsidRPr="009177BF">
        <w:rPr>
          <w:i/>
          <w:iCs/>
          <w:sz w:val="20"/>
          <w:szCs w:val="20"/>
        </w:rPr>
        <w:t>Zorg ervoor dat je voor alle functionaliteiten testen hebt geschreven. Zorg ook dat je de onmogelijkheden test. (als bijv een gebruiker iets verkeerd invult)</w:t>
      </w:r>
      <w:r>
        <w:rPr>
          <w:i/>
          <w:iCs/>
          <w:sz w:val="20"/>
          <w:szCs w:val="20"/>
        </w:rPr>
        <w:t>. Als het verwacht resultaat gelijk is aan het werkelijke resultaat, is de werking van de functionaliteit correct. Indien het niet gelijk is zal de benodigde aanpassingen moeten worden beschreven.</w:t>
      </w:r>
    </w:p>
    <w:p w14:paraId="1637E010" w14:textId="77777777" w:rsidR="009177BF" w:rsidRPr="00876AED" w:rsidRDefault="009177BF" w:rsidP="00106C9E"/>
    <w:p w14:paraId="66C3E21A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Functionaliteit: Registreren</w:t>
      </w:r>
    </w:p>
    <w:p w14:paraId="03C5FD67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Actie:</w:t>
      </w:r>
      <w:r w:rsidRPr="007B52C0">
        <w:rPr>
          <w:rFonts w:ascii="Calibri" w:hAnsi="Calibri"/>
          <w:b/>
          <w:sz w:val="28"/>
        </w:rPr>
        <w:t xml:space="preserve"> Wachtwoord en gebruikersnaam invullen</w:t>
      </w:r>
    </w:p>
    <w:p w14:paraId="5D9718DB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Scenario:</w:t>
      </w:r>
      <w:r w:rsidRPr="007B52C0">
        <w:rPr>
          <w:rFonts w:ascii="Calibri" w:hAnsi="Calibri"/>
          <w:b/>
          <w:sz w:val="28"/>
        </w:rPr>
        <w:t xml:space="preserve"> Een gebruiker registreert zich met een unieke gebruikersnaam en wachtwoord. Als de gebruikersnaam al in gebruik is, wordt de registratie geweigerd.</w:t>
      </w:r>
    </w:p>
    <w:p w14:paraId="08A16B7E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Verwacht resultaat:</w:t>
      </w:r>
      <w:r w:rsidRPr="007B52C0">
        <w:rPr>
          <w:rFonts w:ascii="Calibri" w:hAnsi="Calibri"/>
          <w:b/>
          <w:sz w:val="28"/>
        </w:rPr>
        <w:t xml:space="preserve"> De gebruiker wordt geregistreerd als de gebruikersnaam uniek is.</w:t>
      </w:r>
    </w:p>
    <w:p w14:paraId="33A583C3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Werkelijk resultaat:</w:t>
      </w:r>
      <w:r w:rsidRPr="007B52C0">
        <w:rPr>
          <w:rFonts w:ascii="Calibri" w:hAnsi="Calibri"/>
          <w:b/>
          <w:sz w:val="28"/>
        </w:rPr>
        <w:t xml:space="preserve"> De gebruiker wordt succesvol geregistreerd als de gebruikersnaam nog niet in gebruik is.</w:t>
      </w:r>
    </w:p>
    <w:p w14:paraId="6FBC9226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Aanpassingen:</w:t>
      </w:r>
      <w:r w:rsidRPr="007B52C0">
        <w:rPr>
          <w:rFonts w:ascii="Calibri" w:hAnsi="Calibri"/>
          <w:b/>
          <w:sz w:val="28"/>
        </w:rPr>
        <w:t xml:space="preserve"> Geen</w:t>
      </w:r>
    </w:p>
    <w:p w14:paraId="303FB27E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Uitvoering:</w:t>
      </w:r>
    </w:p>
    <w:p w14:paraId="16AF5AD3" w14:textId="26275FBE" w:rsidR="007B52C0" w:rsidRPr="007B52C0" w:rsidRDefault="007B52C0" w:rsidP="007B52C0">
      <w:pPr>
        <w:numPr>
          <w:ilvl w:val="0"/>
          <w:numId w:val="1"/>
        </w:num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Uren:</w:t>
      </w:r>
      <w:r w:rsidRPr="007B52C0">
        <w:rPr>
          <w:rFonts w:ascii="Calibri" w:hAnsi="Calibri"/>
          <w:b/>
          <w:sz w:val="28"/>
        </w:rPr>
        <w:t xml:space="preserve"> </w:t>
      </w:r>
      <w:r w:rsidR="005E463F">
        <w:rPr>
          <w:rFonts w:ascii="Calibri" w:hAnsi="Calibri"/>
          <w:b/>
          <w:sz w:val="28"/>
        </w:rPr>
        <w:t>3</w:t>
      </w:r>
    </w:p>
    <w:p w14:paraId="603C1C54" w14:textId="77777777" w:rsidR="007B52C0" w:rsidRPr="007B52C0" w:rsidRDefault="007B52C0" w:rsidP="007B52C0">
      <w:pPr>
        <w:numPr>
          <w:ilvl w:val="0"/>
          <w:numId w:val="1"/>
        </w:num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Prioriteit:</w:t>
      </w:r>
      <w:r w:rsidRPr="007B52C0">
        <w:rPr>
          <w:rFonts w:ascii="Calibri" w:hAnsi="Calibri"/>
          <w:b/>
          <w:sz w:val="28"/>
        </w:rPr>
        <w:t xml:space="preserve"> 2</w:t>
      </w:r>
    </w:p>
    <w:p w14:paraId="7D17ADE2" w14:textId="77777777" w:rsidR="007B52C0" w:rsidRPr="007B52C0" w:rsidRDefault="007B52C0" w:rsidP="007B52C0">
      <w:pPr>
        <w:numPr>
          <w:ilvl w:val="0"/>
          <w:numId w:val="1"/>
        </w:num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Door:</w:t>
      </w:r>
      <w:r w:rsidRPr="007B52C0">
        <w:rPr>
          <w:rFonts w:ascii="Calibri" w:hAnsi="Calibri"/>
          <w:b/>
          <w:sz w:val="28"/>
        </w:rPr>
        <w:t xml:space="preserve"> Hamza</w:t>
      </w:r>
    </w:p>
    <w:p w14:paraId="1076C279" w14:textId="77777777" w:rsidR="007B52C0" w:rsidRPr="007B52C0" w:rsidRDefault="00000000" w:rsidP="007B52C0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lastRenderedPageBreak/>
        <w:pict w14:anchorId="114BBF9F">
          <v:rect id="_x0000_i1025" style="width:0;height:1.5pt" o:hralign="center" o:hrstd="t" o:hr="t" fillcolor="#a0a0a0" stroked="f"/>
        </w:pict>
      </w:r>
    </w:p>
    <w:p w14:paraId="370F49BD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Functionaliteit: Inloggen</w:t>
      </w:r>
    </w:p>
    <w:p w14:paraId="608CB0D3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Actie:</w:t>
      </w:r>
      <w:r w:rsidRPr="007B52C0">
        <w:rPr>
          <w:rFonts w:ascii="Calibri" w:hAnsi="Calibri"/>
          <w:b/>
          <w:sz w:val="28"/>
        </w:rPr>
        <w:t xml:space="preserve"> Inloggen met de geregistreerde gebruikersnaam en wachtwoord</w:t>
      </w:r>
    </w:p>
    <w:p w14:paraId="10686E57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Scenario:</w:t>
      </w:r>
      <w:r w:rsidRPr="007B52C0">
        <w:rPr>
          <w:rFonts w:ascii="Calibri" w:hAnsi="Calibri"/>
          <w:b/>
          <w:sz w:val="28"/>
        </w:rPr>
        <w:t xml:space="preserve"> De gebruiker logt in met de correcte inloggegevens. Bij foutieve gegevens krijgt hij een foutmelding en kan hij niet inloggen.</w:t>
      </w:r>
    </w:p>
    <w:p w14:paraId="115DB15C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Verwacht resultaat:</w:t>
      </w:r>
      <w:r w:rsidRPr="007B52C0">
        <w:rPr>
          <w:rFonts w:ascii="Calibri" w:hAnsi="Calibri"/>
          <w:b/>
          <w:sz w:val="28"/>
        </w:rPr>
        <w:t xml:space="preserve"> De gebruiker kan inloggen met de juiste gegevens. Bij verkeerde invoer wordt een foutmelding getoond en wordt de gebruiker niet ingelogd.</w:t>
      </w:r>
    </w:p>
    <w:p w14:paraId="5269E146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Werkelijk resultaat:</w:t>
      </w:r>
      <w:r w:rsidRPr="007B52C0">
        <w:rPr>
          <w:rFonts w:ascii="Calibri" w:hAnsi="Calibri"/>
          <w:b/>
          <w:sz w:val="28"/>
        </w:rPr>
        <w:t xml:space="preserve"> De gebruiker kan succesvol inloggen met de juiste gegevens en ontvangt een foutmelding bij onjuiste gegevens.</w:t>
      </w:r>
    </w:p>
    <w:p w14:paraId="42F425E1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Aanpassingen:</w:t>
      </w:r>
      <w:r w:rsidRPr="007B52C0">
        <w:rPr>
          <w:rFonts w:ascii="Calibri" w:hAnsi="Calibri"/>
          <w:b/>
          <w:sz w:val="28"/>
        </w:rPr>
        <w:t xml:space="preserve"> Geen</w:t>
      </w:r>
    </w:p>
    <w:p w14:paraId="2B5DEE59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Uitvoering:</w:t>
      </w:r>
    </w:p>
    <w:p w14:paraId="4D8D9C5B" w14:textId="554ECA83" w:rsidR="007B52C0" w:rsidRPr="007B52C0" w:rsidRDefault="007B52C0" w:rsidP="007B52C0">
      <w:pPr>
        <w:numPr>
          <w:ilvl w:val="0"/>
          <w:numId w:val="2"/>
        </w:num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Uren:</w:t>
      </w:r>
      <w:r w:rsidRPr="007B52C0">
        <w:rPr>
          <w:rFonts w:ascii="Calibri" w:hAnsi="Calibri"/>
          <w:b/>
          <w:sz w:val="28"/>
        </w:rPr>
        <w:t xml:space="preserve"> </w:t>
      </w:r>
      <w:r w:rsidR="005E463F">
        <w:rPr>
          <w:rFonts w:ascii="Calibri" w:hAnsi="Calibri"/>
          <w:b/>
          <w:sz w:val="28"/>
        </w:rPr>
        <w:t>4</w:t>
      </w:r>
    </w:p>
    <w:p w14:paraId="4CB42899" w14:textId="77777777" w:rsidR="007B52C0" w:rsidRPr="007B52C0" w:rsidRDefault="007B52C0" w:rsidP="007B52C0">
      <w:pPr>
        <w:numPr>
          <w:ilvl w:val="0"/>
          <w:numId w:val="2"/>
        </w:num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Prioriteit:</w:t>
      </w:r>
      <w:r w:rsidRPr="007B52C0">
        <w:rPr>
          <w:rFonts w:ascii="Calibri" w:hAnsi="Calibri"/>
          <w:b/>
          <w:sz w:val="28"/>
        </w:rPr>
        <w:t xml:space="preserve"> 2</w:t>
      </w:r>
    </w:p>
    <w:p w14:paraId="368651BF" w14:textId="77777777" w:rsidR="007B52C0" w:rsidRPr="007B52C0" w:rsidRDefault="007B52C0" w:rsidP="007B52C0">
      <w:pPr>
        <w:numPr>
          <w:ilvl w:val="0"/>
          <w:numId w:val="2"/>
        </w:num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Door:</w:t>
      </w:r>
      <w:r w:rsidRPr="007B52C0">
        <w:rPr>
          <w:rFonts w:ascii="Calibri" w:hAnsi="Calibri"/>
          <w:b/>
          <w:sz w:val="28"/>
        </w:rPr>
        <w:t xml:space="preserve"> Hamza</w:t>
      </w:r>
    </w:p>
    <w:p w14:paraId="59FACFE5" w14:textId="77777777" w:rsidR="007B52C0" w:rsidRPr="007B52C0" w:rsidRDefault="00000000" w:rsidP="007B52C0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pict w14:anchorId="2202F6D4">
          <v:rect id="_x0000_i1026" style="width:0;height:1.5pt" o:hralign="center" o:hrstd="t" o:hr="t" fillcolor="#a0a0a0" stroked="f"/>
        </w:pict>
      </w:r>
    </w:p>
    <w:p w14:paraId="06067749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Functionaliteit: Weer-API</w:t>
      </w:r>
    </w:p>
    <w:p w14:paraId="411ADEFF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Actie:</w:t>
      </w:r>
      <w:r w:rsidRPr="007B52C0">
        <w:rPr>
          <w:rFonts w:ascii="Calibri" w:hAnsi="Calibri"/>
          <w:b/>
          <w:sz w:val="28"/>
        </w:rPr>
        <w:t xml:space="preserve"> De API haalt weerinformatie op</w:t>
      </w:r>
    </w:p>
    <w:p w14:paraId="3EE9AE4F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Scenario:</w:t>
      </w:r>
      <w:r w:rsidRPr="007B52C0">
        <w:rPr>
          <w:rFonts w:ascii="Calibri" w:hAnsi="Calibri"/>
          <w:b/>
          <w:sz w:val="28"/>
        </w:rPr>
        <w:t xml:space="preserve"> De gebruiker voert een stad in en drukt op de knop "Haal weer op". De weerinformatie voor de ingevoerde stad wordt opgehaald en weergegeven.</w:t>
      </w:r>
    </w:p>
    <w:p w14:paraId="25D0E617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Verwacht resultaat:</w:t>
      </w:r>
      <w:r w:rsidRPr="007B52C0">
        <w:rPr>
          <w:rFonts w:ascii="Calibri" w:hAnsi="Calibri"/>
          <w:b/>
          <w:sz w:val="28"/>
        </w:rPr>
        <w:t xml:space="preserve"> De gebruiker ziet de weerinformatie voor de opgegeven stad na het klikken op de knop.</w:t>
      </w:r>
    </w:p>
    <w:p w14:paraId="5A17CE94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Werkelijk resultaat:</w:t>
      </w:r>
      <w:r w:rsidRPr="007B52C0">
        <w:rPr>
          <w:rFonts w:ascii="Calibri" w:hAnsi="Calibri"/>
          <w:b/>
          <w:sz w:val="28"/>
        </w:rPr>
        <w:t xml:space="preserve"> De gebruiker kan een stad invoeren en met één klik de actuele weerinformatie ophalen en bekijken.</w:t>
      </w:r>
    </w:p>
    <w:p w14:paraId="5E5CF5E1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Aanpassingen:</w:t>
      </w:r>
      <w:r w:rsidRPr="007B52C0">
        <w:rPr>
          <w:rFonts w:ascii="Calibri" w:hAnsi="Calibri"/>
          <w:b/>
          <w:sz w:val="28"/>
        </w:rPr>
        <w:t xml:space="preserve"> Geen</w:t>
      </w:r>
    </w:p>
    <w:p w14:paraId="2F51AB15" w14:textId="77777777" w:rsidR="007B52C0" w:rsidRPr="007B52C0" w:rsidRDefault="007B52C0" w:rsidP="007B52C0">
      <w:p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Uitvoering:</w:t>
      </w:r>
    </w:p>
    <w:p w14:paraId="6B1CFF25" w14:textId="0A42DB62" w:rsidR="007B52C0" w:rsidRPr="007B52C0" w:rsidRDefault="007B52C0" w:rsidP="007B52C0">
      <w:pPr>
        <w:numPr>
          <w:ilvl w:val="0"/>
          <w:numId w:val="3"/>
        </w:num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Uren:</w:t>
      </w:r>
      <w:r w:rsidRPr="007B52C0">
        <w:rPr>
          <w:rFonts w:ascii="Calibri" w:hAnsi="Calibri"/>
          <w:b/>
          <w:sz w:val="28"/>
        </w:rPr>
        <w:t xml:space="preserve"> </w:t>
      </w:r>
      <w:r w:rsidR="005E463F">
        <w:rPr>
          <w:rFonts w:ascii="Calibri" w:hAnsi="Calibri"/>
          <w:b/>
          <w:sz w:val="28"/>
        </w:rPr>
        <w:t>5</w:t>
      </w:r>
    </w:p>
    <w:p w14:paraId="52752953" w14:textId="77777777" w:rsidR="007B52C0" w:rsidRPr="007B52C0" w:rsidRDefault="007B52C0" w:rsidP="007B52C0">
      <w:pPr>
        <w:numPr>
          <w:ilvl w:val="0"/>
          <w:numId w:val="3"/>
        </w:num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t>Prioriteit:</w:t>
      </w:r>
      <w:r w:rsidRPr="007B52C0">
        <w:rPr>
          <w:rFonts w:ascii="Calibri" w:hAnsi="Calibri"/>
          <w:b/>
          <w:sz w:val="28"/>
        </w:rPr>
        <w:t xml:space="preserve"> 2</w:t>
      </w:r>
    </w:p>
    <w:p w14:paraId="73BF2ACB" w14:textId="77777777" w:rsidR="007B52C0" w:rsidRPr="007B52C0" w:rsidRDefault="007B52C0" w:rsidP="007B52C0">
      <w:pPr>
        <w:numPr>
          <w:ilvl w:val="0"/>
          <w:numId w:val="3"/>
        </w:numPr>
        <w:rPr>
          <w:rFonts w:ascii="Calibri" w:hAnsi="Calibri"/>
          <w:b/>
          <w:sz w:val="28"/>
        </w:rPr>
      </w:pPr>
      <w:r w:rsidRPr="007B52C0">
        <w:rPr>
          <w:rFonts w:ascii="Calibri" w:hAnsi="Calibri"/>
          <w:b/>
          <w:bCs/>
          <w:sz w:val="28"/>
        </w:rPr>
        <w:lastRenderedPageBreak/>
        <w:t>Door:</w:t>
      </w:r>
      <w:r w:rsidRPr="007B52C0">
        <w:rPr>
          <w:rFonts w:ascii="Calibri" w:hAnsi="Calibri"/>
          <w:b/>
          <w:sz w:val="28"/>
        </w:rPr>
        <w:t xml:space="preserve"> Hamza</w:t>
      </w:r>
    </w:p>
    <w:p w14:paraId="57BFCDBF" w14:textId="77777777" w:rsidR="00213A1A" w:rsidRDefault="00213A1A"/>
    <w:sectPr w:rsidR="00213A1A" w:rsidSect="00876AED">
      <w:footerReference w:type="default" r:id="rId7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033DD" w14:textId="77777777" w:rsidR="001C34E9" w:rsidRDefault="001C34E9">
      <w:pPr>
        <w:spacing w:after="0" w:line="240" w:lineRule="auto"/>
      </w:pPr>
      <w:r>
        <w:separator/>
      </w:r>
    </w:p>
  </w:endnote>
  <w:endnote w:type="continuationSeparator" w:id="0">
    <w:p w14:paraId="16F25FF8" w14:textId="77777777" w:rsidR="001C34E9" w:rsidRDefault="001C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728E0" w14:textId="77777777" w:rsidR="008D060F" w:rsidRDefault="00000000" w:rsidP="00F16A7E">
    <w:pPr>
      <w:pStyle w:val="Voettekst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1.0, status: vastgesteld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rFonts w:eastAsiaTheme="minorEastAsia"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14:paraId="33B7F4CA" w14:textId="77777777" w:rsidR="008D060F" w:rsidRDefault="008D060F" w:rsidP="00F16A7E">
    <w:pPr>
      <w:pStyle w:val="Voettekst"/>
      <w:jc w:val="right"/>
    </w:pPr>
  </w:p>
  <w:p w14:paraId="3336B3F0" w14:textId="77777777" w:rsidR="008D060F" w:rsidRDefault="008D06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37886" w14:textId="77777777" w:rsidR="001C34E9" w:rsidRDefault="001C34E9">
      <w:pPr>
        <w:spacing w:after="0" w:line="240" w:lineRule="auto"/>
      </w:pPr>
      <w:r>
        <w:separator/>
      </w:r>
    </w:p>
  </w:footnote>
  <w:footnote w:type="continuationSeparator" w:id="0">
    <w:p w14:paraId="6A83F5A2" w14:textId="77777777" w:rsidR="001C34E9" w:rsidRDefault="001C3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340B3"/>
    <w:multiLevelType w:val="multilevel"/>
    <w:tmpl w:val="8786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E6FBB"/>
    <w:multiLevelType w:val="multilevel"/>
    <w:tmpl w:val="6F7C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D7B7F"/>
    <w:multiLevelType w:val="multilevel"/>
    <w:tmpl w:val="EF2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996348">
    <w:abstractNumId w:val="1"/>
  </w:num>
  <w:num w:numId="2" w16cid:durableId="45765979">
    <w:abstractNumId w:val="0"/>
  </w:num>
  <w:num w:numId="3" w16cid:durableId="1389844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E"/>
    <w:rsid w:val="000B4F54"/>
    <w:rsid w:val="00106C9E"/>
    <w:rsid w:val="001C34E9"/>
    <w:rsid w:val="00213A1A"/>
    <w:rsid w:val="00225935"/>
    <w:rsid w:val="00234788"/>
    <w:rsid w:val="002707BB"/>
    <w:rsid w:val="00357FA0"/>
    <w:rsid w:val="00372060"/>
    <w:rsid w:val="00473D1D"/>
    <w:rsid w:val="005E463F"/>
    <w:rsid w:val="00671C23"/>
    <w:rsid w:val="00737FF7"/>
    <w:rsid w:val="007B52C0"/>
    <w:rsid w:val="008D060F"/>
    <w:rsid w:val="00916A08"/>
    <w:rsid w:val="009177BF"/>
    <w:rsid w:val="009A39CD"/>
    <w:rsid w:val="009B1685"/>
    <w:rsid w:val="00A06BFD"/>
    <w:rsid w:val="00B56798"/>
    <w:rsid w:val="00B9618A"/>
    <w:rsid w:val="00BB4DFD"/>
    <w:rsid w:val="00DB6E6A"/>
    <w:rsid w:val="00F8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5A36"/>
  <w15:chartTrackingRefBased/>
  <w15:docId w15:val="{39796790-ADBD-4E71-A5DA-09FBFB88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3A1A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17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6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06C9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106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C9E"/>
    <w:rPr>
      <w:kern w:val="0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9177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Koningstein</dc:creator>
  <cp:keywords/>
  <dc:description/>
  <cp:lastModifiedBy>Hamza Taha</cp:lastModifiedBy>
  <cp:revision>4</cp:revision>
  <dcterms:created xsi:type="dcterms:W3CDTF">2025-01-28T21:20:00Z</dcterms:created>
  <dcterms:modified xsi:type="dcterms:W3CDTF">2025-01-28T21:30:00Z</dcterms:modified>
</cp:coreProperties>
</file>