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5752" w14:textId="77777777" w:rsidR="00C01D27" w:rsidRPr="003736F6" w:rsidRDefault="00C01D27" w:rsidP="00DD0B6B">
      <w:pPr>
        <w:jc w:val="center"/>
        <w:rPr>
          <w:rFonts w:ascii="Biome" w:hAnsi="Biome" w:cs="Biome"/>
        </w:rPr>
      </w:pPr>
      <w:r w:rsidRPr="003736F6">
        <w:rPr>
          <w:rFonts w:ascii="Biome" w:hAnsi="Biome" w:cs="Biome"/>
          <w:noProof/>
        </w:rPr>
        <w:drawing>
          <wp:inline distT="0" distB="0" distL="0" distR="0" wp14:anchorId="72F550E8" wp14:editId="2CB3F0A3">
            <wp:extent cx="4756417" cy="107823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9" r="13548"/>
                    <a:stretch/>
                  </pic:blipFill>
                  <pic:spPr bwMode="auto">
                    <a:xfrm>
                      <a:off x="0" y="0"/>
                      <a:ext cx="4762112" cy="107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ECC6A" w14:textId="77777777" w:rsidR="00C01D27" w:rsidRPr="003736F6" w:rsidRDefault="00C01D27" w:rsidP="00C01D27">
      <w:pPr>
        <w:rPr>
          <w:rFonts w:ascii="Biome" w:hAnsi="Biome" w:cs="Biome"/>
        </w:rPr>
      </w:pPr>
    </w:p>
    <w:p w14:paraId="61D4E05D" w14:textId="77777777" w:rsidR="00C01D27" w:rsidRPr="003736F6" w:rsidRDefault="00C01D27" w:rsidP="00C01D27">
      <w:pPr>
        <w:rPr>
          <w:rFonts w:ascii="Biome" w:hAnsi="Biome" w:cs="Biome"/>
        </w:rPr>
      </w:pPr>
    </w:p>
    <w:p w14:paraId="3EB0322B" w14:textId="77777777" w:rsidR="00C01D27" w:rsidRPr="003736F6" w:rsidRDefault="00C01D27" w:rsidP="00C01D27">
      <w:pPr>
        <w:rPr>
          <w:rFonts w:ascii="Biome" w:hAnsi="Biome" w:cs="Biome"/>
        </w:rPr>
      </w:pPr>
    </w:p>
    <w:p w14:paraId="0881620F" w14:textId="77777777" w:rsidR="00C01D27" w:rsidRPr="003736F6" w:rsidRDefault="00C01D27" w:rsidP="00C01D27">
      <w:pPr>
        <w:pStyle w:val="TitulodeDocumento"/>
        <w:rPr>
          <w:rFonts w:ascii="Biome" w:hAnsi="Biome" w:cs="Biome"/>
        </w:rPr>
      </w:pPr>
    </w:p>
    <w:p w14:paraId="669B8308" w14:textId="77777777" w:rsidR="00C01D27" w:rsidRPr="003736F6" w:rsidRDefault="00C01D27" w:rsidP="00C01D27">
      <w:pPr>
        <w:pStyle w:val="TitulodeDocumento"/>
        <w:rPr>
          <w:rFonts w:ascii="Biome" w:hAnsi="Biome" w:cs="Biome"/>
        </w:rPr>
      </w:pPr>
    </w:p>
    <w:p w14:paraId="76FEC2D6" w14:textId="77777777" w:rsidR="00C01D27" w:rsidRPr="003736F6" w:rsidRDefault="00DD0B6B" w:rsidP="00C01D27">
      <w:pPr>
        <w:pStyle w:val="TitulodeDocumento"/>
        <w:rPr>
          <w:rFonts w:ascii="Biome" w:hAnsi="Biome" w:cs="Biome"/>
        </w:rPr>
      </w:pPr>
      <w:r w:rsidRPr="003736F6">
        <w:rPr>
          <w:rFonts w:ascii="Biome" w:hAnsi="Biome" w:cs="Biome"/>
        </w:rPr>
        <w:t>MPI.</w:t>
      </w:r>
      <w:r w:rsidRPr="003736F6">
        <w:rPr>
          <w:rFonts w:ascii="Biome" w:hAnsi="Biome" w:cs="Biome"/>
        </w:rPr>
        <w:fldChar w:fldCharType="begin">
          <w:ffData>
            <w:name w:val="Texto1"/>
            <w:enabled/>
            <w:calcOnExit w:val="0"/>
            <w:textInput>
              <w:default w:val="ABC.000-AA"/>
            </w:textInput>
          </w:ffData>
        </w:fldChar>
      </w:r>
      <w:bookmarkStart w:id="0" w:name="Texto1"/>
      <w:r w:rsidRPr="003736F6">
        <w:rPr>
          <w:rFonts w:ascii="Biome" w:hAnsi="Biome" w:cs="Biome"/>
        </w:rPr>
        <w:instrText xml:space="preserve"> FORMTEXT </w:instrText>
      </w:r>
      <w:r w:rsidRPr="003736F6">
        <w:rPr>
          <w:rFonts w:ascii="Biome" w:hAnsi="Biome" w:cs="Biome"/>
        </w:rPr>
      </w:r>
      <w:r w:rsidRPr="003736F6">
        <w:rPr>
          <w:rFonts w:ascii="Biome" w:hAnsi="Biome" w:cs="Biome"/>
        </w:rPr>
        <w:fldChar w:fldCharType="separate"/>
      </w:r>
      <w:r w:rsidRPr="003736F6">
        <w:rPr>
          <w:rFonts w:ascii="Biome" w:hAnsi="Biome" w:cs="Biome"/>
          <w:noProof/>
        </w:rPr>
        <w:t>ABC.000-AA</w:t>
      </w:r>
      <w:r w:rsidRPr="003736F6">
        <w:rPr>
          <w:rFonts w:ascii="Biome" w:hAnsi="Biome" w:cs="Biome"/>
        </w:rPr>
        <w:fldChar w:fldCharType="end"/>
      </w:r>
      <w:bookmarkEnd w:id="0"/>
    </w:p>
    <w:p w14:paraId="48430AC3" w14:textId="77777777" w:rsidR="001A355C" w:rsidRPr="003736F6" w:rsidRDefault="001A355C" w:rsidP="00580C2B">
      <w:pPr>
        <w:spacing w:after="0"/>
        <w:jc w:val="center"/>
        <w:rPr>
          <w:rFonts w:ascii="Biome" w:eastAsia="Times New Roman" w:hAnsi="Biome" w:cs="Biome"/>
          <w:b/>
          <w:bCs/>
          <w:sz w:val="48"/>
          <w:szCs w:val="48"/>
          <w:lang w:val="es-ES" w:eastAsia="es-ES"/>
        </w:rPr>
      </w:pPr>
    </w:p>
    <w:p w14:paraId="6D4DC989" w14:textId="6FEF785A" w:rsidR="00DD0B6B" w:rsidRPr="003736F6" w:rsidRDefault="005C08EE" w:rsidP="00580C2B">
      <w:pPr>
        <w:spacing w:after="0"/>
        <w:jc w:val="center"/>
        <w:rPr>
          <w:rFonts w:ascii="Biome" w:hAnsi="Biome" w:cs="Biome"/>
          <w:sz w:val="22"/>
          <w:szCs w:val="24"/>
        </w:rPr>
      </w:pPr>
      <w:r>
        <w:rPr>
          <w:rFonts w:ascii="Biome" w:eastAsia="Times New Roman" w:hAnsi="Biome" w:cs="Biome"/>
          <w:b/>
          <w:bCs/>
          <w:sz w:val="48"/>
          <w:szCs w:val="48"/>
          <w:lang w:val="es-ES" w:eastAsia="es-ES"/>
        </w:rPr>
        <w:t>CAMBIO DE DIRECCIONES EN ARCHIVOS PHP –</w:t>
      </w:r>
      <w:r w:rsidR="00B6324A">
        <w:rPr>
          <w:rFonts w:ascii="Biome" w:eastAsia="Times New Roman" w:hAnsi="Biome" w:cs="Biome"/>
          <w:b/>
          <w:bCs/>
          <w:sz w:val="48"/>
          <w:szCs w:val="48"/>
          <w:lang w:val="es-ES" w:eastAsia="es-ES"/>
        </w:rPr>
        <w:t xml:space="preserve"> </w:t>
      </w:r>
      <w:r>
        <w:rPr>
          <w:rFonts w:ascii="Biome" w:eastAsia="Times New Roman" w:hAnsi="Biome" w:cs="Biome"/>
          <w:b/>
          <w:bCs/>
          <w:sz w:val="48"/>
          <w:szCs w:val="48"/>
          <w:lang w:val="es-ES" w:eastAsia="es-ES"/>
        </w:rPr>
        <w:t>ANTARES</w:t>
      </w:r>
      <w:r w:rsidR="00B6324A">
        <w:rPr>
          <w:rFonts w:ascii="Biome" w:eastAsia="Times New Roman" w:hAnsi="Biome" w:cs="Biome"/>
          <w:b/>
          <w:bCs/>
          <w:sz w:val="48"/>
          <w:szCs w:val="48"/>
          <w:lang w:val="es-ES" w:eastAsia="es-ES"/>
        </w:rPr>
        <w:t xml:space="preserve"> PROJECT</w:t>
      </w:r>
    </w:p>
    <w:p w14:paraId="5C398A59" w14:textId="77777777" w:rsidR="00DD0B6B" w:rsidRPr="003736F6" w:rsidRDefault="00DD0B6B" w:rsidP="00DD0B6B">
      <w:pPr>
        <w:spacing w:after="0"/>
        <w:jc w:val="center"/>
        <w:rPr>
          <w:rFonts w:ascii="Biome" w:hAnsi="Biome" w:cs="Biome"/>
          <w:sz w:val="22"/>
          <w:szCs w:val="24"/>
        </w:rPr>
      </w:pPr>
    </w:p>
    <w:p w14:paraId="267D62A8" w14:textId="77777777" w:rsidR="00DD0B6B" w:rsidRPr="003736F6" w:rsidRDefault="00C01D27" w:rsidP="00DD0B6B">
      <w:pPr>
        <w:spacing w:after="0"/>
        <w:jc w:val="center"/>
        <w:rPr>
          <w:rFonts w:ascii="Biome" w:hAnsi="Biome" w:cs="Biome"/>
          <w:sz w:val="22"/>
          <w:szCs w:val="24"/>
        </w:rPr>
      </w:pPr>
      <w:r w:rsidRPr="003736F6">
        <w:rPr>
          <w:rFonts w:ascii="Biome" w:hAnsi="Biome" w:cs="Biome"/>
          <w:sz w:val="22"/>
          <w:szCs w:val="24"/>
        </w:rPr>
        <w:t xml:space="preserve">No. Revisión: </w:t>
      </w:r>
      <w:r w:rsidRPr="003736F6">
        <w:rPr>
          <w:rFonts w:ascii="Biome" w:hAnsi="Biome" w:cs="Biome"/>
          <w:sz w:val="22"/>
          <w:szCs w:val="24"/>
        </w:rPr>
        <w:fldChar w:fldCharType="begin">
          <w:ffData>
            <w:name w:val="Texto3"/>
            <w:enabled/>
            <w:calcOnExit w:val="0"/>
            <w:textInput>
              <w:default w:val="Original"/>
            </w:textInput>
          </w:ffData>
        </w:fldChar>
      </w:r>
      <w:bookmarkStart w:id="1" w:name="Texto3"/>
      <w:r w:rsidRPr="003736F6">
        <w:rPr>
          <w:rFonts w:ascii="Biome" w:hAnsi="Biome" w:cs="Biome"/>
          <w:sz w:val="22"/>
          <w:szCs w:val="24"/>
        </w:rPr>
        <w:instrText xml:space="preserve"> FORMTEXT </w:instrText>
      </w:r>
      <w:r w:rsidRPr="003736F6">
        <w:rPr>
          <w:rFonts w:ascii="Biome" w:hAnsi="Biome" w:cs="Biome"/>
          <w:sz w:val="22"/>
          <w:szCs w:val="24"/>
        </w:rPr>
      </w:r>
      <w:r w:rsidRPr="003736F6">
        <w:rPr>
          <w:rFonts w:ascii="Biome" w:hAnsi="Biome" w:cs="Biome"/>
          <w:sz w:val="22"/>
          <w:szCs w:val="24"/>
        </w:rPr>
        <w:fldChar w:fldCharType="separate"/>
      </w:r>
      <w:r w:rsidRPr="003736F6">
        <w:rPr>
          <w:rFonts w:ascii="Biome" w:hAnsi="Biome" w:cs="Biome"/>
          <w:noProof/>
          <w:sz w:val="22"/>
          <w:szCs w:val="24"/>
        </w:rPr>
        <w:t>Original</w:t>
      </w:r>
      <w:r w:rsidRPr="003736F6">
        <w:rPr>
          <w:rFonts w:ascii="Biome" w:hAnsi="Biome" w:cs="Biome"/>
          <w:sz w:val="22"/>
          <w:szCs w:val="24"/>
        </w:rPr>
        <w:fldChar w:fldCharType="end"/>
      </w:r>
      <w:bookmarkEnd w:id="1"/>
    </w:p>
    <w:p w14:paraId="333E9735" w14:textId="77777777" w:rsidR="00DD0B6B" w:rsidRPr="003736F6" w:rsidRDefault="00C01D27" w:rsidP="00DD0B6B">
      <w:pPr>
        <w:spacing w:after="0"/>
        <w:jc w:val="center"/>
        <w:rPr>
          <w:rFonts w:ascii="Biome" w:hAnsi="Biome" w:cs="Biome"/>
          <w:sz w:val="22"/>
          <w:szCs w:val="24"/>
        </w:rPr>
      </w:pPr>
      <w:r w:rsidRPr="003736F6">
        <w:rPr>
          <w:rFonts w:ascii="Biome" w:hAnsi="Biome" w:cs="Biome"/>
          <w:sz w:val="22"/>
          <w:szCs w:val="24"/>
        </w:rPr>
        <w:t xml:space="preserve">Fecha de Revisión: </w:t>
      </w:r>
      <w:sdt>
        <w:sdtPr>
          <w:rPr>
            <w:rFonts w:ascii="Biome" w:hAnsi="Biome" w:cs="Biome"/>
            <w:sz w:val="22"/>
            <w:szCs w:val="24"/>
          </w:rPr>
          <w:id w:val="-1473818606"/>
          <w:placeholder>
            <w:docPart w:val="3F870B1CD8744E2FBF638FE54542A8F0"/>
          </w:placeholder>
          <w:date>
            <w:dateFormat w:val="d' 'MMMM' 'yyyy"/>
            <w:lid w:val="es-MX"/>
            <w:storeMappedDataAs w:val="dateTime"/>
            <w:calendar w:val="gregorian"/>
          </w:date>
        </w:sdtPr>
        <w:sdtContent>
          <w:r w:rsidR="00DD0B6B" w:rsidRPr="003736F6">
            <w:rPr>
              <w:rFonts w:ascii="Biome" w:hAnsi="Biome" w:cs="Biome"/>
              <w:sz w:val="22"/>
              <w:szCs w:val="24"/>
            </w:rPr>
            <w:t>Seleccionar Fecha</w:t>
          </w:r>
        </w:sdtContent>
      </w:sdt>
    </w:p>
    <w:p w14:paraId="033B8D5F" w14:textId="77777777" w:rsidR="00C01D27" w:rsidRPr="003736F6" w:rsidRDefault="00C01D27" w:rsidP="00DD0B6B">
      <w:pPr>
        <w:spacing w:after="0"/>
        <w:jc w:val="center"/>
        <w:rPr>
          <w:rFonts w:ascii="Biome" w:hAnsi="Biome" w:cs="Biome"/>
          <w:sz w:val="22"/>
          <w:szCs w:val="24"/>
        </w:rPr>
      </w:pPr>
      <w:r w:rsidRPr="003736F6">
        <w:rPr>
          <w:rFonts w:ascii="Biome" w:hAnsi="Biome" w:cs="Biome"/>
          <w:sz w:val="22"/>
          <w:szCs w:val="24"/>
        </w:rPr>
        <w:t>Fecha de Efectividad:</w:t>
      </w:r>
      <w:r w:rsidR="00DD0B6B" w:rsidRPr="003736F6">
        <w:rPr>
          <w:rFonts w:ascii="Biome" w:hAnsi="Biome" w:cs="Biome"/>
          <w:sz w:val="22"/>
          <w:szCs w:val="24"/>
        </w:rPr>
        <w:t xml:space="preserve"> </w:t>
      </w:r>
      <w:sdt>
        <w:sdtPr>
          <w:rPr>
            <w:rFonts w:ascii="Biome" w:hAnsi="Biome" w:cs="Biome"/>
            <w:sz w:val="22"/>
            <w:szCs w:val="24"/>
          </w:rPr>
          <w:id w:val="-868370501"/>
          <w:placeholder>
            <w:docPart w:val="7EED71B983E04198ADE940DB11B01CA6"/>
          </w:placeholder>
          <w:date>
            <w:dateFormat w:val="d' 'MMMM' 'yyyy"/>
            <w:lid w:val="es-MX"/>
            <w:storeMappedDataAs w:val="dateTime"/>
            <w:calendar w:val="gregorian"/>
          </w:date>
        </w:sdtPr>
        <w:sdtContent>
          <w:r w:rsidR="00DD0B6B" w:rsidRPr="003736F6">
            <w:rPr>
              <w:rFonts w:ascii="Biome" w:hAnsi="Biome" w:cs="Biome"/>
              <w:sz w:val="22"/>
              <w:szCs w:val="24"/>
            </w:rPr>
            <w:t>Seleccionar Fecha</w:t>
          </w:r>
        </w:sdtContent>
      </w:sdt>
    </w:p>
    <w:p w14:paraId="1EAB2312" w14:textId="77777777" w:rsidR="00B7501E" w:rsidRPr="003736F6" w:rsidRDefault="00B7501E">
      <w:pPr>
        <w:rPr>
          <w:rFonts w:ascii="Biome" w:hAnsi="Biome" w:cs="Biome"/>
        </w:rPr>
      </w:pPr>
      <w:r w:rsidRPr="003736F6">
        <w:rPr>
          <w:rFonts w:ascii="Biome" w:hAnsi="Biome" w:cs="Biome"/>
        </w:rPr>
        <w:br w:type="page"/>
      </w:r>
    </w:p>
    <w:p w14:paraId="266D2DCE" w14:textId="77777777" w:rsidR="00B7501E" w:rsidRPr="003736F6" w:rsidRDefault="00C01D27" w:rsidP="00C01D27">
      <w:pPr>
        <w:pStyle w:val="Ttulo1"/>
        <w:numPr>
          <w:ilvl w:val="0"/>
          <w:numId w:val="0"/>
        </w:numPr>
        <w:ind w:left="432" w:hanging="432"/>
        <w:rPr>
          <w:rFonts w:ascii="Biome" w:hAnsi="Biome" w:cs="Biome"/>
          <w:bCs/>
        </w:rPr>
      </w:pPr>
      <w:bookmarkStart w:id="2" w:name="_Toc6312738"/>
      <w:bookmarkStart w:id="3" w:name="_Toc6331940"/>
      <w:bookmarkStart w:id="4" w:name="_Toc50559689"/>
      <w:bookmarkStart w:id="5" w:name="_Toc55387469"/>
      <w:r w:rsidRPr="003736F6">
        <w:rPr>
          <w:rFonts w:ascii="Biome" w:hAnsi="Biome" w:cs="Biome"/>
        </w:rPr>
        <w:lastRenderedPageBreak/>
        <w:t>Firmas de Autorización</w:t>
      </w:r>
      <w:bookmarkEnd w:id="2"/>
      <w:bookmarkEnd w:id="3"/>
      <w:bookmarkEnd w:id="4"/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501E" w:rsidRPr="003736F6" w14:paraId="4AF768D2" w14:textId="77777777" w:rsidTr="00C01D27">
        <w:trPr>
          <w:trHeight w:val="510"/>
        </w:trPr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4582EE29" w14:textId="517EF0CF" w:rsidR="00B7501E" w:rsidRPr="003736F6" w:rsidRDefault="00E66364" w:rsidP="00B7501E">
            <w:pPr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 xml:space="preserve">Elaborado por: </w:t>
            </w:r>
            <w:r w:rsidR="007A2D00">
              <w:rPr>
                <w:rFonts w:ascii="Biome" w:hAnsi="Biome" w:cs="Biome"/>
              </w:rPr>
              <w:t>Raúl Salazar Bahena – D</w:t>
            </w:r>
            <w:r w:rsidR="00BC0AD8">
              <w:rPr>
                <w:rFonts w:ascii="Biome" w:hAnsi="Biome" w:cs="Biome"/>
              </w:rPr>
              <w:t>EV. JR.</w:t>
            </w:r>
          </w:p>
        </w:tc>
      </w:tr>
      <w:tr w:rsidR="00B7501E" w:rsidRPr="003736F6" w14:paraId="29D63BDF" w14:textId="77777777" w:rsidTr="00C01D27">
        <w:trPr>
          <w:trHeight w:val="510"/>
        </w:trPr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107D1689" w14:textId="77777777" w:rsidR="00B7501E" w:rsidRPr="003736F6" w:rsidRDefault="00E66364" w:rsidP="00B7501E">
            <w:pPr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Autorizado por:</w:t>
            </w:r>
          </w:p>
        </w:tc>
      </w:tr>
      <w:tr w:rsidR="00B7501E" w:rsidRPr="003736F6" w14:paraId="109ED60D" w14:textId="77777777" w:rsidTr="00C01D27">
        <w:trPr>
          <w:trHeight w:val="680"/>
        </w:trPr>
        <w:tc>
          <w:tcPr>
            <w:tcW w:w="2942" w:type="dxa"/>
            <w:shd w:val="clear" w:color="auto" w:fill="E7E6E6" w:themeFill="background2"/>
            <w:vAlign w:val="center"/>
          </w:tcPr>
          <w:p w14:paraId="1AC39309" w14:textId="77777777" w:rsidR="00B7501E" w:rsidRPr="003736F6" w:rsidRDefault="00E66364" w:rsidP="00B7501E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Puesto</w:t>
            </w:r>
          </w:p>
        </w:tc>
        <w:tc>
          <w:tcPr>
            <w:tcW w:w="2943" w:type="dxa"/>
            <w:shd w:val="clear" w:color="auto" w:fill="E7E6E6" w:themeFill="background2"/>
            <w:vAlign w:val="center"/>
          </w:tcPr>
          <w:p w14:paraId="5BEC7C83" w14:textId="77777777" w:rsidR="00B7501E" w:rsidRPr="003736F6" w:rsidRDefault="00E66364" w:rsidP="00B7501E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Nombre</w:t>
            </w:r>
          </w:p>
        </w:tc>
        <w:tc>
          <w:tcPr>
            <w:tcW w:w="2943" w:type="dxa"/>
            <w:shd w:val="clear" w:color="auto" w:fill="E7E6E6" w:themeFill="background2"/>
            <w:vAlign w:val="center"/>
          </w:tcPr>
          <w:p w14:paraId="1A7188EE" w14:textId="77777777" w:rsidR="00B7501E" w:rsidRPr="003736F6" w:rsidRDefault="00E66364" w:rsidP="00B7501E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Firma</w:t>
            </w:r>
          </w:p>
        </w:tc>
      </w:tr>
      <w:tr w:rsidR="00B7501E" w:rsidRPr="003736F6" w14:paraId="5AAC57F8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38865E0E" w14:textId="77777777" w:rsidR="00B7501E" w:rsidRPr="003736F6" w:rsidRDefault="00E66364" w:rsidP="00FF65D1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Puesto de persona que autoriza"/>
                  </w:textInput>
                </w:ffData>
              </w:fldChar>
            </w:r>
            <w:bookmarkStart w:id="6" w:name="Texto5"/>
            <w:r w:rsidRPr="003736F6">
              <w:rPr>
                <w:rFonts w:ascii="Biome" w:hAnsi="Biome" w:cs="Biome"/>
              </w:rPr>
              <w:instrText xml:space="preserve"> FORMTEXT </w:instrText>
            </w:r>
            <w:r w:rsidRPr="003736F6">
              <w:rPr>
                <w:rFonts w:ascii="Biome" w:hAnsi="Biome" w:cs="Biome"/>
              </w:rPr>
            </w:r>
            <w:r w:rsidRPr="003736F6">
              <w:rPr>
                <w:rFonts w:ascii="Biome" w:hAnsi="Biome" w:cs="Biome"/>
              </w:rPr>
              <w:fldChar w:fldCharType="separate"/>
            </w:r>
            <w:r w:rsidRPr="003736F6">
              <w:rPr>
                <w:rFonts w:ascii="Biome" w:hAnsi="Biome" w:cs="Biome"/>
                <w:noProof/>
              </w:rPr>
              <w:t>Puesto de persona que autoriza</w:t>
            </w:r>
            <w:r w:rsidRPr="003736F6">
              <w:rPr>
                <w:rFonts w:ascii="Biome" w:hAnsi="Biome" w:cs="Biome"/>
              </w:rPr>
              <w:fldChar w:fldCharType="end"/>
            </w:r>
            <w:bookmarkEnd w:id="6"/>
          </w:p>
        </w:tc>
        <w:tc>
          <w:tcPr>
            <w:tcW w:w="2943" w:type="dxa"/>
            <w:vAlign w:val="center"/>
          </w:tcPr>
          <w:p w14:paraId="15D314CF" w14:textId="77777777" w:rsidR="00B7501E" w:rsidRPr="003736F6" w:rsidRDefault="00E66364" w:rsidP="00FF65D1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fldChar w:fldCharType="begin">
                <w:ffData>
                  <w:name w:val="Texto6"/>
                  <w:enabled/>
                  <w:calcOnExit w:val="0"/>
                  <w:textInput>
                    <w:default w:val="Nombre de persona que autoriza"/>
                  </w:textInput>
                </w:ffData>
              </w:fldChar>
            </w:r>
            <w:bookmarkStart w:id="7" w:name="Texto6"/>
            <w:r w:rsidRPr="003736F6">
              <w:rPr>
                <w:rFonts w:ascii="Biome" w:hAnsi="Biome" w:cs="Biome"/>
              </w:rPr>
              <w:instrText xml:space="preserve"> FORMTEXT </w:instrText>
            </w:r>
            <w:r w:rsidRPr="003736F6">
              <w:rPr>
                <w:rFonts w:ascii="Biome" w:hAnsi="Biome" w:cs="Biome"/>
              </w:rPr>
            </w:r>
            <w:r w:rsidRPr="003736F6">
              <w:rPr>
                <w:rFonts w:ascii="Biome" w:hAnsi="Biome" w:cs="Biome"/>
              </w:rPr>
              <w:fldChar w:fldCharType="separate"/>
            </w:r>
            <w:r w:rsidRPr="003736F6">
              <w:rPr>
                <w:rFonts w:ascii="Biome" w:hAnsi="Biome" w:cs="Biome"/>
                <w:noProof/>
              </w:rPr>
              <w:t>Nombre de persona que autoriza</w:t>
            </w:r>
            <w:r w:rsidRPr="003736F6">
              <w:rPr>
                <w:rFonts w:ascii="Biome" w:hAnsi="Biome" w:cs="Biome"/>
              </w:rPr>
              <w:fldChar w:fldCharType="end"/>
            </w:r>
            <w:bookmarkEnd w:id="7"/>
            <w:r w:rsidRPr="003736F6">
              <w:rPr>
                <w:rFonts w:ascii="Biome" w:hAnsi="Biome" w:cs="Biome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14:paraId="5DD1F4E2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</w:tr>
      <w:tr w:rsidR="00B7501E" w:rsidRPr="003736F6" w14:paraId="2F5CBEE5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20B7A514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4044BDE4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2835B490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</w:tr>
      <w:tr w:rsidR="00B7501E" w:rsidRPr="003736F6" w14:paraId="7C915BB4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14143514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66450A98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01B44A41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</w:tr>
    </w:tbl>
    <w:p w14:paraId="6F77FC28" w14:textId="77777777" w:rsidR="00B7501E" w:rsidRPr="003736F6" w:rsidRDefault="00B7501E" w:rsidP="00B7501E">
      <w:pPr>
        <w:rPr>
          <w:rFonts w:ascii="Biome" w:hAnsi="Biome" w:cs="Biome"/>
        </w:rPr>
      </w:pPr>
    </w:p>
    <w:p w14:paraId="69116D5C" w14:textId="77777777" w:rsidR="00B7501E" w:rsidRPr="003736F6" w:rsidRDefault="00C01D27" w:rsidP="00C01D27">
      <w:pPr>
        <w:pStyle w:val="Ttulo1"/>
        <w:numPr>
          <w:ilvl w:val="0"/>
          <w:numId w:val="0"/>
        </w:numPr>
        <w:ind w:left="432" w:hanging="432"/>
        <w:jc w:val="center"/>
        <w:rPr>
          <w:rFonts w:ascii="Biome" w:hAnsi="Biome" w:cs="Biome"/>
        </w:rPr>
      </w:pPr>
      <w:bookmarkStart w:id="8" w:name="_Toc6312739"/>
      <w:bookmarkStart w:id="9" w:name="_Toc6331941"/>
      <w:bookmarkStart w:id="10" w:name="_Toc50559690"/>
      <w:bookmarkStart w:id="11" w:name="_Toc55387470"/>
      <w:r w:rsidRPr="003736F6">
        <w:rPr>
          <w:rFonts w:ascii="Biome" w:hAnsi="Biome" w:cs="Biome"/>
        </w:rPr>
        <w:t>Control de Revisiones</w:t>
      </w:r>
      <w:bookmarkEnd w:id="8"/>
      <w:bookmarkEnd w:id="9"/>
      <w:bookmarkEnd w:id="10"/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501E" w:rsidRPr="003736F6" w14:paraId="28FABDBE" w14:textId="77777777" w:rsidTr="00C01D27">
        <w:trPr>
          <w:trHeight w:val="680"/>
        </w:trPr>
        <w:tc>
          <w:tcPr>
            <w:tcW w:w="2942" w:type="dxa"/>
            <w:shd w:val="clear" w:color="auto" w:fill="E7E6E6" w:themeFill="background2"/>
            <w:vAlign w:val="center"/>
          </w:tcPr>
          <w:p w14:paraId="5C9D52BD" w14:textId="77777777" w:rsidR="00B7501E" w:rsidRPr="003736F6" w:rsidRDefault="00E66364" w:rsidP="00B7501E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Actualizado por</w:t>
            </w:r>
          </w:p>
        </w:tc>
        <w:tc>
          <w:tcPr>
            <w:tcW w:w="2943" w:type="dxa"/>
            <w:shd w:val="clear" w:color="auto" w:fill="E7E6E6" w:themeFill="background2"/>
            <w:vAlign w:val="center"/>
          </w:tcPr>
          <w:p w14:paraId="1A7C0137" w14:textId="77777777" w:rsidR="00B7501E" w:rsidRPr="003736F6" w:rsidRDefault="00E66364" w:rsidP="00B7501E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Autorizado por</w:t>
            </w:r>
          </w:p>
        </w:tc>
        <w:tc>
          <w:tcPr>
            <w:tcW w:w="2943" w:type="dxa"/>
            <w:shd w:val="clear" w:color="auto" w:fill="E7E6E6" w:themeFill="background2"/>
            <w:vAlign w:val="center"/>
          </w:tcPr>
          <w:p w14:paraId="22476BAE" w14:textId="77777777" w:rsidR="00B7501E" w:rsidRPr="003736F6" w:rsidRDefault="00E66364" w:rsidP="00B7501E">
            <w:pPr>
              <w:jc w:val="center"/>
              <w:rPr>
                <w:rFonts w:ascii="Biome" w:hAnsi="Biome" w:cs="Biome"/>
              </w:rPr>
            </w:pPr>
            <w:r w:rsidRPr="003736F6">
              <w:rPr>
                <w:rFonts w:ascii="Biome" w:hAnsi="Biome" w:cs="Biome"/>
              </w:rPr>
              <w:t>Fecha y puntos actualizados</w:t>
            </w:r>
          </w:p>
        </w:tc>
      </w:tr>
      <w:tr w:rsidR="00B7501E" w:rsidRPr="003736F6" w14:paraId="4B4D70D5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364DD919" w14:textId="7EA4E10F" w:rsidR="00B7501E" w:rsidRPr="003736F6" w:rsidRDefault="00BC0AD8" w:rsidP="00FF65D1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Raúl Salazar Bahena</w:t>
            </w:r>
          </w:p>
        </w:tc>
        <w:tc>
          <w:tcPr>
            <w:tcW w:w="2943" w:type="dxa"/>
            <w:vAlign w:val="center"/>
          </w:tcPr>
          <w:p w14:paraId="638E5AF6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67448920" w14:textId="1AAB7F27" w:rsidR="00B7501E" w:rsidRPr="003736F6" w:rsidRDefault="00791AB5" w:rsidP="00FF65D1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2024-01-</w:t>
            </w:r>
            <w:r w:rsidR="00B85EFE">
              <w:rPr>
                <w:rFonts w:ascii="Biome" w:hAnsi="Biome" w:cs="Biome"/>
              </w:rPr>
              <w:t>30</w:t>
            </w:r>
          </w:p>
        </w:tc>
      </w:tr>
      <w:tr w:rsidR="00B7501E" w:rsidRPr="003736F6" w14:paraId="262B5D08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74EE7DE8" w14:textId="5C1C57AC" w:rsidR="00B7501E" w:rsidRPr="003736F6" w:rsidRDefault="009F2FBE" w:rsidP="00FF65D1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Antonio Flores Moreno</w:t>
            </w:r>
          </w:p>
        </w:tc>
        <w:tc>
          <w:tcPr>
            <w:tcW w:w="2943" w:type="dxa"/>
            <w:vAlign w:val="center"/>
          </w:tcPr>
          <w:p w14:paraId="7C612803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3648E94F" w14:textId="63088DA1" w:rsidR="00B7501E" w:rsidRPr="003736F6" w:rsidRDefault="009F2FBE" w:rsidP="00FF65D1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2024-01-31</w:t>
            </w:r>
          </w:p>
        </w:tc>
      </w:tr>
      <w:tr w:rsidR="00B7501E" w:rsidRPr="003736F6" w14:paraId="3633CB43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689CD3DF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6378F54A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32670B93" w14:textId="77777777" w:rsidR="00B7501E" w:rsidRPr="003736F6" w:rsidRDefault="00B7501E" w:rsidP="00FF65D1">
            <w:pPr>
              <w:jc w:val="center"/>
              <w:rPr>
                <w:rFonts w:ascii="Biome" w:hAnsi="Biome" w:cs="Biome"/>
              </w:rPr>
            </w:pPr>
          </w:p>
        </w:tc>
      </w:tr>
      <w:tr w:rsidR="00C01D27" w:rsidRPr="003736F6" w14:paraId="76BEA3DD" w14:textId="77777777" w:rsidTr="00FF65D1">
        <w:trPr>
          <w:trHeight w:val="1020"/>
        </w:trPr>
        <w:tc>
          <w:tcPr>
            <w:tcW w:w="2942" w:type="dxa"/>
            <w:vAlign w:val="center"/>
          </w:tcPr>
          <w:p w14:paraId="7C09A067" w14:textId="77777777" w:rsidR="00C01D27" w:rsidRPr="003736F6" w:rsidRDefault="00C01D27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185B922C" w14:textId="77777777" w:rsidR="00C01D27" w:rsidRPr="003736F6" w:rsidRDefault="00C01D27" w:rsidP="00FF65D1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2943" w:type="dxa"/>
            <w:vAlign w:val="center"/>
          </w:tcPr>
          <w:p w14:paraId="0C03541D" w14:textId="77777777" w:rsidR="00C01D27" w:rsidRPr="003736F6" w:rsidRDefault="00C01D27" w:rsidP="00FF65D1">
            <w:pPr>
              <w:jc w:val="center"/>
              <w:rPr>
                <w:rFonts w:ascii="Biome" w:hAnsi="Biome" w:cs="Biome"/>
              </w:rPr>
            </w:pPr>
          </w:p>
        </w:tc>
      </w:tr>
    </w:tbl>
    <w:p w14:paraId="0AA1527E" w14:textId="77777777" w:rsidR="00B7501E" w:rsidRPr="003736F6" w:rsidRDefault="00B7501E" w:rsidP="00B7501E">
      <w:pPr>
        <w:rPr>
          <w:rFonts w:ascii="Biome" w:hAnsi="Biome" w:cs="Biome"/>
        </w:rPr>
      </w:pPr>
    </w:p>
    <w:p w14:paraId="69E67354" w14:textId="77777777" w:rsidR="00B7501E" w:rsidRPr="003736F6" w:rsidRDefault="00B7501E">
      <w:pPr>
        <w:rPr>
          <w:rFonts w:ascii="Biome" w:hAnsi="Biome" w:cs="Biome"/>
        </w:rPr>
      </w:pPr>
      <w:r w:rsidRPr="003736F6">
        <w:rPr>
          <w:rFonts w:ascii="Biome" w:hAnsi="Biome" w:cs="Biome"/>
        </w:rPr>
        <w:br w:type="page"/>
      </w:r>
    </w:p>
    <w:bookmarkStart w:id="12" w:name="_Toc55387471" w:displacedByCustomXml="next"/>
    <w:sdt>
      <w:sdtPr>
        <w:rPr>
          <w:rFonts w:ascii="Biome" w:eastAsiaTheme="minorHAnsi" w:hAnsi="Biome" w:cs="Biome"/>
          <w:b w:val="0"/>
          <w:color w:val="auto"/>
          <w:sz w:val="20"/>
          <w:szCs w:val="22"/>
          <w:lang w:val="es-ES"/>
        </w:rPr>
        <w:id w:val="-1879158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E34943" w14:textId="77777777" w:rsidR="00B7501E" w:rsidRPr="003736F6" w:rsidRDefault="00B7501E" w:rsidP="00C01D27">
          <w:pPr>
            <w:pStyle w:val="Ttulo1"/>
            <w:numPr>
              <w:ilvl w:val="0"/>
              <w:numId w:val="0"/>
            </w:numPr>
            <w:ind w:left="360"/>
            <w:rPr>
              <w:rFonts w:ascii="Biome" w:hAnsi="Biome" w:cs="Biome"/>
              <w:lang w:val="es-ES"/>
            </w:rPr>
          </w:pPr>
          <w:r w:rsidRPr="003736F6">
            <w:rPr>
              <w:rFonts w:ascii="Biome" w:hAnsi="Biome" w:cs="Biome"/>
              <w:lang w:val="es-ES"/>
            </w:rPr>
            <w:t>Tabla de Contenido</w:t>
          </w:r>
          <w:bookmarkEnd w:id="12"/>
        </w:p>
        <w:p w14:paraId="527E70D2" w14:textId="77777777" w:rsidR="00B7501E" w:rsidRPr="003736F6" w:rsidRDefault="00B7501E" w:rsidP="00FF65D1">
          <w:pPr>
            <w:spacing w:after="0"/>
            <w:rPr>
              <w:rFonts w:ascii="Biome" w:hAnsi="Biome" w:cs="Biome"/>
              <w:lang w:val="es-ES"/>
            </w:rPr>
          </w:pPr>
        </w:p>
        <w:p w14:paraId="57BB0E31" w14:textId="77777777" w:rsidR="00D3786C" w:rsidRPr="003736F6" w:rsidRDefault="00B7501E">
          <w:pPr>
            <w:pStyle w:val="TDC1"/>
            <w:tabs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r w:rsidRPr="003736F6">
            <w:rPr>
              <w:rFonts w:ascii="Biome" w:hAnsi="Biome" w:cs="Biome"/>
            </w:rPr>
            <w:fldChar w:fldCharType="begin"/>
          </w:r>
          <w:r w:rsidRPr="003736F6">
            <w:rPr>
              <w:rFonts w:ascii="Biome" w:hAnsi="Biome" w:cs="Biome"/>
            </w:rPr>
            <w:instrText xml:space="preserve"> TOC \o "1-3" \h \z \u </w:instrText>
          </w:r>
          <w:r w:rsidRPr="003736F6">
            <w:rPr>
              <w:rFonts w:ascii="Biome" w:hAnsi="Biome" w:cs="Biome"/>
            </w:rPr>
            <w:fldChar w:fldCharType="separate"/>
          </w:r>
          <w:hyperlink w:anchor="_Toc55387469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Firmas de Autorización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_Toc55387469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2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3E1C48D7" w14:textId="77777777" w:rsidR="00D3786C" w:rsidRPr="003736F6" w:rsidRDefault="00000000">
          <w:pPr>
            <w:pStyle w:val="TDC1"/>
            <w:tabs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0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Control de Revisiones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_Toc55387470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2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5E232E2E" w14:textId="77777777" w:rsidR="00D3786C" w:rsidRPr="003736F6" w:rsidRDefault="00000000">
          <w:pPr>
            <w:pStyle w:val="TDC1"/>
            <w:tabs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1" w:history="1">
            <w:r w:rsidR="00D3786C" w:rsidRPr="003736F6">
              <w:rPr>
                <w:rStyle w:val="Hipervnculo"/>
                <w:rFonts w:ascii="Biome" w:hAnsi="Biome" w:cs="Biome"/>
                <w:noProof/>
                <w:lang w:val="es-ES"/>
              </w:rPr>
              <w:t>Tabla de Contenido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_Toc55387471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3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06AF7EE5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2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1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Objetivo del Procedimiento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_Toc55387472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4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15A3C50D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3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2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Alcance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_Toc55387473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4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46CB3D7E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4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3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Áreas Involucradas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_Toc55387474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4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7E02E655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5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4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Definiciones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_Toc55387475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4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504B49BB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6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5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Referencias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_Toc55387476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4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735878B3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7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6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Responsables y Autorizaciones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_Toc55387477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4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241B6F34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8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7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Diagrama de flujo del Procedimiento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_Toc55387478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5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4B85E140" w14:textId="77777777" w:rsidR="00D3786C" w:rsidRPr="003736F6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79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7.1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Simbología del Diagrama de flujo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_Toc55387479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5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6A1F3967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80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8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Descripción del Procedimiento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_Toc55387480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6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4AEA0680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81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9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Mecanismos de Control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_Toc55387481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6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0F082D6D" w14:textId="77777777" w:rsidR="00D3786C" w:rsidRPr="003736F6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82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9.1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Comprobación de la Información contenida en los Reportes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_Toc55387482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6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47C368AB" w14:textId="77777777" w:rsidR="00D3786C" w:rsidRPr="003736F6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83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9.2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Aplicaciones Informáticas que soportan el Procedimiento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_Toc55387483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6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2E933932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84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10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Distribución de Reportes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_Toc55387484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6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6105FB2B" w14:textId="77777777" w:rsidR="00D3786C" w:rsidRPr="003736F6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="Biome" w:eastAsiaTheme="minorEastAsia" w:hAnsi="Biome" w:cs="Biome"/>
              <w:noProof/>
              <w:sz w:val="22"/>
              <w:lang w:eastAsia="es-MX"/>
            </w:rPr>
          </w:pPr>
          <w:hyperlink w:anchor="_Toc55387485" w:history="1">
            <w:r w:rsidR="00D3786C" w:rsidRPr="003736F6">
              <w:rPr>
                <w:rStyle w:val="Hipervnculo"/>
                <w:rFonts w:ascii="Biome" w:hAnsi="Biome" w:cs="Biome"/>
                <w:noProof/>
              </w:rPr>
              <w:t>11</w:t>
            </w:r>
            <w:r w:rsidR="00D3786C" w:rsidRPr="003736F6">
              <w:rPr>
                <w:rFonts w:ascii="Biome" w:eastAsiaTheme="minorEastAsia" w:hAnsi="Biome" w:cs="Biome"/>
                <w:noProof/>
                <w:sz w:val="22"/>
                <w:lang w:eastAsia="es-MX"/>
              </w:rPr>
              <w:tab/>
            </w:r>
            <w:r w:rsidR="00D3786C" w:rsidRPr="003736F6">
              <w:rPr>
                <w:rStyle w:val="Hipervnculo"/>
                <w:rFonts w:ascii="Biome" w:hAnsi="Biome" w:cs="Biome"/>
                <w:noProof/>
              </w:rPr>
              <w:t>Anexos</w:t>
            </w:r>
            <w:r w:rsidR="00D3786C" w:rsidRPr="003736F6">
              <w:rPr>
                <w:rFonts w:ascii="Biome" w:hAnsi="Biome" w:cs="Biome"/>
                <w:noProof/>
                <w:webHidden/>
              </w:rPr>
              <w:tab/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begin"/>
            </w:r>
            <w:r w:rsidR="00D3786C" w:rsidRPr="003736F6">
              <w:rPr>
                <w:rFonts w:ascii="Biome" w:hAnsi="Biome" w:cs="Biome"/>
                <w:noProof/>
                <w:webHidden/>
              </w:rPr>
              <w:instrText xml:space="preserve"> PAGEREF _Toc55387485 \h </w:instrText>
            </w:r>
            <w:r w:rsidR="00D3786C" w:rsidRPr="003736F6">
              <w:rPr>
                <w:rFonts w:ascii="Biome" w:hAnsi="Biome" w:cs="Biome"/>
                <w:noProof/>
                <w:webHidden/>
              </w:rPr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separate"/>
            </w:r>
            <w:r w:rsidR="00D3786C" w:rsidRPr="003736F6">
              <w:rPr>
                <w:rFonts w:ascii="Biome" w:hAnsi="Biome" w:cs="Biome"/>
                <w:noProof/>
                <w:webHidden/>
              </w:rPr>
              <w:t>6</w:t>
            </w:r>
            <w:r w:rsidR="00D3786C" w:rsidRPr="003736F6">
              <w:rPr>
                <w:rFonts w:ascii="Biome" w:hAnsi="Biome" w:cs="Biome"/>
                <w:noProof/>
                <w:webHidden/>
              </w:rPr>
              <w:fldChar w:fldCharType="end"/>
            </w:r>
          </w:hyperlink>
        </w:p>
        <w:p w14:paraId="3D818FD1" w14:textId="77777777" w:rsidR="00B7501E" w:rsidRPr="003736F6" w:rsidRDefault="00B7501E">
          <w:pPr>
            <w:rPr>
              <w:rFonts w:ascii="Biome" w:hAnsi="Biome" w:cs="Biome"/>
            </w:rPr>
          </w:pPr>
          <w:r w:rsidRPr="003736F6">
            <w:rPr>
              <w:rFonts w:ascii="Biome" w:hAnsi="Biome" w:cs="Biome"/>
              <w:b/>
              <w:bCs/>
              <w:lang w:val="es-ES"/>
            </w:rPr>
            <w:fldChar w:fldCharType="end"/>
          </w:r>
        </w:p>
      </w:sdtContent>
    </w:sdt>
    <w:p w14:paraId="2E770DAF" w14:textId="77777777" w:rsidR="00B7501E" w:rsidRPr="003736F6" w:rsidRDefault="00B7501E">
      <w:pPr>
        <w:rPr>
          <w:rFonts w:ascii="Biome" w:hAnsi="Biome" w:cs="Biome"/>
        </w:rPr>
      </w:pPr>
      <w:r w:rsidRPr="003736F6">
        <w:rPr>
          <w:rFonts w:ascii="Biome" w:hAnsi="Biome" w:cs="Biome"/>
        </w:rPr>
        <w:br w:type="page"/>
      </w:r>
    </w:p>
    <w:p w14:paraId="2854B45D" w14:textId="450EC694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13" w:name="_Toc50559692"/>
      <w:bookmarkStart w:id="14" w:name="_Toc55387472"/>
      <w:r w:rsidRPr="003736F6">
        <w:rPr>
          <w:rFonts w:ascii="Biome" w:hAnsi="Biome" w:cs="Biome"/>
        </w:rPr>
        <w:lastRenderedPageBreak/>
        <w:t>Objetivo del Procedimiento</w:t>
      </w:r>
      <w:bookmarkEnd w:id="13"/>
      <w:bookmarkEnd w:id="14"/>
    </w:p>
    <w:p w14:paraId="549819B1" w14:textId="02E29BEF" w:rsidR="00B7501E" w:rsidRPr="00C97D78" w:rsidRDefault="00C97D78" w:rsidP="00C97D78">
      <w:pPr>
        <w:rPr>
          <w:rFonts w:ascii="Biome" w:eastAsia="Times New Roman" w:hAnsi="Biome" w:cs="Biome"/>
          <w:sz w:val="24"/>
          <w:szCs w:val="24"/>
          <w:lang w:val="es-419" w:eastAsia="es-MX"/>
        </w:rPr>
      </w:pPr>
      <w:r w:rsidRPr="00C97D78">
        <w:rPr>
          <w:rFonts w:ascii="Biome" w:hAnsi="Biome" w:cs="Biome"/>
          <w:shd w:val="clear" w:color="auto" w:fill="FFFFFF"/>
          <w:lang w:val="es-419"/>
        </w:rPr>
        <w:t>El objetivo principal de este código es automatizar el proceso de cambio de direcciones en archivos PHP específicos de un proyecto denominado Antares. A través de la búsqueda y reemplazo de una cadena antigua por una nueva, el script busca actualizar referencias a la antigua dirección "</w:t>
      </w:r>
      <w:proofErr w:type="spellStart"/>
      <w:r w:rsidRPr="00C97D78">
        <w:rPr>
          <w:rFonts w:ascii="Biome" w:hAnsi="Biome" w:cs="Biome"/>
          <w:shd w:val="clear" w:color="auto" w:fill="FFFFFF"/>
          <w:lang w:val="es-419"/>
        </w:rPr>
        <w:t>Project_Samava</w:t>
      </w:r>
      <w:proofErr w:type="spellEnd"/>
      <w:r w:rsidRPr="00C97D78">
        <w:rPr>
          <w:rFonts w:ascii="Biome" w:hAnsi="Biome" w:cs="Biome"/>
          <w:shd w:val="clear" w:color="auto" w:fill="FFFFFF"/>
          <w:lang w:val="es-419"/>
        </w:rPr>
        <w:t>" con la nueva dirección "</w:t>
      </w:r>
      <w:proofErr w:type="spellStart"/>
      <w:r w:rsidRPr="00C97D78">
        <w:rPr>
          <w:rFonts w:ascii="Biome" w:hAnsi="Biome" w:cs="Biome"/>
          <w:shd w:val="clear" w:color="auto" w:fill="FFFFFF"/>
          <w:lang w:val="es-419"/>
        </w:rPr>
        <w:t>Antares_project</w:t>
      </w:r>
      <w:proofErr w:type="spellEnd"/>
      <w:r w:rsidRPr="00C97D78">
        <w:rPr>
          <w:rFonts w:ascii="Biome" w:hAnsi="Biome" w:cs="Biome"/>
          <w:shd w:val="clear" w:color="auto" w:fill="FFFFFF"/>
          <w:lang w:val="es-419"/>
        </w:rPr>
        <w:t>" en los archivos designados. Este cambio tiene como finalidad la actualización y coherencia en las referencias del proyecto Antares, facilitando así la gestión y mantenimiento del mismo.</w:t>
      </w:r>
    </w:p>
    <w:p w14:paraId="6A1E8732" w14:textId="5E50B09C" w:rsidR="00B7501E" w:rsidRDefault="00B7501E" w:rsidP="00C01D27">
      <w:pPr>
        <w:pStyle w:val="Ttulo1"/>
        <w:rPr>
          <w:rFonts w:ascii="Biome" w:hAnsi="Biome" w:cs="Biome"/>
        </w:rPr>
      </w:pPr>
      <w:bookmarkStart w:id="15" w:name="_Toc50559693"/>
      <w:bookmarkStart w:id="16" w:name="_Toc55387473"/>
      <w:r w:rsidRPr="003736F6">
        <w:rPr>
          <w:rFonts w:ascii="Biome" w:hAnsi="Biome" w:cs="Biome"/>
        </w:rPr>
        <w:t>Alcance</w:t>
      </w:r>
      <w:bookmarkEnd w:id="15"/>
      <w:bookmarkEnd w:id="16"/>
    </w:p>
    <w:p w14:paraId="29A6BC54" w14:textId="03704069" w:rsidR="00EC0C52" w:rsidRPr="00EC0C52" w:rsidRDefault="00EB1F55" w:rsidP="00EC0C52">
      <w:pPr>
        <w:rPr>
          <w:rFonts w:ascii="Biome" w:hAnsi="Biome" w:cs="Biome"/>
        </w:rPr>
      </w:pPr>
      <w:r w:rsidRPr="00EB1F55">
        <w:rPr>
          <w:rFonts w:ascii="Biome" w:hAnsi="Biome" w:cs="Biome"/>
        </w:rPr>
        <w:t>El alcance se enfoca en la tarea única de actualización de direcciones, asegurando una gestión controlada y efectiva de cambios dentro del contexto del proyecto Antares.</w:t>
      </w:r>
    </w:p>
    <w:p w14:paraId="0E5FC9CB" w14:textId="77777777" w:rsidR="00B7501E" w:rsidRDefault="00B7501E" w:rsidP="00C01D27">
      <w:pPr>
        <w:pStyle w:val="Ttulo1"/>
        <w:rPr>
          <w:rFonts w:ascii="Biome" w:hAnsi="Biome" w:cs="Biome"/>
        </w:rPr>
      </w:pPr>
      <w:bookmarkStart w:id="17" w:name="_Toc50559694"/>
      <w:bookmarkStart w:id="18" w:name="_Toc55387474"/>
      <w:r w:rsidRPr="003736F6">
        <w:rPr>
          <w:rFonts w:ascii="Biome" w:hAnsi="Biome" w:cs="Biome"/>
        </w:rPr>
        <w:t>Áreas Involucradas</w:t>
      </w:r>
      <w:bookmarkEnd w:id="17"/>
      <w:bookmarkEnd w:id="18"/>
    </w:p>
    <w:p w14:paraId="7CC5D5EB" w14:textId="2288E20F" w:rsidR="00EB1F55" w:rsidRPr="00EB1F55" w:rsidRDefault="00EB1F55" w:rsidP="00EB1F55">
      <w:pPr>
        <w:rPr>
          <w:rFonts w:ascii="Biome" w:hAnsi="Biome" w:cs="Biome"/>
        </w:rPr>
      </w:pPr>
      <w:r w:rsidRPr="00EB1F55">
        <w:rPr>
          <w:rFonts w:ascii="Biome" w:hAnsi="Biome" w:cs="Biome"/>
        </w:rPr>
        <w:t>Este código se aplica al equipo de desarrollo y áreas relacionadas con el proyecto Antares. Su implementación se limita a entornos de desarrollo locales con XAMPP.</w:t>
      </w:r>
    </w:p>
    <w:p w14:paraId="583E2D04" w14:textId="77777777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19" w:name="_Toc50559695"/>
      <w:bookmarkStart w:id="20" w:name="_Toc55387475"/>
      <w:r w:rsidRPr="003736F6">
        <w:rPr>
          <w:rFonts w:ascii="Biome" w:hAnsi="Biome" w:cs="Biome"/>
        </w:rPr>
        <w:t>Definiciones</w:t>
      </w:r>
      <w:bookmarkEnd w:id="19"/>
      <w:bookmarkEnd w:id="20"/>
    </w:p>
    <w:p w14:paraId="6451D3C8" w14:textId="324F0683" w:rsidR="00B7501E" w:rsidRDefault="00B7501E" w:rsidP="00B7501E">
      <w:pPr>
        <w:rPr>
          <w:rFonts w:ascii="Biome" w:hAnsi="Biome" w:cs="Biome"/>
        </w:rPr>
      </w:pPr>
      <w:r w:rsidRPr="003736F6">
        <w:rPr>
          <w:rFonts w:ascii="Biome" w:hAnsi="Biome" w:cs="Biome"/>
          <w:b/>
          <w:u w:val="single"/>
        </w:rPr>
        <w:t>Definiciones</w:t>
      </w:r>
      <w:r w:rsidRPr="003736F6">
        <w:rPr>
          <w:rFonts w:ascii="Biome" w:hAnsi="Biome" w:cs="Biome"/>
        </w:rPr>
        <w:t xml:space="preserve">: </w:t>
      </w:r>
    </w:p>
    <w:p w14:paraId="7435D7A7" w14:textId="26D38F2F" w:rsidR="00601EEC" w:rsidRDefault="00601EEC" w:rsidP="000D3A21">
      <w:pPr>
        <w:pStyle w:val="Prrafodelista"/>
        <w:numPr>
          <w:ilvl w:val="0"/>
          <w:numId w:val="47"/>
        </w:numPr>
        <w:rPr>
          <w:rFonts w:ascii="Biome" w:hAnsi="Biome" w:cs="Biome"/>
        </w:rPr>
      </w:pPr>
      <w:r w:rsidRPr="000D3A21">
        <w:rPr>
          <w:rFonts w:ascii="Biome" w:hAnsi="Biome" w:cs="Biome"/>
          <w:b/>
          <w:bCs/>
        </w:rPr>
        <w:t>Expresiones Regulares (</w:t>
      </w:r>
      <w:proofErr w:type="spellStart"/>
      <w:r w:rsidRPr="000D3A21">
        <w:rPr>
          <w:rFonts w:ascii="Biome" w:hAnsi="Biome" w:cs="Biome"/>
          <w:b/>
          <w:bCs/>
        </w:rPr>
        <w:t>RegEx</w:t>
      </w:r>
      <w:proofErr w:type="spellEnd"/>
      <w:r w:rsidRPr="000D3A21">
        <w:rPr>
          <w:rFonts w:ascii="Biome" w:hAnsi="Biome" w:cs="Biome"/>
          <w:b/>
          <w:bCs/>
        </w:rPr>
        <w:t>):</w:t>
      </w:r>
      <w:r w:rsidRPr="000D3A21">
        <w:rPr>
          <w:rFonts w:ascii="Biome" w:hAnsi="Biome" w:cs="Biome"/>
        </w:rPr>
        <w:t xml:space="preserve"> Las expresiones regulares son secuencias de caracteres que definen un patrón de búsqueda. En Python, el módulo </w:t>
      </w:r>
      <w:r w:rsidRPr="000D3A21">
        <w:rPr>
          <w:rFonts w:ascii="Biome" w:hAnsi="Biome" w:cs="Biome"/>
          <w:b/>
          <w:bCs/>
        </w:rPr>
        <w:t>re</w:t>
      </w:r>
      <w:r w:rsidRPr="000D3A21">
        <w:rPr>
          <w:rFonts w:ascii="Biome" w:hAnsi="Biome" w:cs="Biome"/>
        </w:rPr>
        <w:t xml:space="preserve"> permite trabajar con expresiones regulares.</w:t>
      </w:r>
    </w:p>
    <w:p w14:paraId="4BBF4759" w14:textId="77777777" w:rsidR="000D3A21" w:rsidRPr="000D3A21" w:rsidRDefault="000D3A21" w:rsidP="000D3A21">
      <w:pPr>
        <w:pStyle w:val="Prrafodelista"/>
        <w:ind w:left="720"/>
        <w:rPr>
          <w:rFonts w:ascii="Biome" w:hAnsi="Biome" w:cs="Biome"/>
        </w:rPr>
      </w:pPr>
    </w:p>
    <w:p w14:paraId="7D425202" w14:textId="754E77F9" w:rsidR="000D3A21" w:rsidRPr="000D3A21" w:rsidRDefault="00601EEC" w:rsidP="000D3A21">
      <w:pPr>
        <w:pStyle w:val="Prrafodelista"/>
        <w:numPr>
          <w:ilvl w:val="0"/>
          <w:numId w:val="47"/>
        </w:numPr>
        <w:rPr>
          <w:rFonts w:ascii="Biome" w:hAnsi="Biome" w:cs="Biome"/>
        </w:rPr>
      </w:pPr>
      <w:r w:rsidRPr="000D3A21">
        <w:rPr>
          <w:rFonts w:ascii="Biome" w:hAnsi="Biome" w:cs="Biome"/>
          <w:b/>
          <w:bCs/>
        </w:rPr>
        <w:t>Manejo de Archivos en Python</w:t>
      </w:r>
      <w:r w:rsidRPr="000D3A21">
        <w:rPr>
          <w:rFonts w:ascii="Biome" w:hAnsi="Biome" w:cs="Biome"/>
        </w:rPr>
        <w:t xml:space="preserve">: El manejo de archivos en Python involucra la apertura, lectura, escritura y cierre de archivos. El módulo </w:t>
      </w:r>
      <w:proofErr w:type="spellStart"/>
      <w:r w:rsidRPr="000D3A21">
        <w:rPr>
          <w:rFonts w:ascii="Biome" w:hAnsi="Biome" w:cs="Biome"/>
          <w:b/>
          <w:bCs/>
        </w:rPr>
        <w:t>fileinput</w:t>
      </w:r>
      <w:proofErr w:type="spellEnd"/>
      <w:r w:rsidRPr="000D3A21">
        <w:rPr>
          <w:rFonts w:ascii="Biome" w:hAnsi="Biome" w:cs="Biome"/>
        </w:rPr>
        <w:t xml:space="preserve"> se utiliza para leer y modificar líneas en un archivo.</w:t>
      </w:r>
    </w:p>
    <w:p w14:paraId="00454A5C" w14:textId="77777777" w:rsidR="000D3A21" w:rsidRPr="000D3A21" w:rsidRDefault="000D3A21" w:rsidP="000D3A21">
      <w:pPr>
        <w:pStyle w:val="Prrafodelista"/>
        <w:ind w:left="720"/>
        <w:rPr>
          <w:rFonts w:ascii="Biome" w:hAnsi="Biome" w:cs="Biome"/>
        </w:rPr>
      </w:pPr>
    </w:p>
    <w:p w14:paraId="57854DF8" w14:textId="463CD28E" w:rsidR="009317D1" w:rsidRDefault="009317D1" w:rsidP="000D3A21">
      <w:pPr>
        <w:pStyle w:val="Prrafodelista"/>
        <w:numPr>
          <w:ilvl w:val="0"/>
          <w:numId w:val="47"/>
        </w:numPr>
        <w:rPr>
          <w:rFonts w:ascii="Biome" w:hAnsi="Biome" w:cs="Biome"/>
        </w:rPr>
      </w:pPr>
      <w:r w:rsidRPr="000D3A21">
        <w:rPr>
          <w:rFonts w:ascii="Biome" w:hAnsi="Biome" w:cs="Biome"/>
          <w:b/>
          <w:bCs/>
        </w:rPr>
        <w:t>Operaciones de Cadenas en Python</w:t>
      </w:r>
      <w:r w:rsidRPr="000D3A21">
        <w:rPr>
          <w:rFonts w:ascii="Biome" w:hAnsi="Biome" w:cs="Biome"/>
        </w:rPr>
        <w:t xml:space="preserve">: Python ofrece varios métodos para manipular cadenas de texto. El método </w:t>
      </w:r>
      <w:proofErr w:type="spellStart"/>
      <w:r w:rsidRPr="000D3A21">
        <w:rPr>
          <w:rFonts w:ascii="Biome" w:hAnsi="Biome" w:cs="Biome"/>
        </w:rPr>
        <w:t>str.replace</w:t>
      </w:r>
      <w:proofErr w:type="spellEnd"/>
      <w:r w:rsidRPr="000D3A21">
        <w:rPr>
          <w:rFonts w:ascii="Biome" w:hAnsi="Biome" w:cs="Biome"/>
        </w:rPr>
        <w:t xml:space="preserve">() se utiliza para buscar una </w:t>
      </w:r>
      <w:proofErr w:type="spellStart"/>
      <w:r w:rsidRPr="000D3A21">
        <w:rPr>
          <w:rFonts w:ascii="Biome" w:hAnsi="Biome" w:cs="Biome"/>
        </w:rPr>
        <w:t>subcadena</w:t>
      </w:r>
      <w:proofErr w:type="spellEnd"/>
      <w:r w:rsidRPr="000D3A21">
        <w:rPr>
          <w:rFonts w:ascii="Biome" w:hAnsi="Biome" w:cs="Biome"/>
        </w:rPr>
        <w:t xml:space="preserve"> en una cadena dada y reemplazarla con otra </w:t>
      </w:r>
      <w:proofErr w:type="spellStart"/>
      <w:r w:rsidRPr="000D3A21">
        <w:rPr>
          <w:rFonts w:ascii="Biome" w:hAnsi="Biome" w:cs="Biome"/>
        </w:rPr>
        <w:t>subcadena</w:t>
      </w:r>
      <w:proofErr w:type="spellEnd"/>
      <w:r w:rsidRPr="000D3A21">
        <w:rPr>
          <w:rFonts w:ascii="Biome" w:hAnsi="Biome" w:cs="Biome"/>
        </w:rPr>
        <w:t>.</w:t>
      </w:r>
    </w:p>
    <w:p w14:paraId="465C7E69" w14:textId="77777777" w:rsidR="000D3A21" w:rsidRPr="000D3A21" w:rsidRDefault="000D3A21" w:rsidP="000D3A21">
      <w:pPr>
        <w:pStyle w:val="Prrafodelista"/>
        <w:ind w:left="720"/>
        <w:rPr>
          <w:rFonts w:ascii="Biome" w:hAnsi="Biome" w:cs="Biome"/>
        </w:rPr>
      </w:pPr>
    </w:p>
    <w:p w14:paraId="4416F08B" w14:textId="4721A35B" w:rsidR="009317D1" w:rsidRDefault="000D3A21" w:rsidP="000D3A21">
      <w:pPr>
        <w:pStyle w:val="Prrafodelista"/>
        <w:numPr>
          <w:ilvl w:val="0"/>
          <w:numId w:val="47"/>
        </w:numPr>
        <w:rPr>
          <w:rFonts w:ascii="Biome" w:hAnsi="Biome" w:cs="Biome"/>
        </w:rPr>
      </w:pPr>
      <w:r w:rsidRPr="000D3A21">
        <w:rPr>
          <w:rFonts w:ascii="Biome" w:hAnsi="Biome" w:cs="Biome"/>
          <w:b/>
          <w:bCs/>
        </w:rPr>
        <w:t>Rutas Absolutas y Relativas:</w:t>
      </w:r>
      <w:r w:rsidRPr="000D3A21">
        <w:rPr>
          <w:rFonts w:ascii="Biome" w:hAnsi="Biome" w:cs="Biome"/>
        </w:rPr>
        <w:t xml:space="preserve"> Una ruta absoluta especifica la ubicación exacta de un archivo o directorio desde el inicio del sistema de archivos. En cambio, una ruta relativa describe la ubicación de un archivo o directorio en relación con la ubicación actual. </w:t>
      </w:r>
    </w:p>
    <w:p w14:paraId="7F4B0FE3" w14:textId="77777777" w:rsidR="000D3A21" w:rsidRPr="000D3A21" w:rsidRDefault="000D3A21" w:rsidP="000D3A21">
      <w:pPr>
        <w:pStyle w:val="Prrafodelista"/>
        <w:ind w:left="720"/>
        <w:rPr>
          <w:rFonts w:ascii="Biome" w:hAnsi="Biome" w:cs="Biome"/>
        </w:rPr>
      </w:pPr>
    </w:p>
    <w:p w14:paraId="5C5BD83F" w14:textId="65D1CAD1" w:rsidR="00601EEC" w:rsidRPr="000D3A21" w:rsidRDefault="000D3A21" w:rsidP="00601EEC">
      <w:pPr>
        <w:pStyle w:val="Prrafodelista"/>
        <w:numPr>
          <w:ilvl w:val="0"/>
          <w:numId w:val="47"/>
        </w:numPr>
        <w:rPr>
          <w:rFonts w:ascii="Biome" w:hAnsi="Biome" w:cs="Biome"/>
        </w:rPr>
      </w:pPr>
      <w:r w:rsidRPr="000D3A21">
        <w:rPr>
          <w:rFonts w:ascii="Biome" w:hAnsi="Biome" w:cs="Biome"/>
          <w:b/>
          <w:bCs/>
        </w:rPr>
        <w:t>Operaciones con Archivos de Respaldo:</w:t>
      </w:r>
      <w:r w:rsidRPr="000D3A21">
        <w:rPr>
          <w:rFonts w:ascii="Biome" w:hAnsi="Biome" w:cs="Biome"/>
        </w:rPr>
        <w:t xml:space="preserve"> Durante el proceso de reemplazo, el script utiliza la opción </w:t>
      </w:r>
      <w:proofErr w:type="spellStart"/>
      <w:r w:rsidRPr="000D3A21">
        <w:rPr>
          <w:rFonts w:ascii="Biome" w:hAnsi="Biome" w:cs="Biome"/>
        </w:rPr>
        <w:t>backup</w:t>
      </w:r>
      <w:proofErr w:type="spellEnd"/>
      <w:r w:rsidRPr="000D3A21">
        <w:rPr>
          <w:rFonts w:ascii="Biome" w:hAnsi="Biome" w:cs="Biome"/>
        </w:rPr>
        <w:t>=".</w:t>
      </w:r>
      <w:proofErr w:type="spellStart"/>
      <w:r w:rsidRPr="000D3A21">
        <w:rPr>
          <w:rFonts w:ascii="Biome" w:hAnsi="Biome" w:cs="Biome"/>
          <w:b/>
          <w:bCs/>
        </w:rPr>
        <w:t>bak</w:t>
      </w:r>
      <w:proofErr w:type="spellEnd"/>
      <w:r w:rsidRPr="000D3A21">
        <w:rPr>
          <w:rFonts w:ascii="Biome" w:hAnsi="Biome" w:cs="Biome"/>
        </w:rPr>
        <w:t xml:space="preserve">" en </w:t>
      </w:r>
      <w:proofErr w:type="spellStart"/>
      <w:r w:rsidRPr="000D3A21">
        <w:rPr>
          <w:rFonts w:ascii="Biome" w:hAnsi="Biome" w:cs="Biome"/>
          <w:b/>
          <w:bCs/>
        </w:rPr>
        <w:t>fileinput.FileInput</w:t>
      </w:r>
      <w:proofErr w:type="spellEnd"/>
      <w:r w:rsidRPr="000D3A21">
        <w:rPr>
          <w:rFonts w:ascii="Biome" w:hAnsi="Biome" w:cs="Biome"/>
        </w:rPr>
        <w:t xml:space="preserve"> para crear archivos de respaldo antes de aplicar los cambios. </w:t>
      </w:r>
    </w:p>
    <w:p w14:paraId="75FDEE1D" w14:textId="5D21F7D4" w:rsidR="00601EEC" w:rsidRPr="000D3A21" w:rsidRDefault="000D3A21" w:rsidP="00601EEC">
      <w:pPr>
        <w:pStyle w:val="Ttulo1"/>
        <w:rPr>
          <w:rFonts w:ascii="Biome" w:hAnsi="Biome" w:cs="Biome"/>
        </w:rPr>
      </w:pPr>
      <w:bookmarkStart w:id="21" w:name="_Toc50559696"/>
      <w:bookmarkStart w:id="22" w:name="_Toc55387476"/>
      <w:r w:rsidRPr="003736F6">
        <w:rPr>
          <w:rFonts w:ascii="Biome" w:hAnsi="Biome" w:cs="Biome"/>
        </w:rPr>
        <w:t>Referencias</w:t>
      </w:r>
      <w:bookmarkEnd w:id="21"/>
      <w:bookmarkEnd w:id="22"/>
    </w:p>
    <w:sdt>
      <w:sdtPr>
        <w:rPr>
          <w:b/>
          <w:lang w:val="es-ES"/>
        </w:rPr>
        <w:id w:val="998386308"/>
        <w:docPartObj>
          <w:docPartGallery w:val="Bibliographies"/>
          <w:docPartUnique/>
        </w:docPartObj>
      </w:sdtPr>
      <w:sdtEndPr>
        <w:rPr>
          <w:b w:val="0"/>
          <w:lang w:val="es-MX"/>
        </w:rPr>
      </w:sdtEndPr>
      <w:sdtContent>
        <w:sdt>
          <w:sdtPr>
            <w:rPr>
              <w:b/>
            </w:rPr>
            <w:id w:val="-573587230"/>
            <w:bibliography/>
          </w:sdtPr>
          <w:sdtEndPr>
            <w:rPr>
              <w:b w:val="0"/>
            </w:rPr>
          </w:sdtEndPr>
          <w:sdtContent>
            <w:p w14:paraId="6A74D05F" w14:textId="77777777" w:rsidR="000D3A21" w:rsidRDefault="008514E0" w:rsidP="000D3A21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8514E0">
                <w:rPr>
                  <w:rFonts w:eastAsiaTheme="majorEastAsia" w:cstheme="majorBidi"/>
                  <w:b/>
                  <w:color w:val="000000" w:themeColor="text1"/>
                  <w:sz w:val="22"/>
                  <w:szCs w:val="28"/>
                </w:rPr>
                <w:fldChar w:fldCharType="begin"/>
              </w:r>
              <w:r w:rsidRPr="008514E0">
                <w:rPr>
                  <w:sz w:val="22"/>
                  <w:szCs w:val="28"/>
                </w:rPr>
                <w:instrText>BIBLIOGRAPHY</w:instrText>
              </w:r>
              <w:r w:rsidRPr="008514E0">
                <w:rPr>
                  <w:rFonts w:eastAsiaTheme="majorEastAsia" w:cstheme="majorBidi"/>
                  <w:b/>
                  <w:color w:val="000000" w:themeColor="text1"/>
                  <w:sz w:val="22"/>
                  <w:szCs w:val="28"/>
                </w:rPr>
                <w:fldChar w:fldCharType="separate"/>
              </w:r>
              <w:r w:rsidR="000D3A21">
                <w:rPr>
                  <w:noProof/>
                </w:rPr>
                <w:t xml:space="preserve">Cassingena, E. (2022). </w:t>
              </w:r>
              <w:r w:rsidR="000D3A21" w:rsidRPr="000D3A21">
                <w:rPr>
                  <w:b/>
                  <w:bCs/>
                  <w:i/>
                  <w:iCs/>
                  <w:noProof/>
                </w:rPr>
                <w:t>"Python cómo escribir en un archivo - abrir, leer, escribir y otras funciones de archivos explicadas"</w:t>
              </w:r>
              <w:r w:rsidR="000D3A21" w:rsidRPr="000D3A21">
                <w:rPr>
                  <w:b/>
                  <w:bCs/>
                  <w:noProof/>
                </w:rPr>
                <w:t>.</w:t>
              </w:r>
              <w:r w:rsidR="000D3A21">
                <w:rPr>
                  <w:noProof/>
                </w:rPr>
                <w:t xml:space="preserve"> Obtenido de freeCodeCamp : Recuperado de: https://www.freecodecamp.org/espanol/news/python-como-escribir-en-un-archivo-abrir-leer-escribir-y-otras-funciones-de-archivos-explicadas/</w:t>
              </w:r>
            </w:p>
            <w:p w14:paraId="1E6AB4AA" w14:textId="77777777" w:rsidR="000D3A21" w:rsidRDefault="000D3A21" w:rsidP="000D3A2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Pérez, A. (2021). </w:t>
              </w:r>
              <w:r w:rsidRPr="000D3A21">
                <w:rPr>
                  <w:b/>
                  <w:bCs/>
                  <w:i/>
                  <w:iCs/>
                  <w:noProof/>
                </w:rPr>
                <w:t>"Ruta absoluta, todo lo que hay que saber"</w:t>
              </w:r>
              <w:r w:rsidRPr="000D3A21">
                <w:rPr>
                  <w:b/>
                  <w:bCs/>
                  <w:noProof/>
                </w:rPr>
                <w:t>.</w:t>
              </w:r>
              <w:r>
                <w:rPr>
                  <w:noProof/>
                </w:rPr>
                <w:t xml:space="preserve"> Obtenido de OBS Business School: Recuperado de: https://www.obsbusiness.school/blog/ruta-absoluta-todo-lo-que-hay-que-saber</w:t>
              </w:r>
            </w:p>
            <w:p w14:paraId="7EA1A3AA" w14:textId="77777777" w:rsidR="000D3A21" w:rsidRDefault="000D3A21" w:rsidP="000D3A2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Python. (2024). </w:t>
              </w:r>
              <w:r w:rsidRPr="000D3A21">
                <w:rPr>
                  <w:b/>
                  <w:bCs/>
                  <w:i/>
                  <w:iCs/>
                  <w:noProof/>
                </w:rPr>
                <w:t>"Operaciones comunes de cadena de caracteres"</w:t>
              </w:r>
              <w:r w:rsidRPr="000D3A21">
                <w:rPr>
                  <w:b/>
                  <w:bCs/>
                  <w:noProof/>
                </w:rPr>
                <w:t>.</w:t>
              </w:r>
              <w:r>
                <w:rPr>
                  <w:noProof/>
                </w:rPr>
                <w:t xml:space="preserve"> Obtenido de Python: Recuperado de: https://docs.python.org/es/3/library/string.html</w:t>
              </w:r>
            </w:p>
            <w:p w14:paraId="79FFA202" w14:textId="6D085BFF" w:rsidR="008514E0" w:rsidRPr="000D3A21" w:rsidRDefault="008514E0" w:rsidP="00CE1E59">
              <w:r w:rsidRPr="008514E0">
                <w:rPr>
                  <w:sz w:val="18"/>
                  <w:szCs w:val="20"/>
                </w:rPr>
                <w:fldChar w:fldCharType="end"/>
              </w:r>
            </w:p>
          </w:sdtContent>
        </w:sdt>
      </w:sdtContent>
    </w:sdt>
    <w:p w14:paraId="63012557" w14:textId="77777777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23" w:name="_Toc50559697"/>
      <w:bookmarkStart w:id="24" w:name="_Toc55387477"/>
      <w:r w:rsidRPr="003736F6">
        <w:rPr>
          <w:rFonts w:ascii="Biome" w:hAnsi="Biome" w:cs="Biome"/>
        </w:rPr>
        <w:t>Responsables y Autorizaciones</w:t>
      </w:r>
      <w:bookmarkEnd w:id="23"/>
      <w:bookmarkEnd w:id="24"/>
    </w:p>
    <w:p w14:paraId="7D094D14" w14:textId="702A4839" w:rsidR="00D3786C" w:rsidRPr="00DE3049" w:rsidRDefault="001772D0" w:rsidP="00DE3049">
      <w:pPr>
        <w:rPr>
          <w:rFonts w:ascii="Biome" w:hAnsi="Biome" w:cs="Biome"/>
        </w:rPr>
      </w:pPr>
      <w:r w:rsidRPr="003736F6">
        <w:rPr>
          <w:rFonts w:ascii="Biome" w:hAnsi="Biome" w:cs="Biome"/>
        </w:rPr>
        <w:fldChar w:fldCharType="begin">
          <w:ffData>
            <w:name w:val="Texto13"/>
            <w:enabled/>
            <w:calcOnExit w:val="0"/>
            <w:textInput>
              <w:default w:val="Indicar la participación, responsabilidad y niveles de autorización de cada una de las áreas involucradas en el Procedimiento."/>
            </w:textInput>
          </w:ffData>
        </w:fldChar>
      </w:r>
      <w:bookmarkStart w:id="25" w:name="Texto13"/>
      <w:r w:rsidRPr="003736F6">
        <w:rPr>
          <w:rFonts w:ascii="Biome" w:hAnsi="Biome" w:cs="Biome"/>
        </w:rPr>
        <w:instrText xml:space="preserve"> FORMTEXT </w:instrText>
      </w:r>
      <w:r w:rsidRPr="003736F6">
        <w:rPr>
          <w:rFonts w:ascii="Biome" w:hAnsi="Biome" w:cs="Biome"/>
        </w:rPr>
      </w:r>
      <w:r w:rsidRPr="003736F6">
        <w:rPr>
          <w:rFonts w:ascii="Biome" w:hAnsi="Biome" w:cs="Biome"/>
        </w:rPr>
        <w:fldChar w:fldCharType="separate"/>
      </w:r>
      <w:r w:rsidRPr="003736F6">
        <w:rPr>
          <w:rFonts w:ascii="Biome" w:hAnsi="Biome" w:cs="Biome"/>
          <w:noProof/>
        </w:rPr>
        <w:t>Indicar la participación, responsabilidad y niveles de autorización de cada una de las áreas involucradas en el Procedimiento.</w:t>
      </w:r>
      <w:r w:rsidRPr="003736F6">
        <w:rPr>
          <w:rFonts w:ascii="Biome" w:hAnsi="Biome" w:cs="Biome"/>
        </w:rPr>
        <w:fldChar w:fldCharType="end"/>
      </w:r>
      <w:bookmarkStart w:id="26" w:name="_Toc50559698"/>
      <w:bookmarkEnd w:id="25"/>
    </w:p>
    <w:p w14:paraId="68DEFB03" w14:textId="77777777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27" w:name="_Toc55387478"/>
      <w:r w:rsidRPr="003736F6">
        <w:rPr>
          <w:rFonts w:ascii="Biome" w:hAnsi="Biome" w:cs="Biome"/>
        </w:rPr>
        <w:t>Diagrama de flujo del Procedimiento</w:t>
      </w:r>
      <w:bookmarkEnd w:id="26"/>
      <w:bookmarkEnd w:id="27"/>
    </w:p>
    <w:p w14:paraId="4D50A0F1" w14:textId="77777777" w:rsidR="001772D0" w:rsidRPr="003736F6" w:rsidRDefault="001772D0" w:rsidP="001772D0">
      <w:pPr>
        <w:spacing w:after="120"/>
        <w:rPr>
          <w:rFonts w:ascii="Biome" w:hAnsi="Biome" w:cs="Biome"/>
        </w:rPr>
      </w:pPr>
      <w:r w:rsidRPr="003736F6">
        <w:rPr>
          <w:rFonts w:ascii="Biome" w:hAnsi="Biome" w:cs="Biome"/>
        </w:rPr>
        <w:fldChar w:fldCharType="begin">
          <w:ffData>
            <w:name w:val=""/>
            <w:enabled/>
            <w:calcOnExit w:val="0"/>
            <w:textInput>
              <w:default w:val="Creación de diagrama de flujo con cada uno de los pasos que conforman al proceso."/>
            </w:textInput>
          </w:ffData>
        </w:fldChar>
      </w:r>
      <w:r w:rsidRPr="003736F6">
        <w:rPr>
          <w:rFonts w:ascii="Biome" w:hAnsi="Biome" w:cs="Biome"/>
        </w:rPr>
        <w:instrText xml:space="preserve"> FORMTEXT </w:instrText>
      </w:r>
      <w:r w:rsidRPr="003736F6">
        <w:rPr>
          <w:rFonts w:ascii="Biome" w:hAnsi="Biome" w:cs="Biome"/>
        </w:rPr>
      </w:r>
      <w:r w:rsidRPr="003736F6">
        <w:rPr>
          <w:rFonts w:ascii="Biome" w:hAnsi="Biome" w:cs="Biome"/>
        </w:rPr>
        <w:fldChar w:fldCharType="separate"/>
      </w:r>
      <w:r w:rsidRPr="003736F6">
        <w:rPr>
          <w:rFonts w:ascii="Biome" w:hAnsi="Biome" w:cs="Biome"/>
          <w:noProof/>
        </w:rPr>
        <w:t>Creación de diagrama de flujo con cada uno de los pasos que conforman al proceso.</w:t>
      </w:r>
      <w:r w:rsidRPr="003736F6">
        <w:rPr>
          <w:rFonts w:ascii="Biome" w:hAnsi="Biome" w:cs="Biome"/>
        </w:rPr>
        <w:fldChar w:fldCharType="end"/>
      </w:r>
    </w:p>
    <w:p w14:paraId="293B2B3F" w14:textId="23AECC4A" w:rsidR="00D717AA" w:rsidRPr="003736F6" w:rsidRDefault="00D717AA" w:rsidP="00D3786C">
      <w:pPr>
        <w:spacing w:after="0"/>
        <w:jc w:val="center"/>
        <w:rPr>
          <w:rFonts w:ascii="Biome" w:hAnsi="Biome" w:cs="Biome"/>
        </w:rPr>
      </w:pPr>
    </w:p>
    <w:p w14:paraId="5DF6E6BA" w14:textId="77777777" w:rsidR="00B7501E" w:rsidRPr="003736F6" w:rsidRDefault="00D717AA" w:rsidP="00D3786C">
      <w:pPr>
        <w:pStyle w:val="Descripcin"/>
        <w:spacing w:after="0"/>
        <w:jc w:val="center"/>
        <w:rPr>
          <w:rFonts w:ascii="Biome" w:hAnsi="Biome" w:cs="Biome"/>
        </w:rPr>
      </w:pPr>
      <w:r w:rsidRPr="003736F6">
        <w:rPr>
          <w:rFonts w:ascii="Biome" w:hAnsi="Biome" w:cs="Biome"/>
        </w:rPr>
        <w:t>(figura ilustrativa)</w:t>
      </w:r>
    </w:p>
    <w:p w14:paraId="63FE5B6A" w14:textId="77777777" w:rsidR="00D3786C" w:rsidRPr="003736F6" w:rsidRDefault="00D3786C" w:rsidP="00D3786C">
      <w:pPr>
        <w:rPr>
          <w:rFonts w:ascii="Biome" w:hAnsi="Biome" w:cs="Biome"/>
        </w:rPr>
      </w:pPr>
      <w:bookmarkStart w:id="28" w:name="_Toc50559699"/>
    </w:p>
    <w:p w14:paraId="3005D64A" w14:textId="77777777" w:rsidR="00822ADA" w:rsidRPr="003736F6" w:rsidRDefault="00B7501E" w:rsidP="00822ADA">
      <w:pPr>
        <w:pStyle w:val="Ttulo2"/>
        <w:spacing w:after="120"/>
        <w:ind w:left="578" w:hanging="578"/>
        <w:rPr>
          <w:rFonts w:ascii="Biome" w:hAnsi="Biome" w:cs="Biome"/>
        </w:rPr>
      </w:pPr>
      <w:bookmarkStart w:id="29" w:name="_Toc55387479"/>
      <w:r w:rsidRPr="003736F6">
        <w:rPr>
          <w:rFonts w:ascii="Biome" w:hAnsi="Biome" w:cs="Biome"/>
        </w:rPr>
        <w:t>Simbología del Diagrama de flujo</w:t>
      </w:r>
      <w:bookmarkEnd w:id="28"/>
      <w:bookmarkEnd w:id="29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22ADA" w:rsidRPr="003736F6" w14:paraId="75087A04" w14:textId="77777777" w:rsidTr="00822ADA">
        <w:tc>
          <w:tcPr>
            <w:tcW w:w="4414" w:type="dxa"/>
            <w:vAlign w:val="center"/>
          </w:tcPr>
          <w:p w14:paraId="6AFA941F" w14:textId="77777777" w:rsidR="00822ADA" w:rsidRPr="003736F6" w:rsidRDefault="00822ADA" w:rsidP="00822ADA">
            <w:pPr>
              <w:jc w:val="center"/>
              <w:rPr>
                <w:rFonts w:ascii="Biome" w:hAnsi="Biome" w:cs="Biome"/>
                <w:lang w:val="es-ES" w:eastAsia="es-ES"/>
              </w:rPr>
            </w:pPr>
            <w:r w:rsidRPr="003736F6">
              <w:rPr>
                <w:rFonts w:ascii="Biome" w:hAnsi="Biome" w:cs="Biome"/>
                <w:noProof/>
              </w:rPr>
              <w:drawing>
                <wp:inline distT="0" distB="0" distL="0" distR="0" wp14:anchorId="001B880A" wp14:editId="3B3E8D66">
                  <wp:extent cx="1608812" cy="183441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56" t="2445" r="3972" b="45869"/>
                          <a:stretch/>
                        </pic:blipFill>
                        <pic:spPr bwMode="auto">
                          <a:xfrm>
                            <a:off x="0" y="0"/>
                            <a:ext cx="1630629" cy="185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2A114ECB" w14:textId="77777777" w:rsidR="00822ADA" w:rsidRPr="003736F6" w:rsidRDefault="00822ADA" w:rsidP="00822ADA">
            <w:pPr>
              <w:jc w:val="center"/>
              <w:rPr>
                <w:rFonts w:ascii="Biome" w:hAnsi="Biome" w:cs="Biome"/>
                <w:lang w:val="es-ES" w:eastAsia="es-ES"/>
              </w:rPr>
            </w:pPr>
            <w:r w:rsidRPr="003736F6">
              <w:rPr>
                <w:rFonts w:ascii="Biome" w:hAnsi="Biome" w:cs="Biome"/>
                <w:noProof/>
              </w:rPr>
              <w:drawing>
                <wp:inline distT="0" distB="0" distL="0" distR="0" wp14:anchorId="69C34A82" wp14:editId="040E5E42">
                  <wp:extent cx="1535902" cy="1483520"/>
                  <wp:effectExtent l="0" t="0" r="7620" b="254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55" t="54081" r="3687" b="2001"/>
                          <a:stretch/>
                        </pic:blipFill>
                        <pic:spPr bwMode="auto">
                          <a:xfrm>
                            <a:off x="0" y="0"/>
                            <a:ext cx="1556476" cy="1503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DD51A" w14:textId="77777777" w:rsidR="00822ADA" w:rsidRPr="003736F6" w:rsidRDefault="00822ADA" w:rsidP="00822ADA">
      <w:pPr>
        <w:rPr>
          <w:rFonts w:ascii="Biome" w:hAnsi="Biome" w:cs="Biome"/>
          <w:lang w:val="es-ES" w:eastAsia="es-ES"/>
        </w:rPr>
      </w:pPr>
    </w:p>
    <w:p w14:paraId="1C2524C8" w14:textId="77777777" w:rsidR="00D3786C" w:rsidRPr="003736F6" w:rsidRDefault="00D3786C">
      <w:pPr>
        <w:jc w:val="left"/>
        <w:rPr>
          <w:rFonts w:ascii="Biome" w:eastAsiaTheme="majorEastAsia" w:hAnsi="Biome" w:cs="Biome"/>
          <w:b/>
          <w:color w:val="000000" w:themeColor="text1"/>
          <w:sz w:val="24"/>
          <w:szCs w:val="32"/>
        </w:rPr>
      </w:pPr>
      <w:bookmarkStart w:id="30" w:name="_Toc50559700"/>
      <w:r w:rsidRPr="003736F6">
        <w:rPr>
          <w:rFonts w:ascii="Biome" w:hAnsi="Biome" w:cs="Biome"/>
        </w:rPr>
        <w:br w:type="page"/>
      </w:r>
    </w:p>
    <w:p w14:paraId="26E5EAAA" w14:textId="37E335D8" w:rsidR="00DE3049" w:rsidRDefault="00B7501E" w:rsidP="00DE3049">
      <w:pPr>
        <w:pStyle w:val="Ttulo1"/>
        <w:rPr>
          <w:rFonts w:ascii="Biome" w:hAnsi="Biome" w:cs="Biome"/>
        </w:rPr>
      </w:pPr>
      <w:bookmarkStart w:id="31" w:name="_Toc55387480"/>
      <w:r w:rsidRPr="00DE3049">
        <w:rPr>
          <w:rFonts w:ascii="Biome" w:hAnsi="Biome" w:cs="Biome"/>
        </w:rPr>
        <w:lastRenderedPageBreak/>
        <w:t>Descripción del Procedimiento</w:t>
      </w:r>
      <w:bookmarkEnd w:id="30"/>
      <w:bookmarkEnd w:id="31"/>
    </w:p>
    <w:p w14:paraId="7599CAC9" w14:textId="77777777" w:rsidR="0046049F" w:rsidRDefault="0046049F" w:rsidP="00DE3049"/>
    <w:p w14:paraId="703F770D" w14:textId="27274C31" w:rsidR="00B74B46" w:rsidRDefault="00723FB3" w:rsidP="00723FB3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 xml:space="preserve">Paso 1: Creación de la clase </w:t>
      </w:r>
      <w:proofErr w:type="spellStart"/>
      <w:r>
        <w:rPr>
          <w:rFonts w:ascii="Biome" w:hAnsi="Biome" w:cs="Biome"/>
          <w:b/>
          <w:bCs/>
        </w:rPr>
        <w:t>changesDirecciones</w:t>
      </w:r>
      <w:proofErr w:type="spellEnd"/>
    </w:p>
    <w:p w14:paraId="623426BA" w14:textId="4D4379B4" w:rsidR="00723FB3" w:rsidRDefault="00723FB3" w:rsidP="00723FB3">
      <w:pPr>
        <w:pStyle w:val="Prrafodelista"/>
        <w:numPr>
          <w:ilvl w:val="0"/>
          <w:numId w:val="48"/>
        </w:numPr>
        <w:rPr>
          <w:rFonts w:ascii="Biome" w:hAnsi="Biome" w:cs="Biome"/>
          <w:b/>
          <w:bCs/>
        </w:rPr>
      </w:pPr>
      <w:r>
        <w:rPr>
          <w:rFonts w:ascii="Biome" w:hAnsi="Biome" w:cs="Biome"/>
        </w:rPr>
        <w:t xml:space="preserve">Crear una nueva clase en la raíz de </w:t>
      </w:r>
      <w:proofErr w:type="spellStart"/>
      <w:r>
        <w:rPr>
          <w:rFonts w:ascii="Biome" w:hAnsi="Biome" w:cs="Biome"/>
        </w:rPr>
        <w:t>Antares_project</w:t>
      </w:r>
      <w:proofErr w:type="spellEnd"/>
      <w:r>
        <w:rPr>
          <w:rFonts w:ascii="Biome" w:hAnsi="Biome" w:cs="Biome"/>
        </w:rPr>
        <w:t xml:space="preserve"> con el nombre </w:t>
      </w:r>
      <w:proofErr w:type="spellStart"/>
      <w:r w:rsidRPr="00723FB3">
        <w:rPr>
          <w:rFonts w:ascii="Biome" w:hAnsi="Biome" w:cs="Biome"/>
          <w:b/>
          <w:bCs/>
        </w:rPr>
        <w:t>changesDirecciones</w:t>
      </w:r>
      <w:proofErr w:type="spellEnd"/>
    </w:p>
    <w:p w14:paraId="13C15F11" w14:textId="4DE5107B" w:rsidR="00723FB3" w:rsidRDefault="00723FB3" w:rsidP="00723FB3">
      <w:pPr>
        <w:rPr>
          <w:rFonts w:ascii="Biome" w:hAnsi="Biome" w:cs="Biome"/>
          <w:b/>
          <w:bCs/>
        </w:rPr>
      </w:pPr>
    </w:p>
    <w:p w14:paraId="2A41A998" w14:textId="67B60EA1" w:rsidR="00723FB3" w:rsidRDefault="00723FB3" w:rsidP="00723FB3">
      <w:pPr>
        <w:rPr>
          <w:rFonts w:ascii="Biome" w:hAnsi="Biome" w:cs="Biome"/>
          <w:b/>
          <w:bCs/>
        </w:rPr>
      </w:pPr>
      <w:r w:rsidRPr="00723FB3">
        <w:rPr>
          <w:rFonts w:ascii="Biome" w:hAnsi="Biome" w:cs="Biome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F2BC56" wp14:editId="74BB4F96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384550" cy="236855"/>
            <wp:effectExtent l="0" t="0" r="6350" b="0"/>
            <wp:wrapThrough wrapText="bothSides">
              <wp:wrapPolygon edited="0">
                <wp:start x="0" y="0"/>
                <wp:lineTo x="0" y="19110"/>
                <wp:lineTo x="21519" y="19110"/>
                <wp:lineTo x="21519" y="0"/>
                <wp:lineTo x="0" y="0"/>
              </wp:wrapPolygon>
            </wp:wrapThrough>
            <wp:docPr id="97705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105FC" w14:textId="77777777" w:rsidR="00723FB3" w:rsidRDefault="00723FB3" w:rsidP="00723FB3">
      <w:pPr>
        <w:rPr>
          <w:rFonts w:ascii="Biome" w:hAnsi="Biome" w:cs="Biome"/>
          <w:b/>
          <w:bCs/>
        </w:rPr>
      </w:pPr>
    </w:p>
    <w:p w14:paraId="1AB36C9F" w14:textId="5B6F7ABB" w:rsidR="00723FB3" w:rsidRDefault="00723FB3" w:rsidP="00723FB3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Paso 2: Importación de módulos</w:t>
      </w:r>
    </w:p>
    <w:p w14:paraId="2C033912" w14:textId="79A8CCCA" w:rsidR="00723FB3" w:rsidRPr="007B4EB3" w:rsidRDefault="00723FB3" w:rsidP="007B4EB3">
      <w:pPr>
        <w:pStyle w:val="Prrafodelista"/>
        <w:numPr>
          <w:ilvl w:val="0"/>
          <w:numId w:val="48"/>
        </w:numPr>
        <w:rPr>
          <w:rFonts w:ascii="Biome" w:hAnsi="Biome" w:cs="Biome"/>
        </w:rPr>
      </w:pPr>
      <w:r w:rsidRPr="00723FB3">
        <w:rPr>
          <w:rFonts w:ascii="Biome" w:hAnsi="Biome" w:cs="Biome"/>
        </w:rPr>
        <w:t xml:space="preserve">El bloque inicial del código incorpora tres importaciones clave: </w:t>
      </w:r>
      <w:r w:rsidRPr="007B4EB3">
        <w:rPr>
          <w:rFonts w:ascii="Biome" w:hAnsi="Biome" w:cs="Biome"/>
          <w:b/>
          <w:bCs/>
        </w:rPr>
        <w:t>os</w:t>
      </w:r>
      <w:r w:rsidRPr="00723FB3">
        <w:rPr>
          <w:rFonts w:ascii="Biome" w:hAnsi="Biome" w:cs="Biome"/>
        </w:rPr>
        <w:t xml:space="preserve"> para interactuar con el sistema operativo, </w:t>
      </w:r>
      <w:proofErr w:type="spellStart"/>
      <w:r w:rsidRPr="007B4EB3">
        <w:rPr>
          <w:rFonts w:ascii="Biome" w:hAnsi="Biome" w:cs="Biome"/>
          <w:b/>
          <w:bCs/>
        </w:rPr>
        <w:t>fileinput</w:t>
      </w:r>
      <w:proofErr w:type="spellEnd"/>
      <w:r w:rsidRPr="00723FB3">
        <w:rPr>
          <w:rFonts w:ascii="Biome" w:hAnsi="Biome" w:cs="Biome"/>
        </w:rPr>
        <w:t xml:space="preserve"> para iterar sobre líneas de archivos y </w:t>
      </w:r>
      <w:r w:rsidRPr="007B4EB3">
        <w:rPr>
          <w:rFonts w:ascii="Biome" w:hAnsi="Biome" w:cs="Biome"/>
          <w:b/>
          <w:bCs/>
        </w:rPr>
        <w:t>re</w:t>
      </w:r>
      <w:r w:rsidRPr="00723FB3">
        <w:rPr>
          <w:rFonts w:ascii="Biome" w:hAnsi="Biome" w:cs="Biome"/>
        </w:rPr>
        <w:t xml:space="preserve"> para manipulación de texto mediante expresiones regulares. </w:t>
      </w:r>
      <w:r w:rsidRPr="007B4EB3">
        <w:rPr>
          <w:rFonts w:ascii="Biome" w:hAnsi="Biome" w:cs="Biome"/>
        </w:rPr>
        <w:t>Estas importaciones son esenciales para las operaciones de manejo de archivos y reemplazo de cadenas en el script, proporcionando las herramientas necesarias para interactuar con el sistema de archivos, realizar iteraciones eficientes y emplear expresiones regulares en el proceso.</w:t>
      </w:r>
    </w:p>
    <w:p w14:paraId="545E25D0" w14:textId="1F2E1CFD" w:rsidR="00723FB3" w:rsidRDefault="007B4EB3" w:rsidP="00723FB3">
      <w:pPr>
        <w:rPr>
          <w:rFonts w:ascii="Biome" w:hAnsi="Biome" w:cs="Biome"/>
        </w:rPr>
      </w:pPr>
      <w:r w:rsidRPr="00723FB3">
        <w:rPr>
          <w:rFonts w:ascii="Biome" w:hAnsi="Biome" w:cs="Biome"/>
          <w:noProof/>
        </w:rPr>
        <w:drawing>
          <wp:anchor distT="0" distB="0" distL="114300" distR="114300" simplePos="0" relativeHeight="251659264" behindDoc="0" locked="0" layoutInCell="1" allowOverlap="1" wp14:anchorId="4CA2DB80" wp14:editId="471AE3B0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266950" cy="911860"/>
            <wp:effectExtent l="0" t="0" r="0" b="2540"/>
            <wp:wrapThrough wrapText="bothSides">
              <wp:wrapPolygon edited="0">
                <wp:start x="0" y="0"/>
                <wp:lineTo x="0" y="21209"/>
                <wp:lineTo x="21418" y="21209"/>
                <wp:lineTo x="21418" y="0"/>
                <wp:lineTo x="0" y="0"/>
              </wp:wrapPolygon>
            </wp:wrapThrough>
            <wp:docPr id="1443585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52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B0266" w14:textId="5CAE20D3" w:rsidR="00723FB3" w:rsidRPr="00723FB3" w:rsidRDefault="00723FB3" w:rsidP="00723FB3">
      <w:pPr>
        <w:rPr>
          <w:rFonts w:ascii="Biome" w:hAnsi="Biome" w:cs="Biome"/>
        </w:rPr>
      </w:pPr>
    </w:p>
    <w:p w14:paraId="44FEF404" w14:textId="2912582D" w:rsidR="00723FB3" w:rsidRDefault="00723FB3" w:rsidP="00723FB3">
      <w:pPr>
        <w:rPr>
          <w:rFonts w:ascii="Biome" w:hAnsi="Biome" w:cs="Biome"/>
          <w:b/>
          <w:bCs/>
        </w:rPr>
      </w:pPr>
    </w:p>
    <w:p w14:paraId="72D5ADB8" w14:textId="77777777" w:rsidR="00723FB3" w:rsidRDefault="00723FB3" w:rsidP="00723FB3">
      <w:pPr>
        <w:rPr>
          <w:rFonts w:ascii="Biome" w:hAnsi="Biome" w:cs="Biome"/>
          <w:b/>
          <w:bCs/>
        </w:rPr>
      </w:pPr>
    </w:p>
    <w:p w14:paraId="52F2F23A" w14:textId="77777777" w:rsidR="007B4EB3" w:rsidRDefault="007B4EB3" w:rsidP="00723FB3">
      <w:pPr>
        <w:rPr>
          <w:rFonts w:ascii="Biome" w:hAnsi="Biome" w:cs="Biome"/>
          <w:b/>
          <w:bCs/>
        </w:rPr>
      </w:pPr>
    </w:p>
    <w:p w14:paraId="18F9B1CE" w14:textId="75E43FA0" w:rsidR="00B6324A" w:rsidRPr="00B6324A" w:rsidRDefault="007B4EB3" w:rsidP="00B6324A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Paso 3: Función cambio de direcciones</w:t>
      </w:r>
    </w:p>
    <w:p w14:paraId="3EECA457" w14:textId="77777777" w:rsidR="00B6324A" w:rsidRDefault="00B6324A" w:rsidP="00B6324A">
      <w:pPr>
        <w:pStyle w:val="Prrafodelista"/>
        <w:numPr>
          <w:ilvl w:val="0"/>
          <w:numId w:val="48"/>
        </w:numPr>
        <w:rPr>
          <w:rFonts w:ascii="Biome" w:hAnsi="Biome" w:cs="Biome"/>
        </w:rPr>
      </w:pPr>
      <w:r w:rsidRPr="00B6324A">
        <w:rPr>
          <w:rFonts w:ascii="Biome" w:hAnsi="Biome" w:cs="Biome"/>
        </w:rPr>
        <w:t xml:space="preserve">La </w:t>
      </w:r>
      <w:proofErr w:type="spellStart"/>
      <w:r w:rsidRPr="00B6324A">
        <w:rPr>
          <w:rFonts w:ascii="Biome" w:hAnsi="Biome" w:cs="Biome"/>
          <w:b/>
          <w:bCs/>
        </w:rPr>
        <w:t>cambiar_direcciones_en_archivo</w:t>
      </w:r>
      <w:proofErr w:type="spellEnd"/>
      <w:r w:rsidRPr="00B6324A">
        <w:rPr>
          <w:rFonts w:ascii="Biome" w:hAnsi="Biome" w:cs="Biome"/>
        </w:rPr>
        <w:t xml:space="preserve"> está diseñada para cambiar direcciones dentro de un archivo específico. En este contexto, se realiza el manejo de archivos en Python. </w:t>
      </w:r>
    </w:p>
    <w:p w14:paraId="2C365399" w14:textId="77777777" w:rsidR="00B6324A" w:rsidRPr="00B6324A" w:rsidRDefault="00B6324A" w:rsidP="00B6324A">
      <w:pPr>
        <w:pStyle w:val="Prrafodelista"/>
        <w:ind w:left="720"/>
        <w:rPr>
          <w:rFonts w:ascii="Biome" w:hAnsi="Biome" w:cs="Biome"/>
        </w:rPr>
      </w:pPr>
    </w:p>
    <w:p w14:paraId="0416281C" w14:textId="27666BA7" w:rsidR="00B6324A" w:rsidRDefault="00B6324A" w:rsidP="00B6324A">
      <w:pPr>
        <w:pStyle w:val="Prrafodelista"/>
        <w:numPr>
          <w:ilvl w:val="0"/>
          <w:numId w:val="48"/>
        </w:numPr>
        <w:rPr>
          <w:rFonts w:ascii="Biome" w:hAnsi="Biome" w:cs="Biome"/>
        </w:rPr>
      </w:pPr>
      <w:r w:rsidRPr="00B6324A">
        <w:rPr>
          <w:rFonts w:ascii="Biome" w:hAnsi="Biome" w:cs="Biome"/>
        </w:rPr>
        <w:t xml:space="preserve">La función utiliza el módulo </w:t>
      </w:r>
      <w:proofErr w:type="spellStart"/>
      <w:r w:rsidRPr="00B6324A">
        <w:rPr>
          <w:rFonts w:ascii="Biome" w:hAnsi="Biome" w:cs="Biome"/>
          <w:b/>
          <w:bCs/>
        </w:rPr>
        <w:t>fileinput</w:t>
      </w:r>
      <w:proofErr w:type="spellEnd"/>
      <w:r w:rsidRPr="00B6324A">
        <w:rPr>
          <w:rFonts w:ascii="Biome" w:hAnsi="Biome" w:cs="Biome"/>
        </w:rPr>
        <w:t xml:space="preserve">, que simplifica la iteración sobre líneas de archivos y facilita la manipulación en el lugar. </w:t>
      </w:r>
    </w:p>
    <w:p w14:paraId="75EDEE07" w14:textId="77777777" w:rsidR="00B6324A" w:rsidRPr="00B6324A" w:rsidRDefault="00B6324A" w:rsidP="00B6324A">
      <w:pPr>
        <w:rPr>
          <w:rFonts w:ascii="Biome" w:hAnsi="Biome" w:cs="Biome"/>
          <w:sz w:val="10"/>
          <w:szCs w:val="12"/>
        </w:rPr>
      </w:pPr>
    </w:p>
    <w:p w14:paraId="749CF366" w14:textId="7462F5A0" w:rsidR="00B6324A" w:rsidRDefault="00B6324A" w:rsidP="00B6324A">
      <w:pPr>
        <w:pStyle w:val="Prrafodelista"/>
        <w:numPr>
          <w:ilvl w:val="0"/>
          <w:numId w:val="48"/>
        </w:numPr>
        <w:rPr>
          <w:rFonts w:ascii="Biome" w:hAnsi="Biome" w:cs="Biome"/>
        </w:rPr>
      </w:pPr>
      <w:r w:rsidRPr="00B6324A">
        <w:rPr>
          <w:rFonts w:ascii="Biome" w:hAnsi="Biome" w:cs="Biome"/>
        </w:rPr>
        <w:t xml:space="preserve">La apertura del archivo con </w:t>
      </w:r>
      <w:proofErr w:type="spellStart"/>
      <w:r w:rsidRPr="00B6324A">
        <w:rPr>
          <w:rFonts w:ascii="Biome" w:hAnsi="Biome" w:cs="Biome"/>
          <w:b/>
          <w:bCs/>
        </w:rPr>
        <w:t>fileinput.FileInput</w:t>
      </w:r>
      <w:proofErr w:type="spellEnd"/>
      <w:r w:rsidRPr="00B6324A">
        <w:rPr>
          <w:rFonts w:ascii="Biome" w:hAnsi="Biome" w:cs="Biome"/>
        </w:rPr>
        <w:t xml:space="preserve"> en modo de escritura </w:t>
      </w:r>
      <w:r w:rsidRPr="00B6324A">
        <w:rPr>
          <w:rFonts w:ascii="Biome" w:hAnsi="Biome" w:cs="Biome"/>
          <w:b/>
          <w:bCs/>
        </w:rPr>
        <w:t>(</w:t>
      </w:r>
      <w:proofErr w:type="spellStart"/>
      <w:r w:rsidRPr="00B6324A">
        <w:rPr>
          <w:rFonts w:ascii="Biome" w:hAnsi="Biome" w:cs="Biome"/>
          <w:b/>
          <w:bCs/>
        </w:rPr>
        <w:t>inplace</w:t>
      </w:r>
      <w:proofErr w:type="spellEnd"/>
      <w:r w:rsidRPr="00B6324A">
        <w:rPr>
          <w:rFonts w:ascii="Biome" w:hAnsi="Biome" w:cs="Biome"/>
          <w:b/>
          <w:bCs/>
        </w:rPr>
        <w:t>=True</w:t>
      </w:r>
      <w:r w:rsidRPr="00B6324A">
        <w:rPr>
          <w:rFonts w:ascii="Biome" w:hAnsi="Biome" w:cs="Biome"/>
        </w:rPr>
        <w:t xml:space="preserve">) permite que el script modifique directamente el contenido del archivo. </w:t>
      </w:r>
    </w:p>
    <w:p w14:paraId="2BFEC7E4" w14:textId="77777777" w:rsidR="00B6324A" w:rsidRPr="00B6324A" w:rsidRDefault="00B6324A" w:rsidP="00B6324A">
      <w:pPr>
        <w:rPr>
          <w:rFonts w:ascii="Biome" w:hAnsi="Biome" w:cs="Biome"/>
          <w:sz w:val="16"/>
          <w:szCs w:val="18"/>
        </w:rPr>
      </w:pPr>
    </w:p>
    <w:p w14:paraId="24CCFA51" w14:textId="77777777" w:rsidR="00B6324A" w:rsidRDefault="00B6324A" w:rsidP="00B6324A">
      <w:pPr>
        <w:pStyle w:val="Prrafodelista"/>
        <w:numPr>
          <w:ilvl w:val="0"/>
          <w:numId w:val="48"/>
        </w:numPr>
        <w:rPr>
          <w:rFonts w:ascii="Biome" w:hAnsi="Biome" w:cs="Biome"/>
        </w:rPr>
      </w:pPr>
      <w:r w:rsidRPr="00B6324A">
        <w:rPr>
          <w:rFonts w:ascii="Biome" w:hAnsi="Biome" w:cs="Biome"/>
        </w:rPr>
        <w:t xml:space="preserve">Dentro del bloque </w:t>
      </w:r>
      <w:proofErr w:type="spellStart"/>
      <w:r w:rsidRPr="00B6324A">
        <w:rPr>
          <w:rFonts w:ascii="Biome" w:hAnsi="Biome" w:cs="Biome"/>
          <w:b/>
          <w:bCs/>
        </w:rPr>
        <w:t>with</w:t>
      </w:r>
      <w:proofErr w:type="spellEnd"/>
      <w:r w:rsidRPr="00B6324A">
        <w:rPr>
          <w:rFonts w:ascii="Biome" w:hAnsi="Biome" w:cs="Biome"/>
        </w:rPr>
        <w:t>, el código itera sobre cada línea del archivo, utilizando expresiones regulares (</w:t>
      </w:r>
      <w:proofErr w:type="spellStart"/>
      <w:r w:rsidRPr="00B6324A">
        <w:rPr>
          <w:rFonts w:ascii="Biome" w:hAnsi="Biome" w:cs="Biome"/>
          <w:b/>
          <w:bCs/>
        </w:rPr>
        <w:t>re.sub</w:t>
      </w:r>
      <w:proofErr w:type="spellEnd"/>
      <w:r w:rsidRPr="00B6324A">
        <w:rPr>
          <w:rFonts w:ascii="Biome" w:hAnsi="Biome" w:cs="Biome"/>
        </w:rPr>
        <w:t xml:space="preserve">) para reemplazar la cadena antigua con la nueva. </w:t>
      </w:r>
    </w:p>
    <w:p w14:paraId="6551AD6D" w14:textId="77777777" w:rsidR="00B6324A" w:rsidRPr="00B6324A" w:rsidRDefault="00B6324A" w:rsidP="00B6324A">
      <w:pPr>
        <w:rPr>
          <w:rFonts w:ascii="Biome" w:hAnsi="Biome" w:cs="Biome"/>
        </w:rPr>
      </w:pPr>
    </w:p>
    <w:p w14:paraId="063E0372" w14:textId="6656A38B" w:rsidR="007B4EB3" w:rsidRPr="00B6324A" w:rsidRDefault="00B6324A" w:rsidP="00B6324A">
      <w:pPr>
        <w:pStyle w:val="Prrafodelista"/>
        <w:numPr>
          <w:ilvl w:val="0"/>
          <w:numId w:val="48"/>
        </w:numPr>
        <w:rPr>
          <w:rFonts w:ascii="Biome" w:hAnsi="Biome" w:cs="Biome"/>
        </w:rPr>
      </w:pPr>
      <w:r w:rsidRPr="00B6324A">
        <w:rPr>
          <w:rFonts w:ascii="Biome" w:hAnsi="Biome" w:cs="Biome"/>
        </w:rPr>
        <w:t>Finalmente, se informa sobre la completitud de la operación y se manejan posibles excepciones, proporcionando así una funcionalidad robusta para el manejo de archivos en el contexto del cambio de direcciones en el script.</w:t>
      </w:r>
    </w:p>
    <w:p w14:paraId="5F6A14E9" w14:textId="613C335D" w:rsidR="00723FB3" w:rsidRPr="00723FB3" w:rsidRDefault="00723FB3" w:rsidP="00723FB3">
      <w:pPr>
        <w:rPr>
          <w:rFonts w:ascii="Biome" w:hAnsi="Biome" w:cs="Biome"/>
          <w:b/>
          <w:bCs/>
        </w:rPr>
      </w:pPr>
    </w:p>
    <w:p w14:paraId="3FE77F56" w14:textId="760908F6" w:rsidR="00B6324A" w:rsidRDefault="00B6324A" w:rsidP="00DE3049">
      <w:pPr>
        <w:rPr>
          <w:rFonts w:ascii="Biome" w:hAnsi="Biome" w:cs="Biome"/>
          <w:b/>
          <w:bCs/>
        </w:rPr>
      </w:pPr>
      <w:r w:rsidRPr="00B6324A">
        <w:rPr>
          <w:rFonts w:ascii="Biome" w:hAnsi="Biome" w:cs="Biome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70E473" wp14:editId="1843A4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62065" cy="2095500"/>
            <wp:effectExtent l="0" t="0" r="635" b="0"/>
            <wp:wrapThrough wrapText="bothSides">
              <wp:wrapPolygon edited="0">
                <wp:start x="0" y="0"/>
                <wp:lineTo x="0" y="21404"/>
                <wp:lineTo x="21537" y="21404"/>
                <wp:lineTo x="21537" y="0"/>
                <wp:lineTo x="0" y="0"/>
              </wp:wrapPolygon>
            </wp:wrapThrough>
            <wp:docPr id="1221084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42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EB9E9" w14:textId="56B9E0D2" w:rsidR="00B6324A" w:rsidRDefault="00F577C7" w:rsidP="00DE3049">
      <w:pPr>
        <w:rPr>
          <w:rFonts w:ascii="Biome" w:hAnsi="Biome" w:cs="Biome"/>
        </w:rPr>
      </w:pPr>
      <w:r w:rsidRPr="00F577C7">
        <w:rPr>
          <w:rFonts w:ascii="Biome" w:hAnsi="Biome" w:cs="Biome"/>
          <w:noProof/>
        </w:rPr>
        <w:drawing>
          <wp:anchor distT="0" distB="0" distL="114300" distR="114300" simplePos="0" relativeHeight="251661312" behindDoc="0" locked="0" layoutInCell="1" allowOverlap="1" wp14:anchorId="63BCFDA9" wp14:editId="341F7A49">
            <wp:simplePos x="0" y="0"/>
            <wp:positionH relativeFrom="margin">
              <wp:align>center</wp:align>
            </wp:positionH>
            <wp:positionV relativeFrom="paragraph">
              <wp:posOffset>864870</wp:posOffset>
            </wp:positionV>
            <wp:extent cx="5048250" cy="2031365"/>
            <wp:effectExtent l="0" t="0" r="0" b="6985"/>
            <wp:wrapThrough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hrough>
            <wp:docPr id="1362709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091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7C7">
        <w:rPr>
          <w:rFonts w:ascii="Biome" w:hAnsi="Biome" w:cs="Biome"/>
        </w:rPr>
        <w:t xml:space="preserve">Este bloque del script define las rutas absolutas de los archivos a modificar, la cadena antigua y la nueva cadena. Luego, itera sobre los archivos llamando a la función </w:t>
      </w:r>
      <w:proofErr w:type="spellStart"/>
      <w:r w:rsidRPr="00F577C7">
        <w:rPr>
          <w:rFonts w:ascii="Biome" w:hAnsi="Biome" w:cs="Biome"/>
          <w:b/>
          <w:bCs/>
        </w:rPr>
        <w:t>cambiar_direcciones_en_archivo</w:t>
      </w:r>
      <w:proofErr w:type="spellEnd"/>
      <w:r w:rsidRPr="00F577C7">
        <w:rPr>
          <w:rFonts w:ascii="Biome" w:hAnsi="Biome" w:cs="Biome"/>
        </w:rPr>
        <w:t xml:space="preserve"> para realizar los cambios de direcciones en cada archivo PHP especificado.</w:t>
      </w:r>
    </w:p>
    <w:p w14:paraId="5C03B4E9" w14:textId="28FB9618" w:rsidR="00F577C7" w:rsidRPr="00F577C7" w:rsidRDefault="00F577C7" w:rsidP="00DE3049">
      <w:pPr>
        <w:rPr>
          <w:rFonts w:ascii="Biome" w:hAnsi="Biome" w:cs="Biome"/>
        </w:rPr>
      </w:pPr>
    </w:p>
    <w:p w14:paraId="478288E8" w14:textId="23A501FE" w:rsidR="00DE3049" w:rsidRDefault="00DE3049" w:rsidP="00DE3049">
      <w:pPr>
        <w:rPr>
          <w:rFonts w:ascii="Biome" w:hAnsi="Biome" w:cs="Biome"/>
          <w:b/>
          <w:bCs/>
        </w:rPr>
      </w:pPr>
    </w:p>
    <w:p w14:paraId="3CE3879D" w14:textId="595B1EDB" w:rsidR="009F2FBE" w:rsidRPr="009F2FBE" w:rsidRDefault="009F2FBE" w:rsidP="00DE3049">
      <w:pPr>
        <w:rPr>
          <w:rFonts w:ascii="Biome" w:hAnsi="Biome" w:cs="Biome"/>
        </w:rPr>
      </w:pPr>
      <w:r>
        <w:rPr>
          <w:rFonts w:ascii="Biome" w:hAnsi="Biome" w:cs="Biome"/>
          <w:b/>
          <w:bCs/>
        </w:rPr>
        <w:t xml:space="preserve">Resultado: </w:t>
      </w:r>
      <w:r>
        <w:rPr>
          <w:rFonts w:ascii="Biome" w:hAnsi="Biome" w:cs="Biome"/>
        </w:rPr>
        <w:t>Modificara todas las direcciones en las respectivas clases correspondientes.</w:t>
      </w:r>
    </w:p>
    <w:p w14:paraId="2F84F3BF" w14:textId="766A2DE6" w:rsidR="009F2FBE" w:rsidRPr="009F2FBE" w:rsidRDefault="009F2FBE" w:rsidP="00DE3049">
      <w:pPr>
        <w:rPr>
          <w:rFonts w:ascii="Biome" w:hAnsi="Biome" w:cs="Biome"/>
          <w:b/>
          <w:bCs/>
        </w:rPr>
      </w:pPr>
      <w:r w:rsidRPr="009F2FBE">
        <w:rPr>
          <w:rFonts w:ascii="Biome" w:hAnsi="Biome" w:cs="Biome"/>
          <w:b/>
          <w:bCs/>
        </w:rPr>
        <w:drawing>
          <wp:anchor distT="0" distB="0" distL="114300" distR="114300" simplePos="0" relativeHeight="251662336" behindDoc="0" locked="0" layoutInCell="1" allowOverlap="1" wp14:anchorId="32F398CD" wp14:editId="11380764">
            <wp:simplePos x="0" y="0"/>
            <wp:positionH relativeFrom="margin">
              <wp:posOffset>-635</wp:posOffset>
            </wp:positionH>
            <wp:positionV relativeFrom="paragraph">
              <wp:posOffset>177800</wp:posOffset>
            </wp:positionV>
            <wp:extent cx="5701665" cy="527050"/>
            <wp:effectExtent l="0" t="0" r="0" b="6350"/>
            <wp:wrapThrough wrapText="bothSides">
              <wp:wrapPolygon edited="0">
                <wp:start x="0" y="0"/>
                <wp:lineTo x="0" y="21080"/>
                <wp:lineTo x="21506" y="21080"/>
                <wp:lineTo x="21506" y="0"/>
                <wp:lineTo x="0" y="0"/>
              </wp:wrapPolygon>
            </wp:wrapThrough>
            <wp:docPr id="1473447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476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02186" w14:textId="73C562BF" w:rsidR="00B74B46" w:rsidRDefault="00B74B46" w:rsidP="00DE3049">
      <w:pPr>
        <w:rPr>
          <w:rFonts w:ascii="Biome" w:hAnsi="Biome" w:cs="Biome"/>
          <w:b/>
          <w:bCs/>
        </w:rPr>
      </w:pPr>
    </w:p>
    <w:p w14:paraId="0D4CEC2F" w14:textId="77777777" w:rsidR="00B74B46" w:rsidRDefault="00B74B46" w:rsidP="00DE3049">
      <w:pPr>
        <w:rPr>
          <w:rFonts w:ascii="Biome" w:hAnsi="Biome" w:cs="Biome"/>
          <w:b/>
          <w:bCs/>
        </w:rPr>
      </w:pPr>
    </w:p>
    <w:p w14:paraId="792C887A" w14:textId="77777777" w:rsidR="00B74B46" w:rsidRDefault="00B74B46" w:rsidP="00DE3049">
      <w:pPr>
        <w:rPr>
          <w:rFonts w:ascii="Biome" w:hAnsi="Biome" w:cs="Biome"/>
          <w:b/>
          <w:bCs/>
        </w:rPr>
      </w:pPr>
    </w:p>
    <w:p w14:paraId="7352068F" w14:textId="77777777" w:rsidR="00B74B46" w:rsidRDefault="00B74B46" w:rsidP="00DE3049">
      <w:pPr>
        <w:rPr>
          <w:rFonts w:ascii="Biome" w:hAnsi="Biome" w:cs="Biome"/>
          <w:b/>
          <w:bCs/>
        </w:rPr>
      </w:pPr>
    </w:p>
    <w:p w14:paraId="4C321ECC" w14:textId="77777777" w:rsidR="00F577C7" w:rsidRPr="00DE3049" w:rsidRDefault="00F577C7" w:rsidP="00DE3049"/>
    <w:p w14:paraId="322DB131" w14:textId="77777777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32" w:name="_Toc50559701"/>
      <w:bookmarkStart w:id="33" w:name="_Toc55387481"/>
      <w:r w:rsidRPr="003736F6">
        <w:rPr>
          <w:rFonts w:ascii="Biome" w:hAnsi="Biome" w:cs="Biome"/>
        </w:rPr>
        <w:lastRenderedPageBreak/>
        <w:t>Mecanismos de Control</w:t>
      </w:r>
      <w:bookmarkEnd w:id="32"/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7"/>
        <w:gridCol w:w="1124"/>
        <w:gridCol w:w="1421"/>
        <w:gridCol w:w="1421"/>
        <w:gridCol w:w="1421"/>
        <w:gridCol w:w="977"/>
        <w:gridCol w:w="977"/>
      </w:tblGrid>
      <w:tr w:rsidR="00C01D27" w:rsidRPr="003736F6" w14:paraId="31453CA1" w14:textId="77777777" w:rsidTr="00C01D27">
        <w:tc>
          <w:tcPr>
            <w:tcW w:w="1261" w:type="dxa"/>
            <w:shd w:val="clear" w:color="auto" w:fill="E7E6E6" w:themeFill="background2"/>
            <w:vAlign w:val="center"/>
          </w:tcPr>
          <w:p w14:paraId="1DF38370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Registro/Reporte</w:t>
            </w:r>
          </w:p>
          <w:p w14:paraId="220622FA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Generado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607888A4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Fuente de Información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0B1EE1C9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Instrucciones para la generación del registro/reporte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3AC88634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Periodicidad con la que se genera el registro/reporte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39D15CD8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Quién resguarda registro/reporte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2FE3B026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Medio de resguardo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4CE967F0" w14:textId="77777777" w:rsidR="00C01D27" w:rsidRPr="003736F6" w:rsidRDefault="00C01D27" w:rsidP="00C01D27">
            <w:pPr>
              <w:jc w:val="center"/>
              <w:rPr>
                <w:rFonts w:ascii="Biome" w:hAnsi="Biome" w:cs="Biome"/>
                <w:sz w:val="16"/>
                <w:szCs w:val="18"/>
              </w:rPr>
            </w:pPr>
            <w:r w:rsidRPr="003736F6">
              <w:rPr>
                <w:rFonts w:ascii="Biome" w:hAnsi="Biome" w:cs="Biome"/>
                <w:b/>
                <w:bCs/>
                <w:color w:val="000000" w:themeColor="text1"/>
                <w:sz w:val="16"/>
                <w:szCs w:val="18"/>
              </w:rPr>
              <w:t>Tiempo de resguardo</w:t>
            </w:r>
          </w:p>
        </w:tc>
      </w:tr>
      <w:tr w:rsidR="00C01D27" w:rsidRPr="003736F6" w14:paraId="482D8A3B" w14:textId="77777777" w:rsidTr="00C01D27">
        <w:tc>
          <w:tcPr>
            <w:tcW w:w="1261" w:type="dxa"/>
          </w:tcPr>
          <w:p w14:paraId="4833A92E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00EE2880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4B94615C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1667DC5E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297DCE34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5A5C6260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  <w:tc>
          <w:tcPr>
            <w:tcW w:w="1262" w:type="dxa"/>
          </w:tcPr>
          <w:p w14:paraId="2536F3A3" w14:textId="77777777" w:rsidR="00C01D27" w:rsidRPr="003736F6" w:rsidRDefault="00C01D27" w:rsidP="001772D0">
            <w:pPr>
              <w:jc w:val="center"/>
              <w:rPr>
                <w:rFonts w:ascii="Biome" w:hAnsi="Biome" w:cs="Biome"/>
              </w:rPr>
            </w:pPr>
          </w:p>
        </w:tc>
      </w:tr>
      <w:tr w:rsidR="00C01D27" w:rsidRPr="003736F6" w14:paraId="06D64B1E" w14:textId="77777777" w:rsidTr="00C01D27">
        <w:tc>
          <w:tcPr>
            <w:tcW w:w="1261" w:type="dxa"/>
          </w:tcPr>
          <w:p w14:paraId="161CE75B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6DE45371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6B61F788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28620263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53024BAF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  <w:tc>
          <w:tcPr>
            <w:tcW w:w="1261" w:type="dxa"/>
          </w:tcPr>
          <w:p w14:paraId="1A1E4980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  <w:tc>
          <w:tcPr>
            <w:tcW w:w="1262" w:type="dxa"/>
          </w:tcPr>
          <w:p w14:paraId="16F66D92" w14:textId="77777777" w:rsidR="00C01D27" w:rsidRPr="003736F6" w:rsidRDefault="00C01D27" w:rsidP="00B7501E">
            <w:pPr>
              <w:rPr>
                <w:rFonts w:ascii="Biome" w:hAnsi="Biome" w:cs="Biome"/>
              </w:rPr>
            </w:pPr>
          </w:p>
        </w:tc>
      </w:tr>
    </w:tbl>
    <w:p w14:paraId="660C5F8A" w14:textId="77777777" w:rsidR="00C01D27" w:rsidRPr="003736F6" w:rsidRDefault="00C01D27" w:rsidP="00FF65D1">
      <w:pPr>
        <w:spacing w:after="0"/>
        <w:rPr>
          <w:rFonts w:ascii="Biome" w:hAnsi="Biome" w:cs="Biome"/>
        </w:rPr>
      </w:pPr>
      <w:bookmarkStart w:id="34" w:name="_Toc50559702"/>
    </w:p>
    <w:p w14:paraId="03BA2055" w14:textId="77777777" w:rsidR="00B7501E" w:rsidRPr="003736F6" w:rsidRDefault="00B7501E" w:rsidP="00F744A1">
      <w:pPr>
        <w:pStyle w:val="Ttulo2"/>
        <w:rPr>
          <w:rFonts w:ascii="Biome" w:hAnsi="Biome" w:cs="Biome"/>
        </w:rPr>
      </w:pPr>
      <w:bookmarkStart w:id="35" w:name="_Toc55387482"/>
      <w:r w:rsidRPr="003736F6">
        <w:rPr>
          <w:rFonts w:ascii="Biome" w:hAnsi="Biome" w:cs="Biome"/>
        </w:rPr>
        <w:t>Comprobación de la Información contenida en los Reportes</w:t>
      </w:r>
      <w:bookmarkEnd w:id="34"/>
      <w:bookmarkEnd w:id="35"/>
    </w:p>
    <w:p w14:paraId="1676FF46" w14:textId="77777777" w:rsidR="001772D0" w:rsidRPr="003736F6" w:rsidRDefault="001772D0" w:rsidP="001772D0">
      <w:pPr>
        <w:rPr>
          <w:rFonts w:ascii="Biome" w:hAnsi="Biome" w:cs="Biome"/>
          <w:lang w:val="es-ES" w:eastAsia="es-ES"/>
        </w:rPr>
      </w:pPr>
      <w:r w:rsidRPr="003736F6">
        <w:rPr>
          <w:rFonts w:ascii="Biome" w:hAnsi="Biome" w:cs="Biome"/>
          <w:lang w:val="es-ES" w:eastAsia="es-ES"/>
        </w:rPr>
        <w:fldChar w:fldCharType="begin">
          <w:ffData>
            <w:name w:val="Texto15"/>
            <w:enabled/>
            <w:calcOnExit w:val="0"/>
            <w:textInput>
              <w:default w:val="En caso de aplicar, definir el método con el cual se validará la información obtenida en los reportes generados."/>
            </w:textInput>
          </w:ffData>
        </w:fldChar>
      </w:r>
      <w:bookmarkStart w:id="36" w:name="Texto15"/>
      <w:r w:rsidRPr="003736F6">
        <w:rPr>
          <w:rFonts w:ascii="Biome" w:hAnsi="Biome" w:cs="Biome"/>
          <w:lang w:val="es-ES" w:eastAsia="es-ES"/>
        </w:rPr>
        <w:instrText xml:space="preserve"> FORMTEXT </w:instrText>
      </w:r>
      <w:r w:rsidRPr="003736F6">
        <w:rPr>
          <w:rFonts w:ascii="Biome" w:hAnsi="Biome" w:cs="Biome"/>
          <w:lang w:val="es-ES" w:eastAsia="es-ES"/>
        </w:rPr>
      </w:r>
      <w:r w:rsidRPr="003736F6">
        <w:rPr>
          <w:rFonts w:ascii="Biome" w:hAnsi="Biome" w:cs="Biome"/>
          <w:lang w:val="es-ES" w:eastAsia="es-ES"/>
        </w:rPr>
        <w:fldChar w:fldCharType="separate"/>
      </w:r>
      <w:r w:rsidRPr="003736F6">
        <w:rPr>
          <w:rFonts w:ascii="Biome" w:hAnsi="Biome" w:cs="Biome"/>
          <w:noProof/>
          <w:lang w:val="es-ES" w:eastAsia="es-ES"/>
        </w:rPr>
        <w:t>En caso de aplicar, definir el método con el cual se validará la información obtenida en los reportes generados.</w:t>
      </w:r>
      <w:r w:rsidRPr="003736F6">
        <w:rPr>
          <w:rFonts w:ascii="Biome" w:hAnsi="Biome" w:cs="Biome"/>
          <w:lang w:val="es-ES" w:eastAsia="es-ES"/>
        </w:rPr>
        <w:fldChar w:fldCharType="end"/>
      </w:r>
      <w:bookmarkEnd w:id="36"/>
    </w:p>
    <w:p w14:paraId="6E2BE237" w14:textId="77777777" w:rsidR="00DD0B6B" w:rsidRPr="003736F6" w:rsidRDefault="00B7501E" w:rsidP="00DD0B6B">
      <w:pPr>
        <w:pStyle w:val="Ttulo2"/>
        <w:rPr>
          <w:rFonts w:ascii="Biome" w:hAnsi="Biome" w:cs="Biome"/>
        </w:rPr>
      </w:pPr>
      <w:bookmarkStart w:id="37" w:name="_Toc50559703"/>
      <w:bookmarkStart w:id="38" w:name="_Toc55387483"/>
      <w:r w:rsidRPr="003736F6">
        <w:rPr>
          <w:rFonts w:ascii="Biome" w:hAnsi="Biome" w:cs="Biome"/>
        </w:rPr>
        <w:t>Aplicaciones Informáticas que soportan el Procedimient</w:t>
      </w:r>
      <w:bookmarkEnd w:id="37"/>
      <w:r w:rsidR="00DD0B6B" w:rsidRPr="003736F6">
        <w:rPr>
          <w:rFonts w:ascii="Biome" w:hAnsi="Biome" w:cs="Biome"/>
        </w:rPr>
        <w:t>o</w:t>
      </w:r>
      <w:bookmarkEnd w:id="38"/>
    </w:p>
    <w:p w14:paraId="24924441" w14:textId="77777777" w:rsidR="001772D0" w:rsidRPr="003736F6" w:rsidRDefault="001772D0" w:rsidP="001772D0">
      <w:pPr>
        <w:rPr>
          <w:rFonts w:ascii="Biome" w:hAnsi="Biome" w:cs="Biome"/>
          <w:lang w:val="es-ES" w:eastAsia="es-ES"/>
        </w:rPr>
      </w:pPr>
      <w:r w:rsidRPr="003736F6">
        <w:rPr>
          <w:rFonts w:ascii="Biome" w:hAnsi="Biome" w:cs="Biome"/>
          <w:lang w:val="es-ES" w:eastAsia="es-ES"/>
        </w:rPr>
        <w:fldChar w:fldCharType="begin">
          <w:ffData>
            <w:name w:val="Texto16"/>
            <w:enabled/>
            <w:calcOnExit w:val="0"/>
            <w:textInput>
              <w:default w:val="En caso de aplicar, definir los softwares de los cuales se obtenga la información de los reportes generados."/>
            </w:textInput>
          </w:ffData>
        </w:fldChar>
      </w:r>
      <w:bookmarkStart w:id="39" w:name="Texto16"/>
      <w:r w:rsidRPr="003736F6">
        <w:rPr>
          <w:rFonts w:ascii="Biome" w:hAnsi="Biome" w:cs="Biome"/>
          <w:lang w:val="es-ES" w:eastAsia="es-ES"/>
        </w:rPr>
        <w:instrText xml:space="preserve"> FORMTEXT </w:instrText>
      </w:r>
      <w:r w:rsidRPr="003736F6">
        <w:rPr>
          <w:rFonts w:ascii="Biome" w:hAnsi="Biome" w:cs="Biome"/>
          <w:lang w:val="es-ES" w:eastAsia="es-ES"/>
        </w:rPr>
      </w:r>
      <w:r w:rsidRPr="003736F6">
        <w:rPr>
          <w:rFonts w:ascii="Biome" w:hAnsi="Biome" w:cs="Biome"/>
          <w:lang w:val="es-ES" w:eastAsia="es-ES"/>
        </w:rPr>
        <w:fldChar w:fldCharType="separate"/>
      </w:r>
      <w:r w:rsidRPr="003736F6">
        <w:rPr>
          <w:rFonts w:ascii="Biome" w:hAnsi="Biome" w:cs="Biome"/>
          <w:noProof/>
          <w:lang w:val="es-ES" w:eastAsia="es-ES"/>
        </w:rPr>
        <w:t>En caso de aplicar, definir los softwares de los cuales se obtenga la información de los reportes generados.</w:t>
      </w:r>
      <w:r w:rsidRPr="003736F6">
        <w:rPr>
          <w:rFonts w:ascii="Biome" w:hAnsi="Biome" w:cs="Biome"/>
          <w:lang w:val="es-ES" w:eastAsia="es-ES"/>
        </w:rPr>
        <w:fldChar w:fldCharType="end"/>
      </w:r>
      <w:bookmarkEnd w:id="39"/>
    </w:p>
    <w:p w14:paraId="1A513739" w14:textId="77777777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40" w:name="_Toc50559704"/>
      <w:bookmarkStart w:id="41" w:name="_Toc55387484"/>
      <w:r w:rsidRPr="003736F6">
        <w:rPr>
          <w:rFonts w:ascii="Biome" w:hAnsi="Biome" w:cs="Biome"/>
        </w:rPr>
        <w:t>Distribución de Reportes</w:t>
      </w:r>
      <w:bookmarkEnd w:id="40"/>
      <w:bookmarkEnd w:id="41"/>
    </w:p>
    <w:tbl>
      <w:tblPr>
        <w:tblStyle w:val="Tabladelist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2204"/>
        <w:gridCol w:w="2215"/>
        <w:gridCol w:w="2205"/>
      </w:tblGrid>
      <w:tr w:rsidR="00B7501E" w:rsidRPr="003736F6" w14:paraId="4F056EA8" w14:textId="77777777" w:rsidTr="00C0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4" w:type="dxa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8C055BB" w14:textId="77777777" w:rsidR="00B7501E" w:rsidRPr="003736F6" w:rsidRDefault="00B7501E" w:rsidP="00FF65D1">
            <w:pPr>
              <w:jc w:val="center"/>
              <w:rPr>
                <w:rFonts w:ascii="Biome" w:hAnsi="Biome" w:cs="Biome"/>
                <w:color w:val="000000" w:themeColor="text1"/>
              </w:rPr>
            </w:pPr>
            <w:r w:rsidRPr="003736F6">
              <w:rPr>
                <w:rFonts w:ascii="Biome" w:hAnsi="Biome" w:cs="Biome"/>
                <w:color w:val="000000" w:themeColor="text1"/>
              </w:rPr>
              <w:t>Nombre del reporte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45A5C079" w14:textId="77777777" w:rsidR="00B7501E" w:rsidRPr="003736F6" w:rsidRDefault="00B7501E" w:rsidP="00FF6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  <w:color w:val="000000" w:themeColor="text1"/>
              </w:rPr>
            </w:pPr>
            <w:r w:rsidRPr="003736F6">
              <w:rPr>
                <w:rFonts w:ascii="Biome" w:hAnsi="Biome" w:cs="Biome"/>
                <w:color w:val="000000" w:themeColor="text1"/>
              </w:rPr>
              <w:t>Nombre de quien realiza el reporte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02D5BE1F" w14:textId="77777777" w:rsidR="00B7501E" w:rsidRPr="003736F6" w:rsidRDefault="00B7501E" w:rsidP="00FF6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  <w:color w:val="000000" w:themeColor="text1"/>
              </w:rPr>
            </w:pPr>
            <w:r w:rsidRPr="003736F6">
              <w:rPr>
                <w:rFonts w:ascii="Biome" w:hAnsi="Biome" w:cs="Biome"/>
                <w:color w:val="000000" w:themeColor="text1"/>
              </w:rPr>
              <w:t>Medio de Distribución</w:t>
            </w:r>
          </w:p>
        </w:tc>
        <w:tc>
          <w:tcPr>
            <w:tcW w:w="2205" w:type="dxa"/>
            <w:shd w:val="clear" w:color="auto" w:fill="D9D9D9" w:themeFill="background1" w:themeFillShade="D9"/>
            <w:vAlign w:val="center"/>
          </w:tcPr>
          <w:p w14:paraId="5CEB6EC5" w14:textId="77777777" w:rsidR="00B7501E" w:rsidRPr="003736F6" w:rsidRDefault="00B7501E" w:rsidP="00FF6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  <w:color w:val="000000" w:themeColor="text1"/>
              </w:rPr>
            </w:pPr>
            <w:r w:rsidRPr="003736F6">
              <w:rPr>
                <w:rFonts w:ascii="Biome" w:hAnsi="Biome" w:cs="Biome"/>
                <w:color w:val="000000" w:themeColor="text1"/>
              </w:rPr>
              <w:t>Nombre de quien recibe el reporte</w:t>
            </w:r>
          </w:p>
        </w:tc>
      </w:tr>
      <w:tr w:rsidR="00B7501E" w:rsidRPr="003736F6" w14:paraId="2634C00A" w14:textId="77777777" w:rsidTr="00C0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7313E0" w14:textId="77777777" w:rsidR="00B7501E" w:rsidRPr="003736F6" w:rsidRDefault="00B7501E" w:rsidP="00FF65D1">
            <w:pPr>
              <w:rPr>
                <w:rFonts w:ascii="Biome" w:hAnsi="Biome" w:cs="Biome"/>
              </w:rPr>
            </w:pPr>
          </w:p>
        </w:tc>
        <w:tc>
          <w:tcPr>
            <w:tcW w:w="2204" w:type="dxa"/>
            <w:tcBorders>
              <w:top w:val="none" w:sz="0" w:space="0" w:color="auto"/>
              <w:bottom w:val="none" w:sz="0" w:space="0" w:color="auto"/>
            </w:tcBorders>
          </w:tcPr>
          <w:p w14:paraId="3FCE40FB" w14:textId="77777777" w:rsidR="00B7501E" w:rsidRPr="003736F6" w:rsidRDefault="00B7501E" w:rsidP="00FF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  <w:tc>
          <w:tcPr>
            <w:tcW w:w="2215" w:type="dxa"/>
            <w:tcBorders>
              <w:top w:val="none" w:sz="0" w:space="0" w:color="auto"/>
              <w:bottom w:val="none" w:sz="0" w:space="0" w:color="auto"/>
            </w:tcBorders>
          </w:tcPr>
          <w:p w14:paraId="669FB765" w14:textId="77777777" w:rsidR="00B7501E" w:rsidRPr="003736F6" w:rsidRDefault="00B7501E" w:rsidP="00FF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  <w:tc>
          <w:tcPr>
            <w:tcW w:w="2205" w:type="dxa"/>
            <w:tcBorders>
              <w:top w:val="none" w:sz="0" w:space="0" w:color="auto"/>
              <w:bottom w:val="none" w:sz="0" w:space="0" w:color="auto"/>
            </w:tcBorders>
          </w:tcPr>
          <w:p w14:paraId="184B9235" w14:textId="77777777" w:rsidR="00B7501E" w:rsidRPr="003736F6" w:rsidRDefault="00B7501E" w:rsidP="00FF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</w:tr>
      <w:tr w:rsidR="00B7501E" w:rsidRPr="003736F6" w14:paraId="7ED36BA9" w14:textId="77777777" w:rsidTr="00C0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tcBorders>
              <w:bottom w:val="single" w:sz="4" w:space="0" w:color="auto"/>
            </w:tcBorders>
          </w:tcPr>
          <w:p w14:paraId="50B80FBB" w14:textId="77777777" w:rsidR="00B7501E" w:rsidRPr="003736F6" w:rsidRDefault="00B7501E" w:rsidP="00FF65D1">
            <w:pPr>
              <w:rPr>
                <w:rFonts w:ascii="Biome" w:hAnsi="Biome" w:cs="Biome"/>
              </w:rPr>
            </w:pPr>
          </w:p>
        </w:tc>
        <w:tc>
          <w:tcPr>
            <w:tcW w:w="2204" w:type="dxa"/>
            <w:tcBorders>
              <w:bottom w:val="single" w:sz="4" w:space="0" w:color="auto"/>
            </w:tcBorders>
          </w:tcPr>
          <w:p w14:paraId="40405971" w14:textId="77777777" w:rsidR="00B7501E" w:rsidRPr="003736F6" w:rsidRDefault="00B7501E" w:rsidP="00FF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  <w:tc>
          <w:tcPr>
            <w:tcW w:w="2215" w:type="dxa"/>
            <w:tcBorders>
              <w:bottom w:val="single" w:sz="4" w:space="0" w:color="auto"/>
            </w:tcBorders>
          </w:tcPr>
          <w:p w14:paraId="7FB41C17" w14:textId="77777777" w:rsidR="00B7501E" w:rsidRPr="003736F6" w:rsidRDefault="00B7501E" w:rsidP="00FF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3BA6889B" w14:textId="77777777" w:rsidR="00B7501E" w:rsidRPr="003736F6" w:rsidRDefault="00B7501E" w:rsidP="00FF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</w:tr>
      <w:tr w:rsidR="00B7501E" w:rsidRPr="003736F6" w14:paraId="6CDCED2C" w14:textId="77777777" w:rsidTr="00C0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tcBorders>
              <w:top w:val="single" w:sz="4" w:space="0" w:color="auto"/>
              <w:bottom w:val="single" w:sz="4" w:space="0" w:color="auto"/>
            </w:tcBorders>
          </w:tcPr>
          <w:p w14:paraId="0FD62BEE" w14:textId="77777777" w:rsidR="00B7501E" w:rsidRPr="003736F6" w:rsidRDefault="00B7501E" w:rsidP="00FF65D1">
            <w:pPr>
              <w:rPr>
                <w:rFonts w:ascii="Biome" w:hAnsi="Biome" w:cs="Biome"/>
              </w:rPr>
            </w:pP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</w:tcPr>
          <w:p w14:paraId="266014EA" w14:textId="77777777" w:rsidR="00B7501E" w:rsidRPr="003736F6" w:rsidRDefault="00B7501E" w:rsidP="00FF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  <w:tc>
          <w:tcPr>
            <w:tcW w:w="2215" w:type="dxa"/>
            <w:tcBorders>
              <w:top w:val="single" w:sz="4" w:space="0" w:color="auto"/>
              <w:bottom w:val="single" w:sz="4" w:space="0" w:color="auto"/>
            </w:tcBorders>
          </w:tcPr>
          <w:p w14:paraId="4F0F2B79" w14:textId="77777777" w:rsidR="00B7501E" w:rsidRPr="003736F6" w:rsidRDefault="00B7501E" w:rsidP="00FF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403B254" w14:textId="77777777" w:rsidR="00B7501E" w:rsidRPr="003736F6" w:rsidRDefault="00B7501E" w:rsidP="00FF6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ome" w:hAnsi="Biome" w:cs="Biome"/>
              </w:rPr>
            </w:pPr>
          </w:p>
        </w:tc>
      </w:tr>
    </w:tbl>
    <w:p w14:paraId="728394B6" w14:textId="77777777" w:rsidR="00B7501E" w:rsidRPr="003736F6" w:rsidRDefault="00B7501E" w:rsidP="00C01D27">
      <w:pPr>
        <w:pStyle w:val="Ttulo1"/>
        <w:rPr>
          <w:rFonts w:ascii="Biome" w:hAnsi="Biome" w:cs="Biome"/>
        </w:rPr>
      </w:pPr>
      <w:bookmarkStart w:id="42" w:name="_Toc50559705"/>
      <w:bookmarkStart w:id="43" w:name="_Toc55387485"/>
      <w:r w:rsidRPr="003736F6">
        <w:rPr>
          <w:rFonts w:ascii="Biome" w:hAnsi="Biome" w:cs="Biome"/>
        </w:rPr>
        <w:t>Anexos</w:t>
      </w:r>
      <w:bookmarkEnd w:id="42"/>
      <w:bookmarkEnd w:id="43"/>
    </w:p>
    <w:p w14:paraId="3CED0154" w14:textId="77777777" w:rsidR="00B7501E" w:rsidRPr="003736F6" w:rsidRDefault="00D3786C" w:rsidP="00B7501E">
      <w:pPr>
        <w:rPr>
          <w:rFonts w:ascii="Biome" w:hAnsi="Biome" w:cs="Biome"/>
        </w:rPr>
      </w:pPr>
      <w:r w:rsidRPr="003736F6">
        <w:rPr>
          <w:rFonts w:ascii="Biome" w:hAnsi="Biome" w:cs="Biome"/>
        </w:rPr>
        <w:fldChar w:fldCharType="begin">
          <w:ffData>
            <w:name w:val=""/>
            <w:enabled/>
            <w:calcOnExit w:val="0"/>
            <w:textInput>
              <w:default w:val="En caso de aplicar, agregar información adicional que soporte lo establecido en el Procedimiento."/>
            </w:textInput>
          </w:ffData>
        </w:fldChar>
      </w:r>
      <w:r w:rsidRPr="003736F6">
        <w:rPr>
          <w:rFonts w:ascii="Biome" w:hAnsi="Biome" w:cs="Biome"/>
        </w:rPr>
        <w:instrText xml:space="preserve"> FORMTEXT </w:instrText>
      </w:r>
      <w:r w:rsidRPr="003736F6">
        <w:rPr>
          <w:rFonts w:ascii="Biome" w:hAnsi="Biome" w:cs="Biome"/>
        </w:rPr>
      </w:r>
      <w:r w:rsidRPr="003736F6">
        <w:rPr>
          <w:rFonts w:ascii="Biome" w:hAnsi="Biome" w:cs="Biome"/>
        </w:rPr>
        <w:fldChar w:fldCharType="separate"/>
      </w:r>
      <w:r w:rsidRPr="003736F6">
        <w:rPr>
          <w:rFonts w:ascii="Biome" w:hAnsi="Biome" w:cs="Biome"/>
          <w:noProof/>
        </w:rPr>
        <w:t>En caso de aplicar, agregar información adicional que soporte lo establecido en el Procedimiento.</w:t>
      </w:r>
      <w:r w:rsidRPr="003736F6">
        <w:rPr>
          <w:rFonts w:ascii="Biome" w:hAnsi="Biome" w:cs="Biome"/>
        </w:rPr>
        <w:fldChar w:fldCharType="end"/>
      </w:r>
    </w:p>
    <w:p w14:paraId="6B58CD0D" w14:textId="77777777" w:rsidR="00B7501E" w:rsidRPr="003736F6" w:rsidRDefault="00B7501E" w:rsidP="00B7501E">
      <w:pPr>
        <w:rPr>
          <w:rFonts w:ascii="Biome" w:hAnsi="Biome" w:cs="Biome"/>
          <w:b/>
        </w:rPr>
      </w:pPr>
    </w:p>
    <w:p w14:paraId="48BF6E3F" w14:textId="77777777" w:rsidR="00B7501E" w:rsidRPr="003736F6" w:rsidRDefault="00B7501E">
      <w:pPr>
        <w:rPr>
          <w:rFonts w:ascii="Biome" w:hAnsi="Biome" w:cs="Biome"/>
        </w:rPr>
      </w:pPr>
    </w:p>
    <w:sectPr w:rsidR="00B7501E" w:rsidRPr="003736F6" w:rsidSect="001D7BF1">
      <w:headerReference w:type="default" r:id="rId15"/>
      <w:footerReference w:type="default" r:id="rId16"/>
      <w:pgSz w:w="12240" w:h="15840"/>
      <w:pgMar w:top="1417" w:right="1701" w:bottom="1134" w:left="1701" w:header="708" w:footer="1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B3C5" w14:textId="77777777" w:rsidR="001D7BF1" w:rsidRDefault="001D7BF1" w:rsidP="00B7501E">
      <w:pPr>
        <w:spacing w:after="0" w:line="240" w:lineRule="auto"/>
      </w:pPr>
      <w:r>
        <w:separator/>
      </w:r>
    </w:p>
  </w:endnote>
  <w:endnote w:type="continuationSeparator" w:id="0">
    <w:p w14:paraId="2794A921" w14:textId="77777777" w:rsidR="001D7BF1" w:rsidRDefault="001D7BF1" w:rsidP="00B7501E">
      <w:pPr>
        <w:spacing w:after="0" w:line="240" w:lineRule="auto"/>
      </w:pPr>
      <w:r>
        <w:continuationSeparator/>
      </w:r>
    </w:p>
  </w:endnote>
  <w:endnote w:type="continuationNotice" w:id="1">
    <w:p w14:paraId="7D54C870" w14:textId="77777777" w:rsidR="001D7BF1" w:rsidRDefault="001D7B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sis">
    <w:altName w:val="Calibri"/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6"/>
      <w:gridCol w:w="3056"/>
      <w:gridCol w:w="2886"/>
    </w:tblGrid>
    <w:tr w:rsidR="001772D0" w14:paraId="4E2D5353" w14:textId="77777777" w:rsidTr="00B7501E">
      <w:tc>
        <w:tcPr>
          <w:tcW w:w="2886" w:type="dxa"/>
          <w:tcBorders>
            <w:bottom w:val="single" w:sz="12" w:space="0" w:color="auto"/>
          </w:tcBorders>
          <w:vAlign w:val="center"/>
        </w:tcPr>
        <w:p w14:paraId="299559CC" w14:textId="77777777" w:rsidR="001772D0" w:rsidRPr="00B7501E" w:rsidRDefault="001772D0" w:rsidP="00B7501E">
          <w:pPr>
            <w:pStyle w:val="Piedepgina"/>
            <w:jc w:val="center"/>
            <w:rPr>
              <w:sz w:val="8"/>
              <w:szCs w:val="8"/>
            </w:rPr>
          </w:pPr>
        </w:p>
      </w:tc>
      <w:tc>
        <w:tcPr>
          <w:tcW w:w="3056" w:type="dxa"/>
          <w:vMerge w:val="restart"/>
          <w:vAlign w:val="center"/>
        </w:tcPr>
        <w:p w14:paraId="61A2A932" w14:textId="77777777" w:rsidR="001772D0" w:rsidRDefault="001772D0" w:rsidP="00B7501E">
          <w:pPr>
            <w:pStyle w:val="Piedepgina"/>
            <w:jc w:val="center"/>
          </w:pPr>
          <w:r w:rsidRPr="005E6132">
            <w:rPr>
              <w:sz w:val="14"/>
            </w:rPr>
            <w:t xml:space="preserve">Copyright © </w:t>
          </w:r>
          <w:proofErr w:type="spellStart"/>
          <w:r w:rsidRPr="005E6132">
            <w:rPr>
              <w:sz w:val="14"/>
            </w:rPr>
            <w:t>Aeroenlaces</w:t>
          </w:r>
          <w:proofErr w:type="spellEnd"/>
          <w:r w:rsidRPr="005E6132">
            <w:rPr>
              <w:sz w:val="14"/>
            </w:rPr>
            <w:t xml:space="preserve"> Nacionales S.A. de C.V.</w:t>
          </w:r>
        </w:p>
      </w:tc>
      <w:tc>
        <w:tcPr>
          <w:tcW w:w="2886" w:type="dxa"/>
          <w:tcBorders>
            <w:bottom w:val="single" w:sz="12" w:space="0" w:color="auto"/>
          </w:tcBorders>
          <w:vAlign w:val="center"/>
        </w:tcPr>
        <w:p w14:paraId="3841C4F2" w14:textId="77777777" w:rsidR="001772D0" w:rsidRPr="00B7501E" w:rsidRDefault="001772D0" w:rsidP="00B7501E">
          <w:pPr>
            <w:pStyle w:val="Piedepgina"/>
            <w:jc w:val="center"/>
            <w:rPr>
              <w:sz w:val="8"/>
              <w:szCs w:val="8"/>
            </w:rPr>
          </w:pPr>
        </w:p>
      </w:tc>
    </w:tr>
    <w:tr w:rsidR="001772D0" w14:paraId="6B0A5F16" w14:textId="77777777" w:rsidTr="00B7501E">
      <w:tc>
        <w:tcPr>
          <w:tcW w:w="2886" w:type="dxa"/>
          <w:tcBorders>
            <w:top w:val="single" w:sz="12" w:space="0" w:color="auto"/>
          </w:tcBorders>
          <w:vAlign w:val="center"/>
        </w:tcPr>
        <w:p w14:paraId="3BE28812" w14:textId="77777777" w:rsidR="001772D0" w:rsidRPr="00B7501E" w:rsidRDefault="001772D0" w:rsidP="00B7501E">
          <w:pPr>
            <w:pStyle w:val="Piedepgina"/>
            <w:jc w:val="center"/>
            <w:rPr>
              <w:sz w:val="8"/>
              <w:szCs w:val="8"/>
            </w:rPr>
          </w:pPr>
        </w:p>
      </w:tc>
      <w:tc>
        <w:tcPr>
          <w:tcW w:w="3056" w:type="dxa"/>
          <w:vMerge/>
          <w:vAlign w:val="center"/>
        </w:tcPr>
        <w:p w14:paraId="7C8AEA1C" w14:textId="77777777" w:rsidR="001772D0" w:rsidRDefault="001772D0" w:rsidP="00B7501E">
          <w:pPr>
            <w:pStyle w:val="Piedepgina"/>
            <w:jc w:val="center"/>
          </w:pPr>
        </w:p>
      </w:tc>
      <w:tc>
        <w:tcPr>
          <w:tcW w:w="2886" w:type="dxa"/>
          <w:tcBorders>
            <w:top w:val="single" w:sz="12" w:space="0" w:color="auto"/>
          </w:tcBorders>
          <w:vAlign w:val="center"/>
        </w:tcPr>
        <w:p w14:paraId="784430A0" w14:textId="77777777" w:rsidR="001772D0" w:rsidRPr="00B7501E" w:rsidRDefault="001772D0" w:rsidP="00B7501E">
          <w:pPr>
            <w:pStyle w:val="Piedepgina"/>
            <w:jc w:val="center"/>
            <w:rPr>
              <w:sz w:val="8"/>
              <w:szCs w:val="8"/>
            </w:rPr>
          </w:pPr>
        </w:p>
      </w:tc>
    </w:tr>
    <w:tr w:rsidR="001772D0" w14:paraId="18717206" w14:textId="77777777" w:rsidTr="00B7501E">
      <w:tc>
        <w:tcPr>
          <w:tcW w:w="2886" w:type="dxa"/>
          <w:vAlign w:val="center"/>
        </w:tcPr>
        <w:p w14:paraId="07EEBDAA" w14:textId="77777777" w:rsidR="001772D0" w:rsidRDefault="00000000" w:rsidP="00B7501E">
          <w:pPr>
            <w:pStyle w:val="Piedepgina"/>
          </w:pPr>
          <w:sdt>
            <w:sdtPr>
              <w:rPr>
                <w:sz w:val="18"/>
                <w:szCs w:val="18"/>
              </w:rPr>
              <w:id w:val="1955979683"/>
              <w:date>
                <w:dateFormat w:val="d' 'MMMM' 'yyyy"/>
                <w:lid w:val="es-MX"/>
                <w:storeMappedDataAs w:val="dateTime"/>
                <w:calendar w:val="gregorian"/>
              </w:date>
            </w:sdtPr>
            <w:sdtContent>
              <w:r w:rsidR="001772D0" w:rsidRPr="00DD0B6B">
                <w:rPr>
                  <w:sz w:val="18"/>
                  <w:szCs w:val="18"/>
                </w:rPr>
                <w:t>Seleccionar Fecha</w:t>
              </w:r>
              <w:r w:rsidR="001772D0">
                <w:rPr>
                  <w:sz w:val="18"/>
                  <w:szCs w:val="18"/>
                </w:rPr>
                <w:t xml:space="preserve"> de Revisión</w:t>
              </w:r>
            </w:sdtContent>
          </w:sdt>
        </w:p>
      </w:tc>
      <w:tc>
        <w:tcPr>
          <w:tcW w:w="3056" w:type="dxa"/>
          <w:vAlign w:val="center"/>
        </w:tcPr>
        <w:p w14:paraId="6CEEE12C" w14:textId="77777777" w:rsidR="001772D0" w:rsidRDefault="001772D0" w:rsidP="00B7501E">
          <w:pPr>
            <w:pStyle w:val="Piedepgina"/>
            <w:jc w:val="center"/>
          </w:pPr>
          <w:r>
            <w:rPr>
              <w:sz w:val="18"/>
            </w:rPr>
            <w:t>MPI</w:t>
          </w:r>
          <w:r w:rsidRPr="00CD5768">
            <w:rPr>
              <w:sz w:val="18"/>
            </w:rPr>
            <w:t xml:space="preserve"> </w:t>
          </w:r>
          <w:r>
            <w:rPr>
              <w:sz w:val="18"/>
            </w:rPr>
            <w:t>ABC</w:t>
          </w:r>
          <w:r w:rsidRPr="00CD5768">
            <w:rPr>
              <w:sz w:val="18"/>
            </w:rPr>
            <w:t xml:space="preserve"> 00</w:t>
          </w:r>
          <w:r>
            <w:rPr>
              <w:sz w:val="18"/>
            </w:rPr>
            <w:t>0</w:t>
          </w:r>
          <w:r w:rsidRPr="00CD5768">
            <w:rPr>
              <w:sz w:val="18"/>
            </w:rPr>
            <w:t>-AA</w:t>
          </w:r>
        </w:p>
      </w:tc>
      <w:tc>
        <w:tcPr>
          <w:tcW w:w="2886" w:type="dxa"/>
          <w:vAlign w:val="center"/>
        </w:tcPr>
        <w:p w14:paraId="23413A97" w14:textId="77777777" w:rsidR="001772D0" w:rsidRDefault="001772D0" w:rsidP="00B7501E">
          <w:pPr>
            <w:pStyle w:val="Piedepgina"/>
            <w:jc w:val="right"/>
          </w:pPr>
          <w:r w:rsidRPr="004F60F1">
            <w:rPr>
              <w:rStyle w:val="Nmerodepgina"/>
              <w:sz w:val="18"/>
            </w:rPr>
            <w:t xml:space="preserve">Página </w:t>
          </w:r>
          <w:r w:rsidRPr="004F60F1">
            <w:rPr>
              <w:rStyle w:val="Nmerodepgina"/>
              <w:sz w:val="18"/>
            </w:rPr>
            <w:fldChar w:fldCharType="begin"/>
          </w:r>
          <w:r w:rsidRPr="004F60F1">
            <w:rPr>
              <w:rStyle w:val="Nmerodepgina"/>
              <w:sz w:val="18"/>
            </w:rPr>
            <w:instrText xml:space="preserve"> PAGE </w:instrText>
          </w:r>
          <w:r w:rsidRPr="004F60F1">
            <w:rPr>
              <w:rStyle w:val="Nmerodepgina"/>
              <w:sz w:val="18"/>
            </w:rPr>
            <w:fldChar w:fldCharType="separate"/>
          </w:r>
          <w:r w:rsidRPr="004F60F1">
            <w:rPr>
              <w:rStyle w:val="Nmerodepgina"/>
              <w:noProof/>
              <w:sz w:val="18"/>
            </w:rPr>
            <w:t>1</w:t>
          </w:r>
          <w:r w:rsidRPr="004F60F1">
            <w:rPr>
              <w:rStyle w:val="Nmerodepgina"/>
              <w:sz w:val="18"/>
            </w:rPr>
            <w:fldChar w:fldCharType="end"/>
          </w:r>
          <w:r w:rsidRPr="004F60F1">
            <w:rPr>
              <w:rStyle w:val="Nmerodepgina"/>
              <w:sz w:val="18"/>
            </w:rPr>
            <w:t xml:space="preserve"> de </w:t>
          </w:r>
          <w:r w:rsidRPr="004F60F1">
            <w:rPr>
              <w:rStyle w:val="Nmerodepgina"/>
              <w:sz w:val="18"/>
            </w:rPr>
            <w:fldChar w:fldCharType="begin"/>
          </w:r>
          <w:r w:rsidRPr="004F60F1">
            <w:rPr>
              <w:rStyle w:val="Nmerodepgina"/>
              <w:sz w:val="18"/>
            </w:rPr>
            <w:instrText xml:space="preserve"> NUMPAGES </w:instrText>
          </w:r>
          <w:r w:rsidRPr="004F60F1">
            <w:rPr>
              <w:rStyle w:val="Nmerodepgina"/>
              <w:sz w:val="18"/>
            </w:rPr>
            <w:fldChar w:fldCharType="separate"/>
          </w:r>
          <w:r w:rsidRPr="004F60F1">
            <w:rPr>
              <w:rStyle w:val="Nmerodepgina"/>
              <w:noProof/>
              <w:sz w:val="18"/>
            </w:rPr>
            <w:t>2</w:t>
          </w:r>
          <w:r w:rsidRPr="004F60F1">
            <w:rPr>
              <w:rStyle w:val="Nmerodepgina"/>
              <w:sz w:val="18"/>
            </w:rPr>
            <w:fldChar w:fldCharType="end"/>
          </w:r>
        </w:p>
      </w:tc>
    </w:tr>
    <w:tr w:rsidR="001772D0" w14:paraId="2C384AA8" w14:textId="77777777" w:rsidTr="00B7501E">
      <w:tc>
        <w:tcPr>
          <w:tcW w:w="2886" w:type="dxa"/>
          <w:vAlign w:val="center"/>
        </w:tcPr>
        <w:p w14:paraId="53300860" w14:textId="77777777" w:rsidR="001772D0" w:rsidRDefault="001772D0" w:rsidP="00B7501E">
          <w:pPr>
            <w:pStyle w:val="Piedepgina"/>
            <w:jc w:val="center"/>
          </w:pPr>
        </w:p>
      </w:tc>
      <w:tc>
        <w:tcPr>
          <w:tcW w:w="3056" w:type="dxa"/>
          <w:vAlign w:val="center"/>
        </w:tcPr>
        <w:p w14:paraId="74BE2D8D" w14:textId="77777777" w:rsidR="001772D0" w:rsidRDefault="001772D0" w:rsidP="00B7501E">
          <w:pPr>
            <w:pStyle w:val="Piedepgina"/>
            <w:jc w:val="center"/>
          </w:pPr>
        </w:p>
      </w:tc>
      <w:tc>
        <w:tcPr>
          <w:tcW w:w="2886" w:type="dxa"/>
          <w:vAlign w:val="center"/>
        </w:tcPr>
        <w:p w14:paraId="3EE682E4" w14:textId="77777777" w:rsidR="001772D0" w:rsidRDefault="001772D0" w:rsidP="00B7501E">
          <w:pPr>
            <w:pStyle w:val="Piedepgina"/>
            <w:jc w:val="right"/>
          </w:pPr>
          <w:r w:rsidRPr="00CD5768">
            <w:rPr>
              <w:color w:val="A6A6A6" w:themeColor="background1" w:themeShade="A6"/>
              <w:sz w:val="14"/>
            </w:rPr>
            <w:t>P</w:t>
          </w:r>
          <w:r>
            <w:rPr>
              <w:color w:val="A6A6A6" w:themeColor="background1" w:themeShade="A6"/>
              <w:sz w:val="14"/>
            </w:rPr>
            <w:t>PIN</w:t>
          </w:r>
          <w:r w:rsidRPr="00CD5768">
            <w:rPr>
              <w:color w:val="A6A6A6" w:themeColor="background1" w:themeShade="A6"/>
              <w:sz w:val="14"/>
            </w:rPr>
            <w:t>-R</w:t>
          </w:r>
          <w:r>
            <w:rPr>
              <w:color w:val="A6A6A6" w:themeColor="background1" w:themeShade="A6"/>
              <w:sz w:val="14"/>
            </w:rPr>
            <w:t>1</w:t>
          </w:r>
          <w:r w:rsidRPr="00CD5768">
            <w:rPr>
              <w:color w:val="A6A6A6" w:themeColor="background1" w:themeShade="A6"/>
              <w:sz w:val="14"/>
            </w:rPr>
            <w:t>-</w:t>
          </w:r>
          <w:r>
            <w:rPr>
              <w:color w:val="A6A6A6" w:themeColor="background1" w:themeShade="A6"/>
              <w:sz w:val="14"/>
            </w:rPr>
            <w:t>1</w:t>
          </w:r>
          <w:r w:rsidR="009333C8">
            <w:rPr>
              <w:color w:val="A6A6A6" w:themeColor="background1" w:themeShade="A6"/>
              <w:sz w:val="14"/>
            </w:rPr>
            <w:t>1</w:t>
          </w:r>
          <w:r>
            <w:rPr>
              <w:color w:val="A6A6A6" w:themeColor="background1" w:themeShade="A6"/>
              <w:sz w:val="14"/>
            </w:rPr>
            <w:t>20</w:t>
          </w:r>
        </w:p>
      </w:tc>
    </w:tr>
  </w:tbl>
  <w:p w14:paraId="0694E31B" w14:textId="77777777" w:rsidR="001772D0" w:rsidRDefault="001772D0" w:rsidP="00D71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3347" w14:textId="77777777" w:rsidR="001D7BF1" w:rsidRDefault="001D7BF1" w:rsidP="00B7501E">
      <w:pPr>
        <w:spacing w:after="0" w:line="240" w:lineRule="auto"/>
      </w:pPr>
      <w:r>
        <w:separator/>
      </w:r>
    </w:p>
  </w:footnote>
  <w:footnote w:type="continuationSeparator" w:id="0">
    <w:p w14:paraId="71141D97" w14:textId="77777777" w:rsidR="001D7BF1" w:rsidRDefault="001D7BF1" w:rsidP="00B7501E">
      <w:pPr>
        <w:spacing w:after="0" w:line="240" w:lineRule="auto"/>
      </w:pPr>
      <w:r>
        <w:continuationSeparator/>
      </w:r>
    </w:p>
  </w:footnote>
  <w:footnote w:type="continuationNotice" w:id="1">
    <w:p w14:paraId="07119F01" w14:textId="77777777" w:rsidR="001D7BF1" w:rsidRDefault="001D7B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27" w:type="dxa"/>
      <w:jc w:val="center"/>
      <w:tblLayout w:type="fixed"/>
      <w:tblLook w:val="04A0" w:firstRow="1" w:lastRow="0" w:firstColumn="1" w:lastColumn="0" w:noHBand="0" w:noVBand="1"/>
    </w:tblPr>
    <w:tblGrid>
      <w:gridCol w:w="1985"/>
      <w:gridCol w:w="4961"/>
      <w:gridCol w:w="1881"/>
    </w:tblGrid>
    <w:tr w:rsidR="001772D0" w:rsidRPr="00115BB0" w14:paraId="2F31E3F4" w14:textId="77777777" w:rsidTr="00B7501E">
      <w:trPr>
        <w:trHeight w:val="893"/>
        <w:jc w:val="center"/>
      </w:trPr>
      <w:tc>
        <w:tcPr>
          <w:tcW w:w="1985" w:type="dxa"/>
          <w:shd w:val="clear" w:color="auto" w:fill="auto"/>
          <w:vAlign w:val="center"/>
        </w:tcPr>
        <w:p w14:paraId="5C88BB5A" w14:textId="4BACCAE3" w:rsidR="001772D0" w:rsidRPr="00115BB0" w:rsidRDefault="005C31E3" w:rsidP="00B7501E">
          <w:pPr>
            <w:pStyle w:val="Encabezado"/>
            <w:jc w:val="center"/>
          </w:pPr>
          <w:r w:rsidRPr="003736F6">
            <w:rPr>
              <w:rFonts w:ascii="Biome" w:hAnsi="Biome" w:cs="Biome"/>
              <w:noProof/>
            </w:rPr>
            <w:drawing>
              <wp:inline distT="0" distB="0" distL="0" distR="0" wp14:anchorId="3EF053EF" wp14:editId="240D48F0">
                <wp:extent cx="1118592" cy="253573"/>
                <wp:effectExtent l="0" t="0" r="5715" b="0"/>
                <wp:docPr id="6765107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29" r="13548"/>
                        <a:stretch/>
                      </pic:blipFill>
                      <pic:spPr bwMode="auto">
                        <a:xfrm>
                          <a:off x="0" y="0"/>
                          <a:ext cx="1119994" cy="2538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shd w:val="clear" w:color="auto" w:fill="auto"/>
          <w:vAlign w:val="center"/>
        </w:tcPr>
        <w:p w14:paraId="04885FEA" w14:textId="28103642" w:rsidR="001772D0" w:rsidRPr="00FF65D1" w:rsidRDefault="00B6324A" w:rsidP="00FF65D1">
          <w:pPr>
            <w:pStyle w:val="Encabezado"/>
            <w:jc w:val="center"/>
            <w:rPr>
              <w:b/>
              <w:color w:val="000000" w:themeColor="text1"/>
              <w:sz w:val="28"/>
              <w:szCs w:val="32"/>
            </w:rPr>
          </w:pPr>
          <w:r>
            <w:rPr>
              <w:rFonts w:ascii="Biome" w:eastAsia="Times New Roman" w:hAnsi="Biome" w:cs="Biome"/>
              <w:b/>
              <w:bCs/>
              <w:szCs w:val="20"/>
              <w:lang w:val="es-ES" w:eastAsia="es-ES"/>
            </w:rPr>
            <w:t>CAMBIO DE DIRECCIONES EN ARCHIVOS PHP – ANTARES PROJECT</w:t>
          </w:r>
        </w:p>
      </w:tc>
      <w:tc>
        <w:tcPr>
          <w:tcW w:w="1881" w:type="dxa"/>
          <w:shd w:val="clear" w:color="auto" w:fill="auto"/>
          <w:vAlign w:val="center"/>
        </w:tcPr>
        <w:p w14:paraId="7ED43CEA" w14:textId="77777777" w:rsidR="001772D0" w:rsidRPr="001A355C" w:rsidRDefault="001772D0" w:rsidP="00B7501E">
          <w:pPr>
            <w:pStyle w:val="Encabezado"/>
            <w:jc w:val="center"/>
            <w:rPr>
              <w:rFonts w:ascii="Biome" w:hAnsi="Biome" w:cs="Biome"/>
              <w:b/>
            </w:rPr>
          </w:pPr>
          <w:r w:rsidRPr="001A355C">
            <w:rPr>
              <w:rFonts w:ascii="Biome" w:hAnsi="Biome" w:cs="Biome"/>
              <w:b/>
              <w:sz w:val="18"/>
              <w:szCs w:val="20"/>
            </w:rPr>
            <w:t>MPI.ABC.000-AA</w:t>
          </w:r>
        </w:p>
      </w:tc>
    </w:tr>
  </w:tbl>
  <w:p w14:paraId="2802E6BA" w14:textId="77777777" w:rsidR="001772D0" w:rsidRDefault="00177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6B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2230A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D81CFA"/>
    <w:multiLevelType w:val="multilevel"/>
    <w:tmpl w:val="A56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4175"/>
    <w:multiLevelType w:val="multilevel"/>
    <w:tmpl w:val="B0A8C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31D7DEB"/>
    <w:multiLevelType w:val="multilevel"/>
    <w:tmpl w:val="5E0EB0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3E5730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C46E4B"/>
    <w:multiLevelType w:val="hybridMultilevel"/>
    <w:tmpl w:val="D3EEE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E0B6A"/>
    <w:multiLevelType w:val="multilevel"/>
    <w:tmpl w:val="2ED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F237E"/>
    <w:multiLevelType w:val="hybridMultilevel"/>
    <w:tmpl w:val="AF1AE5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58123C"/>
    <w:multiLevelType w:val="multilevel"/>
    <w:tmpl w:val="388E2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585E4C"/>
    <w:multiLevelType w:val="multilevel"/>
    <w:tmpl w:val="91FA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407C58"/>
    <w:multiLevelType w:val="multilevel"/>
    <w:tmpl w:val="FA8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A68DF"/>
    <w:multiLevelType w:val="hybridMultilevel"/>
    <w:tmpl w:val="E832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37EE6"/>
    <w:multiLevelType w:val="multilevel"/>
    <w:tmpl w:val="A37A2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E7723F"/>
    <w:multiLevelType w:val="multilevel"/>
    <w:tmpl w:val="67FC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F3A64"/>
    <w:multiLevelType w:val="hybridMultilevel"/>
    <w:tmpl w:val="A4A271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A2F59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DCF1758"/>
    <w:multiLevelType w:val="multilevel"/>
    <w:tmpl w:val="972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27773"/>
    <w:multiLevelType w:val="multilevel"/>
    <w:tmpl w:val="8488E4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12425"/>
    <w:multiLevelType w:val="multilevel"/>
    <w:tmpl w:val="942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E21F2"/>
    <w:multiLevelType w:val="multilevel"/>
    <w:tmpl w:val="DA52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76769"/>
    <w:multiLevelType w:val="multilevel"/>
    <w:tmpl w:val="01F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3604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F308B6"/>
    <w:multiLevelType w:val="multilevel"/>
    <w:tmpl w:val="DDD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B75FA"/>
    <w:multiLevelType w:val="hybridMultilevel"/>
    <w:tmpl w:val="D54EA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46611"/>
    <w:multiLevelType w:val="multilevel"/>
    <w:tmpl w:val="A92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D4FF3"/>
    <w:multiLevelType w:val="multilevel"/>
    <w:tmpl w:val="9E58F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0E2B3B"/>
    <w:multiLevelType w:val="multilevel"/>
    <w:tmpl w:val="3062A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BB0DDE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D63032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4D1C43"/>
    <w:multiLevelType w:val="multilevel"/>
    <w:tmpl w:val="17741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66C2BF2"/>
    <w:multiLevelType w:val="multilevel"/>
    <w:tmpl w:val="52E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E3B69"/>
    <w:multiLevelType w:val="hybridMultilevel"/>
    <w:tmpl w:val="F79003FA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5B1166C0"/>
    <w:multiLevelType w:val="multilevel"/>
    <w:tmpl w:val="A37A2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F93AAA"/>
    <w:multiLevelType w:val="hybridMultilevel"/>
    <w:tmpl w:val="779E6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F17DB"/>
    <w:multiLevelType w:val="multilevel"/>
    <w:tmpl w:val="A37A2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302FB4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15D7E59"/>
    <w:multiLevelType w:val="multilevel"/>
    <w:tmpl w:val="E87EB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30D2F1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4CE11D3"/>
    <w:multiLevelType w:val="multilevel"/>
    <w:tmpl w:val="F6C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72465"/>
    <w:multiLevelType w:val="hybridMultilevel"/>
    <w:tmpl w:val="016CDB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AC190C"/>
    <w:multiLevelType w:val="hybridMultilevel"/>
    <w:tmpl w:val="2C843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150F7"/>
    <w:multiLevelType w:val="multilevel"/>
    <w:tmpl w:val="9EE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56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2852ED"/>
    <w:multiLevelType w:val="hybridMultilevel"/>
    <w:tmpl w:val="F2BE19EA"/>
    <w:lvl w:ilvl="0" w:tplc="81BCB13C">
      <w:start w:val="1"/>
      <w:numFmt w:val="decimal"/>
      <w:pStyle w:val="TtuloAnexos"/>
      <w:lvlText w:val="A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610D8"/>
    <w:multiLevelType w:val="hybridMultilevel"/>
    <w:tmpl w:val="5CA49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44077"/>
    <w:multiLevelType w:val="hybridMultilevel"/>
    <w:tmpl w:val="CB9478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81019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2933986">
    <w:abstractNumId w:val="44"/>
  </w:num>
  <w:num w:numId="2" w16cid:durableId="465591524">
    <w:abstractNumId w:val="16"/>
  </w:num>
  <w:num w:numId="3" w16cid:durableId="266934416">
    <w:abstractNumId w:val="18"/>
  </w:num>
  <w:num w:numId="4" w16cid:durableId="1541936990">
    <w:abstractNumId w:val="9"/>
  </w:num>
  <w:num w:numId="5" w16cid:durableId="551697190">
    <w:abstractNumId w:val="0"/>
  </w:num>
  <w:num w:numId="6" w16cid:durableId="1141462795">
    <w:abstractNumId w:val="37"/>
  </w:num>
  <w:num w:numId="7" w16cid:durableId="245726869">
    <w:abstractNumId w:val="22"/>
  </w:num>
  <w:num w:numId="8" w16cid:durableId="553851198">
    <w:abstractNumId w:val="3"/>
  </w:num>
  <w:num w:numId="9" w16cid:durableId="1962803284">
    <w:abstractNumId w:val="29"/>
  </w:num>
  <w:num w:numId="10" w16cid:durableId="1546602705">
    <w:abstractNumId w:val="47"/>
  </w:num>
  <w:num w:numId="11" w16cid:durableId="1781219615">
    <w:abstractNumId w:val="4"/>
  </w:num>
  <w:num w:numId="12" w16cid:durableId="771049015">
    <w:abstractNumId w:val="30"/>
  </w:num>
  <w:num w:numId="13" w16cid:durableId="715853322">
    <w:abstractNumId w:val="36"/>
  </w:num>
  <w:num w:numId="14" w16cid:durableId="1027410498">
    <w:abstractNumId w:val="28"/>
  </w:num>
  <w:num w:numId="15" w16cid:durableId="895315620">
    <w:abstractNumId w:val="5"/>
  </w:num>
  <w:num w:numId="16" w16cid:durableId="415640237">
    <w:abstractNumId w:val="1"/>
  </w:num>
  <w:num w:numId="17" w16cid:durableId="196547068">
    <w:abstractNumId w:val="38"/>
  </w:num>
  <w:num w:numId="18" w16cid:durableId="732318627">
    <w:abstractNumId w:val="32"/>
  </w:num>
  <w:num w:numId="19" w16cid:durableId="1672952964">
    <w:abstractNumId w:val="35"/>
  </w:num>
  <w:num w:numId="20" w16cid:durableId="1451899716">
    <w:abstractNumId w:val="33"/>
  </w:num>
  <w:num w:numId="21" w16cid:durableId="1409187553">
    <w:abstractNumId w:val="13"/>
  </w:num>
  <w:num w:numId="22" w16cid:durableId="1164975561">
    <w:abstractNumId w:val="21"/>
  </w:num>
  <w:num w:numId="23" w16cid:durableId="1225527970">
    <w:abstractNumId w:val="20"/>
  </w:num>
  <w:num w:numId="24" w16cid:durableId="115637505">
    <w:abstractNumId w:val="11"/>
  </w:num>
  <w:num w:numId="25" w16cid:durableId="1627930561">
    <w:abstractNumId w:val="2"/>
  </w:num>
  <w:num w:numId="26" w16cid:durableId="369653729">
    <w:abstractNumId w:val="25"/>
  </w:num>
  <w:num w:numId="27" w16cid:durableId="938951073">
    <w:abstractNumId w:val="39"/>
  </w:num>
  <w:num w:numId="28" w16cid:durableId="1667634888">
    <w:abstractNumId w:val="23"/>
  </w:num>
  <w:num w:numId="29" w16cid:durableId="1228997262">
    <w:abstractNumId w:val="7"/>
  </w:num>
  <w:num w:numId="30" w16cid:durableId="1343127161">
    <w:abstractNumId w:val="42"/>
  </w:num>
  <w:num w:numId="31" w16cid:durableId="90661265">
    <w:abstractNumId w:val="43"/>
  </w:num>
  <w:num w:numId="32" w16cid:durableId="786195149">
    <w:abstractNumId w:val="40"/>
  </w:num>
  <w:num w:numId="33" w16cid:durableId="1406488489">
    <w:abstractNumId w:val="14"/>
  </w:num>
  <w:num w:numId="34" w16cid:durableId="1007557199">
    <w:abstractNumId w:val="10"/>
  </w:num>
  <w:num w:numId="35" w16cid:durableId="1465851490">
    <w:abstractNumId w:val="15"/>
  </w:num>
  <w:num w:numId="36" w16cid:durableId="1551726878">
    <w:abstractNumId w:val="8"/>
  </w:num>
  <w:num w:numId="37" w16cid:durableId="135072540">
    <w:abstractNumId w:val="46"/>
  </w:num>
  <w:num w:numId="38" w16cid:durableId="587615113">
    <w:abstractNumId w:val="31"/>
  </w:num>
  <w:num w:numId="39" w16cid:durableId="409666007">
    <w:abstractNumId w:val="19"/>
  </w:num>
  <w:num w:numId="40" w16cid:durableId="1430273263">
    <w:abstractNumId w:val="17"/>
  </w:num>
  <w:num w:numId="41" w16cid:durableId="1367565083">
    <w:abstractNumId w:val="26"/>
  </w:num>
  <w:num w:numId="42" w16cid:durableId="2079471328">
    <w:abstractNumId w:val="45"/>
  </w:num>
  <w:num w:numId="43" w16cid:durableId="1910647481">
    <w:abstractNumId w:val="27"/>
  </w:num>
  <w:num w:numId="44" w16cid:durableId="391202282">
    <w:abstractNumId w:val="41"/>
  </w:num>
  <w:num w:numId="45" w16cid:durableId="654841644">
    <w:abstractNumId w:val="12"/>
  </w:num>
  <w:num w:numId="46" w16cid:durableId="217400181">
    <w:abstractNumId w:val="6"/>
  </w:num>
  <w:num w:numId="47" w16cid:durableId="1734082932">
    <w:abstractNumId w:val="34"/>
  </w:num>
  <w:num w:numId="48" w16cid:durableId="1950421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2B"/>
    <w:rsid w:val="000010D2"/>
    <w:rsid w:val="000022EF"/>
    <w:rsid w:val="000030CC"/>
    <w:rsid w:val="00006949"/>
    <w:rsid w:val="00011624"/>
    <w:rsid w:val="000162D1"/>
    <w:rsid w:val="00017042"/>
    <w:rsid w:val="00017A82"/>
    <w:rsid w:val="00020325"/>
    <w:rsid w:val="00021AD6"/>
    <w:rsid w:val="00022EF6"/>
    <w:rsid w:val="00024A24"/>
    <w:rsid w:val="00025572"/>
    <w:rsid w:val="00025AAC"/>
    <w:rsid w:val="00027258"/>
    <w:rsid w:val="00027728"/>
    <w:rsid w:val="00034540"/>
    <w:rsid w:val="000347A7"/>
    <w:rsid w:val="00034A2C"/>
    <w:rsid w:val="000363DB"/>
    <w:rsid w:val="0003673C"/>
    <w:rsid w:val="00036F9F"/>
    <w:rsid w:val="00037C7C"/>
    <w:rsid w:val="00037E7D"/>
    <w:rsid w:val="000415F4"/>
    <w:rsid w:val="00041761"/>
    <w:rsid w:val="000417B8"/>
    <w:rsid w:val="000469C9"/>
    <w:rsid w:val="00047DD5"/>
    <w:rsid w:val="00051AE2"/>
    <w:rsid w:val="00051B06"/>
    <w:rsid w:val="00056C2A"/>
    <w:rsid w:val="0006104F"/>
    <w:rsid w:val="00063085"/>
    <w:rsid w:val="00067D80"/>
    <w:rsid w:val="00070642"/>
    <w:rsid w:val="000720C4"/>
    <w:rsid w:val="00072F9D"/>
    <w:rsid w:val="0008462B"/>
    <w:rsid w:val="00085D27"/>
    <w:rsid w:val="00092476"/>
    <w:rsid w:val="00094D58"/>
    <w:rsid w:val="00097138"/>
    <w:rsid w:val="00097C67"/>
    <w:rsid w:val="00097FD6"/>
    <w:rsid w:val="000A00AD"/>
    <w:rsid w:val="000A2868"/>
    <w:rsid w:val="000A45C3"/>
    <w:rsid w:val="000A4E2C"/>
    <w:rsid w:val="000A70F6"/>
    <w:rsid w:val="000B10F1"/>
    <w:rsid w:val="000B1490"/>
    <w:rsid w:val="000B2886"/>
    <w:rsid w:val="000B4626"/>
    <w:rsid w:val="000C0714"/>
    <w:rsid w:val="000C1D1B"/>
    <w:rsid w:val="000C2F24"/>
    <w:rsid w:val="000C4140"/>
    <w:rsid w:val="000C4752"/>
    <w:rsid w:val="000C52EA"/>
    <w:rsid w:val="000C626A"/>
    <w:rsid w:val="000C7B31"/>
    <w:rsid w:val="000D01CF"/>
    <w:rsid w:val="000D0B8A"/>
    <w:rsid w:val="000D2636"/>
    <w:rsid w:val="000D2ADC"/>
    <w:rsid w:val="000D2C7C"/>
    <w:rsid w:val="000D3A21"/>
    <w:rsid w:val="000D4026"/>
    <w:rsid w:val="000D5177"/>
    <w:rsid w:val="000D648A"/>
    <w:rsid w:val="000D7A5E"/>
    <w:rsid w:val="000D7BF8"/>
    <w:rsid w:val="000E2CFE"/>
    <w:rsid w:val="000E2D24"/>
    <w:rsid w:val="000E4629"/>
    <w:rsid w:val="000E4FA6"/>
    <w:rsid w:val="000E5639"/>
    <w:rsid w:val="000E6671"/>
    <w:rsid w:val="000F0FEF"/>
    <w:rsid w:val="000F358B"/>
    <w:rsid w:val="000F397A"/>
    <w:rsid w:val="000F3AAA"/>
    <w:rsid w:val="000F446D"/>
    <w:rsid w:val="000F685D"/>
    <w:rsid w:val="001011DF"/>
    <w:rsid w:val="00101E15"/>
    <w:rsid w:val="00103D70"/>
    <w:rsid w:val="00105E23"/>
    <w:rsid w:val="00106DC1"/>
    <w:rsid w:val="001071AC"/>
    <w:rsid w:val="00110334"/>
    <w:rsid w:val="0011042C"/>
    <w:rsid w:val="001108BF"/>
    <w:rsid w:val="00114414"/>
    <w:rsid w:val="0011480B"/>
    <w:rsid w:val="00114CE0"/>
    <w:rsid w:val="00114E16"/>
    <w:rsid w:val="00114E1E"/>
    <w:rsid w:val="00115AB9"/>
    <w:rsid w:val="00115AD0"/>
    <w:rsid w:val="001162BB"/>
    <w:rsid w:val="0011789D"/>
    <w:rsid w:val="001178D6"/>
    <w:rsid w:val="001215C3"/>
    <w:rsid w:val="00121A57"/>
    <w:rsid w:val="00123130"/>
    <w:rsid w:val="00123C53"/>
    <w:rsid w:val="00123C6E"/>
    <w:rsid w:val="00126C84"/>
    <w:rsid w:val="00132297"/>
    <w:rsid w:val="00133100"/>
    <w:rsid w:val="00133457"/>
    <w:rsid w:val="0013513B"/>
    <w:rsid w:val="00135238"/>
    <w:rsid w:val="00135DA5"/>
    <w:rsid w:val="00136ED7"/>
    <w:rsid w:val="001404B6"/>
    <w:rsid w:val="0014099D"/>
    <w:rsid w:val="001411BA"/>
    <w:rsid w:val="00144048"/>
    <w:rsid w:val="00145FFB"/>
    <w:rsid w:val="001468A2"/>
    <w:rsid w:val="00147147"/>
    <w:rsid w:val="0014724B"/>
    <w:rsid w:val="00150043"/>
    <w:rsid w:val="00150CFE"/>
    <w:rsid w:val="001514E5"/>
    <w:rsid w:val="00151838"/>
    <w:rsid w:val="001554EB"/>
    <w:rsid w:val="001567B6"/>
    <w:rsid w:val="00157BD5"/>
    <w:rsid w:val="001604CA"/>
    <w:rsid w:val="001634A2"/>
    <w:rsid w:val="00164F99"/>
    <w:rsid w:val="0016608F"/>
    <w:rsid w:val="001662A2"/>
    <w:rsid w:val="00170D11"/>
    <w:rsid w:val="00172215"/>
    <w:rsid w:val="00174777"/>
    <w:rsid w:val="00174880"/>
    <w:rsid w:val="00175996"/>
    <w:rsid w:val="001772D0"/>
    <w:rsid w:val="00177D08"/>
    <w:rsid w:val="00177D42"/>
    <w:rsid w:val="001839D0"/>
    <w:rsid w:val="00183F92"/>
    <w:rsid w:val="00185993"/>
    <w:rsid w:val="0018608C"/>
    <w:rsid w:val="001865C4"/>
    <w:rsid w:val="001914AF"/>
    <w:rsid w:val="00192017"/>
    <w:rsid w:val="001921CC"/>
    <w:rsid w:val="001932AE"/>
    <w:rsid w:val="00193624"/>
    <w:rsid w:val="00193936"/>
    <w:rsid w:val="0019476B"/>
    <w:rsid w:val="001A355C"/>
    <w:rsid w:val="001A4449"/>
    <w:rsid w:val="001A4729"/>
    <w:rsid w:val="001A4CA6"/>
    <w:rsid w:val="001A5817"/>
    <w:rsid w:val="001B029F"/>
    <w:rsid w:val="001B472F"/>
    <w:rsid w:val="001B5801"/>
    <w:rsid w:val="001B60E6"/>
    <w:rsid w:val="001B74A2"/>
    <w:rsid w:val="001C00A5"/>
    <w:rsid w:val="001C4444"/>
    <w:rsid w:val="001C4EA7"/>
    <w:rsid w:val="001C5E26"/>
    <w:rsid w:val="001C72CC"/>
    <w:rsid w:val="001D04DE"/>
    <w:rsid w:val="001D1727"/>
    <w:rsid w:val="001D5D60"/>
    <w:rsid w:val="001D7A88"/>
    <w:rsid w:val="001D7BF1"/>
    <w:rsid w:val="001E0B1A"/>
    <w:rsid w:val="001E0E67"/>
    <w:rsid w:val="001E52B1"/>
    <w:rsid w:val="001E54AF"/>
    <w:rsid w:val="001E5E59"/>
    <w:rsid w:val="001E684E"/>
    <w:rsid w:val="001E68E6"/>
    <w:rsid w:val="001E7AA8"/>
    <w:rsid w:val="001F0BF2"/>
    <w:rsid w:val="001F7804"/>
    <w:rsid w:val="00205134"/>
    <w:rsid w:val="00206097"/>
    <w:rsid w:val="00211492"/>
    <w:rsid w:val="002114EE"/>
    <w:rsid w:val="002131D1"/>
    <w:rsid w:val="002135DF"/>
    <w:rsid w:val="00213E9B"/>
    <w:rsid w:val="002142DE"/>
    <w:rsid w:val="002150BF"/>
    <w:rsid w:val="002154F8"/>
    <w:rsid w:val="00215CDA"/>
    <w:rsid w:val="00216730"/>
    <w:rsid w:val="00216A90"/>
    <w:rsid w:val="00217750"/>
    <w:rsid w:val="002205B5"/>
    <w:rsid w:val="002225A0"/>
    <w:rsid w:val="002229FD"/>
    <w:rsid w:val="00223522"/>
    <w:rsid w:val="00223B8F"/>
    <w:rsid w:val="002241FA"/>
    <w:rsid w:val="00225A29"/>
    <w:rsid w:val="00226ECD"/>
    <w:rsid w:val="00226EE6"/>
    <w:rsid w:val="00227E51"/>
    <w:rsid w:val="0023062F"/>
    <w:rsid w:val="00244054"/>
    <w:rsid w:val="00244489"/>
    <w:rsid w:val="00245345"/>
    <w:rsid w:val="002456B9"/>
    <w:rsid w:val="00245F32"/>
    <w:rsid w:val="002461CF"/>
    <w:rsid w:val="0024726D"/>
    <w:rsid w:val="00252118"/>
    <w:rsid w:val="00252C88"/>
    <w:rsid w:val="00252F08"/>
    <w:rsid w:val="00253216"/>
    <w:rsid w:val="00254C0D"/>
    <w:rsid w:val="002550E6"/>
    <w:rsid w:val="00255E08"/>
    <w:rsid w:val="00260C98"/>
    <w:rsid w:val="0026322C"/>
    <w:rsid w:val="002646D6"/>
    <w:rsid w:val="002666A1"/>
    <w:rsid w:val="00270316"/>
    <w:rsid w:val="0027614F"/>
    <w:rsid w:val="002764CD"/>
    <w:rsid w:val="00280B35"/>
    <w:rsid w:val="00281218"/>
    <w:rsid w:val="00282531"/>
    <w:rsid w:val="00282BE9"/>
    <w:rsid w:val="00282D27"/>
    <w:rsid w:val="00283991"/>
    <w:rsid w:val="00285749"/>
    <w:rsid w:val="00286443"/>
    <w:rsid w:val="00286C87"/>
    <w:rsid w:val="00293667"/>
    <w:rsid w:val="002954B7"/>
    <w:rsid w:val="002956A6"/>
    <w:rsid w:val="00295E89"/>
    <w:rsid w:val="002966AB"/>
    <w:rsid w:val="002974BA"/>
    <w:rsid w:val="00297C5F"/>
    <w:rsid w:val="002A17AD"/>
    <w:rsid w:val="002A1B05"/>
    <w:rsid w:val="002A2ED2"/>
    <w:rsid w:val="002A5B0C"/>
    <w:rsid w:val="002A654A"/>
    <w:rsid w:val="002A7FAB"/>
    <w:rsid w:val="002B05FE"/>
    <w:rsid w:val="002B30C3"/>
    <w:rsid w:val="002B3113"/>
    <w:rsid w:val="002B7711"/>
    <w:rsid w:val="002B7A52"/>
    <w:rsid w:val="002C020F"/>
    <w:rsid w:val="002C0D64"/>
    <w:rsid w:val="002C240E"/>
    <w:rsid w:val="002C3065"/>
    <w:rsid w:val="002C440E"/>
    <w:rsid w:val="002C5BF9"/>
    <w:rsid w:val="002D1136"/>
    <w:rsid w:val="002D20E6"/>
    <w:rsid w:val="002D2C6D"/>
    <w:rsid w:val="002D4437"/>
    <w:rsid w:val="002D4A1F"/>
    <w:rsid w:val="002E0F8C"/>
    <w:rsid w:val="002E460D"/>
    <w:rsid w:val="002E50D7"/>
    <w:rsid w:val="002E58F9"/>
    <w:rsid w:val="002E6E47"/>
    <w:rsid w:val="002E7412"/>
    <w:rsid w:val="002F0C42"/>
    <w:rsid w:val="002F2829"/>
    <w:rsid w:val="002F2FA1"/>
    <w:rsid w:val="002F39F7"/>
    <w:rsid w:val="002F5481"/>
    <w:rsid w:val="003075CE"/>
    <w:rsid w:val="00311507"/>
    <w:rsid w:val="003116F1"/>
    <w:rsid w:val="00313A00"/>
    <w:rsid w:val="00314F4A"/>
    <w:rsid w:val="00315F2A"/>
    <w:rsid w:val="00315F3B"/>
    <w:rsid w:val="0032182B"/>
    <w:rsid w:val="00323F83"/>
    <w:rsid w:val="00324D01"/>
    <w:rsid w:val="00324D36"/>
    <w:rsid w:val="00326EE0"/>
    <w:rsid w:val="00327873"/>
    <w:rsid w:val="00327DAE"/>
    <w:rsid w:val="003300B5"/>
    <w:rsid w:val="00330647"/>
    <w:rsid w:val="0033177F"/>
    <w:rsid w:val="00332AE7"/>
    <w:rsid w:val="0033600E"/>
    <w:rsid w:val="00336814"/>
    <w:rsid w:val="00337664"/>
    <w:rsid w:val="0034585B"/>
    <w:rsid w:val="00351EFA"/>
    <w:rsid w:val="00352CC3"/>
    <w:rsid w:val="0035417E"/>
    <w:rsid w:val="00354B88"/>
    <w:rsid w:val="0035794E"/>
    <w:rsid w:val="0036119F"/>
    <w:rsid w:val="00361911"/>
    <w:rsid w:val="0036620F"/>
    <w:rsid w:val="00367008"/>
    <w:rsid w:val="00372F8F"/>
    <w:rsid w:val="003736F6"/>
    <w:rsid w:val="00373971"/>
    <w:rsid w:val="00373BBD"/>
    <w:rsid w:val="0037416E"/>
    <w:rsid w:val="003826B4"/>
    <w:rsid w:val="00383768"/>
    <w:rsid w:val="00383F7F"/>
    <w:rsid w:val="00385F51"/>
    <w:rsid w:val="003910F9"/>
    <w:rsid w:val="00392AC4"/>
    <w:rsid w:val="00393312"/>
    <w:rsid w:val="0039543E"/>
    <w:rsid w:val="00395A9C"/>
    <w:rsid w:val="00397A38"/>
    <w:rsid w:val="003A138F"/>
    <w:rsid w:val="003A233B"/>
    <w:rsid w:val="003A257B"/>
    <w:rsid w:val="003A2846"/>
    <w:rsid w:val="003A54F3"/>
    <w:rsid w:val="003A5B78"/>
    <w:rsid w:val="003A7F8B"/>
    <w:rsid w:val="003B0561"/>
    <w:rsid w:val="003B173B"/>
    <w:rsid w:val="003B3223"/>
    <w:rsid w:val="003B3B15"/>
    <w:rsid w:val="003B7EE3"/>
    <w:rsid w:val="003C2E4D"/>
    <w:rsid w:val="003C30E8"/>
    <w:rsid w:val="003C40A8"/>
    <w:rsid w:val="003C6408"/>
    <w:rsid w:val="003D24C3"/>
    <w:rsid w:val="003D2B20"/>
    <w:rsid w:val="003D2F84"/>
    <w:rsid w:val="003D39D7"/>
    <w:rsid w:val="003D5987"/>
    <w:rsid w:val="003D5B5C"/>
    <w:rsid w:val="003D6DE7"/>
    <w:rsid w:val="003D70F3"/>
    <w:rsid w:val="003D782D"/>
    <w:rsid w:val="003E38F1"/>
    <w:rsid w:val="003E48FE"/>
    <w:rsid w:val="003E5637"/>
    <w:rsid w:val="003E6FA0"/>
    <w:rsid w:val="003F2C51"/>
    <w:rsid w:val="003F3D23"/>
    <w:rsid w:val="003F3D80"/>
    <w:rsid w:val="003F4B96"/>
    <w:rsid w:val="003F557F"/>
    <w:rsid w:val="003F668C"/>
    <w:rsid w:val="003F763F"/>
    <w:rsid w:val="003F77AF"/>
    <w:rsid w:val="003F7CF7"/>
    <w:rsid w:val="0040222B"/>
    <w:rsid w:val="004025AB"/>
    <w:rsid w:val="0040456C"/>
    <w:rsid w:val="0040567C"/>
    <w:rsid w:val="004272C8"/>
    <w:rsid w:val="0042747B"/>
    <w:rsid w:val="004275AF"/>
    <w:rsid w:val="00440B50"/>
    <w:rsid w:val="00443B7D"/>
    <w:rsid w:val="00443E3D"/>
    <w:rsid w:val="0044713F"/>
    <w:rsid w:val="004473FF"/>
    <w:rsid w:val="0045012B"/>
    <w:rsid w:val="00450594"/>
    <w:rsid w:val="004505B0"/>
    <w:rsid w:val="00450D71"/>
    <w:rsid w:val="00456089"/>
    <w:rsid w:val="004563A1"/>
    <w:rsid w:val="00456486"/>
    <w:rsid w:val="004577DB"/>
    <w:rsid w:val="0046049F"/>
    <w:rsid w:val="00462AC3"/>
    <w:rsid w:val="0046436C"/>
    <w:rsid w:val="00465242"/>
    <w:rsid w:val="00465542"/>
    <w:rsid w:val="00465A3B"/>
    <w:rsid w:val="00465D27"/>
    <w:rsid w:val="0047166A"/>
    <w:rsid w:val="00471A48"/>
    <w:rsid w:val="00471BA3"/>
    <w:rsid w:val="00473B43"/>
    <w:rsid w:val="00473B68"/>
    <w:rsid w:val="0048102F"/>
    <w:rsid w:val="00481ECC"/>
    <w:rsid w:val="0048433E"/>
    <w:rsid w:val="0048666F"/>
    <w:rsid w:val="00486864"/>
    <w:rsid w:val="00491DD2"/>
    <w:rsid w:val="00492446"/>
    <w:rsid w:val="004927C1"/>
    <w:rsid w:val="0049797A"/>
    <w:rsid w:val="004A1034"/>
    <w:rsid w:val="004A43E1"/>
    <w:rsid w:val="004A5159"/>
    <w:rsid w:val="004A7C0A"/>
    <w:rsid w:val="004B038C"/>
    <w:rsid w:val="004B0582"/>
    <w:rsid w:val="004B07E4"/>
    <w:rsid w:val="004B1969"/>
    <w:rsid w:val="004B2546"/>
    <w:rsid w:val="004B38A0"/>
    <w:rsid w:val="004B3D6D"/>
    <w:rsid w:val="004B40F2"/>
    <w:rsid w:val="004B4306"/>
    <w:rsid w:val="004B460D"/>
    <w:rsid w:val="004B4FE9"/>
    <w:rsid w:val="004B50B2"/>
    <w:rsid w:val="004B5568"/>
    <w:rsid w:val="004B70F5"/>
    <w:rsid w:val="004B71B4"/>
    <w:rsid w:val="004B77D3"/>
    <w:rsid w:val="004C06E1"/>
    <w:rsid w:val="004C1797"/>
    <w:rsid w:val="004C4569"/>
    <w:rsid w:val="004C497B"/>
    <w:rsid w:val="004C602B"/>
    <w:rsid w:val="004C604B"/>
    <w:rsid w:val="004C7504"/>
    <w:rsid w:val="004D05EF"/>
    <w:rsid w:val="004D14B9"/>
    <w:rsid w:val="004D1934"/>
    <w:rsid w:val="004D3B74"/>
    <w:rsid w:val="004D4286"/>
    <w:rsid w:val="004D6503"/>
    <w:rsid w:val="004D675D"/>
    <w:rsid w:val="004E0415"/>
    <w:rsid w:val="004E0A09"/>
    <w:rsid w:val="004E18C5"/>
    <w:rsid w:val="004E2860"/>
    <w:rsid w:val="004E64D6"/>
    <w:rsid w:val="004E66D6"/>
    <w:rsid w:val="004E7F6B"/>
    <w:rsid w:val="004F02F2"/>
    <w:rsid w:val="004F065D"/>
    <w:rsid w:val="004F1E85"/>
    <w:rsid w:val="004F4894"/>
    <w:rsid w:val="004F5BA1"/>
    <w:rsid w:val="00500062"/>
    <w:rsid w:val="00501A56"/>
    <w:rsid w:val="00504E58"/>
    <w:rsid w:val="005065AC"/>
    <w:rsid w:val="0050776B"/>
    <w:rsid w:val="005110CE"/>
    <w:rsid w:val="005143DA"/>
    <w:rsid w:val="00514BB1"/>
    <w:rsid w:val="00517250"/>
    <w:rsid w:val="005224F0"/>
    <w:rsid w:val="0052319D"/>
    <w:rsid w:val="00523F64"/>
    <w:rsid w:val="00523FCC"/>
    <w:rsid w:val="00524FE8"/>
    <w:rsid w:val="00527031"/>
    <w:rsid w:val="0052726E"/>
    <w:rsid w:val="005308A6"/>
    <w:rsid w:val="005312EE"/>
    <w:rsid w:val="00532626"/>
    <w:rsid w:val="005335CE"/>
    <w:rsid w:val="00535CA4"/>
    <w:rsid w:val="00536F53"/>
    <w:rsid w:val="00541B10"/>
    <w:rsid w:val="00543784"/>
    <w:rsid w:val="00543ECF"/>
    <w:rsid w:val="00544CB5"/>
    <w:rsid w:val="00545A87"/>
    <w:rsid w:val="00545AAE"/>
    <w:rsid w:val="005474CC"/>
    <w:rsid w:val="005516D6"/>
    <w:rsid w:val="005529AE"/>
    <w:rsid w:val="005530AE"/>
    <w:rsid w:val="005548DB"/>
    <w:rsid w:val="00554B3D"/>
    <w:rsid w:val="005556BC"/>
    <w:rsid w:val="005607DB"/>
    <w:rsid w:val="00562231"/>
    <w:rsid w:val="00563513"/>
    <w:rsid w:val="00564613"/>
    <w:rsid w:val="00564D67"/>
    <w:rsid w:val="0056613E"/>
    <w:rsid w:val="00567222"/>
    <w:rsid w:val="005754BE"/>
    <w:rsid w:val="0057657F"/>
    <w:rsid w:val="00580017"/>
    <w:rsid w:val="0058039B"/>
    <w:rsid w:val="00580C2B"/>
    <w:rsid w:val="00580FEA"/>
    <w:rsid w:val="005817D5"/>
    <w:rsid w:val="00583513"/>
    <w:rsid w:val="005835A3"/>
    <w:rsid w:val="00583DE3"/>
    <w:rsid w:val="005845D9"/>
    <w:rsid w:val="00585BF4"/>
    <w:rsid w:val="00587257"/>
    <w:rsid w:val="00590034"/>
    <w:rsid w:val="005929A3"/>
    <w:rsid w:val="00594E57"/>
    <w:rsid w:val="0059571F"/>
    <w:rsid w:val="00597B2E"/>
    <w:rsid w:val="005A10D3"/>
    <w:rsid w:val="005A1246"/>
    <w:rsid w:val="005A2D76"/>
    <w:rsid w:val="005A35D0"/>
    <w:rsid w:val="005A5079"/>
    <w:rsid w:val="005A634E"/>
    <w:rsid w:val="005A66C0"/>
    <w:rsid w:val="005A7EB8"/>
    <w:rsid w:val="005B20CA"/>
    <w:rsid w:val="005B2105"/>
    <w:rsid w:val="005B33ED"/>
    <w:rsid w:val="005B4561"/>
    <w:rsid w:val="005B4D6D"/>
    <w:rsid w:val="005C0370"/>
    <w:rsid w:val="005C045B"/>
    <w:rsid w:val="005C08EE"/>
    <w:rsid w:val="005C1224"/>
    <w:rsid w:val="005C31E3"/>
    <w:rsid w:val="005C57A9"/>
    <w:rsid w:val="005D0DD1"/>
    <w:rsid w:val="005D1C47"/>
    <w:rsid w:val="005D312E"/>
    <w:rsid w:val="005D3BC3"/>
    <w:rsid w:val="005D5F05"/>
    <w:rsid w:val="005E068B"/>
    <w:rsid w:val="005E25C4"/>
    <w:rsid w:val="005E31A1"/>
    <w:rsid w:val="005E450E"/>
    <w:rsid w:val="005E79D8"/>
    <w:rsid w:val="005F16AA"/>
    <w:rsid w:val="005F1954"/>
    <w:rsid w:val="005F49EE"/>
    <w:rsid w:val="005F64F8"/>
    <w:rsid w:val="005F7C31"/>
    <w:rsid w:val="0060007D"/>
    <w:rsid w:val="00601127"/>
    <w:rsid w:val="00601EEC"/>
    <w:rsid w:val="006022C3"/>
    <w:rsid w:val="00603763"/>
    <w:rsid w:val="0060500A"/>
    <w:rsid w:val="00611D76"/>
    <w:rsid w:val="0061327A"/>
    <w:rsid w:val="00615C7D"/>
    <w:rsid w:val="0062434D"/>
    <w:rsid w:val="006326CE"/>
    <w:rsid w:val="006329AC"/>
    <w:rsid w:val="006376B9"/>
    <w:rsid w:val="00637A59"/>
    <w:rsid w:val="006402E7"/>
    <w:rsid w:val="00640FE2"/>
    <w:rsid w:val="0064332E"/>
    <w:rsid w:val="006434E5"/>
    <w:rsid w:val="00644516"/>
    <w:rsid w:val="00644D2A"/>
    <w:rsid w:val="00645882"/>
    <w:rsid w:val="00647258"/>
    <w:rsid w:val="006476AB"/>
    <w:rsid w:val="0065109A"/>
    <w:rsid w:val="00653FBA"/>
    <w:rsid w:val="0065449B"/>
    <w:rsid w:val="006553CB"/>
    <w:rsid w:val="00655D40"/>
    <w:rsid w:val="00657455"/>
    <w:rsid w:val="006604DA"/>
    <w:rsid w:val="006610E7"/>
    <w:rsid w:val="006621FC"/>
    <w:rsid w:val="0066488E"/>
    <w:rsid w:val="00666BDC"/>
    <w:rsid w:val="00670579"/>
    <w:rsid w:val="00671115"/>
    <w:rsid w:val="00672010"/>
    <w:rsid w:val="006748FE"/>
    <w:rsid w:val="0067723A"/>
    <w:rsid w:val="006817C6"/>
    <w:rsid w:val="00684CA5"/>
    <w:rsid w:val="00685D57"/>
    <w:rsid w:val="00690A35"/>
    <w:rsid w:val="006917C9"/>
    <w:rsid w:val="00691FE2"/>
    <w:rsid w:val="006942BE"/>
    <w:rsid w:val="00694B5C"/>
    <w:rsid w:val="00694F0D"/>
    <w:rsid w:val="006950F1"/>
    <w:rsid w:val="00697330"/>
    <w:rsid w:val="006A3D55"/>
    <w:rsid w:val="006A3DD4"/>
    <w:rsid w:val="006A6141"/>
    <w:rsid w:val="006B0527"/>
    <w:rsid w:val="006B1E03"/>
    <w:rsid w:val="006B3807"/>
    <w:rsid w:val="006B3F0A"/>
    <w:rsid w:val="006B42EA"/>
    <w:rsid w:val="006B46EE"/>
    <w:rsid w:val="006C0950"/>
    <w:rsid w:val="006C1E14"/>
    <w:rsid w:val="006C4DF6"/>
    <w:rsid w:val="006C6BB3"/>
    <w:rsid w:val="006C6C51"/>
    <w:rsid w:val="006C73D6"/>
    <w:rsid w:val="006D1535"/>
    <w:rsid w:val="006D1F05"/>
    <w:rsid w:val="006D4F14"/>
    <w:rsid w:val="006D68B4"/>
    <w:rsid w:val="006D6ABD"/>
    <w:rsid w:val="006D77E9"/>
    <w:rsid w:val="006E035C"/>
    <w:rsid w:val="006E3134"/>
    <w:rsid w:val="006E3FB9"/>
    <w:rsid w:val="006E4F33"/>
    <w:rsid w:val="006E69D2"/>
    <w:rsid w:val="006E70C7"/>
    <w:rsid w:val="006E7AE0"/>
    <w:rsid w:val="006F084C"/>
    <w:rsid w:val="006F2D6A"/>
    <w:rsid w:val="006F3F07"/>
    <w:rsid w:val="006F4B7C"/>
    <w:rsid w:val="006F59FB"/>
    <w:rsid w:val="00700051"/>
    <w:rsid w:val="0070197B"/>
    <w:rsid w:val="00702234"/>
    <w:rsid w:val="007069DC"/>
    <w:rsid w:val="00710722"/>
    <w:rsid w:val="007113CE"/>
    <w:rsid w:val="00712B9B"/>
    <w:rsid w:val="00712E2F"/>
    <w:rsid w:val="00715AE0"/>
    <w:rsid w:val="00716EF4"/>
    <w:rsid w:val="007174BC"/>
    <w:rsid w:val="00717D19"/>
    <w:rsid w:val="00720BB5"/>
    <w:rsid w:val="00720EE5"/>
    <w:rsid w:val="00721FC4"/>
    <w:rsid w:val="00722037"/>
    <w:rsid w:val="00722F0E"/>
    <w:rsid w:val="00722F37"/>
    <w:rsid w:val="00723FB3"/>
    <w:rsid w:val="007252D9"/>
    <w:rsid w:val="007264CA"/>
    <w:rsid w:val="00726ECA"/>
    <w:rsid w:val="00726FCD"/>
    <w:rsid w:val="00732C1D"/>
    <w:rsid w:val="007331DD"/>
    <w:rsid w:val="00733691"/>
    <w:rsid w:val="00735C2F"/>
    <w:rsid w:val="00735F04"/>
    <w:rsid w:val="00736656"/>
    <w:rsid w:val="007368C0"/>
    <w:rsid w:val="00740428"/>
    <w:rsid w:val="00740FDF"/>
    <w:rsid w:val="0074311C"/>
    <w:rsid w:val="0075004D"/>
    <w:rsid w:val="007502F7"/>
    <w:rsid w:val="00751C66"/>
    <w:rsid w:val="007533A8"/>
    <w:rsid w:val="007539A5"/>
    <w:rsid w:val="00755329"/>
    <w:rsid w:val="00755EFC"/>
    <w:rsid w:val="00757091"/>
    <w:rsid w:val="00762401"/>
    <w:rsid w:val="00767989"/>
    <w:rsid w:val="00772948"/>
    <w:rsid w:val="00776EA5"/>
    <w:rsid w:val="007770B5"/>
    <w:rsid w:val="00777499"/>
    <w:rsid w:val="00783018"/>
    <w:rsid w:val="00783374"/>
    <w:rsid w:val="00785D64"/>
    <w:rsid w:val="00785DFC"/>
    <w:rsid w:val="0078621B"/>
    <w:rsid w:val="00786953"/>
    <w:rsid w:val="00791AB5"/>
    <w:rsid w:val="0079214D"/>
    <w:rsid w:val="00793448"/>
    <w:rsid w:val="0079350E"/>
    <w:rsid w:val="007942D5"/>
    <w:rsid w:val="007969F5"/>
    <w:rsid w:val="00797ECA"/>
    <w:rsid w:val="007A07FD"/>
    <w:rsid w:val="007A1362"/>
    <w:rsid w:val="007A2D00"/>
    <w:rsid w:val="007A2E47"/>
    <w:rsid w:val="007A2EA8"/>
    <w:rsid w:val="007A30FB"/>
    <w:rsid w:val="007A3FA4"/>
    <w:rsid w:val="007A4222"/>
    <w:rsid w:val="007A55F6"/>
    <w:rsid w:val="007A7035"/>
    <w:rsid w:val="007B072B"/>
    <w:rsid w:val="007B0A05"/>
    <w:rsid w:val="007B1481"/>
    <w:rsid w:val="007B23F3"/>
    <w:rsid w:val="007B4EB3"/>
    <w:rsid w:val="007B5E0E"/>
    <w:rsid w:val="007B61BA"/>
    <w:rsid w:val="007B6885"/>
    <w:rsid w:val="007C115E"/>
    <w:rsid w:val="007C1639"/>
    <w:rsid w:val="007C3C13"/>
    <w:rsid w:val="007C48C7"/>
    <w:rsid w:val="007C572B"/>
    <w:rsid w:val="007D2BD5"/>
    <w:rsid w:val="007D44AB"/>
    <w:rsid w:val="007D4E87"/>
    <w:rsid w:val="007E2252"/>
    <w:rsid w:val="007E277B"/>
    <w:rsid w:val="007E3679"/>
    <w:rsid w:val="007E3F7C"/>
    <w:rsid w:val="007E67A6"/>
    <w:rsid w:val="007E6FA7"/>
    <w:rsid w:val="007E779B"/>
    <w:rsid w:val="007F267A"/>
    <w:rsid w:val="007F5B1C"/>
    <w:rsid w:val="00802C8B"/>
    <w:rsid w:val="00803BE0"/>
    <w:rsid w:val="00810F33"/>
    <w:rsid w:val="00811629"/>
    <w:rsid w:val="00811D1F"/>
    <w:rsid w:val="00812057"/>
    <w:rsid w:val="00812D40"/>
    <w:rsid w:val="00813578"/>
    <w:rsid w:val="008160A1"/>
    <w:rsid w:val="0081626E"/>
    <w:rsid w:val="008176DA"/>
    <w:rsid w:val="0082299F"/>
    <w:rsid w:val="00822ADA"/>
    <w:rsid w:val="00822D1F"/>
    <w:rsid w:val="00823528"/>
    <w:rsid w:val="00825F1E"/>
    <w:rsid w:val="00826E36"/>
    <w:rsid w:val="00827548"/>
    <w:rsid w:val="00827B0B"/>
    <w:rsid w:val="00830272"/>
    <w:rsid w:val="008326D5"/>
    <w:rsid w:val="00832AD6"/>
    <w:rsid w:val="0083448E"/>
    <w:rsid w:val="008359AC"/>
    <w:rsid w:val="008375B6"/>
    <w:rsid w:val="0083767C"/>
    <w:rsid w:val="008379F7"/>
    <w:rsid w:val="00840716"/>
    <w:rsid w:val="00841183"/>
    <w:rsid w:val="008413EE"/>
    <w:rsid w:val="00842D20"/>
    <w:rsid w:val="008434DC"/>
    <w:rsid w:val="0084385A"/>
    <w:rsid w:val="008440A1"/>
    <w:rsid w:val="00845C11"/>
    <w:rsid w:val="008460FD"/>
    <w:rsid w:val="0084674B"/>
    <w:rsid w:val="00847A09"/>
    <w:rsid w:val="008514E0"/>
    <w:rsid w:val="00853DA4"/>
    <w:rsid w:val="00854946"/>
    <w:rsid w:val="00855034"/>
    <w:rsid w:val="0085610E"/>
    <w:rsid w:val="0086167A"/>
    <w:rsid w:val="008617CD"/>
    <w:rsid w:val="00862DBF"/>
    <w:rsid w:val="00863727"/>
    <w:rsid w:val="00863E86"/>
    <w:rsid w:val="00866639"/>
    <w:rsid w:val="00866B5C"/>
    <w:rsid w:val="00866ECC"/>
    <w:rsid w:val="00867331"/>
    <w:rsid w:val="008677B2"/>
    <w:rsid w:val="00870E1D"/>
    <w:rsid w:val="00871018"/>
    <w:rsid w:val="00871B0A"/>
    <w:rsid w:val="00872195"/>
    <w:rsid w:val="00875012"/>
    <w:rsid w:val="00877171"/>
    <w:rsid w:val="008779EA"/>
    <w:rsid w:val="00881AD0"/>
    <w:rsid w:val="00882691"/>
    <w:rsid w:val="00884FD3"/>
    <w:rsid w:val="00885EDA"/>
    <w:rsid w:val="00887374"/>
    <w:rsid w:val="00887FC6"/>
    <w:rsid w:val="0089154A"/>
    <w:rsid w:val="0089341C"/>
    <w:rsid w:val="0089411E"/>
    <w:rsid w:val="008951DA"/>
    <w:rsid w:val="00897F85"/>
    <w:rsid w:val="008A0E0B"/>
    <w:rsid w:val="008A3895"/>
    <w:rsid w:val="008A4524"/>
    <w:rsid w:val="008A5878"/>
    <w:rsid w:val="008A5B72"/>
    <w:rsid w:val="008A6831"/>
    <w:rsid w:val="008A753E"/>
    <w:rsid w:val="008B2F2D"/>
    <w:rsid w:val="008B3582"/>
    <w:rsid w:val="008B3C87"/>
    <w:rsid w:val="008B5985"/>
    <w:rsid w:val="008B6D32"/>
    <w:rsid w:val="008B6D62"/>
    <w:rsid w:val="008B6DE0"/>
    <w:rsid w:val="008B79AA"/>
    <w:rsid w:val="008B7AB5"/>
    <w:rsid w:val="008C0520"/>
    <w:rsid w:val="008C0856"/>
    <w:rsid w:val="008C0E7C"/>
    <w:rsid w:val="008C32DD"/>
    <w:rsid w:val="008C4EDD"/>
    <w:rsid w:val="008D2491"/>
    <w:rsid w:val="008D3938"/>
    <w:rsid w:val="008D3CE1"/>
    <w:rsid w:val="008D4B16"/>
    <w:rsid w:val="008D4EB1"/>
    <w:rsid w:val="008D5306"/>
    <w:rsid w:val="008D58B0"/>
    <w:rsid w:val="008D5BC5"/>
    <w:rsid w:val="008D6B42"/>
    <w:rsid w:val="008D7933"/>
    <w:rsid w:val="008E03A1"/>
    <w:rsid w:val="008E0B17"/>
    <w:rsid w:val="008E1917"/>
    <w:rsid w:val="008E31D9"/>
    <w:rsid w:val="008E5A88"/>
    <w:rsid w:val="008E69EA"/>
    <w:rsid w:val="008F2EA2"/>
    <w:rsid w:val="008F7435"/>
    <w:rsid w:val="00900B7F"/>
    <w:rsid w:val="00903856"/>
    <w:rsid w:val="00903A58"/>
    <w:rsid w:val="0090584F"/>
    <w:rsid w:val="00905DFF"/>
    <w:rsid w:val="009061A5"/>
    <w:rsid w:val="00912952"/>
    <w:rsid w:val="00913685"/>
    <w:rsid w:val="00913CD7"/>
    <w:rsid w:val="00915002"/>
    <w:rsid w:val="00916603"/>
    <w:rsid w:val="009178E7"/>
    <w:rsid w:val="00917B69"/>
    <w:rsid w:val="009202F4"/>
    <w:rsid w:val="009206C8"/>
    <w:rsid w:val="00922124"/>
    <w:rsid w:val="00923F23"/>
    <w:rsid w:val="009317D1"/>
    <w:rsid w:val="00932475"/>
    <w:rsid w:val="009333C8"/>
    <w:rsid w:val="0093358F"/>
    <w:rsid w:val="00943878"/>
    <w:rsid w:val="009440CD"/>
    <w:rsid w:val="00944E55"/>
    <w:rsid w:val="00944FF0"/>
    <w:rsid w:val="0094592E"/>
    <w:rsid w:val="0095027F"/>
    <w:rsid w:val="0095056A"/>
    <w:rsid w:val="00951741"/>
    <w:rsid w:val="00952352"/>
    <w:rsid w:val="009548C8"/>
    <w:rsid w:val="009552C3"/>
    <w:rsid w:val="00955B95"/>
    <w:rsid w:val="00956374"/>
    <w:rsid w:val="00956553"/>
    <w:rsid w:val="00957877"/>
    <w:rsid w:val="009609C4"/>
    <w:rsid w:val="009620CF"/>
    <w:rsid w:val="00964FE0"/>
    <w:rsid w:val="0096541B"/>
    <w:rsid w:val="009659DE"/>
    <w:rsid w:val="009659F6"/>
    <w:rsid w:val="009710AB"/>
    <w:rsid w:val="00971784"/>
    <w:rsid w:val="00974629"/>
    <w:rsid w:val="00974849"/>
    <w:rsid w:val="0097506D"/>
    <w:rsid w:val="00976034"/>
    <w:rsid w:val="00977275"/>
    <w:rsid w:val="009806A4"/>
    <w:rsid w:val="00980D4D"/>
    <w:rsid w:val="00982083"/>
    <w:rsid w:val="00984124"/>
    <w:rsid w:val="009850E1"/>
    <w:rsid w:val="00985BA0"/>
    <w:rsid w:val="00986C67"/>
    <w:rsid w:val="00990E08"/>
    <w:rsid w:val="0099102D"/>
    <w:rsid w:val="00991714"/>
    <w:rsid w:val="0099399F"/>
    <w:rsid w:val="00993A1E"/>
    <w:rsid w:val="00993FBF"/>
    <w:rsid w:val="00996111"/>
    <w:rsid w:val="009A2E55"/>
    <w:rsid w:val="009A39E6"/>
    <w:rsid w:val="009A43C9"/>
    <w:rsid w:val="009A5BA4"/>
    <w:rsid w:val="009A7189"/>
    <w:rsid w:val="009B1320"/>
    <w:rsid w:val="009B1963"/>
    <w:rsid w:val="009B1C67"/>
    <w:rsid w:val="009B285A"/>
    <w:rsid w:val="009B6477"/>
    <w:rsid w:val="009C0751"/>
    <w:rsid w:val="009C0AAF"/>
    <w:rsid w:val="009C0B4E"/>
    <w:rsid w:val="009C212E"/>
    <w:rsid w:val="009C2D3C"/>
    <w:rsid w:val="009C3953"/>
    <w:rsid w:val="009C4850"/>
    <w:rsid w:val="009D09BB"/>
    <w:rsid w:val="009D5490"/>
    <w:rsid w:val="009D7117"/>
    <w:rsid w:val="009E1AE0"/>
    <w:rsid w:val="009E247F"/>
    <w:rsid w:val="009E3A14"/>
    <w:rsid w:val="009E3D58"/>
    <w:rsid w:val="009E6067"/>
    <w:rsid w:val="009E62D7"/>
    <w:rsid w:val="009E68DF"/>
    <w:rsid w:val="009E7AF9"/>
    <w:rsid w:val="009E7CED"/>
    <w:rsid w:val="009F04CF"/>
    <w:rsid w:val="009F06C7"/>
    <w:rsid w:val="009F1172"/>
    <w:rsid w:val="009F2FBE"/>
    <w:rsid w:val="009F3C67"/>
    <w:rsid w:val="009F5946"/>
    <w:rsid w:val="00A002C3"/>
    <w:rsid w:val="00A012F2"/>
    <w:rsid w:val="00A01BDB"/>
    <w:rsid w:val="00A049E2"/>
    <w:rsid w:val="00A073E7"/>
    <w:rsid w:val="00A10CF9"/>
    <w:rsid w:val="00A11066"/>
    <w:rsid w:val="00A1173E"/>
    <w:rsid w:val="00A138AC"/>
    <w:rsid w:val="00A13CC5"/>
    <w:rsid w:val="00A21FE6"/>
    <w:rsid w:val="00A22A7C"/>
    <w:rsid w:val="00A22D6C"/>
    <w:rsid w:val="00A26084"/>
    <w:rsid w:val="00A26334"/>
    <w:rsid w:val="00A30678"/>
    <w:rsid w:val="00A312E2"/>
    <w:rsid w:val="00A31C80"/>
    <w:rsid w:val="00A330FA"/>
    <w:rsid w:val="00A3524F"/>
    <w:rsid w:val="00A35ABB"/>
    <w:rsid w:val="00A36D94"/>
    <w:rsid w:val="00A40B63"/>
    <w:rsid w:val="00A40D18"/>
    <w:rsid w:val="00A425F8"/>
    <w:rsid w:val="00A46781"/>
    <w:rsid w:val="00A52AAF"/>
    <w:rsid w:val="00A54055"/>
    <w:rsid w:val="00A550E4"/>
    <w:rsid w:val="00A55B5B"/>
    <w:rsid w:val="00A62FE1"/>
    <w:rsid w:val="00A63788"/>
    <w:rsid w:val="00A67C7F"/>
    <w:rsid w:val="00A738EA"/>
    <w:rsid w:val="00A739CA"/>
    <w:rsid w:val="00A74689"/>
    <w:rsid w:val="00A75A8B"/>
    <w:rsid w:val="00A75C51"/>
    <w:rsid w:val="00A76709"/>
    <w:rsid w:val="00A775C3"/>
    <w:rsid w:val="00A77A5A"/>
    <w:rsid w:val="00A77DEA"/>
    <w:rsid w:val="00A80259"/>
    <w:rsid w:val="00A83F99"/>
    <w:rsid w:val="00A84F18"/>
    <w:rsid w:val="00A85211"/>
    <w:rsid w:val="00A9129E"/>
    <w:rsid w:val="00A91C5F"/>
    <w:rsid w:val="00A93A58"/>
    <w:rsid w:val="00A93D28"/>
    <w:rsid w:val="00A95826"/>
    <w:rsid w:val="00A95F96"/>
    <w:rsid w:val="00AA201D"/>
    <w:rsid w:val="00AA4C48"/>
    <w:rsid w:val="00AA6C16"/>
    <w:rsid w:val="00AA77C1"/>
    <w:rsid w:val="00AB0102"/>
    <w:rsid w:val="00AB12EE"/>
    <w:rsid w:val="00AB1B8C"/>
    <w:rsid w:val="00AB3376"/>
    <w:rsid w:val="00AB37F9"/>
    <w:rsid w:val="00AB49BE"/>
    <w:rsid w:val="00AB4AF4"/>
    <w:rsid w:val="00AB5436"/>
    <w:rsid w:val="00AB6A80"/>
    <w:rsid w:val="00AB7D7D"/>
    <w:rsid w:val="00AC15FE"/>
    <w:rsid w:val="00AC1817"/>
    <w:rsid w:val="00AC1D0F"/>
    <w:rsid w:val="00AC2C88"/>
    <w:rsid w:val="00AC3F8D"/>
    <w:rsid w:val="00AC500A"/>
    <w:rsid w:val="00AC58A1"/>
    <w:rsid w:val="00AC60A4"/>
    <w:rsid w:val="00AC7677"/>
    <w:rsid w:val="00AC7685"/>
    <w:rsid w:val="00AD2BF0"/>
    <w:rsid w:val="00AD45B7"/>
    <w:rsid w:val="00AD4612"/>
    <w:rsid w:val="00AD4B0B"/>
    <w:rsid w:val="00AD4BBC"/>
    <w:rsid w:val="00AD5E80"/>
    <w:rsid w:val="00AD5F12"/>
    <w:rsid w:val="00AD67D7"/>
    <w:rsid w:val="00AD7D88"/>
    <w:rsid w:val="00AE1333"/>
    <w:rsid w:val="00AE3342"/>
    <w:rsid w:val="00AE36B1"/>
    <w:rsid w:val="00AE37EE"/>
    <w:rsid w:val="00AE3BC7"/>
    <w:rsid w:val="00AE40DE"/>
    <w:rsid w:val="00AE412E"/>
    <w:rsid w:val="00AE4EB5"/>
    <w:rsid w:val="00AF0A84"/>
    <w:rsid w:val="00AF2A50"/>
    <w:rsid w:val="00AF2AE6"/>
    <w:rsid w:val="00AF3229"/>
    <w:rsid w:val="00B0035E"/>
    <w:rsid w:val="00B00507"/>
    <w:rsid w:val="00B00754"/>
    <w:rsid w:val="00B01D63"/>
    <w:rsid w:val="00B04444"/>
    <w:rsid w:val="00B04D0F"/>
    <w:rsid w:val="00B04D42"/>
    <w:rsid w:val="00B05778"/>
    <w:rsid w:val="00B07A8D"/>
    <w:rsid w:val="00B1221A"/>
    <w:rsid w:val="00B127BB"/>
    <w:rsid w:val="00B175CD"/>
    <w:rsid w:val="00B216BA"/>
    <w:rsid w:val="00B21B8E"/>
    <w:rsid w:val="00B22232"/>
    <w:rsid w:val="00B23D49"/>
    <w:rsid w:val="00B24360"/>
    <w:rsid w:val="00B26AE1"/>
    <w:rsid w:val="00B30939"/>
    <w:rsid w:val="00B30ED5"/>
    <w:rsid w:val="00B3267E"/>
    <w:rsid w:val="00B329A6"/>
    <w:rsid w:val="00B33B04"/>
    <w:rsid w:val="00B359FE"/>
    <w:rsid w:val="00B36516"/>
    <w:rsid w:val="00B400E0"/>
    <w:rsid w:val="00B43F02"/>
    <w:rsid w:val="00B4420B"/>
    <w:rsid w:val="00B4591C"/>
    <w:rsid w:val="00B45ACE"/>
    <w:rsid w:val="00B4627B"/>
    <w:rsid w:val="00B4738E"/>
    <w:rsid w:val="00B507A7"/>
    <w:rsid w:val="00B50C13"/>
    <w:rsid w:val="00B510D8"/>
    <w:rsid w:val="00B51F81"/>
    <w:rsid w:val="00B57B94"/>
    <w:rsid w:val="00B57CD7"/>
    <w:rsid w:val="00B630EA"/>
    <w:rsid w:val="00B6324A"/>
    <w:rsid w:val="00B6467D"/>
    <w:rsid w:val="00B6484E"/>
    <w:rsid w:val="00B662B2"/>
    <w:rsid w:val="00B6653D"/>
    <w:rsid w:val="00B715D2"/>
    <w:rsid w:val="00B718B6"/>
    <w:rsid w:val="00B71A7E"/>
    <w:rsid w:val="00B72A33"/>
    <w:rsid w:val="00B72DDF"/>
    <w:rsid w:val="00B73246"/>
    <w:rsid w:val="00B74B46"/>
    <w:rsid w:val="00B7501E"/>
    <w:rsid w:val="00B75E07"/>
    <w:rsid w:val="00B77868"/>
    <w:rsid w:val="00B811F0"/>
    <w:rsid w:val="00B8160E"/>
    <w:rsid w:val="00B8373C"/>
    <w:rsid w:val="00B83E7D"/>
    <w:rsid w:val="00B85EFE"/>
    <w:rsid w:val="00B9313C"/>
    <w:rsid w:val="00B932D1"/>
    <w:rsid w:val="00B94F3C"/>
    <w:rsid w:val="00B97CB9"/>
    <w:rsid w:val="00BA00FC"/>
    <w:rsid w:val="00BA19BC"/>
    <w:rsid w:val="00BA47D1"/>
    <w:rsid w:val="00BA6153"/>
    <w:rsid w:val="00BA714D"/>
    <w:rsid w:val="00BB0297"/>
    <w:rsid w:val="00BB03E8"/>
    <w:rsid w:val="00BB1FCB"/>
    <w:rsid w:val="00BB2939"/>
    <w:rsid w:val="00BB2F86"/>
    <w:rsid w:val="00BB3824"/>
    <w:rsid w:val="00BB4F7D"/>
    <w:rsid w:val="00BB7EBE"/>
    <w:rsid w:val="00BC0AD8"/>
    <w:rsid w:val="00BC1644"/>
    <w:rsid w:val="00BC67DF"/>
    <w:rsid w:val="00BD0650"/>
    <w:rsid w:val="00BD3252"/>
    <w:rsid w:val="00BD428F"/>
    <w:rsid w:val="00BE1B76"/>
    <w:rsid w:val="00BE5F16"/>
    <w:rsid w:val="00BE635A"/>
    <w:rsid w:val="00BE6F2D"/>
    <w:rsid w:val="00BF1014"/>
    <w:rsid w:val="00BF1388"/>
    <w:rsid w:val="00BF2D50"/>
    <w:rsid w:val="00BF3E9C"/>
    <w:rsid w:val="00BF4A07"/>
    <w:rsid w:val="00BF504E"/>
    <w:rsid w:val="00BF538C"/>
    <w:rsid w:val="00C01D27"/>
    <w:rsid w:val="00C02852"/>
    <w:rsid w:val="00C03507"/>
    <w:rsid w:val="00C055A9"/>
    <w:rsid w:val="00C05D8C"/>
    <w:rsid w:val="00C0604D"/>
    <w:rsid w:val="00C061AB"/>
    <w:rsid w:val="00C07624"/>
    <w:rsid w:val="00C131B3"/>
    <w:rsid w:val="00C156E8"/>
    <w:rsid w:val="00C16344"/>
    <w:rsid w:val="00C172F5"/>
    <w:rsid w:val="00C175C9"/>
    <w:rsid w:val="00C20274"/>
    <w:rsid w:val="00C241B5"/>
    <w:rsid w:val="00C24FFD"/>
    <w:rsid w:val="00C31C01"/>
    <w:rsid w:val="00C36CE1"/>
    <w:rsid w:val="00C37B01"/>
    <w:rsid w:val="00C41711"/>
    <w:rsid w:val="00C42161"/>
    <w:rsid w:val="00C4359A"/>
    <w:rsid w:val="00C46454"/>
    <w:rsid w:val="00C47712"/>
    <w:rsid w:val="00C47B29"/>
    <w:rsid w:val="00C47C5A"/>
    <w:rsid w:val="00C51D48"/>
    <w:rsid w:val="00C5235F"/>
    <w:rsid w:val="00C52472"/>
    <w:rsid w:val="00C528E0"/>
    <w:rsid w:val="00C5457C"/>
    <w:rsid w:val="00C5572D"/>
    <w:rsid w:val="00C56662"/>
    <w:rsid w:val="00C60612"/>
    <w:rsid w:val="00C60E56"/>
    <w:rsid w:val="00C61798"/>
    <w:rsid w:val="00C64244"/>
    <w:rsid w:val="00C65646"/>
    <w:rsid w:val="00C65AED"/>
    <w:rsid w:val="00C65B86"/>
    <w:rsid w:val="00C65D85"/>
    <w:rsid w:val="00C66316"/>
    <w:rsid w:val="00C66CBD"/>
    <w:rsid w:val="00C671A4"/>
    <w:rsid w:val="00C72075"/>
    <w:rsid w:val="00C72D9A"/>
    <w:rsid w:val="00C754DA"/>
    <w:rsid w:val="00C77F28"/>
    <w:rsid w:val="00C8276D"/>
    <w:rsid w:val="00C83748"/>
    <w:rsid w:val="00C8489D"/>
    <w:rsid w:val="00C848BA"/>
    <w:rsid w:val="00C869E8"/>
    <w:rsid w:val="00C86BCF"/>
    <w:rsid w:val="00C908FA"/>
    <w:rsid w:val="00C90B3C"/>
    <w:rsid w:val="00C94E73"/>
    <w:rsid w:val="00C94E9D"/>
    <w:rsid w:val="00C97D78"/>
    <w:rsid w:val="00CA1447"/>
    <w:rsid w:val="00CA2705"/>
    <w:rsid w:val="00CA4411"/>
    <w:rsid w:val="00CA7A46"/>
    <w:rsid w:val="00CB254E"/>
    <w:rsid w:val="00CB3EC2"/>
    <w:rsid w:val="00CB44AD"/>
    <w:rsid w:val="00CB5F67"/>
    <w:rsid w:val="00CB7245"/>
    <w:rsid w:val="00CC0309"/>
    <w:rsid w:val="00CC42B1"/>
    <w:rsid w:val="00CC4454"/>
    <w:rsid w:val="00CC5239"/>
    <w:rsid w:val="00CC5FAF"/>
    <w:rsid w:val="00CC7DF3"/>
    <w:rsid w:val="00CC7F90"/>
    <w:rsid w:val="00CD0B36"/>
    <w:rsid w:val="00CD0C9F"/>
    <w:rsid w:val="00CD1EF0"/>
    <w:rsid w:val="00CD210F"/>
    <w:rsid w:val="00CD36D0"/>
    <w:rsid w:val="00CD4A18"/>
    <w:rsid w:val="00CD5AAD"/>
    <w:rsid w:val="00CD6EC3"/>
    <w:rsid w:val="00CD77FF"/>
    <w:rsid w:val="00CE1E59"/>
    <w:rsid w:val="00CE5594"/>
    <w:rsid w:val="00CE57C2"/>
    <w:rsid w:val="00CE5849"/>
    <w:rsid w:val="00CE5E4D"/>
    <w:rsid w:val="00CF1854"/>
    <w:rsid w:val="00CF3D28"/>
    <w:rsid w:val="00CF5EB6"/>
    <w:rsid w:val="00CF685C"/>
    <w:rsid w:val="00D01519"/>
    <w:rsid w:val="00D02502"/>
    <w:rsid w:val="00D02506"/>
    <w:rsid w:val="00D04696"/>
    <w:rsid w:val="00D04C4B"/>
    <w:rsid w:val="00D14C00"/>
    <w:rsid w:val="00D14DB5"/>
    <w:rsid w:val="00D174E9"/>
    <w:rsid w:val="00D17A07"/>
    <w:rsid w:val="00D20C42"/>
    <w:rsid w:val="00D21C02"/>
    <w:rsid w:val="00D234B8"/>
    <w:rsid w:val="00D23BF8"/>
    <w:rsid w:val="00D2474E"/>
    <w:rsid w:val="00D258C5"/>
    <w:rsid w:val="00D259C6"/>
    <w:rsid w:val="00D278E4"/>
    <w:rsid w:val="00D351CA"/>
    <w:rsid w:val="00D356C2"/>
    <w:rsid w:val="00D3619F"/>
    <w:rsid w:val="00D37562"/>
    <w:rsid w:val="00D3786C"/>
    <w:rsid w:val="00D37BE3"/>
    <w:rsid w:val="00D37FDA"/>
    <w:rsid w:val="00D40076"/>
    <w:rsid w:val="00D41C58"/>
    <w:rsid w:val="00D41D8E"/>
    <w:rsid w:val="00D525AA"/>
    <w:rsid w:val="00D53DB5"/>
    <w:rsid w:val="00D5569C"/>
    <w:rsid w:val="00D61266"/>
    <w:rsid w:val="00D6586D"/>
    <w:rsid w:val="00D66A28"/>
    <w:rsid w:val="00D70B8A"/>
    <w:rsid w:val="00D717AA"/>
    <w:rsid w:val="00D7276D"/>
    <w:rsid w:val="00D74ECA"/>
    <w:rsid w:val="00D778D6"/>
    <w:rsid w:val="00D80A43"/>
    <w:rsid w:val="00D812F5"/>
    <w:rsid w:val="00D81C34"/>
    <w:rsid w:val="00D8236F"/>
    <w:rsid w:val="00D8257C"/>
    <w:rsid w:val="00D840B1"/>
    <w:rsid w:val="00D841EF"/>
    <w:rsid w:val="00D84487"/>
    <w:rsid w:val="00D85985"/>
    <w:rsid w:val="00D86982"/>
    <w:rsid w:val="00D86CE5"/>
    <w:rsid w:val="00D92190"/>
    <w:rsid w:val="00D94250"/>
    <w:rsid w:val="00D95227"/>
    <w:rsid w:val="00D9569A"/>
    <w:rsid w:val="00D95C91"/>
    <w:rsid w:val="00D97C36"/>
    <w:rsid w:val="00D97E05"/>
    <w:rsid w:val="00DA284F"/>
    <w:rsid w:val="00DA29DA"/>
    <w:rsid w:val="00DA2B55"/>
    <w:rsid w:val="00DA5784"/>
    <w:rsid w:val="00DA5A82"/>
    <w:rsid w:val="00DA70C9"/>
    <w:rsid w:val="00DA7C5E"/>
    <w:rsid w:val="00DA7F59"/>
    <w:rsid w:val="00DB57BB"/>
    <w:rsid w:val="00DB5C52"/>
    <w:rsid w:val="00DB5F0B"/>
    <w:rsid w:val="00DB69F4"/>
    <w:rsid w:val="00DB6BD2"/>
    <w:rsid w:val="00DC3671"/>
    <w:rsid w:val="00DC51AE"/>
    <w:rsid w:val="00DC59FE"/>
    <w:rsid w:val="00DC5CE5"/>
    <w:rsid w:val="00DC5F7E"/>
    <w:rsid w:val="00DC7128"/>
    <w:rsid w:val="00DD0B6B"/>
    <w:rsid w:val="00DD1858"/>
    <w:rsid w:val="00DD3908"/>
    <w:rsid w:val="00DD4427"/>
    <w:rsid w:val="00DD453B"/>
    <w:rsid w:val="00DD5B9A"/>
    <w:rsid w:val="00DD6056"/>
    <w:rsid w:val="00DE05EB"/>
    <w:rsid w:val="00DE2AAD"/>
    <w:rsid w:val="00DE3049"/>
    <w:rsid w:val="00DE39D2"/>
    <w:rsid w:val="00DE482F"/>
    <w:rsid w:val="00DE4F39"/>
    <w:rsid w:val="00DE54A1"/>
    <w:rsid w:val="00DE5547"/>
    <w:rsid w:val="00DE5C93"/>
    <w:rsid w:val="00DE7902"/>
    <w:rsid w:val="00DF07EC"/>
    <w:rsid w:val="00DF2090"/>
    <w:rsid w:val="00DF3435"/>
    <w:rsid w:val="00DF4283"/>
    <w:rsid w:val="00DF4391"/>
    <w:rsid w:val="00DF5DEC"/>
    <w:rsid w:val="00DF743C"/>
    <w:rsid w:val="00DF7DBC"/>
    <w:rsid w:val="00E00297"/>
    <w:rsid w:val="00E014EA"/>
    <w:rsid w:val="00E021BB"/>
    <w:rsid w:val="00E05586"/>
    <w:rsid w:val="00E066E6"/>
    <w:rsid w:val="00E10D3C"/>
    <w:rsid w:val="00E1273A"/>
    <w:rsid w:val="00E1648D"/>
    <w:rsid w:val="00E16633"/>
    <w:rsid w:val="00E1718E"/>
    <w:rsid w:val="00E17CB9"/>
    <w:rsid w:val="00E17D63"/>
    <w:rsid w:val="00E22ADD"/>
    <w:rsid w:val="00E22FFF"/>
    <w:rsid w:val="00E30C9A"/>
    <w:rsid w:val="00E322D9"/>
    <w:rsid w:val="00E34356"/>
    <w:rsid w:val="00E37702"/>
    <w:rsid w:val="00E37980"/>
    <w:rsid w:val="00E41964"/>
    <w:rsid w:val="00E4569E"/>
    <w:rsid w:val="00E46262"/>
    <w:rsid w:val="00E464EA"/>
    <w:rsid w:val="00E465BA"/>
    <w:rsid w:val="00E46C44"/>
    <w:rsid w:val="00E51A68"/>
    <w:rsid w:val="00E521F0"/>
    <w:rsid w:val="00E54ED0"/>
    <w:rsid w:val="00E56E1D"/>
    <w:rsid w:val="00E57254"/>
    <w:rsid w:val="00E57AFC"/>
    <w:rsid w:val="00E61179"/>
    <w:rsid w:val="00E65E6E"/>
    <w:rsid w:val="00E66364"/>
    <w:rsid w:val="00E70362"/>
    <w:rsid w:val="00E7062D"/>
    <w:rsid w:val="00E70C59"/>
    <w:rsid w:val="00E72A41"/>
    <w:rsid w:val="00E769C9"/>
    <w:rsid w:val="00E77315"/>
    <w:rsid w:val="00E8042D"/>
    <w:rsid w:val="00E83CE9"/>
    <w:rsid w:val="00E85CB7"/>
    <w:rsid w:val="00E85ED3"/>
    <w:rsid w:val="00E86272"/>
    <w:rsid w:val="00E8638D"/>
    <w:rsid w:val="00E929A7"/>
    <w:rsid w:val="00E92F5D"/>
    <w:rsid w:val="00E93A17"/>
    <w:rsid w:val="00E94C3F"/>
    <w:rsid w:val="00E96974"/>
    <w:rsid w:val="00E969E7"/>
    <w:rsid w:val="00EA1CB5"/>
    <w:rsid w:val="00EA26DC"/>
    <w:rsid w:val="00EA4EE8"/>
    <w:rsid w:val="00EA5FDE"/>
    <w:rsid w:val="00EB1F55"/>
    <w:rsid w:val="00EB418C"/>
    <w:rsid w:val="00EB5017"/>
    <w:rsid w:val="00EB690B"/>
    <w:rsid w:val="00EB7F72"/>
    <w:rsid w:val="00EC0C52"/>
    <w:rsid w:val="00EC37A9"/>
    <w:rsid w:val="00EC46AE"/>
    <w:rsid w:val="00EC6BF5"/>
    <w:rsid w:val="00ED0A87"/>
    <w:rsid w:val="00ED1A88"/>
    <w:rsid w:val="00ED3CEA"/>
    <w:rsid w:val="00ED70B6"/>
    <w:rsid w:val="00ED77F2"/>
    <w:rsid w:val="00EE1D82"/>
    <w:rsid w:val="00EE2170"/>
    <w:rsid w:val="00EE23FE"/>
    <w:rsid w:val="00EE3335"/>
    <w:rsid w:val="00EE3912"/>
    <w:rsid w:val="00EE3FFF"/>
    <w:rsid w:val="00EE6C23"/>
    <w:rsid w:val="00EE72AB"/>
    <w:rsid w:val="00EF003B"/>
    <w:rsid w:val="00EF0515"/>
    <w:rsid w:val="00EF15DA"/>
    <w:rsid w:val="00EF5DC7"/>
    <w:rsid w:val="00EF5FBB"/>
    <w:rsid w:val="00EF71D6"/>
    <w:rsid w:val="00F00CB1"/>
    <w:rsid w:val="00F01D96"/>
    <w:rsid w:val="00F02534"/>
    <w:rsid w:val="00F0386E"/>
    <w:rsid w:val="00F03C26"/>
    <w:rsid w:val="00F0634C"/>
    <w:rsid w:val="00F0736F"/>
    <w:rsid w:val="00F10851"/>
    <w:rsid w:val="00F12666"/>
    <w:rsid w:val="00F13342"/>
    <w:rsid w:val="00F135A0"/>
    <w:rsid w:val="00F1434B"/>
    <w:rsid w:val="00F14507"/>
    <w:rsid w:val="00F14BDF"/>
    <w:rsid w:val="00F17F5E"/>
    <w:rsid w:val="00F2141C"/>
    <w:rsid w:val="00F21700"/>
    <w:rsid w:val="00F23429"/>
    <w:rsid w:val="00F2354C"/>
    <w:rsid w:val="00F2393F"/>
    <w:rsid w:val="00F23CED"/>
    <w:rsid w:val="00F24AE7"/>
    <w:rsid w:val="00F3026D"/>
    <w:rsid w:val="00F310CE"/>
    <w:rsid w:val="00F314DF"/>
    <w:rsid w:val="00F3211D"/>
    <w:rsid w:val="00F323AF"/>
    <w:rsid w:val="00F3368D"/>
    <w:rsid w:val="00F33A97"/>
    <w:rsid w:val="00F34300"/>
    <w:rsid w:val="00F36371"/>
    <w:rsid w:val="00F376ED"/>
    <w:rsid w:val="00F40701"/>
    <w:rsid w:val="00F41427"/>
    <w:rsid w:val="00F42E28"/>
    <w:rsid w:val="00F4588B"/>
    <w:rsid w:val="00F4723D"/>
    <w:rsid w:val="00F4763A"/>
    <w:rsid w:val="00F50D41"/>
    <w:rsid w:val="00F51814"/>
    <w:rsid w:val="00F52E9F"/>
    <w:rsid w:val="00F54766"/>
    <w:rsid w:val="00F5478F"/>
    <w:rsid w:val="00F54B8C"/>
    <w:rsid w:val="00F577C7"/>
    <w:rsid w:val="00F57DC4"/>
    <w:rsid w:val="00F61A8B"/>
    <w:rsid w:val="00F64E8C"/>
    <w:rsid w:val="00F67ADF"/>
    <w:rsid w:val="00F7013A"/>
    <w:rsid w:val="00F71283"/>
    <w:rsid w:val="00F72690"/>
    <w:rsid w:val="00F72740"/>
    <w:rsid w:val="00F72AB4"/>
    <w:rsid w:val="00F744A1"/>
    <w:rsid w:val="00F747A0"/>
    <w:rsid w:val="00F749DC"/>
    <w:rsid w:val="00F76CBD"/>
    <w:rsid w:val="00F8293E"/>
    <w:rsid w:val="00F82EDA"/>
    <w:rsid w:val="00F85A98"/>
    <w:rsid w:val="00F860CF"/>
    <w:rsid w:val="00F912B7"/>
    <w:rsid w:val="00F91678"/>
    <w:rsid w:val="00F92178"/>
    <w:rsid w:val="00F939A3"/>
    <w:rsid w:val="00F93BB8"/>
    <w:rsid w:val="00F96232"/>
    <w:rsid w:val="00F963BF"/>
    <w:rsid w:val="00F97427"/>
    <w:rsid w:val="00F975BB"/>
    <w:rsid w:val="00FA011B"/>
    <w:rsid w:val="00FA0BC1"/>
    <w:rsid w:val="00FA142D"/>
    <w:rsid w:val="00FA20C9"/>
    <w:rsid w:val="00FA3434"/>
    <w:rsid w:val="00FA361A"/>
    <w:rsid w:val="00FA376E"/>
    <w:rsid w:val="00FA60CF"/>
    <w:rsid w:val="00FA6884"/>
    <w:rsid w:val="00FA7A0B"/>
    <w:rsid w:val="00FB2B2E"/>
    <w:rsid w:val="00FB2F36"/>
    <w:rsid w:val="00FB390A"/>
    <w:rsid w:val="00FB692A"/>
    <w:rsid w:val="00FB7C62"/>
    <w:rsid w:val="00FB7E54"/>
    <w:rsid w:val="00FC1EDD"/>
    <w:rsid w:val="00FC24EA"/>
    <w:rsid w:val="00FC5672"/>
    <w:rsid w:val="00FD1B5B"/>
    <w:rsid w:val="00FD280F"/>
    <w:rsid w:val="00FD4517"/>
    <w:rsid w:val="00FD572C"/>
    <w:rsid w:val="00FD5A4E"/>
    <w:rsid w:val="00FD61D8"/>
    <w:rsid w:val="00FE0584"/>
    <w:rsid w:val="00FE4AC0"/>
    <w:rsid w:val="00FE4D15"/>
    <w:rsid w:val="00FE5939"/>
    <w:rsid w:val="00FF33AA"/>
    <w:rsid w:val="00FF57E0"/>
    <w:rsid w:val="00FF6296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302A20"/>
  <w15:chartTrackingRefBased/>
  <w15:docId w15:val="{089D3329-3F8F-4441-9DEF-26E94FC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82"/>
    <w:pPr>
      <w:jc w:val="both"/>
    </w:pPr>
    <w:rPr>
      <w:rFonts w:ascii="Dosis" w:hAnsi="Dosis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01D2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C5E26"/>
    <w:pPr>
      <w:keepNext/>
      <w:keepLines/>
      <w:numPr>
        <w:ilvl w:val="1"/>
        <w:numId w:val="15"/>
      </w:numPr>
      <w:spacing w:before="40" w:after="0" w:line="240" w:lineRule="auto"/>
      <w:outlineLvl w:val="1"/>
    </w:pPr>
    <w:rPr>
      <w:rFonts w:eastAsiaTheme="majorEastAsia" w:cstheme="majorBidi"/>
      <w:b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B7501E"/>
    <w:pPr>
      <w:keepNext/>
      <w:keepLines/>
      <w:numPr>
        <w:ilvl w:val="2"/>
        <w:numId w:val="15"/>
      </w:numPr>
      <w:spacing w:before="40" w:after="0" w:line="240" w:lineRule="auto"/>
      <w:outlineLvl w:val="2"/>
    </w:pPr>
    <w:rPr>
      <w:rFonts w:eastAsiaTheme="majorEastAsia" w:cstheme="majorBidi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DD0B6B"/>
    <w:pPr>
      <w:keepNext/>
      <w:keepLines/>
      <w:numPr>
        <w:ilvl w:val="3"/>
        <w:numId w:val="15"/>
      </w:numPr>
      <w:spacing w:before="40" w:after="0" w:line="240" w:lineRule="auto"/>
      <w:outlineLvl w:val="3"/>
    </w:pPr>
    <w:rPr>
      <w:rFonts w:eastAsiaTheme="majorEastAsia" w:cstheme="majorBidi"/>
      <w:i/>
      <w:iCs/>
      <w:color w:val="000000" w:themeColor="text1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D0B6B"/>
    <w:pPr>
      <w:keepNext/>
      <w:keepLines/>
      <w:numPr>
        <w:ilvl w:val="4"/>
        <w:numId w:val="15"/>
      </w:numPr>
      <w:spacing w:before="40" w:after="0" w:line="240" w:lineRule="auto"/>
      <w:outlineLvl w:val="4"/>
    </w:pPr>
    <w:rPr>
      <w:rFonts w:eastAsiaTheme="majorEastAsia" w:cstheme="majorBidi"/>
      <w:color w:val="000000" w:themeColor="text1"/>
      <w:lang w:val="es-ES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7501E"/>
    <w:pPr>
      <w:keepNext/>
      <w:keepLines/>
      <w:numPr>
        <w:ilvl w:val="5"/>
        <w:numId w:val="15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7501E"/>
    <w:pPr>
      <w:keepNext/>
      <w:keepLines/>
      <w:numPr>
        <w:ilvl w:val="6"/>
        <w:numId w:val="15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7501E"/>
    <w:pPr>
      <w:keepNext/>
      <w:keepLines/>
      <w:numPr>
        <w:ilvl w:val="7"/>
        <w:numId w:val="15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7501E"/>
    <w:pPr>
      <w:keepNext/>
      <w:keepLines/>
      <w:numPr>
        <w:ilvl w:val="8"/>
        <w:numId w:val="15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75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7501E"/>
  </w:style>
  <w:style w:type="paragraph" w:styleId="Piedepgina">
    <w:name w:val="footer"/>
    <w:basedOn w:val="Normal"/>
    <w:link w:val="PiedepginaCar"/>
    <w:uiPriority w:val="99"/>
    <w:unhideWhenUsed/>
    <w:rsid w:val="00B75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01E"/>
  </w:style>
  <w:style w:type="table" w:styleId="Tablaconcuadrcula">
    <w:name w:val="Table Grid"/>
    <w:basedOn w:val="Tablanormal"/>
    <w:rsid w:val="00B7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7501E"/>
  </w:style>
  <w:style w:type="paragraph" w:styleId="Prrafodelista">
    <w:name w:val="List Paragraph"/>
    <w:basedOn w:val="Normal"/>
    <w:link w:val="PrrafodelistaCar"/>
    <w:uiPriority w:val="34"/>
    <w:qFormat/>
    <w:rsid w:val="00B7501E"/>
    <w:pPr>
      <w:spacing w:after="0" w:line="240" w:lineRule="auto"/>
      <w:ind w:left="708"/>
    </w:pPr>
    <w:rPr>
      <w:rFonts w:eastAsia="Times New Roman" w:cs="Arial"/>
      <w:lang w:val="es-ES" w:eastAsia="es-ES"/>
    </w:rPr>
  </w:style>
  <w:style w:type="paragraph" w:customStyle="1" w:styleId="TableParagraph">
    <w:name w:val="Table Paragraph"/>
    <w:basedOn w:val="Piedepgina"/>
    <w:uiPriority w:val="1"/>
    <w:qFormat/>
    <w:rsid w:val="00B7501E"/>
    <w:pPr>
      <w:tabs>
        <w:tab w:val="clear" w:pos="4419"/>
        <w:tab w:val="clear" w:pos="8838"/>
      </w:tabs>
      <w:jc w:val="center"/>
    </w:pPr>
    <w:rPr>
      <w:rFonts w:eastAsia="Times New Roman" w:cs="Times New Roman"/>
      <w:sz w:val="10"/>
      <w:szCs w:val="10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7501E"/>
    <w:rPr>
      <w:rFonts w:ascii="Dosis" w:eastAsia="Times New Roman" w:hAnsi="Dosis" w:cs="Arial"/>
      <w:sz w:val="20"/>
      <w:lang w:val="es-ES" w:eastAsia="es-ES"/>
    </w:rPr>
  </w:style>
  <w:style w:type="paragraph" w:customStyle="1" w:styleId="TtuloPrembulo">
    <w:name w:val="Título Preámbulo"/>
    <w:basedOn w:val="Ttulo1"/>
    <w:link w:val="TtuloPrembuloCar"/>
    <w:qFormat/>
    <w:rsid w:val="00B7501E"/>
    <w:pPr>
      <w:keepLines w:val="0"/>
      <w:spacing w:before="0" w:line="240" w:lineRule="auto"/>
      <w:jc w:val="center"/>
    </w:pPr>
    <w:rPr>
      <w:rFonts w:eastAsia="Times New Roman" w:cs="Times New Roman"/>
      <w:bCs/>
      <w:kern w:val="32"/>
      <w:szCs w:val="28"/>
      <w:lang w:val="es-ES" w:eastAsia="es-ES"/>
    </w:rPr>
  </w:style>
  <w:style w:type="character" w:customStyle="1" w:styleId="TtuloPrembuloCar">
    <w:name w:val="Título Preámbulo Car"/>
    <w:basedOn w:val="Ttulo1Car"/>
    <w:link w:val="TtuloPrembulo"/>
    <w:rsid w:val="00B7501E"/>
    <w:rPr>
      <w:rFonts w:ascii="Dosis" w:eastAsia="Times New Roman" w:hAnsi="Dosis" w:cs="Times New Roman"/>
      <w:b/>
      <w:bCs/>
      <w:color w:val="000000" w:themeColor="text1"/>
      <w:kern w:val="32"/>
      <w:sz w:val="24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01D27"/>
    <w:rPr>
      <w:rFonts w:ascii="Dosis" w:eastAsiaTheme="majorEastAsia" w:hAnsi="Dosis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rsid w:val="001C5E26"/>
    <w:rPr>
      <w:rFonts w:ascii="Dosis" w:eastAsiaTheme="majorEastAsia" w:hAnsi="Dosis" w:cstheme="majorBidi"/>
      <w:b/>
      <w:sz w:val="20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7501E"/>
    <w:rPr>
      <w:rFonts w:ascii="Dosis" w:eastAsiaTheme="majorEastAsia" w:hAnsi="Dosis" w:cstheme="majorBidi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D0B6B"/>
    <w:rPr>
      <w:rFonts w:ascii="Dosis" w:eastAsiaTheme="majorEastAsia" w:hAnsi="Dosis" w:cstheme="majorBidi"/>
      <w:i/>
      <w:iCs/>
      <w:color w:val="000000" w:themeColor="text1"/>
      <w:sz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DD0B6B"/>
    <w:rPr>
      <w:rFonts w:ascii="Dosis" w:eastAsiaTheme="majorEastAsia" w:hAnsi="Dosis" w:cstheme="majorBidi"/>
      <w:color w:val="000000" w:themeColor="text1"/>
      <w:sz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B7501E"/>
    <w:rPr>
      <w:rFonts w:asciiTheme="majorHAnsi" w:eastAsiaTheme="majorEastAsia" w:hAnsiTheme="majorHAnsi" w:cstheme="majorBidi"/>
      <w:color w:val="1F3763" w:themeColor="accent1" w:themeShade="7F"/>
      <w:sz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B7501E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B750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B750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customStyle="1" w:styleId="TtuloAnexos">
    <w:name w:val="Título Anexos"/>
    <w:basedOn w:val="Normal"/>
    <w:link w:val="TtuloAnexosCar"/>
    <w:autoRedefine/>
    <w:qFormat/>
    <w:rsid w:val="00B7501E"/>
    <w:pPr>
      <w:keepNext/>
      <w:keepLines/>
      <w:numPr>
        <w:numId w:val="1"/>
      </w:numPr>
      <w:spacing w:before="40" w:after="0" w:line="240" w:lineRule="auto"/>
      <w:outlineLvl w:val="1"/>
    </w:pPr>
    <w:rPr>
      <w:rFonts w:eastAsiaTheme="majorEastAsia" w:cstheme="majorBidi"/>
      <w:b/>
      <w:sz w:val="24"/>
      <w:szCs w:val="26"/>
      <w:lang w:val="es-ES" w:eastAsia="es-ES"/>
    </w:rPr>
  </w:style>
  <w:style w:type="character" w:customStyle="1" w:styleId="TtuloAnexosCar">
    <w:name w:val="Título Anexos Car"/>
    <w:basedOn w:val="Fuentedeprrafopredeter"/>
    <w:link w:val="TtuloAnexos"/>
    <w:rsid w:val="00B7501E"/>
    <w:rPr>
      <w:rFonts w:ascii="Dosis" w:eastAsiaTheme="majorEastAsia" w:hAnsi="Dosis" w:cstheme="majorBidi"/>
      <w:b/>
      <w:sz w:val="24"/>
      <w:szCs w:val="26"/>
      <w:lang w:val="es-ES" w:eastAsia="es-ES"/>
    </w:rPr>
  </w:style>
  <w:style w:type="table" w:styleId="Tabladelista3-nfasis3">
    <w:name w:val="List Table 3 Accent 3"/>
    <w:basedOn w:val="Tablanormal"/>
    <w:uiPriority w:val="48"/>
    <w:rsid w:val="00B75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7501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50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501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7501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717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deDocumento">
    <w:name w:val="Titulo de Documento"/>
    <w:basedOn w:val="Normal"/>
    <w:link w:val="TitulodeDocumentoCar"/>
    <w:qFormat/>
    <w:rsid w:val="00C01D27"/>
    <w:pPr>
      <w:spacing w:after="0" w:line="240" w:lineRule="auto"/>
      <w:ind w:left="-360"/>
      <w:jc w:val="center"/>
    </w:pPr>
    <w:rPr>
      <w:rFonts w:eastAsia="Times New Roman" w:cs="Arial"/>
      <w:b/>
      <w:sz w:val="48"/>
      <w:szCs w:val="48"/>
      <w:lang w:val="es-ES" w:eastAsia="es-ES"/>
    </w:rPr>
  </w:style>
  <w:style w:type="character" w:customStyle="1" w:styleId="TitulodeDocumentoCar">
    <w:name w:val="Titulo de Documento Car"/>
    <w:link w:val="TitulodeDocumento"/>
    <w:rsid w:val="00C01D27"/>
    <w:rPr>
      <w:rFonts w:ascii="Dosis" w:eastAsia="Times New Roman" w:hAnsi="Dosis" w:cs="Arial"/>
      <w:b/>
      <w:sz w:val="48"/>
      <w:szCs w:val="4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01D27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580C2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C6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D278E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66C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6C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66CBD"/>
    <w:rPr>
      <w:b/>
      <w:bCs/>
    </w:rPr>
  </w:style>
  <w:style w:type="paragraph" w:customStyle="1" w:styleId="line">
    <w:name w:val="line"/>
    <w:basedOn w:val="Normal"/>
    <w:rsid w:val="00554B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ken">
    <w:name w:val="token"/>
    <w:basedOn w:val="Fuentedeprrafopredeter"/>
    <w:rsid w:val="00554B3D"/>
  </w:style>
  <w:style w:type="character" w:customStyle="1" w:styleId="highlight">
    <w:name w:val="highlight"/>
    <w:basedOn w:val="Fuentedeprrafopredeter"/>
    <w:rsid w:val="007B1481"/>
  </w:style>
  <w:style w:type="character" w:styleId="Mencinsinresolver">
    <w:name w:val="Unresolved Mention"/>
    <w:basedOn w:val="Fuentedeprrafopredeter"/>
    <w:uiPriority w:val="99"/>
    <w:semiHidden/>
    <w:unhideWhenUsed/>
    <w:rsid w:val="00601127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110334"/>
  </w:style>
  <w:style w:type="character" w:customStyle="1" w:styleId="pun">
    <w:name w:val="pun"/>
    <w:basedOn w:val="Fuentedeprrafopredeter"/>
    <w:rsid w:val="00110334"/>
  </w:style>
  <w:style w:type="character" w:customStyle="1" w:styleId="kwd">
    <w:name w:val="kwd"/>
    <w:basedOn w:val="Fuentedeprrafopredeter"/>
    <w:rsid w:val="00110334"/>
  </w:style>
  <w:style w:type="character" w:customStyle="1" w:styleId="hljs-operator">
    <w:name w:val="hljs-operator"/>
    <w:basedOn w:val="Fuentedeprrafopredeter"/>
    <w:rsid w:val="00E70C59"/>
  </w:style>
  <w:style w:type="character" w:customStyle="1" w:styleId="hljs-number">
    <w:name w:val="hljs-number"/>
    <w:basedOn w:val="Fuentedeprrafopredeter"/>
    <w:rsid w:val="00E70C59"/>
  </w:style>
  <w:style w:type="character" w:customStyle="1" w:styleId="k">
    <w:name w:val="k"/>
    <w:basedOn w:val="Fuentedeprrafopredeter"/>
    <w:rsid w:val="001E0B1A"/>
  </w:style>
  <w:style w:type="character" w:customStyle="1" w:styleId="n">
    <w:name w:val="n"/>
    <w:basedOn w:val="Fuentedeprrafopredeter"/>
    <w:rsid w:val="001E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3FA03F"/>
            <w:bottom w:val="single" w:sz="2" w:space="1" w:color="FFFFFF"/>
            <w:right w:val="single" w:sz="2" w:space="4" w:color="FFFFFF"/>
          </w:divBdr>
          <w:divsChild>
            <w:div w:id="172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8214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3FA03F"/>
            <w:bottom w:val="single" w:sz="2" w:space="1" w:color="FFFFFF"/>
            <w:right w:val="single" w:sz="2" w:space="4" w:color="FFFFFF"/>
          </w:divBdr>
          <w:divsChild>
            <w:div w:id="1751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64711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3FA03F"/>
            <w:bottom w:val="single" w:sz="2" w:space="1" w:color="FFFFFF"/>
            <w:right w:val="single" w:sz="2" w:space="4" w:color="FFFFFF"/>
          </w:divBdr>
          <w:divsChild>
            <w:div w:id="83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8233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3FA03F"/>
            <w:bottom w:val="single" w:sz="2" w:space="1" w:color="FFFFFF"/>
            <w:right w:val="single" w:sz="2" w:space="4" w:color="FFFFFF"/>
          </w:divBdr>
          <w:divsChild>
            <w:div w:id="61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21517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3FA03F"/>
            <w:bottom w:val="single" w:sz="2" w:space="1" w:color="FFFFFF"/>
            <w:right w:val="single" w:sz="2" w:space="4" w:color="FFFFFF"/>
          </w:divBdr>
          <w:divsChild>
            <w:div w:id="1263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301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7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89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02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5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5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06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7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85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0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8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073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.aviles\OneDrive%20-%20Vivaaerobus\2021\AWS\PROCEDIMIENTO%20CREACION%20SERVIDOR%20L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870B1CD8744E2FBF638FE54542A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BC0E-48E9-4C96-BB1E-0207BF84C83E}"/>
      </w:docPartPr>
      <w:docPartBody>
        <w:p w:rsidR="00FC4722" w:rsidRDefault="00123EC2">
          <w:pPr>
            <w:pStyle w:val="3F870B1CD8744E2FBF638FE54542A8F0"/>
          </w:pPr>
          <w:r w:rsidRPr="005766D6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EED71B983E04198ADE940DB11B0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F16CD-D7C3-46AA-8A9A-A260B601BF15}"/>
      </w:docPartPr>
      <w:docPartBody>
        <w:p w:rsidR="00FC4722" w:rsidRDefault="00123EC2">
          <w:pPr>
            <w:pStyle w:val="7EED71B983E04198ADE940DB11B01CA6"/>
          </w:pPr>
          <w:r w:rsidRPr="005766D6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sis">
    <w:altName w:val="Calibri"/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22"/>
    <w:rsid w:val="000C5D64"/>
    <w:rsid w:val="000E141E"/>
    <w:rsid w:val="0011035A"/>
    <w:rsid w:val="001161AA"/>
    <w:rsid w:val="00123EC2"/>
    <w:rsid w:val="00127189"/>
    <w:rsid w:val="001C4A02"/>
    <w:rsid w:val="001D476E"/>
    <w:rsid w:val="00225DD8"/>
    <w:rsid w:val="002B3355"/>
    <w:rsid w:val="003E0635"/>
    <w:rsid w:val="003E5DB5"/>
    <w:rsid w:val="00444F74"/>
    <w:rsid w:val="004A150E"/>
    <w:rsid w:val="004A55EA"/>
    <w:rsid w:val="004B379E"/>
    <w:rsid w:val="004F3C4A"/>
    <w:rsid w:val="004F643F"/>
    <w:rsid w:val="00563231"/>
    <w:rsid w:val="00604D0A"/>
    <w:rsid w:val="00661093"/>
    <w:rsid w:val="006826B9"/>
    <w:rsid w:val="00687592"/>
    <w:rsid w:val="00692D0A"/>
    <w:rsid w:val="006E65DC"/>
    <w:rsid w:val="0074405F"/>
    <w:rsid w:val="007C111B"/>
    <w:rsid w:val="007D2A29"/>
    <w:rsid w:val="00811783"/>
    <w:rsid w:val="00954DF1"/>
    <w:rsid w:val="009A70DB"/>
    <w:rsid w:val="00A34007"/>
    <w:rsid w:val="00A6150C"/>
    <w:rsid w:val="00A62B48"/>
    <w:rsid w:val="00B06C95"/>
    <w:rsid w:val="00B667B8"/>
    <w:rsid w:val="00B70834"/>
    <w:rsid w:val="00B73D51"/>
    <w:rsid w:val="00B971FA"/>
    <w:rsid w:val="00BB316A"/>
    <w:rsid w:val="00BB4512"/>
    <w:rsid w:val="00BE724E"/>
    <w:rsid w:val="00BF10DB"/>
    <w:rsid w:val="00C04587"/>
    <w:rsid w:val="00C35309"/>
    <w:rsid w:val="00CA1318"/>
    <w:rsid w:val="00CC5DDA"/>
    <w:rsid w:val="00CE107B"/>
    <w:rsid w:val="00D411DE"/>
    <w:rsid w:val="00DA22B8"/>
    <w:rsid w:val="00DA7FEA"/>
    <w:rsid w:val="00DB4336"/>
    <w:rsid w:val="00DF493E"/>
    <w:rsid w:val="00E02C7B"/>
    <w:rsid w:val="00E44DA7"/>
    <w:rsid w:val="00E5711E"/>
    <w:rsid w:val="00E743F1"/>
    <w:rsid w:val="00E92537"/>
    <w:rsid w:val="00EA0F36"/>
    <w:rsid w:val="00EB6365"/>
    <w:rsid w:val="00EC38C7"/>
    <w:rsid w:val="00ED1FC1"/>
    <w:rsid w:val="00EF2D09"/>
    <w:rsid w:val="00F02D88"/>
    <w:rsid w:val="00F50B23"/>
    <w:rsid w:val="00FC330F"/>
    <w:rsid w:val="00FC4722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F870B1CD8744E2FBF638FE54542A8F0">
    <w:name w:val="3F870B1CD8744E2FBF638FE54542A8F0"/>
  </w:style>
  <w:style w:type="paragraph" w:customStyle="1" w:styleId="7EED71B983E04198ADE940DB11B01CA6">
    <w:name w:val="7EED71B983E04198ADE940DB11B01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Est22</b:Tag>
    <b:SourceType>InternetSite</b:SourceType>
    <b:Guid>{C15743FA-72C4-4C80-A049-B0F26A49896F}</b:Guid>
    <b:Author>
      <b:Author>
        <b:NameList>
          <b:Person>
            <b:Last>Cassingena</b:Last>
            <b:First>Estefania</b:First>
          </b:Person>
        </b:NameList>
      </b:Author>
    </b:Author>
    <b:Title>"Python cómo escribir en un archivo - abrir, leer, escribir y otras funciones de archivos explicadas"</b:Title>
    <b:InternetSiteTitle>freeCodeCamp </b:InternetSiteTitle>
    <b:Year>2022</b:Year>
    <b:URL>Recuperado de: https://www.freecodecamp.org/espanol/news/python-como-escribir-en-un-archivo-abrir-leer-escribir-y-otras-funciones-de-archivos-explicadas/</b:URL>
    <b:RefOrder>1</b:RefOrder>
  </b:Source>
  <b:Source>
    <b:Tag>Ann21</b:Tag>
    <b:SourceType>InternetSite</b:SourceType>
    <b:Guid>{097E34D5-D7B9-4433-8999-9781E6FB72E2}</b:Guid>
    <b:Author>
      <b:Author>
        <b:NameList>
          <b:Person>
            <b:Last>Pérez</b:Last>
            <b:First>Anna</b:First>
          </b:Person>
        </b:NameList>
      </b:Author>
    </b:Author>
    <b:Title>"Ruta absoluta, todo lo que hay que saber"</b:Title>
    <b:InternetSiteTitle>OBS Business School</b:InternetSiteTitle>
    <b:Year>2021</b:Year>
    <b:URL>Recuperado de: https://www.obsbusiness.school/blog/ruta-absoluta-todo-lo-que-hay-que-saber</b:URL>
    <b:RefOrder>2</b:RefOrder>
  </b:Source>
  <b:Source>
    <b:Tag>Pyt24</b:Tag>
    <b:SourceType>InternetSite</b:SourceType>
    <b:Guid>{052401C7-BD45-412E-B332-644759B90660}</b:Guid>
    <b:Author>
      <b:Author>
        <b:Corporate>Python</b:Corporate>
      </b:Author>
    </b:Author>
    <b:Title>"Operaciones comunes de cadena de caracteres"</b:Title>
    <b:InternetSiteTitle>Python</b:InternetSiteTitle>
    <b:Year>2024</b:Year>
    <b:URL>Recuperado de: https://docs.python.org/es/3/library/string.html</b:URL>
    <b:RefOrder>3</b:RefOrder>
  </b:Source>
</b:Sources>
</file>

<file path=customXml/itemProps1.xml><?xml version="1.0" encoding="utf-8"?>
<ds:datastoreItem xmlns:ds="http://schemas.openxmlformats.org/officeDocument/2006/customXml" ds:itemID="{750F191B-009B-4363-A740-CA7DBD16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PROCEDIMIENTO CREACION SERVIDOR LEMP</Template>
  <TotalTime>63</TotalTime>
  <Pages>8</Pages>
  <Words>1244</Words>
  <Characters>6845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Aviles Medina</dc:creator>
  <cp:keywords/>
  <dc:description/>
  <cp:lastModifiedBy>RAUL SALAZAR BAHENA</cp:lastModifiedBy>
  <cp:revision>12</cp:revision>
  <dcterms:created xsi:type="dcterms:W3CDTF">2024-01-30T21:46:00Z</dcterms:created>
  <dcterms:modified xsi:type="dcterms:W3CDTF">2024-01-31T19:55:00Z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55f4feb98659d4a61923de564832fdca374d6e0ee9185f53ffe14a797727a68f</vt:lpwstr>
  </property>
</Properties>
</file>