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BD69" w14:textId="72FA038F" w:rsidR="00DA783E" w:rsidRPr="00A32E47" w:rsidRDefault="00DA783E" w:rsidP="002A5B1C">
      <w:pPr>
        <w:pStyle w:val="Title"/>
        <w:spacing w:after="0"/>
        <w:jc w:val="center"/>
      </w:pPr>
      <w:bookmarkStart w:id="0" w:name="_Toc153290024"/>
      <w:bookmarkStart w:id="1" w:name="_Toc153290072"/>
      <w:bookmarkStart w:id="2" w:name="_Toc153290653"/>
      <w:bookmarkStart w:id="3" w:name="_Toc150260066"/>
      <w:r w:rsidRPr="00A32E47">
        <w:t>Syllabus: Course Title</w:t>
      </w:r>
    </w:p>
    <w:tbl>
      <w:tblPr>
        <w:tblStyle w:val="TableGrid"/>
        <w:tblW w:w="9985" w:type="dxa"/>
        <w:tblInd w:w="-30"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DA783E" w14:paraId="2930C570" w14:textId="77777777" w:rsidTr="00A8263D">
        <w:trPr>
          <w:trHeight w:val="3117"/>
        </w:trPr>
        <w:tc>
          <w:tcPr>
            <w:tcW w:w="9985" w:type="dxa"/>
            <w:shd w:val="clear" w:color="auto" w:fill="F2F2F2" w:themeFill="background1" w:themeFillShade="F2"/>
          </w:tcPr>
          <w:p w14:paraId="77703791" w14:textId="77777777" w:rsidR="00DA783E" w:rsidRPr="007E6D6A" w:rsidRDefault="00DA783E" w:rsidP="00DA783E">
            <w:pPr>
              <w:pStyle w:val="Heading5"/>
              <w:framePr w:hSpace="0" w:wrap="auto" w:vAnchor="margin" w:hAnchor="text" w:yAlign="inline"/>
            </w:pPr>
            <w:r w:rsidRPr="007E6D6A">
              <w:t>TCU Syllabus Template ~ Notes &amp; Instructions</w:t>
            </w:r>
          </w:p>
          <w:p w14:paraId="2710A938" w14:textId="3D4F35A4" w:rsidR="00DA783E" w:rsidRPr="00C6365B" w:rsidRDefault="00644A29" w:rsidP="00CD07A7">
            <w:pPr>
              <w:pStyle w:val="textbox"/>
              <w:spacing w:after="0"/>
              <w:rPr>
                <w:rStyle w:val="IntenseEmphasis"/>
                <w:i w:val="0"/>
                <w:iCs w:val="0"/>
                <w:color w:val="000000" w:themeColor="text1"/>
              </w:rPr>
            </w:pPr>
            <w:r w:rsidRPr="00644A29">
              <w:t>Students in each course taught at Texas Christian University must be provided a syllabus no later than the first official meeting date of a course via the learning management system (LMS), TCU Online. In addition to the required digital LMS syllabi, faculty may also distribute syllabi through other means including in-class handouts.</w:t>
            </w:r>
            <w:r>
              <w:t xml:space="preserve"> </w:t>
            </w:r>
            <w:r w:rsidR="00DA783E" w:rsidRPr="00C6365B">
              <w:t xml:space="preserve">Since 2007, TCU has provided syllabus templates consistent with TCU policies and best practices. </w:t>
            </w:r>
            <w:r>
              <w:t>For more resources, s</w:t>
            </w:r>
            <w:r w:rsidR="00DA783E" w:rsidRPr="00C6365B">
              <w:t xml:space="preserve">ee </w:t>
            </w:r>
            <w:hyperlink r:id="rId8" w:history="1">
              <w:r w:rsidR="00DA783E" w:rsidRPr="00C6365B">
                <w:rPr>
                  <w:rStyle w:val="Hyperlink"/>
                </w:rPr>
                <w:t>Academic</w:t>
              </w:r>
              <w:r w:rsidR="00DA783E" w:rsidRPr="00C6365B">
                <w:rPr>
                  <w:rStyle w:val="Hyperlink"/>
                </w:rPr>
                <w:t xml:space="preserve"> </w:t>
              </w:r>
              <w:r w:rsidR="00DA783E" w:rsidRPr="00C6365B">
                <w:rPr>
                  <w:rStyle w:val="Hyperlink"/>
                </w:rPr>
                <w:t>Responsibilities and Procedures</w:t>
              </w:r>
            </w:hyperlink>
            <w:r w:rsidR="00DA783E" w:rsidRPr="00C6365B">
              <w:t xml:space="preserve"> in the Faculty Handbook.</w:t>
            </w:r>
            <w:r w:rsidR="00DA783E" w:rsidRPr="00C6365B">
              <w:rPr>
                <w:color w:val="FF0000"/>
              </w:rPr>
              <w:t xml:space="preserve"> </w:t>
            </w:r>
            <w:r w:rsidR="00DA783E" w:rsidRPr="00C6365B">
              <w:t xml:space="preserve">The syllabus is the first reading assignment of your course. It offers an opportunity to engage students and enhance their interest. </w:t>
            </w:r>
            <w:r w:rsidR="00DA783E" w:rsidRPr="00C6365B">
              <w:rPr>
                <w:rStyle w:val="IntenseEmphasis"/>
                <w:i w:val="0"/>
                <w:iCs w:val="0"/>
                <w:color w:val="000000" w:themeColor="text1"/>
              </w:rPr>
              <w:t xml:space="preserve">Students respond to the tone and voice of your writing. The syllabus is also a binding document should disagreements arise about the course. </w:t>
            </w:r>
          </w:p>
          <w:p w14:paraId="23A34FC1" w14:textId="39447F0F" w:rsidR="00DA783E" w:rsidRPr="002A5B1C" w:rsidRDefault="00DA783E" w:rsidP="00CD07A7">
            <w:pPr>
              <w:pStyle w:val="textbox"/>
              <w:spacing w:before="60" w:after="0"/>
              <w:rPr>
                <w:rStyle w:val="IntenseEmphasis"/>
                <w:i w:val="0"/>
                <w:iCs w:val="0"/>
                <w:color w:val="FF0000"/>
              </w:rPr>
            </w:pPr>
            <w:r w:rsidRPr="00C6365B">
              <w:t xml:space="preserve">This document is </w:t>
            </w:r>
            <w:hyperlink r:id="rId9" w:history="1">
              <w:r w:rsidRPr="00C6365B">
                <w:rPr>
                  <w:rStyle w:val="Hyperlink"/>
                </w:rPr>
                <w:t>formatted for accessibility</w:t>
              </w:r>
            </w:hyperlink>
            <w:r w:rsidRPr="00C6365B">
              <w:t xml:space="preserve"> and text-to-speech functionality. As you edit and save </w:t>
            </w:r>
            <w:r>
              <w:t>it</w:t>
            </w:r>
            <w:r w:rsidRPr="00C6365B">
              <w:t xml:space="preserve"> for your course(s), do ensure the document remains accessible. </w:t>
            </w:r>
            <w:r>
              <w:t xml:space="preserve">The single cell table </w:t>
            </w:r>
            <w:r w:rsidRPr="00C6365B">
              <w:t>boxes offer guidance and examples</w:t>
            </w:r>
            <w:r>
              <w:t xml:space="preserve"> and are accessible in ways text boxes are not</w:t>
            </w:r>
            <w:r w:rsidRPr="00C6365B">
              <w:t xml:space="preserve">. </w:t>
            </w:r>
            <w:r>
              <w:t xml:space="preserve">The </w:t>
            </w:r>
            <w:r w:rsidRPr="00C6365B">
              <w:rPr>
                <w:b/>
                <w:bCs/>
                <w:i/>
                <w:iCs/>
                <w:color w:val="FF0000"/>
              </w:rPr>
              <w:t>*</w:t>
            </w:r>
            <w:r>
              <w:rPr>
                <w:b/>
                <w:bCs/>
                <w:i/>
                <w:iCs/>
                <w:color w:val="FF0000"/>
              </w:rPr>
              <w:t xml:space="preserve"> i</w:t>
            </w:r>
            <w:r w:rsidRPr="00C6365B">
              <w:rPr>
                <w:b/>
                <w:bCs/>
                <w:i/>
                <w:iCs/>
                <w:color w:val="FF0000"/>
              </w:rPr>
              <w:t>ndicates required items</w:t>
            </w:r>
            <w:r w:rsidRPr="00C6365B">
              <w:rPr>
                <w:color w:val="FF0000"/>
              </w:rPr>
              <w:t xml:space="preserve">. </w:t>
            </w:r>
            <w:r>
              <w:t>The o</w:t>
            </w:r>
            <w:r w:rsidRPr="001F56A6">
              <w:t>ther items are recommended</w:t>
            </w:r>
            <w:r>
              <w:t>, and additional items may be included.</w:t>
            </w:r>
            <w:r w:rsidRPr="001F56A6">
              <w:t xml:space="preserve"> </w:t>
            </w:r>
            <w:r w:rsidRPr="00C6365B">
              <w:rPr>
                <w:highlight w:val="yellow"/>
              </w:rPr>
              <w:t xml:space="preserve">Delete these boxes and </w:t>
            </w:r>
            <w:r w:rsidRPr="00C6365B">
              <w:rPr>
                <w:color w:val="FF0000"/>
                <w:highlight w:val="yellow"/>
              </w:rPr>
              <w:t>*</w:t>
            </w:r>
            <w:r w:rsidRPr="00C6365B">
              <w:rPr>
                <w:highlight w:val="yellow"/>
              </w:rPr>
              <w:t xml:space="preserve"> after you add your text.</w:t>
            </w:r>
            <w:r w:rsidR="002A5B1C">
              <w:t xml:space="preserve"> </w:t>
            </w:r>
            <w:r>
              <w:rPr>
                <w:rStyle w:val="IntenseEmphasis"/>
                <w:b/>
                <w:bCs/>
                <w:i w:val="0"/>
                <w:iCs w:val="0"/>
                <w:color w:val="000000" w:themeColor="text1"/>
              </w:rPr>
              <w:t>T</w:t>
            </w:r>
            <w:r w:rsidRPr="007E6D6A">
              <w:rPr>
                <w:rStyle w:val="IntenseEmphasis"/>
                <w:b/>
                <w:bCs/>
                <w:i w:val="0"/>
                <w:iCs w:val="0"/>
                <w:color w:val="000000" w:themeColor="text1"/>
              </w:rPr>
              <w:t>IP</w:t>
            </w:r>
            <w:r w:rsidRPr="00C6365B">
              <w:rPr>
                <w:rStyle w:val="IntenseEmphasis"/>
                <w:b/>
                <w:bCs/>
                <w:i w:val="0"/>
                <w:iCs w:val="0"/>
                <w:color w:val="000000" w:themeColor="text1"/>
              </w:rPr>
              <w:t>:</w:t>
            </w:r>
            <w:r w:rsidRPr="00C6365B">
              <w:rPr>
                <w:rStyle w:val="IntenseEmphasis"/>
                <w:i w:val="0"/>
                <w:iCs w:val="0"/>
                <w:color w:val="000000" w:themeColor="text1"/>
              </w:rPr>
              <w:t xml:space="preserve"> If you copy from another source match formatting in this document:    </w:t>
            </w:r>
          </w:p>
          <w:p w14:paraId="4B377282" w14:textId="77777777" w:rsidR="00DA783E" w:rsidRPr="00C6365B" w:rsidRDefault="00DA783E" w:rsidP="00DA783E">
            <w:pPr>
              <w:pStyle w:val="textbox"/>
              <w:spacing w:after="0"/>
              <w:ind w:firstLine="411"/>
            </w:pPr>
            <w:r w:rsidRPr="00C6365B">
              <w:rPr>
                <w:rStyle w:val="IntenseEmphasis"/>
                <w:b/>
                <w:bCs/>
                <w:i w:val="0"/>
                <w:iCs w:val="0"/>
                <w:color w:val="000000" w:themeColor="text1"/>
              </w:rPr>
              <w:t>PC:</w:t>
            </w:r>
            <w:r w:rsidRPr="00C6365B">
              <w:rPr>
                <w:rStyle w:val="IntenseEmphasis"/>
                <w:i w:val="0"/>
                <w:iCs w:val="0"/>
                <w:color w:val="000000" w:themeColor="text1"/>
              </w:rPr>
              <w:t xml:space="preserve"> </w:t>
            </w:r>
            <w:proofErr w:type="spellStart"/>
            <w:r w:rsidRPr="00C6365B">
              <w:rPr>
                <w:rStyle w:val="IntenseEmphasis"/>
                <w:i w:val="0"/>
                <w:iCs w:val="0"/>
                <w:color w:val="000000" w:themeColor="text1"/>
              </w:rPr>
              <w:t>Ctrl+V</w:t>
            </w:r>
            <w:proofErr w:type="spellEnd"/>
            <w:r w:rsidRPr="00C6365B">
              <w:rPr>
                <w:rStyle w:val="IntenseEmphasis"/>
                <w:i w:val="0"/>
                <w:iCs w:val="0"/>
                <w:color w:val="000000" w:themeColor="text1"/>
              </w:rPr>
              <w:t xml:space="preserve"> select </w:t>
            </w:r>
            <w:r w:rsidRPr="00C6365B">
              <w:rPr>
                <w:rStyle w:val="IntenseEmphasis"/>
                <w:b/>
                <w:bCs/>
                <w:i w:val="0"/>
                <w:iCs w:val="0"/>
                <w:color w:val="000000" w:themeColor="text1"/>
              </w:rPr>
              <w:t xml:space="preserve">Match Destination Formatting </w:t>
            </w:r>
            <w:r>
              <w:rPr>
                <w:rStyle w:val="IntenseEmphasis"/>
                <w:b/>
                <w:bCs/>
                <w:i w:val="0"/>
                <w:iCs w:val="0"/>
                <w:color w:val="000000" w:themeColor="text1"/>
              </w:rPr>
              <w:t xml:space="preserve">                      </w:t>
            </w:r>
            <w:r w:rsidRPr="00C6365B">
              <w:rPr>
                <w:rStyle w:val="IntenseEmphasis"/>
                <w:b/>
                <w:bCs/>
                <w:i w:val="0"/>
                <w:iCs w:val="0"/>
                <w:color w:val="000000" w:themeColor="text1"/>
              </w:rPr>
              <w:t>Mac:</w:t>
            </w:r>
            <w:r w:rsidRPr="00C6365B">
              <w:rPr>
                <w:rStyle w:val="IntenseEmphasis"/>
                <w:i w:val="0"/>
                <w:iCs w:val="0"/>
                <w:color w:val="000000" w:themeColor="text1"/>
              </w:rPr>
              <w:t xml:space="preserve"> </w:t>
            </w:r>
            <w:proofErr w:type="spellStart"/>
            <w:r w:rsidRPr="00C6365B">
              <w:rPr>
                <w:rStyle w:val="IntenseEmphasis"/>
                <w:i w:val="0"/>
                <w:iCs w:val="0"/>
                <w:color w:val="000000" w:themeColor="text1"/>
              </w:rPr>
              <w:t>Shift+Command+V</w:t>
            </w:r>
            <w:proofErr w:type="spellEnd"/>
          </w:p>
        </w:tc>
      </w:tr>
    </w:tbl>
    <w:p w14:paraId="7141D5D2" w14:textId="084ACE81" w:rsidR="00062A17" w:rsidRPr="002A5B1C" w:rsidRDefault="00062A17" w:rsidP="00CD07A7">
      <w:pPr>
        <w:pStyle w:val="Heading1"/>
      </w:pPr>
      <w:bookmarkStart w:id="4" w:name="_Toc172809376"/>
      <w:r w:rsidRPr="00495DDE">
        <w:t>Course</w:t>
      </w:r>
      <w:r w:rsidR="008D3B55" w:rsidRPr="00495DDE">
        <w:t xml:space="preserve"> &amp; Instructor</w:t>
      </w:r>
      <w:r w:rsidRPr="00495DDE">
        <w:t xml:space="preserve"> Information</w:t>
      </w:r>
      <w:bookmarkEnd w:id="0"/>
      <w:bookmarkEnd w:id="1"/>
      <w:bookmarkEnd w:id="2"/>
      <w:r w:rsidR="002A5B1C" w:rsidRPr="00495DDE">
        <w:t xml:space="preserve"> </w:t>
      </w:r>
      <w:r w:rsidR="002A5B1C" w:rsidRPr="00DA783E">
        <w:rPr>
          <w:color w:val="FF0000"/>
        </w:rPr>
        <w:t>*</w:t>
      </w:r>
      <w:bookmarkEnd w:id="4"/>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9985"/>
      </w:tblGrid>
      <w:tr w:rsidR="00595BC1" w14:paraId="0A8DF84A" w14:textId="77777777" w:rsidTr="00A8263D">
        <w:trPr>
          <w:trHeight w:val="1515"/>
        </w:trPr>
        <w:tc>
          <w:tcPr>
            <w:tcW w:w="9985" w:type="dxa"/>
            <w:shd w:val="clear" w:color="auto" w:fill="F2F2F2" w:themeFill="background1" w:themeFillShade="F2"/>
          </w:tcPr>
          <w:p w14:paraId="29645E9A" w14:textId="5CCCFF22" w:rsidR="00595BC1" w:rsidRPr="00595BC1" w:rsidRDefault="00595BC1" w:rsidP="00F31D86">
            <w:pPr>
              <w:pStyle w:val="textbox"/>
              <w:spacing w:after="0"/>
            </w:pPr>
            <w:r w:rsidRPr="00DA3D50">
              <w:rPr>
                <w:rStyle w:val="IntenseEmphasis"/>
                <w:i w:val="0"/>
                <w:iCs w:val="0"/>
                <w:color w:val="000000" w:themeColor="text1"/>
              </w:rPr>
              <w:t xml:space="preserve">Ensure all matches registrar </w:t>
            </w:r>
            <w:r w:rsidR="004B296D" w:rsidRPr="00DA3D50">
              <w:rPr>
                <w:rStyle w:val="IntenseEmphasis"/>
                <w:i w:val="0"/>
                <w:iCs w:val="0"/>
                <w:color w:val="000000" w:themeColor="text1"/>
              </w:rPr>
              <w:t xml:space="preserve">course </w:t>
            </w:r>
            <w:r w:rsidRPr="00DA3D50">
              <w:rPr>
                <w:rStyle w:val="IntenseEmphasis"/>
                <w:i w:val="0"/>
                <w:iCs w:val="0"/>
                <w:color w:val="000000" w:themeColor="text1"/>
              </w:rPr>
              <w:t xml:space="preserve">information (see </w:t>
            </w:r>
            <w:hyperlink r:id="rId10" w:history="1">
              <w:r w:rsidRPr="00DA3D50">
                <w:rPr>
                  <w:rStyle w:val="Hyperlink"/>
                </w:rPr>
                <w:t>Class Search</w:t>
              </w:r>
            </w:hyperlink>
            <w:r w:rsidRPr="00DA3D50">
              <w:rPr>
                <w:rStyle w:val="IntenseEmphasis"/>
                <w:i w:val="0"/>
                <w:iCs w:val="0"/>
                <w:color w:val="000000" w:themeColor="text1"/>
              </w:rPr>
              <w:t>).</w:t>
            </w:r>
            <w:r>
              <w:rPr>
                <w:rStyle w:val="IntenseEmphasis"/>
                <w:i w:val="0"/>
                <w:iCs w:val="0"/>
                <w:color w:val="000000" w:themeColor="text1"/>
              </w:rPr>
              <w:t xml:space="preserve"> Required information</w:t>
            </w:r>
            <w:r w:rsidRPr="009018A1">
              <w:rPr>
                <w:rStyle w:val="IntenseEmphasis"/>
                <w:color w:val="000000" w:themeColor="text1"/>
              </w:rPr>
              <w:t xml:space="preserve">: </w:t>
            </w:r>
            <w:r w:rsidRPr="009018A1">
              <w:rPr>
                <w:rStyle w:val="IntenseEmphasis"/>
                <w:b/>
                <w:bCs/>
                <w:color w:val="FF0000"/>
              </w:rPr>
              <w:t>instructor name</w:t>
            </w:r>
            <w:r w:rsidRPr="009018A1">
              <w:rPr>
                <w:rStyle w:val="IntenseEmphasis"/>
                <w:color w:val="000000" w:themeColor="text1"/>
              </w:rPr>
              <w:t>,</w:t>
            </w:r>
            <w:r w:rsidRPr="009018A1">
              <w:rPr>
                <w:rStyle w:val="IntenseEmphasis"/>
                <w:b/>
                <w:bCs/>
                <w:color w:val="000000" w:themeColor="text1"/>
              </w:rPr>
              <w:t xml:space="preserve"> </w:t>
            </w:r>
            <w:r w:rsidR="004B296D" w:rsidRPr="009018A1">
              <w:rPr>
                <w:rStyle w:val="IntenseEmphasis"/>
                <w:b/>
                <w:bCs/>
                <w:color w:val="FF0000"/>
              </w:rPr>
              <w:t>office hours</w:t>
            </w:r>
            <w:r w:rsidR="004B296D" w:rsidRPr="009018A1">
              <w:rPr>
                <w:rStyle w:val="IntenseEmphasis"/>
                <w:color w:val="000000" w:themeColor="text1"/>
              </w:rPr>
              <w:t>,</w:t>
            </w:r>
            <w:r w:rsidR="004B296D" w:rsidRPr="009018A1">
              <w:rPr>
                <w:rStyle w:val="IntenseEmphasis"/>
                <w:b/>
                <w:bCs/>
                <w:color w:val="000000" w:themeColor="text1"/>
              </w:rPr>
              <w:t xml:space="preserve"> </w:t>
            </w:r>
            <w:r w:rsidR="004B296D" w:rsidRPr="009018A1">
              <w:rPr>
                <w:rStyle w:val="IntenseEmphasis"/>
                <w:b/>
                <w:bCs/>
                <w:color w:val="FF0000"/>
              </w:rPr>
              <w:t>preferred method of contact</w:t>
            </w:r>
            <w:r w:rsidR="004B296D" w:rsidRPr="009018A1">
              <w:rPr>
                <w:rStyle w:val="IntenseEmphasis"/>
                <w:color w:val="000000" w:themeColor="text1"/>
              </w:rPr>
              <w:t>,</w:t>
            </w:r>
            <w:r w:rsidR="004B296D">
              <w:rPr>
                <w:rStyle w:val="IntenseEmphasis"/>
                <w:color w:val="000000" w:themeColor="text1"/>
              </w:rPr>
              <w:t xml:space="preserve"> </w:t>
            </w:r>
            <w:r w:rsidR="004B296D" w:rsidRPr="009018A1">
              <w:rPr>
                <w:rStyle w:val="IntenseEmphasis"/>
                <w:b/>
                <w:bCs/>
                <w:color w:val="FF0000"/>
              </w:rPr>
              <w:t>email</w:t>
            </w:r>
            <w:r w:rsidR="004B296D">
              <w:rPr>
                <w:rStyle w:val="IntenseEmphasis"/>
                <w:color w:val="000000" w:themeColor="text1"/>
              </w:rPr>
              <w:t>,</w:t>
            </w:r>
            <w:r w:rsidR="004B296D" w:rsidRPr="009018A1">
              <w:rPr>
                <w:rStyle w:val="IntenseEmphasis"/>
                <w:color w:val="000000" w:themeColor="text1"/>
              </w:rPr>
              <w:t xml:space="preserve"> </w:t>
            </w:r>
            <w:r w:rsidRPr="009018A1">
              <w:rPr>
                <w:rStyle w:val="IntenseEmphasis"/>
                <w:b/>
                <w:bCs/>
                <w:color w:val="FF0000"/>
              </w:rPr>
              <w:t>course title</w:t>
            </w:r>
            <w:r w:rsidRPr="009018A1">
              <w:rPr>
                <w:rStyle w:val="IntenseEmphasis"/>
                <w:color w:val="000000" w:themeColor="text1"/>
              </w:rPr>
              <w:t>,</w:t>
            </w:r>
            <w:r w:rsidRPr="009018A1">
              <w:rPr>
                <w:rStyle w:val="IntenseEmphasis"/>
                <w:b/>
                <w:bCs/>
                <w:color w:val="000000" w:themeColor="text1"/>
              </w:rPr>
              <w:t xml:space="preserve"> </w:t>
            </w:r>
            <w:r w:rsidRPr="009018A1">
              <w:rPr>
                <w:rStyle w:val="IntenseEmphasis"/>
                <w:b/>
                <w:bCs/>
                <w:color w:val="FF0000"/>
              </w:rPr>
              <w:t>prefix</w:t>
            </w:r>
            <w:r w:rsidRPr="009018A1">
              <w:rPr>
                <w:rStyle w:val="IntenseEmphasis"/>
                <w:color w:val="000000" w:themeColor="text1"/>
              </w:rPr>
              <w:t>,</w:t>
            </w:r>
            <w:r w:rsidRPr="009018A1">
              <w:rPr>
                <w:rStyle w:val="IntenseEmphasis"/>
                <w:b/>
                <w:bCs/>
                <w:color w:val="FF0000"/>
              </w:rPr>
              <w:t xml:space="preserve"> number</w:t>
            </w:r>
            <w:r w:rsidRPr="009018A1">
              <w:rPr>
                <w:rStyle w:val="IntenseEmphasis"/>
                <w:color w:val="000000" w:themeColor="text1"/>
              </w:rPr>
              <w:t>,</w:t>
            </w:r>
            <w:r w:rsidRPr="009018A1">
              <w:rPr>
                <w:rStyle w:val="IntenseEmphasis"/>
                <w:b/>
                <w:bCs/>
                <w:color w:val="FF0000"/>
              </w:rPr>
              <w:t xml:space="preserve"> section</w:t>
            </w:r>
            <w:r w:rsidR="004B296D">
              <w:rPr>
                <w:rStyle w:val="IntenseEmphasis"/>
                <w:color w:val="000000" w:themeColor="text1"/>
              </w:rPr>
              <w:t>,</w:t>
            </w:r>
            <w:r w:rsidRPr="009018A1">
              <w:rPr>
                <w:rStyle w:val="IntenseEmphasis"/>
                <w:b/>
                <w:bCs/>
                <w:color w:val="000000" w:themeColor="text1"/>
              </w:rPr>
              <w:t xml:space="preserve"> </w:t>
            </w:r>
            <w:r w:rsidRPr="009018A1">
              <w:rPr>
                <w:rStyle w:val="IntenseEmphasis"/>
                <w:b/>
                <w:bCs/>
                <w:color w:val="FF0000"/>
              </w:rPr>
              <w:t>course component type</w:t>
            </w:r>
            <w:r w:rsidRPr="009018A1">
              <w:rPr>
                <w:rStyle w:val="IntenseEmphasis"/>
                <w:color w:val="000000" w:themeColor="text1"/>
              </w:rPr>
              <w:t>,</w:t>
            </w:r>
            <w:r w:rsidRPr="009018A1">
              <w:rPr>
                <w:rStyle w:val="IntenseEmphasis"/>
                <w:b/>
                <w:bCs/>
                <w:color w:val="000000" w:themeColor="text1"/>
              </w:rPr>
              <w:t xml:space="preserve"> </w:t>
            </w:r>
            <w:r w:rsidR="004B296D" w:rsidRPr="009018A1">
              <w:rPr>
                <w:rStyle w:val="IntenseEmphasis"/>
                <w:i w:val="0"/>
                <w:iCs w:val="0"/>
                <w:color w:val="000000" w:themeColor="text1"/>
              </w:rPr>
              <w:t>and</w:t>
            </w:r>
            <w:r w:rsidR="004B296D" w:rsidRPr="009018A1">
              <w:rPr>
                <w:rStyle w:val="IntenseEmphasis"/>
                <w:b/>
                <w:bCs/>
                <w:color w:val="FF0000"/>
              </w:rPr>
              <w:t xml:space="preserve"> </w:t>
            </w:r>
            <w:r w:rsidRPr="009018A1">
              <w:rPr>
                <w:rStyle w:val="IntenseEmphasis"/>
                <w:b/>
                <w:bCs/>
                <w:color w:val="FF0000"/>
              </w:rPr>
              <w:t>class meeting days and times</w:t>
            </w:r>
            <w:r>
              <w:rPr>
                <w:rStyle w:val="IntenseEmphasis"/>
                <w:i w:val="0"/>
                <w:iCs w:val="0"/>
                <w:color w:val="000000" w:themeColor="text1"/>
              </w:rPr>
              <w:t>.</w:t>
            </w:r>
            <w:r w:rsidRPr="005376C7">
              <w:t xml:space="preserve"> </w:t>
            </w:r>
            <w:r w:rsidRPr="00DA3D50">
              <w:t xml:space="preserve">See options for </w:t>
            </w:r>
            <w:hyperlink r:id="rId11" w:history="1">
              <w:r w:rsidRPr="00DA3D50">
                <w:rPr>
                  <w:rStyle w:val="Hyperlink"/>
                </w:rPr>
                <w:t>Course Component Type</w:t>
              </w:r>
            </w:hyperlink>
            <w:r w:rsidRPr="00DA3D50">
              <w:t>.</w:t>
            </w:r>
            <w:r>
              <w:rPr>
                <w:rStyle w:val="IntenseEmphasis"/>
                <w:i w:val="0"/>
                <w:iCs w:val="0"/>
                <w:color w:val="000000" w:themeColor="text1"/>
              </w:rPr>
              <w:t xml:space="preserve"> </w:t>
            </w:r>
            <w:r w:rsidRPr="00DA3D50">
              <w:rPr>
                <w:rStyle w:val="IntenseEmphasis"/>
                <w:b/>
                <w:bCs/>
                <w:i w:val="0"/>
                <w:iCs w:val="0"/>
                <w:color w:val="000000" w:themeColor="text1"/>
              </w:rPr>
              <w:t>Class Location</w:t>
            </w:r>
            <w:r w:rsidRPr="00DA3D50">
              <w:rPr>
                <w:rStyle w:val="IntenseEmphasis"/>
                <w:i w:val="0"/>
                <w:iCs w:val="0"/>
                <w:color w:val="000000" w:themeColor="text1"/>
              </w:rPr>
              <w:t xml:space="preserve">: State if class will be online. </w:t>
            </w:r>
            <w:r w:rsidR="004F1501" w:rsidRPr="00DA3D50">
              <w:rPr>
                <w:rStyle w:val="IntenseEmphasis"/>
                <w:b/>
                <w:bCs/>
                <w:i w:val="0"/>
                <w:iCs w:val="0"/>
                <w:color w:val="000000" w:themeColor="text1"/>
              </w:rPr>
              <w:t>Class Meeting</w:t>
            </w:r>
            <w:r w:rsidR="004F1501" w:rsidRPr="00DA3D50">
              <w:rPr>
                <w:rStyle w:val="IntenseEmphasis"/>
                <w:i w:val="0"/>
                <w:iCs w:val="0"/>
                <w:color w:val="000000" w:themeColor="text1"/>
              </w:rPr>
              <w:t xml:space="preserve">: </w:t>
            </w:r>
            <w:r w:rsidR="004F1501">
              <w:rPr>
                <w:rStyle w:val="IntenseEmphasis"/>
                <w:i w:val="0"/>
                <w:iCs w:val="0"/>
                <w:color w:val="000000" w:themeColor="text1"/>
              </w:rPr>
              <w:t>Use registrar course information for in person class or approved online courses</w:t>
            </w:r>
            <w:r w:rsidR="008D3B55">
              <w:rPr>
                <w:rStyle w:val="IntenseEmphasis"/>
                <w:i w:val="0"/>
                <w:iCs w:val="0"/>
                <w:color w:val="000000" w:themeColor="text1"/>
              </w:rPr>
              <w:t xml:space="preserve">. If </w:t>
            </w:r>
            <w:r w:rsidR="004F1501" w:rsidRPr="00DA3D50">
              <w:rPr>
                <w:rStyle w:val="IntenseEmphasis"/>
                <w:i w:val="0"/>
                <w:iCs w:val="0"/>
                <w:color w:val="000000" w:themeColor="text1"/>
              </w:rPr>
              <w:t xml:space="preserve">online synchronous </w:t>
            </w:r>
            <w:r w:rsidR="008D3B55">
              <w:rPr>
                <w:rStyle w:val="IntenseEmphasis"/>
                <w:i w:val="0"/>
                <w:iCs w:val="0"/>
                <w:color w:val="000000" w:themeColor="text1"/>
              </w:rPr>
              <w:t>include virtual access information</w:t>
            </w:r>
            <w:r w:rsidR="004F1501" w:rsidRPr="00DA3D50">
              <w:rPr>
                <w:rStyle w:val="IntenseEmphasis"/>
                <w:i w:val="0"/>
                <w:iCs w:val="0"/>
                <w:color w:val="000000" w:themeColor="text1"/>
              </w:rPr>
              <w:t xml:space="preserve"> </w:t>
            </w:r>
            <w:r w:rsidR="008D3B55">
              <w:rPr>
                <w:rStyle w:val="IntenseEmphasis"/>
                <w:i w:val="0"/>
                <w:iCs w:val="0"/>
                <w:color w:val="000000" w:themeColor="text1"/>
              </w:rPr>
              <w:t>and note if</w:t>
            </w:r>
            <w:r w:rsidR="004F1501" w:rsidRPr="00DA3D50">
              <w:rPr>
                <w:rStyle w:val="IntenseEmphasis"/>
                <w:i w:val="0"/>
                <w:iCs w:val="0"/>
                <w:color w:val="000000" w:themeColor="text1"/>
              </w:rPr>
              <w:t xml:space="preserve"> online asynchronous.</w:t>
            </w:r>
            <w:r w:rsidR="004F1501">
              <w:rPr>
                <w:rStyle w:val="IntenseEmphasis"/>
                <w:i w:val="0"/>
                <w:iCs w:val="0"/>
                <w:color w:val="000000" w:themeColor="text1"/>
              </w:rPr>
              <w:t xml:space="preserve"> </w:t>
            </w:r>
            <w:r w:rsidRPr="00DA3D50">
              <w:rPr>
                <w:rStyle w:val="IntenseEmphasis"/>
                <w:b/>
                <w:bCs/>
                <w:i w:val="0"/>
                <w:iCs w:val="0"/>
                <w:color w:val="000000" w:themeColor="text1"/>
              </w:rPr>
              <w:t>Response Time</w:t>
            </w:r>
            <w:r w:rsidRPr="00DA3D50">
              <w:rPr>
                <w:rStyle w:val="IntenseEmphasis"/>
                <w:i w:val="0"/>
                <w:iCs w:val="0"/>
                <w:color w:val="000000" w:themeColor="text1"/>
              </w:rPr>
              <w:t>: Indicate when students can expect a response after contacting the faculty.</w:t>
            </w:r>
            <w:r>
              <w:rPr>
                <w:rStyle w:val="IntenseEmphasis"/>
                <w:i w:val="0"/>
                <w:iCs w:val="0"/>
                <w:color w:val="000000" w:themeColor="text1"/>
              </w:rPr>
              <w:t xml:space="preserve"> </w:t>
            </w:r>
            <w:r w:rsidRPr="00DA3D50">
              <w:rPr>
                <w:rStyle w:val="IntenseEmphasis"/>
                <w:b/>
                <w:bCs/>
                <w:i w:val="0"/>
                <w:iCs w:val="0"/>
                <w:color w:val="000000" w:themeColor="text1"/>
              </w:rPr>
              <w:t>Office Hours</w:t>
            </w:r>
            <w:r w:rsidRPr="00DA3D50">
              <w:rPr>
                <w:rStyle w:val="IntenseEmphasis"/>
                <w:i w:val="0"/>
                <w:iCs w:val="0"/>
                <w:color w:val="000000" w:themeColor="text1"/>
              </w:rPr>
              <w:t xml:space="preserve">: Indicate if </w:t>
            </w:r>
            <w:r w:rsidR="00C6365B">
              <w:rPr>
                <w:rStyle w:val="IntenseEmphasis"/>
                <w:i w:val="0"/>
                <w:iCs w:val="0"/>
                <w:color w:val="000000" w:themeColor="text1"/>
              </w:rPr>
              <w:t xml:space="preserve">in person or </w:t>
            </w:r>
            <w:r w:rsidRPr="00DA3D50">
              <w:rPr>
                <w:rStyle w:val="IntenseEmphasis"/>
                <w:i w:val="0"/>
                <w:iCs w:val="0"/>
                <w:color w:val="000000" w:themeColor="text1"/>
              </w:rPr>
              <w:t>virtual</w:t>
            </w:r>
            <w:r w:rsidR="00C6365B">
              <w:rPr>
                <w:rStyle w:val="IntenseEmphasis"/>
                <w:i w:val="0"/>
                <w:iCs w:val="0"/>
                <w:color w:val="000000" w:themeColor="text1"/>
              </w:rPr>
              <w:t>. P</w:t>
            </w:r>
            <w:r w:rsidRPr="00DA3D50">
              <w:rPr>
                <w:rStyle w:val="IntenseEmphasis"/>
                <w:i w:val="0"/>
                <w:iCs w:val="0"/>
                <w:color w:val="000000" w:themeColor="text1"/>
              </w:rPr>
              <w:t>rovide access instructions</w:t>
            </w:r>
            <w:r w:rsidR="00C6365B">
              <w:rPr>
                <w:rStyle w:val="IntenseEmphasis"/>
                <w:i w:val="0"/>
                <w:iCs w:val="0"/>
                <w:color w:val="000000" w:themeColor="text1"/>
              </w:rPr>
              <w:t xml:space="preserve"> and/or location</w:t>
            </w:r>
            <w:r w:rsidRPr="00DA3D50">
              <w:rPr>
                <w:rStyle w:val="IntenseEmphasis"/>
                <w:i w:val="0"/>
                <w:iCs w:val="0"/>
                <w:color w:val="000000" w:themeColor="text1"/>
              </w:rPr>
              <w:t>.</w:t>
            </w:r>
          </w:p>
        </w:tc>
      </w:tr>
    </w:tbl>
    <w:p w14:paraId="2B6264AC" w14:textId="5A6456B1" w:rsidR="008D3B55" w:rsidRPr="00A32E47" w:rsidRDefault="008D3B55" w:rsidP="002A5B1C">
      <w:pPr>
        <w:pStyle w:val="Heading2"/>
      </w:pPr>
      <w:bookmarkStart w:id="5" w:name="_Toc172809377"/>
      <w:bookmarkStart w:id="6" w:name="_Toc153290025"/>
      <w:bookmarkStart w:id="7" w:name="_Toc153290073"/>
      <w:bookmarkStart w:id="8" w:name="_Toc153290654"/>
      <w:r w:rsidRPr="00CF1B9A">
        <w:t xml:space="preserve">Course </w:t>
      </w:r>
      <w:r w:rsidR="007D0B93" w:rsidRPr="00CF1B9A">
        <w:rPr>
          <w:color w:val="FF0000"/>
        </w:rPr>
        <w:t>*</w:t>
      </w:r>
      <w:bookmarkEnd w:id="5"/>
    </w:p>
    <w:p w14:paraId="78BCF37F" w14:textId="35AB9A35" w:rsidR="008D3B55" w:rsidRPr="00A65804" w:rsidRDefault="008D3B55" w:rsidP="00A32E47">
      <w:r w:rsidRPr="00A65804">
        <w:t>Course Title, Prefix, Number, Section</w:t>
      </w:r>
      <w:r w:rsidR="00C00046" w:rsidRPr="00A65804">
        <w:rPr>
          <w:color w:val="FF0000"/>
        </w:rPr>
        <w:t>*</w:t>
      </w:r>
      <w:r w:rsidRPr="00A65804">
        <w:rPr>
          <w:rStyle w:val="IntenseEmphasis"/>
          <w:i w:val="0"/>
          <w:iCs w:val="0"/>
          <w:color w:val="000000" w:themeColor="text1"/>
        </w:rPr>
        <w:t>:</w:t>
      </w:r>
    </w:p>
    <w:p w14:paraId="03D64740" w14:textId="67F5F319" w:rsidR="008D3B55" w:rsidRPr="00A65804" w:rsidRDefault="008D3B55" w:rsidP="00A32E47">
      <w:r w:rsidRPr="00A65804">
        <w:t>Semester and Year</w:t>
      </w:r>
      <w:r w:rsidR="00A65804" w:rsidRPr="00A65804">
        <w:rPr>
          <w:color w:val="FF0000"/>
        </w:rPr>
        <w:t>*</w:t>
      </w:r>
      <w:r w:rsidRPr="00A65804">
        <w:rPr>
          <w:rStyle w:val="IntenseEmphasis"/>
          <w:i w:val="0"/>
          <w:iCs w:val="0"/>
          <w:color w:val="000000" w:themeColor="text1"/>
        </w:rPr>
        <w:t>:</w:t>
      </w:r>
    </w:p>
    <w:p w14:paraId="4E781C52" w14:textId="77777777" w:rsidR="008D3B55" w:rsidRPr="00A65804" w:rsidRDefault="008D3B55" w:rsidP="00A32E47">
      <w:r w:rsidRPr="00A65804">
        <w:t>Number of Credits</w:t>
      </w:r>
      <w:r w:rsidRPr="00A65804">
        <w:rPr>
          <w:rStyle w:val="IntenseEmphasis"/>
          <w:i w:val="0"/>
          <w:iCs w:val="0"/>
          <w:color w:val="000000" w:themeColor="text1"/>
        </w:rPr>
        <w:t>:</w:t>
      </w:r>
    </w:p>
    <w:p w14:paraId="70E346DC" w14:textId="73AF4F65" w:rsidR="008D3B55" w:rsidRPr="00A65804" w:rsidRDefault="008D3B55" w:rsidP="00A32E47">
      <w:pPr>
        <w:rPr>
          <w:color w:val="000000" w:themeColor="text1"/>
        </w:rPr>
      </w:pPr>
      <w:r w:rsidRPr="00A65804">
        <w:t>Course Component Type</w:t>
      </w:r>
      <w:r w:rsidR="00A65804" w:rsidRPr="00A65804">
        <w:rPr>
          <w:color w:val="FF0000"/>
        </w:rPr>
        <w:t>*</w:t>
      </w:r>
      <w:r w:rsidRPr="00A65804">
        <w:rPr>
          <w:rStyle w:val="IntenseEmphasis"/>
          <w:i w:val="0"/>
          <w:iCs w:val="0"/>
          <w:color w:val="000000" w:themeColor="text1"/>
        </w:rPr>
        <w:t>:</w:t>
      </w:r>
    </w:p>
    <w:p w14:paraId="5A22544A" w14:textId="77777777" w:rsidR="008D3B55" w:rsidRPr="00A65804" w:rsidRDefault="008D3B55" w:rsidP="00A32E47">
      <w:r w:rsidRPr="00A65804">
        <w:t xml:space="preserve">Class Location: </w:t>
      </w:r>
    </w:p>
    <w:p w14:paraId="72088A26" w14:textId="1B6B600C" w:rsidR="008D3B55" w:rsidRPr="00A32E47" w:rsidRDefault="008D3B55" w:rsidP="00A32E47">
      <w:pPr>
        <w:rPr>
          <w:color w:val="FF0000"/>
        </w:rPr>
      </w:pPr>
      <w:r w:rsidRPr="00A65804">
        <w:t>Class Meeting Day(s) &amp; Time(s</w:t>
      </w:r>
      <w:r w:rsidRPr="00A65804">
        <w:rPr>
          <w:rStyle w:val="IntenseEmphasis"/>
          <w:i w:val="0"/>
          <w:iCs w:val="0"/>
          <w:color w:val="000000" w:themeColor="text1"/>
        </w:rPr>
        <w:t>)</w:t>
      </w:r>
      <w:r w:rsidR="00A65804" w:rsidRPr="00A65804">
        <w:rPr>
          <w:color w:val="FF0000"/>
        </w:rPr>
        <w:t>*</w:t>
      </w:r>
      <w:r w:rsidRPr="00A65804">
        <w:rPr>
          <w:rStyle w:val="IntenseEmphasis"/>
          <w:i w:val="0"/>
          <w:iCs w:val="0"/>
          <w:color w:val="000000" w:themeColor="text1"/>
        </w:rPr>
        <w:t>:</w:t>
      </w:r>
    </w:p>
    <w:p w14:paraId="4CA8C9E4" w14:textId="77777777" w:rsidR="008D3B55" w:rsidRPr="00A32E47" w:rsidRDefault="008D3B55" w:rsidP="00A32E47">
      <w:r w:rsidRPr="00A32E47">
        <w:t>Zoom Access Information</w:t>
      </w:r>
      <w:r w:rsidRPr="00A32E47">
        <w:rPr>
          <w:rStyle w:val="IntenseEmphasis"/>
          <w:i w:val="0"/>
          <w:iCs w:val="0"/>
          <w:color w:val="000000" w:themeColor="text1"/>
        </w:rPr>
        <w:t>:</w:t>
      </w:r>
    </w:p>
    <w:p w14:paraId="6835580C" w14:textId="6D2E5A05" w:rsidR="004F1501" w:rsidRPr="00A32E47" w:rsidRDefault="004F1501" w:rsidP="002A5B1C">
      <w:pPr>
        <w:pStyle w:val="Heading2"/>
      </w:pPr>
      <w:bookmarkStart w:id="9" w:name="_Toc172809378"/>
      <w:r w:rsidRPr="00CF1B9A">
        <w:t>Instructor</w:t>
      </w:r>
      <w:r w:rsidR="009D14E3" w:rsidRPr="00CF1B9A">
        <w:t xml:space="preserve"> </w:t>
      </w:r>
      <w:r w:rsidR="007D0B93" w:rsidRPr="00CF1B9A">
        <w:rPr>
          <w:color w:val="FF0000"/>
        </w:rPr>
        <w:t>*</w:t>
      </w:r>
      <w:bookmarkEnd w:id="9"/>
    </w:p>
    <w:p w14:paraId="617FAC0F" w14:textId="656620E2" w:rsidR="004F1501" w:rsidRPr="00A65804" w:rsidRDefault="004F1501" w:rsidP="007D0B93">
      <w:r w:rsidRPr="00A65804">
        <w:t>Instructor Name</w:t>
      </w:r>
      <w:r w:rsidR="00A65804" w:rsidRPr="00A65804">
        <w:rPr>
          <w:color w:val="FF0000"/>
        </w:rPr>
        <w:t>*</w:t>
      </w:r>
      <w:r w:rsidR="004B296D" w:rsidRPr="00A65804">
        <w:rPr>
          <w:rStyle w:val="IntenseEmphasis"/>
          <w:i w:val="0"/>
          <w:iCs w:val="0"/>
          <w:color w:val="000000" w:themeColor="text1"/>
        </w:rPr>
        <w:t>:</w:t>
      </w:r>
    </w:p>
    <w:p w14:paraId="79F8A445" w14:textId="53FEDAAD" w:rsidR="004F1501" w:rsidRPr="00A65804" w:rsidRDefault="004F1501" w:rsidP="007D0B93">
      <w:r w:rsidRPr="00A65804">
        <w:t>Office Location</w:t>
      </w:r>
      <w:r w:rsidR="004B296D" w:rsidRPr="00A65804">
        <w:rPr>
          <w:rStyle w:val="IntenseEmphasis"/>
          <w:i w:val="0"/>
          <w:iCs w:val="0"/>
          <w:color w:val="000000" w:themeColor="text1"/>
        </w:rPr>
        <w:t>:</w:t>
      </w:r>
      <w:r w:rsidRPr="00A65804">
        <w:t xml:space="preserve"> </w:t>
      </w:r>
    </w:p>
    <w:p w14:paraId="52C2EFB0" w14:textId="09A216C1" w:rsidR="004F1501" w:rsidRPr="00A65804" w:rsidRDefault="004F1501" w:rsidP="007D0B93">
      <w:pPr>
        <w:rPr>
          <w:rStyle w:val="IntenseEmphasis"/>
        </w:rPr>
      </w:pPr>
      <w:r w:rsidRPr="00A65804">
        <w:lastRenderedPageBreak/>
        <w:t>Office Hours</w:t>
      </w:r>
      <w:r w:rsidR="00A65804" w:rsidRPr="00A65804">
        <w:rPr>
          <w:color w:val="FF0000"/>
        </w:rPr>
        <w:t>*</w:t>
      </w:r>
      <w:r w:rsidR="004B296D" w:rsidRPr="00A65804">
        <w:rPr>
          <w:rStyle w:val="IntenseEmphasis"/>
          <w:i w:val="0"/>
          <w:iCs w:val="0"/>
          <w:color w:val="000000" w:themeColor="text1"/>
        </w:rPr>
        <w:t>:</w:t>
      </w:r>
    </w:p>
    <w:p w14:paraId="1B722043" w14:textId="18203F65" w:rsidR="004F1501" w:rsidRPr="00A65804" w:rsidRDefault="004F1501" w:rsidP="007D0B93">
      <w:r w:rsidRPr="00A65804">
        <w:t>Preferred Method of Contact</w:t>
      </w:r>
      <w:r w:rsidR="00A65804" w:rsidRPr="00A65804">
        <w:rPr>
          <w:color w:val="FF0000"/>
        </w:rPr>
        <w:t>*</w:t>
      </w:r>
      <w:r w:rsidR="004B296D" w:rsidRPr="00A65804">
        <w:rPr>
          <w:rStyle w:val="IntenseEmphasis"/>
          <w:i w:val="0"/>
          <w:iCs w:val="0"/>
          <w:color w:val="000000" w:themeColor="text1"/>
        </w:rPr>
        <w:t>:</w:t>
      </w:r>
    </w:p>
    <w:p w14:paraId="779BDEFD" w14:textId="554DE249" w:rsidR="007D0B93" w:rsidRPr="007D0B93" w:rsidRDefault="004F1501" w:rsidP="007D0B93">
      <w:pPr>
        <w:rPr>
          <w:color w:val="FF0000"/>
        </w:rPr>
      </w:pPr>
      <w:r w:rsidRPr="00A65804">
        <w:t>Email</w:t>
      </w:r>
      <w:r w:rsidR="00A65804" w:rsidRPr="00A65804">
        <w:rPr>
          <w:color w:val="FF0000"/>
        </w:rPr>
        <w:t>*</w:t>
      </w:r>
      <w:r w:rsidR="004B296D" w:rsidRPr="00A65804">
        <w:rPr>
          <w:rStyle w:val="IntenseEmphasis"/>
          <w:i w:val="0"/>
          <w:iCs w:val="0"/>
          <w:color w:val="000000" w:themeColor="text1"/>
        </w:rPr>
        <w:t>:</w:t>
      </w:r>
    </w:p>
    <w:p w14:paraId="6B8D6EDF" w14:textId="7444662C" w:rsidR="007D0B93" w:rsidRPr="007D0B93" w:rsidRDefault="004F1501" w:rsidP="007D0B93">
      <w:pPr>
        <w:rPr>
          <w:rStyle w:val="IntenseEmphasis"/>
          <w:i w:val="0"/>
          <w:iCs w:val="0"/>
          <w:color w:val="auto"/>
        </w:rPr>
      </w:pPr>
      <w:r w:rsidRPr="00A32E47">
        <w:t>Response Time</w:t>
      </w:r>
      <w:r w:rsidR="004B296D" w:rsidRPr="00A32E47">
        <w:rPr>
          <w:rStyle w:val="IntenseEmphasis"/>
          <w:i w:val="0"/>
          <w:iCs w:val="0"/>
          <w:color w:val="000000" w:themeColor="text1"/>
        </w:rPr>
        <w:t>:</w:t>
      </w:r>
      <w:r w:rsidRPr="00A32E47">
        <w:t xml:space="preserve"> </w:t>
      </w:r>
    </w:p>
    <w:p w14:paraId="13641D85" w14:textId="115786ED" w:rsidR="00D735A1" w:rsidRPr="002A5B1C" w:rsidRDefault="001F56A6" w:rsidP="002A5B1C">
      <w:pPr>
        <w:pStyle w:val="Heading2"/>
      </w:pPr>
      <w:bookmarkStart w:id="10" w:name="_Toc54971904"/>
      <w:bookmarkStart w:id="11" w:name="_Toc76025948"/>
      <w:bookmarkStart w:id="12" w:name="_Toc79681472"/>
      <w:bookmarkStart w:id="13" w:name="_Toc76025884"/>
      <w:bookmarkStart w:id="14" w:name="_Toc79682572"/>
      <w:bookmarkStart w:id="15" w:name="_Toc153201307"/>
      <w:bookmarkStart w:id="16" w:name="_Toc153290027"/>
      <w:bookmarkStart w:id="17" w:name="_Toc153290075"/>
      <w:bookmarkStart w:id="18" w:name="_Toc153290657"/>
      <w:bookmarkStart w:id="19" w:name="_Toc172809379"/>
      <w:bookmarkEnd w:id="3"/>
      <w:bookmarkEnd w:id="6"/>
      <w:bookmarkEnd w:id="7"/>
      <w:bookmarkEnd w:id="8"/>
      <w:r w:rsidRPr="00A32E47">
        <w:t>Final Evaluative Exercise &amp; Important Date</w:t>
      </w:r>
      <w:bookmarkEnd w:id="10"/>
      <w:bookmarkEnd w:id="11"/>
      <w:bookmarkEnd w:id="12"/>
      <w:bookmarkEnd w:id="13"/>
      <w:bookmarkEnd w:id="14"/>
      <w:bookmarkEnd w:id="15"/>
      <w:bookmarkEnd w:id="16"/>
      <w:bookmarkEnd w:id="17"/>
      <w:bookmarkEnd w:id="18"/>
      <w:r w:rsidR="002A5B1C">
        <w:t>s</w:t>
      </w:r>
      <w:r w:rsidR="002A5B1C" w:rsidRPr="00495DDE">
        <w:t xml:space="preserve"> </w:t>
      </w:r>
      <w:r w:rsidR="002A5B1C" w:rsidRPr="00DA783E">
        <w:rPr>
          <w:color w:val="FF0000"/>
        </w:rPr>
        <w:t>*</w:t>
      </w:r>
      <w:bookmarkEnd w:id="19"/>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DA783E" w14:paraId="796E43E8" w14:textId="77777777" w:rsidTr="00DA783E">
        <w:trPr>
          <w:trHeight w:val="1173"/>
        </w:trPr>
        <w:tc>
          <w:tcPr>
            <w:tcW w:w="9985" w:type="dxa"/>
            <w:shd w:val="clear" w:color="auto" w:fill="F2F2F2" w:themeFill="background1" w:themeFillShade="F2"/>
          </w:tcPr>
          <w:p w14:paraId="7039EE0C" w14:textId="2ED04990" w:rsidR="00DA783E" w:rsidRPr="00595BC1" w:rsidRDefault="00DA783E" w:rsidP="00DA783E">
            <w:pPr>
              <w:pStyle w:val="textbox"/>
            </w:pPr>
            <w:r w:rsidRPr="00DA3D50">
              <w:rPr>
                <w:rStyle w:val="IntenseEmphasis"/>
                <w:i w:val="0"/>
                <w:iCs w:val="0"/>
                <w:color w:val="000000" w:themeColor="text1"/>
              </w:rPr>
              <w:t xml:space="preserve">Add dates </w:t>
            </w:r>
            <w:r w:rsidRPr="00DA3D50">
              <w:t xml:space="preserve">and details for </w:t>
            </w:r>
            <w:r w:rsidRPr="009018A1">
              <w:rPr>
                <w:b/>
                <w:bCs/>
                <w:i/>
                <w:iCs/>
                <w:color w:val="FF0000"/>
              </w:rPr>
              <w:t>final</w:t>
            </w:r>
            <w:r w:rsidRPr="009018A1">
              <w:rPr>
                <w:i/>
                <w:iCs/>
                <w:color w:val="FF0000"/>
              </w:rPr>
              <w:t xml:space="preserve"> </w:t>
            </w:r>
            <w:r w:rsidRPr="00DA3D50">
              <w:t xml:space="preserve">and </w:t>
            </w:r>
            <w:r w:rsidRPr="00DA3D50">
              <w:rPr>
                <w:b/>
                <w:bCs/>
              </w:rPr>
              <w:t>special class meetings</w:t>
            </w:r>
            <w:r w:rsidRPr="00DA3D50">
              <w:t xml:space="preserve"> that deviate from typical course schedule. A table or graphic can make this information stand out. All activities should occur during days/times identified in course information with the registrar. Zoom is not an option for o</w:t>
            </w:r>
            <w:r>
              <w:t>n</w:t>
            </w:r>
            <w:r w:rsidR="00644A29">
              <w:t>-</w:t>
            </w:r>
            <w:r w:rsidRPr="00DA3D50">
              <w:t xml:space="preserve">campus classes. See: </w:t>
            </w:r>
            <w:hyperlink r:id="rId12" w:history="1">
              <w:r w:rsidRPr="00DA3D50">
                <w:rPr>
                  <w:rStyle w:val="Hyperlink"/>
                </w:rPr>
                <w:t>Final Evaluative exercise Policy, Rescheduling of Finals</w:t>
              </w:r>
            </w:hyperlink>
            <w:r w:rsidRPr="00DA3D50">
              <w:rPr>
                <w:rStyle w:val="Hyperlink"/>
                <w:color w:val="000000" w:themeColor="text1"/>
                <w:u w:val="none"/>
              </w:rPr>
              <w:t>,</w:t>
            </w:r>
            <w:r w:rsidRPr="00DA3D50">
              <w:t xml:space="preserve"> </w:t>
            </w:r>
            <w:r w:rsidRPr="00DA3D50">
              <w:rPr>
                <w:rStyle w:val="Hyperlink"/>
                <w:color w:val="000000" w:themeColor="text1"/>
                <w:u w:val="none"/>
              </w:rPr>
              <w:t xml:space="preserve">and </w:t>
            </w:r>
            <w:hyperlink r:id="rId13" w:history="1">
              <w:r w:rsidRPr="00DA3D50">
                <w:rPr>
                  <w:rStyle w:val="Hyperlink"/>
                  <w:color w:val="000000" w:themeColor="text1"/>
                </w:rPr>
                <w:t xml:space="preserve">Finals’ Calendar </w:t>
              </w:r>
              <w:r>
                <w:rPr>
                  <w:rStyle w:val="Hyperlink"/>
                  <w:color w:val="000000" w:themeColor="text1"/>
                </w:rPr>
                <w:t xml:space="preserve">&amp; </w:t>
              </w:r>
              <w:r w:rsidRPr="00DA3D50">
                <w:rPr>
                  <w:rStyle w:val="Hyperlink"/>
                  <w:color w:val="000000" w:themeColor="text1"/>
                </w:rPr>
                <w:t>Schedule</w:t>
              </w:r>
            </w:hyperlink>
            <w:r w:rsidRPr="00DA3D50">
              <w:rPr>
                <w:rStyle w:val="Hyperlink"/>
                <w:color w:val="000000" w:themeColor="text1"/>
                <w:u w:val="none"/>
              </w:rPr>
              <w:t>.</w:t>
            </w:r>
          </w:p>
        </w:tc>
      </w:tr>
    </w:tbl>
    <w:p w14:paraId="3450655A" w14:textId="77777777" w:rsidR="00DA783E" w:rsidRPr="00DA783E" w:rsidRDefault="00DA783E" w:rsidP="00DA783E"/>
    <w:tbl>
      <w:tblPr>
        <w:tblStyle w:val="TableGrid"/>
        <w:tblpPr w:leftFromText="180" w:rightFromText="180" w:vertAnchor="text" w:horzAnchor="margin" w:tblpY="49"/>
        <w:tblW w:w="9517" w:type="dxa"/>
        <w:tblBorders>
          <w:top w:val="single" w:sz="18" w:space="0" w:color="4D1979"/>
          <w:left w:val="single" w:sz="18" w:space="0" w:color="4D1979"/>
          <w:bottom w:val="single" w:sz="18" w:space="0" w:color="4D1979"/>
          <w:right w:val="single" w:sz="18" w:space="0" w:color="4D1979"/>
          <w:insideH w:val="none" w:sz="0" w:space="0" w:color="auto"/>
          <w:insideV w:val="none" w:sz="0" w:space="0" w:color="auto"/>
        </w:tblBorders>
        <w:tblLook w:val="04A0" w:firstRow="1" w:lastRow="0" w:firstColumn="1" w:lastColumn="0" w:noHBand="0" w:noVBand="1"/>
      </w:tblPr>
      <w:tblGrid>
        <w:gridCol w:w="9517"/>
      </w:tblGrid>
      <w:tr w:rsidR="00495DDE" w:rsidRPr="00A32E47" w14:paraId="71A7AF98" w14:textId="77777777" w:rsidTr="00495DDE">
        <w:tc>
          <w:tcPr>
            <w:tcW w:w="9517" w:type="dxa"/>
            <w:shd w:val="clear" w:color="auto" w:fill="4D1979"/>
          </w:tcPr>
          <w:p w14:paraId="5DD0BF24" w14:textId="77777777" w:rsidR="00495DDE" w:rsidRPr="00A32E47" w:rsidRDefault="00495DDE" w:rsidP="00495DDE">
            <w:pPr>
              <w:spacing w:before="0"/>
              <w:jc w:val="center"/>
              <w:rPr>
                <w:rStyle w:val="TitleChar"/>
                <w:color w:val="FFFFFF" w:themeColor="background1"/>
                <w:sz w:val="28"/>
                <w:szCs w:val="28"/>
              </w:rPr>
            </w:pPr>
            <w:r w:rsidRPr="00A32E47">
              <w:rPr>
                <w:rStyle w:val="TitleChar"/>
                <w:color w:val="FFFFFF" w:themeColor="background1"/>
                <w:sz w:val="28"/>
                <w:szCs w:val="28"/>
              </w:rPr>
              <w:t xml:space="preserve">FINALS: Friday, December </w:t>
            </w:r>
            <w:r>
              <w:rPr>
                <w:rStyle w:val="TitleChar"/>
                <w:color w:val="FFFFFF" w:themeColor="background1"/>
                <w:sz w:val="28"/>
                <w:szCs w:val="28"/>
              </w:rPr>
              <w:t>13</w:t>
            </w:r>
            <w:r w:rsidRPr="00A32E47">
              <w:rPr>
                <w:rStyle w:val="TitleChar"/>
                <w:color w:val="FFFFFF" w:themeColor="background1"/>
                <w:sz w:val="28"/>
                <w:szCs w:val="28"/>
              </w:rPr>
              <w:t>, 20</w:t>
            </w:r>
            <w:r>
              <w:rPr>
                <w:rStyle w:val="TitleChar"/>
                <w:color w:val="FFFFFF" w:themeColor="background1"/>
                <w:sz w:val="28"/>
                <w:szCs w:val="28"/>
              </w:rPr>
              <w:t>24</w:t>
            </w:r>
          </w:p>
          <w:p w14:paraId="2C41C177" w14:textId="77777777" w:rsidR="00495DDE" w:rsidRPr="00A32E47" w:rsidRDefault="00495DDE" w:rsidP="00495DDE">
            <w:pPr>
              <w:spacing w:before="0"/>
              <w:jc w:val="center"/>
              <w:rPr>
                <w:rStyle w:val="TitleChar"/>
                <w:sz w:val="28"/>
                <w:szCs w:val="28"/>
              </w:rPr>
            </w:pPr>
            <w:r w:rsidRPr="00A32E47">
              <w:rPr>
                <w:rStyle w:val="TitleChar"/>
                <w:color w:val="FFFFFF" w:themeColor="background1"/>
                <w:sz w:val="28"/>
                <w:szCs w:val="28"/>
              </w:rPr>
              <w:t xml:space="preserve">2:00 - 4:30 pm </w:t>
            </w:r>
            <w:r w:rsidRPr="00A32E47">
              <w:rPr>
                <w:rStyle w:val="TitleChar"/>
                <w:b w:val="0"/>
                <w:bCs w:val="0"/>
                <w:color w:val="FFFFFF" w:themeColor="background1"/>
                <w:sz w:val="28"/>
                <w:szCs w:val="28"/>
              </w:rPr>
              <w:t>~</w:t>
            </w:r>
            <w:r w:rsidRPr="00A32E47">
              <w:rPr>
                <w:rStyle w:val="TitleChar"/>
                <w:color w:val="FFFFFF" w:themeColor="background1"/>
                <w:sz w:val="28"/>
                <w:szCs w:val="28"/>
              </w:rPr>
              <w:t xml:space="preserve"> Sadler 223</w:t>
            </w:r>
          </w:p>
        </w:tc>
      </w:tr>
      <w:tr w:rsidR="00495DDE" w:rsidRPr="00A32E47" w14:paraId="4B76FAA4" w14:textId="77777777" w:rsidTr="00495DDE">
        <w:tc>
          <w:tcPr>
            <w:tcW w:w="9517" w:type="dxa"/>
          </w:tcPr>
          <w:p w14:paraId="4908515B" w14:textId="77777777" w:rsidR="00495DDE" w:rsidRPr="00A32E47" w:rsidRDefault="00495DDE" w:rsidP="00495DDE">
            <w:pPr>
              <w:spacing w:before="0"/>
              <w:jc w:val="center"/>
              <w:rPr>
                <w:rStyle w:val="TitleChar"/>
                <w:sz w:val="28"/>
                <w:szCs w:val="28"/>
              </w:rPr>
            </w:pPr>
            <w:r w:rsidRPr="00A32E47">
              <w:rPr>
                <w:rStyle w:val="TitleChar"/>
                <w:sz w:val="28"/>
                <w:szCs w:val="28"/>
              </w:rPr>
              <w:t>Library Visit: Meet outside Lizard Lounge</w:t>
            </w:r>
          </w:p>
          <w:p w14:paraId="5F25E2B4" w14:textId="77777777" w:rsidR="00495DDE" w:rsidRPr="00A32E47" w:rsidRDefault="00495DDE" w:rsidP="00495DDE">
            <w:pPr>
              <w:spacing w:before="0"/>
              <w:jc w:val="center"/>
              <w:rPr>
                <w:rStyle w:val="TitleChar"/>
                <w:sz w:val="28"/>
                <w:szCs w:val="28"/>
              </w:rPr>
            </w:pPr>
            <w:r w:rsidRPr="00A32E47">
              <w:rPr>
                <w:rStyle w:val="TitleChar"/>
                <w:sz w:val="28"/>
                <w:szCs w:val="28"/>
              </w:rPr>
              <w:t xml:space="preserve">2pm Monday, September </w:t>
            </w:r>
            <w:r>
              <w:rPr>
                <w:rStyle w:val="TitleChar"/>
                <w:sz w:val="28"/>
                <w:szCs w:val="28"/>
              </w:rPr>
              <w:t>16</w:t>
            </w:r>
            <w:r w:rsidRPr="00A32E47">
              <w:rPr>
                <w:rStyle w:val="TitleChar"/>
                <w:sz w:val="28"/>
                <w:szCs w:val="28"/>
              </w:rPr>
              <w:t>, 20</w:t>
            </w:r>
            <w:r>
              <w:rPr>
                <w:rStyle w:val="TitleChar"/>
                <w:sz w:val="28"/>
                <w:szCs w:val="28"/>
              </w:rPr>
              <w:t>24</w:t>
            </w:r>
          </w:p>
        </w:tc>
      </w:tr>
    </w:tbl>
    <w:p w14:paraId="76885F80" w14:textId="4A170705" w:rsidR="005C7009" w:rsidRPr="00A32E47" w:rsidRDefault="00E23CF6" w:rsidP="00A32E47">
      <w:r w:rsidRPr="00A32E47">
        <w:rPr>
          <w:b/>
          <w:bCs/>
        </w:rPr>
        <w:t>Note for students:</w:t>
      </w:r>
      <w:r w:rsidRPr="00A32E47">
        <w:t xml:space="preserve"> The syllabus is your first course reading. It provides an orientation to, overview of the flow, and expectations of the course. You should turn to the syllabus for details on assignments and course policies.</w:t>
      </w:r>
    </w:p>
    <w:p w14:paraId="6BB287DF" w14:textId="65DFED10" w:rsidR="00B97DD6" w:rsidRPr="00A32E47" w:rsidRDefault="00D03F2B" w:rsidP="002A5B1C">
      <w:pPr>
        <w:pStyle w:val="Heading2"/>
      </w:pPr>
      <w:bookmarkStart w:id="20" w:name="_Toc153201330"/>
      <w:bookmarkStart w:id="21" w:name="_Toc153290026"/>
      <w:bookmarkStart w:id="22" w:name="_Toc153290074"/>
      <w:bookmarkStart w:id="23" w:name="_Toc153290655"/>
      <w:bookmarkStart w:id="24" w:name="_Toc172809380"/>
      <w:r w:rsidRPr="00A32E47">
        <w:rPr>
          <w:noProof/>
        </w:rPr>
        <w:drawing>
          <wp:anchor distT="91440" distB="91440" distL="182880" distR="182880" simplePos="0" relativeHeight="251665408" behindDoc="0" locked="0" layoutInCell="1" allowOverlap="1" wp14:anchorId="729FC543" wp14:editId="71B9BEB1">
            <wp:simplePos x="0" y="0"/>
            <wp:positionH relativeFrom="margin">
              <wp:posOffset>5270500</wp:posOffset>
            </wp:positionH>
            <wp:positionV relativeFrom="paragraph">
              <wp:posOffset>4152</wp:posOffset>
            </wp:positionV>
            <wp:extent cx="667385" cy="667385"/>
            <wp:effectExtent l="0" t="0" r="5715" b="5715"/>
            <wp:wrapSquare wrapText="bothSides"/>
            <wp:docPr id="1993476588" name="Picture 1993476588" descr="QR Code for link to page: TCU Syllabus Policies and Resource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0080" name="Picture 1" descr="QR Code for link to page: TCU Syllabus Policies and Resources">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7385" cy="66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B97DD6" w:rsidRPr="00A32E47">
        <w:t xml:space="preserve">Student Resources &amp; Policy </w:t>
      </w:r>
      <w:bookmarkEnd w:id="20"/>
      <w:r w:rsidR="00B97DD6" w:rsidRPr="00A32E47">
        <w:t>Information</w:t>
      </w:r>
      <w:bookmarkEnd w:id="21"/>
      <w:bookmarkEnd w:id="22"/>
      <w:bookmarkEnd w:id="23"/>
      <w:r w:rsidR="00CC5094">
        <w:t xml:space="preserve"> </w:t>
      </w:r>
      <w:r w:rsidR="00C5398C" w:rsidRPr="00A32E47">
        <w:rPr>
          <w:color w:val="FF0000"/>
        </w:rPr>
        <w:t>*</w:t>
      </w:r>
      <w:bookmarkEnd w:id="24"/>
    </w:p>
    <w:p w14:paraId="0B36EF81" w14:textId="2B136323" w:rsidR="0010444B" w:rsidRPr="00A32E47" w:rsidRDefault="00B97DD6" w:rsidP="00A32E47">
      <w:r w:rsidRPr="00A32E47">
        <w:fldChar w:fldCharType="begin"/>
      </w:r>
      <w:r w:rsidRPr="00A32E47">
        <w:instrText xml:space="preserve"> INCLUDEPICTURE "https://cte.tcu.edu/wp-content/uploads/TCU-Syllabus-Policies-Resources.png" \* MERGEFORMATINET </w:instrText>
      </w:r>
      <w:r w:rsidRPr="00A32E47">
        <w:fldChar w:fldCharType="separate"/>
      </w:r>
      <w:r w:rsidRPr="00A32E47">
        <w:fldChar w:fldCharType="end"/>
      </w:r>
      <w:r w:rsidR="00AE3F5C" w:rsidRPr="00A32E47">
        <w:t>Click</w:t>
      </w:r>
      <w:r w:rsidRPr="00A32E47">
        <w:t xml:space="preserve"> or scan QR code </w:t>
      </w:r>
      <w:r w:rsidR="00E244C6" w:rsidRPr="00A32E47">
        <w:t xml:space="preserve">for </w:t>
      </w:r>
      <w:r w:rsidR="00090DDA" w:rsidRPr="00A32E47">
        <w:t xml:space="preserve">resources to support you as a </w:t>
      </w:r>
      <w:r w:rsidR="00E244C6" w:rsidRPr="00A32E47">
        <w:t>TCU student</w:t>
      </w:r>
      <w:r w:rsidRPr="00A32E47">
        <w:t>.</w:t>
      </w:r>
      <w:r w:rsidR="001F56A6" w:rsidRPr="00A32E47">
        <w:t xml:space="preserve"> </w:t>
      </w:r>
      <w:r w:rsidR="00E23CF6" w:rsidRPr="00A32E47">
        <w:t xml:space="preserve">Please note section on </w:t>
      </w:r>
      <w:hyperlink r:id="rId16" w:anchor="access" w:history="1">
        <w:r w:rsidR="00E23CF6" w:rsidRPr="00A32E47">
          <w:rPr>
            <w:rStyle w:val="Hyperlink"/>
          </w:rPr>
          <w:t>Student Access and Accommodation</w:t>
        </w:r>
      </w:hyperlink>
      <w:bookmarkStart w:id="25" w:name="_Toc153290656"/>
      <w:r w:rsidR="007D0B93">
        <w:rPr>
          <w:rStyle w:val="Hyperlink"/>
        </w:rPr>
        <w:t>,</w:t>
      </w:r>
      <w:r w:rsidR="00274CDF" w:rsidRPr="00A32E47">
        <w:t xml:space="preserve"> </w:t>
      </w:r>
      <w:hyperlink r:id="rId17" w:anchor="academicmisconduct" w:history="1">
        <w:r w:rsidR="00274CDF" w:rsidRPr="00A32E47">
          <w:rPr>
            <w:rStyle w:val="Hyperlink"/>
          </w:rPr>
          <w:t xml:space="preserve">Academic </w:t>
        </w:r>
        <w:r w:rsidR="003D3947" w:rsidRPr="00A32E47">
          <w:rPr>
            <w:rStyle w:val="Hyperlink"/>
          </w:rPr>
          <w:t>C</w:t>
        </w:r>
        <w:r w:rsidR="00274CDF" w:rsidRPr="00A32E47">
          <w:rPr>
            <w:rStyle w:val="Hyperlink"/>
          </w:rPr>
          <w:t>onduct &amp; Course Materials Policies</w:t>
        </w:r>
      </w:hyperlink>
      <w:r w:rsidR="007D0B93">
        <w:t xml:space="preserve">, and </w:t>
      </w:r>
      <w:hyperlink r:id="rId18" w:anchor="emergency" w:history="1">
        <w:r w:rsidR="0010444B" w:rsidRPr="00CF1B9A">
          <w:rPr>
            <w:rStyle w:val="Hyperlink"/>
          </w:rPr>
          <w:t>Emergency Response &amp; TCU Alert</w:t>
        </w:r>
      </w:hyperlink>
      <w:r w:rsidR="004C578B" w:rsidRPr="00CF1B9A">
        <w:t>.</w:t>
      </w:r>
    </w:p>
    <w:p w14:paraId="2E6803BE" w14:textId="77777777" w:rsidR="00F83CA8" w:rsidRPr="00A32E47" w:rsidRDefault="001F56A6" w:rsidP="00CD07A7">
      <w:pPr>
        <w:pStyle w:val="Heading1"/>
      </w:pPr>
      <w:bookmarkStart w:id="26" w:name="_Toc172809381"/>
      <w:bookmarkStart w:id="27" w:name="_Toc76025944"/>
      <w:bookmarkStart w:id="28" w:name="_Toc54971902"/>
      <w:bookmarkStart w:id="29" w:name="_Toc79681467"/>
      <w:bookmarkEnd w:id="25"/>
      <w:r w:rsidRPr="00A32E47">
        <w:t>Table of Contents</w:t>
      </w:r>
      <w:bookmarkEnd w:id="26"/>
    </w:p>
    <w:tbl>
      <w:tblPr>
        <w:tblStyle w:val="TableGrid"/>
        <w:tblpPr w:leftFromText="180" w:rightFromText="180" w:vertAnchor="text" w:horzAnchor="margin" w:tblpY="76"/>
        <w:tblW w:w="9240"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240"/>
      </w:tblGrid>
      <w:tr w:rsidR="00F83CA8" w14:paraId="7F4AAFC0" w14:textId="77777777" w:rsidTr="00562932">
        <w:trPr>
          <w:trHeight w:val="1018"/>
        </w:trPr>
        <w:tc>
          <w:tcPr>
            <w:tcW w:w="9240" w:type="dxa"/>
            <w:shd w:val="clear" w:color="auto" w:fill="F2F2F2" w:themeFill="background1" w:themeFillShade="F2"/>
          </w:tcPr>
          <w:p w14:paraId="0D5E8C8B" w14:textId="77777777" w:rsidR="00F83CA8" w:rsidRDefault="00F83CA8" w:rsidP="00F83CA8">
            <w:pPr>
              <w:pStyle w:val="textbox"/>
              <w:rPr>
                <w:highlight w:val="yellow"/>
              </w:rPr>
            </w:pPr>
            <w:r>
              <w:t xml:space="preserve">Headings are formatted to populate the table of contents. Once you remove the </w:t>
            </w:r>
            <w:r w:rsidRPr="00403D11">
              <w:rPr>
                <w:b/>
                <w:bCs/>
                <w:i/>
                <w:iCs/>
                <w:color w:val="FF0000"/>
              </w:rPr>
              <w:t>* for required items</w:t>
            </w:r>
            <w:r w:rsidRPr="00403D11">
              <w:rPr>
                <w:color w:val="FF0000"/>
              </w:rPr>
              <w:t xml:space="preserve"> </w:t>
            </w:r>
            <w:r>
              <w:t xml:space="preserve">and update field, the asterisks will be removed. </w:t>
            </w:r>
            <w:r w:rsidRPr="003B4A0B">
              <w:t xml:space="preserve">Each line is a hyperlink to the identified syllabus section. If you add additional sections and include headings </w:t>
            </w:r>
            <w:hyperlink r:id="rId19" w:history="1">
              <w:r w:rsidRPr="003B4A0B">
                <w:rPr>
                  <w:rStyle w:val="Hyperlink"/>
                </w:rPr>
                <w:t>formatted for accessibility</w:t>
              </w:r>
            </w:hyperlink>
            <w:r w:rsidRPr="003B4A0B">
              <w:t xml:space="preserve"> they will populate the table of contents when you update</w:t>
            </w:r>
            <w:r>
              <w:t xml:space="preserve">; it will not auto update. </w:t>
            </w:r>
          </w:p>
          <w:p w14:paraId="2FD446B6" w14:textId="17E3EA4A" w:rsidR="00F83CA8" w:rsidRPr="007E2286" w:rsidRDefault="00B23F3B" w:rsidP="007E2286">
            <w:pPr>
              <w:pStyle w:val="Heading1"/>
              <w:jc w:val="left"/>
            </w:pPr>
            <w:bookmarkStart w:id="30" w:name="_Toc172809382"/>
            <w:r>
              <w:rPr>
                <w:highlight w:val="yellow"/>
              </w:rPr>
              <w:t>Instructions t</w:t>
            </w:r>
            <w:r w:rsidR="00F83CA8" w:rsidRPr="007E2286">
              <w:rPr>
                <w:highlight w:val="yellow"/>
              </w:rPr>
              <w:t xml:space="preserve">o </w:t>
            </w:r>
            <w:r>
              <w:rPr>
                <w:highlight w:val="yellow"/>
              </w:rPr>
              <w:t>U</w:t>
            </w:r>
            <w:r w:rsidR="00F83CA8" w:rsidRPr="007E2286">
              <w:rPr>
                <w:highlight w:val="yellow"/>
              </w:rPr>
              <w:t>pdate the Table of Contents</w:t>
            </w:r>
            <w:bookmarkEnd w:id="30"/>
            <w:r w:rsidR="00F83CA8" w:rsidRPr="007E2286">
              <w:t xml:space="preserve"> </w:t>
            </w:r>
          </w:p>
          <w:p w14:paraId="53CC55D5" w14:textId="20C97772" w:rsidR="00F83CA8" w:rsidRDefault="00F83CA8" w:rsidP="007E2286">
            <w:pPr>
              <w:pStyle w:val="textbox"/>
              <w:numPr>
                <w:ilvl w:val="0"/>
                <w:numId w:val="28"/>
              </w:numPr>
              <w:ind w:left="720"/>
            </w:pPr>
            <w:r>
              <w:t>R</w:t>
            </w:r>
            <w:r w:rsidRPr="001B1E31">
              <w:t xml:space="preserve">ight click </w:t>
            </w:r>
            <w:r>
              <w:t xml:space="preserve">anywhere </w:t>
            </w:r>
            <w:r w:rsidRPr="001B1E31">
              <w:t xml:space="preserve">on </w:t>
            </w:r>
            <w:r>
              <w:t>the Table of Contents.</w:t>
            </w:r>
          </w:p>
          <w:p w14:paraId="109D7A9B" w14:textId="77777777" w:rsidR="00F83CA8" w:rsidRDefault="00F83CA8" w:rsidP="007E2286">
            <w:pPr>
              <w:pStyle w:val="textbox"/>
              <w:numPr>
                <w:ilvl w:val="0"/>
                <w:numId w:val="28"/>
              </w:numPr>
              <w:ind w:left="720"/>
            </w:pPr>
            <w:r>
              <w:t>S</w:t>
            </w:r>
            <w:r w:rsidRPr="003B4A0B">
              <w:t xml:space="preserve">elect </w:t>
            </w:r>
            <w:r w:rsidRPr="00F83CA8">
              <w:rPr>
                <w:b/>
                <w:bCs/>
              </w:rPr>
              <w:t>Update Field</w:t>
            </w:r>
            <w:r w:rsidRPr="003B4A0B">
              <w:t>.</w:t>
            </w:r>
          </w:p>
          <w:p w14:paraId="616BCAA9" w14:textId="2E19FB2D" w:rsidR="00F83CA8" w:rsidRPr="00595BC1" w:rsidRDefault="00F83CA8" w:rsidP="007E2286">
            <w:pPr>
              <w:pStyle w:val="textbox"/>
              <w:numPr>
                <w:ilvl w:val="0"/>
                <w:numId w:val="28"/>
              </w:numPr>
              <w:ind w:left="720"/>
            </w:pPr>
            <w:r>
              <w:t xml:space="preserve">If given an </w:t>
            </w:r>
            <w:proofErr w:type="gramStart"/>
            <w:r>
              <w:t>options</w:t>
            </w:r>
            <w:proofErr w:type="gramEnd"/>
            <w:r>
              <w:t>, s</w:t>
            </w:r>
            <w:r w:rsidRPr="003B4A0B">
              <w:t xml:space="preserve">elect </w:t>
            </w:r>
            <w:r w:rsidR="007E2286">
              <w:rPr>
                <w:b/>
                <w:bCs/>
              </w:rPr>
              <w:t>E</w:t>
            </w:r>
            <w:r w:rsidRPr="00F83CA8">
              <w:rPr>
                <w:b/>
                <w:bCs/>
              </w:rPr>
              <w:t xml:space="preserve">ntire </w:t>
            </w:r>
            <w:r w:rsidR="007E2286">
              <w:rPr>
                <w:b/>
                <w:bCs/>
              </w:rPr>
              <w:t>T</w:t>
            </w:r>
            <w:r w:rsidRPr="00F83CA8">
              <w:rPr>
                <w:b/>
                <w:bCs/>
              </w:rPr>
              <w:t>able</w:t>
            </w:r>
            <w:r w:rsidRPr="003B4A0B">
              <w:t>.</w:t>
            </w:r>
          </w:p>
        </w:tc>
      </w:tr>
    </w:tbl>
    <w:p w14:paraId="7A94E4EC" w14:textId="6C5E2AC3" w:rsidR="00CF1B9A" w:rsidRDefault="00116035">
      <w:pPr>
        <w:pStyle w:val="TOC1"/>
        <w:rPr>
          <w:rFonts w:asciiTheme="minorHAnsi" w:eastAsiaTheme="minorEastAsia" w:hAnsiTheme="minorHAnsi" w:cstheme="minorBidi"/>
          <w:b w:val="0"/>
          <w:bCs w:val="0"/>
          <w:iCs w:val="0"/>
          <w:noProof/>
          <w:kern w:val="2"/>
          <w14:ligatures w14:val="standardContextual"/>
        </w:rPr>
      </w:pPr>
      <w:r w:rsidRPr="00A32E47">
        <w:rPr>
          <w:kern w:val="28"/>
        </w:rPr>
        <w:fldChar w:fldCharType="begin"/>
      </w:r>
      <w:r w:rsidRPr="00A32E47">
        <w:instrText xml:space="preserve"> TOC \o "2-3" \f \h \z \t "Heading 1,1" </w:instrText>
      </w:r>
      <w:r w:rsidRPr="00A32E47">
        <w:rPr>
          <w:kern w:val="28"/>
        </w:rPr>
        <w:fldChar w:fldCharType="separate"/>
      </w:r>
      <w:hyperlink w:anchor="_Toc172809376" w:history="1">
        <w:r w:rsidR="00CF1B9A" w:rsidRPr="00B434A7">
          <w:rPr>
            <w:rStyle w:val="Hyperlink"/>
            <w:noProof/>
          </w:rPr>
          <w:t>Course &amp; Instructor Information *</w:t>
        </w:r>
        <w:r w:rsidR="00CF1B9A">
          <w:rPr>
            <w:noProof/>
            <w:webHidden/>
          </w:rPr>
          <w:tab/>
        </w:r>
        <w:r w:rsidR="00CF1B9A">
          <w:rPr>
            <w:noProof/>
            <w:webHidden/>
          </w:rPr>
          <w:fldChar w:fldCharType="begin"/>
        </w:r>
        <w:r w:rsidR="00CF1B9A">
          <w:rPr>
            <w:noProof/>
            <w:webHidden/>
          </w:rPr>
          <w:instrText xml:space="preserve"> PAGEREF _Toc172809376 \h </w:instrText>
        </w:r>
        <w:r w:rsidR="00CF1B9A">
          <w:rPr>
            <w:noProof/>
            <w:webHidden/>
          </w:rPr>
        </w:r>
        <w:r w:rsidR="00CF1B9A">
          <w:rPr>
            <w:noProof/>
            <w:webHidden/>
          </w:rPr>
          <w:fldChar w:fldCharType="separate"/>
        </w:r>
        <w:r w:rsidR="00CF1B9A">
          <w:rPr>
            <w:noProof/>
            <w:webHidden/>
          </w:rPr>
          <w:t>1</w:t>
        </w:r>
        <w:r w:rsidR="00CF1B9A">
          <w:rPr>
            <w:noProof/>
            <w:webHidden/>
          </w:rPr>
          <w:fldChar w:fldCharType="end"/>
        </w:r>
      </w:hyperlink>
    </w:p>
    <w:p w14:paraId="3D1F371B" w14:textId="0E8F71F5"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77" w:history="1">
        <w:r w:rsidRPr="00B434A7">
          <w:rPr>
            <w:rStyle w:val="Hyperlink"/>
            <w:noProof/>
          </w:rPr>
          <w:t>Course *</w:t>
        </w:r>
        <w:r>
          <w:rPr>
            <w:noProof/>
            <w:webHidden/>
          </w:rPr>
          <w:tab/>
        </w:r>
        <w:r>
          <w:rPr>
            <w:noProof/>
            <w:webHidden/>
          </w:rPr>
          <w:fldChar w:fldCharType="begin"/>
        </w:r>
        <w:r>
          <w:rPr>
            <w:noProof/>
            <w:webHidden/>
          </w:rPr>
          <w:instrText xml:space="preserve"> PAGEREF _Toc172809377 \h </w:instrText>
        </w:r>
        <w:r>
          <w:rPr>
            <w:noProof/>
            <w:webHidden/>
          </w:rPr>
        </w:r>
        <w:r>
          <w:rPr>
            <w:noProof/>
            <w:webHidden/>
          </w:rPr>
          <w:fldChar w:fldCharType="separate"/>
        </w:r>
        <w:r>
          <w:rPr>
            <w:noProof/>
            <w:webHidden/>
          </w:rPr>
          <w:t>1</w:t>
        </w:r>
        <w:r>
          <w:rPr>
            <w:noProof/>
            <w:webHidden/>
          </w:rPr>
          <w:fldChar w:fldCharType="end"/>
        </w:r>
      </w:hyperlink>
    </w:p>
    <w:p w14:paraId="7191ECEF" w14:textId="62B702BD"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78" w:history="1">
        <w:r w:rsidRPr="00B434A7">
          <w:rPr>
            <w:rStyle w:val="Hyperlink"/>
            <w:noProof/>
          </w:rPr>
          <w:t>Instructor *</w:t>
        </w:r>
        <w:r>
          <w:rPr>
            <w:noProof/>
            <w:webHidden/>
          </w:rPr>
          <w:tab/>
        </w:r>
        <w:r>
          <w:rPr>
            <w:noProof/>
            <w:webHidden/>
          </w:rPr>
          <w:fldChar w:fldCharType="begin"/>
        </w:r>
        <w:r>
          <w:rPr>
            <w:noProof/>
            <w:webHidden/>
          </w:rPr>
          <w:instrText xml:space="preserve"> PAGEREF _Toc172809378 \h </w:instrText>
        </w:r>
        <w:r>
          <w:rPr>
            <w:noProof/>
            <w:webHidden/>
          </w:rPr>
        </w:r>
        <w:r>
          <w:rPr>
            <w:noProof/>
            <w:webHidden/>
          </w:rPr>
          <w:fldChar w:fldCharType="separate"/>
        </w:r>
        <w:r>
          <w:rPr>
            <w:noProof/>
            <w:webHidden/>
          </w:rPr>
          <w:t>1</w:t>
        </w:r>
        <w:r>
          <w:rPr>
            <w:noProof/>
            <w:webHidden/>
          </w:rPr>
          <w:fldChar w:fldCharType="end"/>
        </w:r>
      </w:hyperlink>
    </w:p>
    <w:p w14:paraId="063B7CC5" w14:textId="11C5AED5"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79" w:history="1">
        <w:r w:rsidRPr="00B434A7">
          <w:rPr>
            <w:rStyle w:val="Hyperlink"/>
            <w:noProof/>
          </w:rPr>
          <w:t>Final Evaluative Exercise &amp; Important Dates *</w:t>
        </w:r>
        <w:r>
          <w:rPr>
            <w:noProof/>
            <w:webHidden/>
          </w:rPr>
          <w:tab/>
        </w:r>
        <w:r>
          <w:rPr>
            <w:noProof/>
            <w:webHidden/>
          </w:rPr>
          <w:fldChar w:fldCharType="begin"/>
        </w:r>
        <w:r>
          <w:rPr>
            <w:noProof/>
            <w:webHidden/>
          </w:rPr>
          <w:instrText xml:space="preserve"> PAGEREF _Toc172809379 \h </w:instrText>
        </w:r>
        <w:r>
          <w:rPr>
            <w:noProof/>
            <w:webHidden/>
          </w:rPr>
        </w:r>
        <w:r>
          <w:rPr>
            <w:noProof/>
            <w:webHidden/>
          </w:rPr>
          <w:fldChar w:fldCharType="separate"/>
        </w:r>
        <w:r>
          <w:rPr>
            <w:noProof/>
            <w:webHidden/>
          </w:rPr>
          <w:t>2</w:t>
        </w:r>
        <w:r>
          <w:rPr>
            <w:noProof/>
            <w:webHidden/>
          </w:rPr>
          <w:fldChar w:fldCharType="end"/>
        </w:r>
      </w:hyperlink>
    </w:p>
    <w:p w14:paraId="332E536E" w14:textId="6F0363F6"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0" w:history="1">
        <w:r w:rsidRPr="00B434A7">
          <w:rPr>
            <w:rStyle w:val="Hyperlink"/>
            <w:noProof/>
          </w:rPr>
          <w:t>Student Resources &amp; Policy Information *</w:t>
        </w:r>
        <w:r>
          <w:rPr>
            <w:noProof/>
            <w:webHidden/>
          </w:rPr>
          <w:tab/>
        </w:r>
        <w:r>
          <w:rPr>
            <w:noProof/>
            <w:webHidden/>
          </w:rPr>
          <w:fldChar w:fldCharType="begin"/>
        </w:r>
        <w:r>
          <w:rPr>
            <w:noProof/>
            <w:webHidden/>
          </w:rPr>
          <w:instrText xml:space="preserve"> PAGEREF _Toc172809380 \h </w:instrText>
        </w:r>
        <w:r>
          <w:rPr>
            <w:noProof/>
            <w:webHidden/>
          </w:rPr>
        </w:r>
        <w:r>
          <w:rPr>
            <w:noProof/>
            <w:webHidden/>
          </w:rPr>
          <w:fldChar w:fldCharType="separate"/>
        </w:r>
        <w:r>
          <w:rPr>
            <w:noProof/>
            <w:webHidden/>
          </w:rPr>
          <w:t>2</w:t>
        </w:r>
        <w:r>
          <w:rPr>
            <w:noProof/>
            <w:webHidden/>
          </w:rPr>
          <w:fldChar w:fldCharType="end"/>
        </w:r>
      </w:hyperlink>
    </w:p>
    <w:p w14:paraId="13436FD7" w14:textId="6CA9291A"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81" w:history="1">
        <w:r w:rsidRPr="00B434A7">
          <w:rPr>
            <w:rStyle w:val="Hyperlink"/>
            <w:noProof/>
          </w:rPr>
          <w:t>Table of Contents</w:t>
        </w:r>
        <w:r>
          <w:rPr>
            <w:noProof/>
            <w:webHidden/>
          </w:rPr>
          <w:tab/>
        </w:r>
        <w:r>
          <w:rPr>
            <w:noProof/>
            <w:webHidden/>
          </w:rPr>
          <w:fldChar w:fldCharType="begin"/>
        </w:r>
        <w:r>
          <w:rPr>
            <w:noProof/>
            <w:webHidden/>
          </w:rPr>
          <w:instrText xml:space="preserve"> PAGEREF _Toc172809381 \h </w:instrText>
        </w:r>
        <w:r>
          <w:rPr>
            <w:noProof/>
            <w:webHidden/>
          </w:rPr>
        </w:r>
        <w:r>
          <w:rPr>
            <w:noProof/>
            <w:webHidden/>
          </w:rPr>
          <w:fldChar w:fldCharType="separate"/>
        </w:r>
        <w:r>
          <w:rPr>
            <w:noProof/>
            <w:webHidden/>
          </w:rPr>
          <w:t>2</w:t>
        </w:r>
        <w:r>
          <w:rPr>
            <w:noProof/>
            <w:webHidden/>
          </w:rPr>
          <w:fldChar w:fldCharType="end"/>
        </w:r>
      </w:hyperlink>
    </w:p>
    <w:p w14:paraId="1D264C85" w14:textId="1934D44B"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82" w:history="1">
        <w:r w:rsidRPr="00B434A7">
          <w:rPr>
            <w:rStyle w:val="Hyperlink"/>
            <w:noProof/>
            <w:highlight w:val="yellow"/>
          </w:rPr>
          <w:t>Instructions to Update the Table of Contents</w:t>
        </w:r>
        <w:r>
          <w:rPr>
            <w:noProof/>
            <w:webHidden/>
          </w:rPr>
          <w:tab/>
        </w:r>
        <w:r>
          <w:rPr>
            <w:noProof/>
            <w:webHidden/>
          </w:rPr>
          <w:fldChar w:fldCharType="begin"/>
        </w:r>
        <w:r>
          <w:rPr>
            <w:noProof/>
            <w:webHidden/>
          </w:rPr>
          <w:instrText xml:space="preserve"> PAGEREF _Toc172809382 \h </w:instrText>
        </w:r>
        <w:r>
          <w:rPr>
            <w:noProof/>
            <w:webHidden/>
          </w:rPr>
        </w:r>
        <w:r>
          <w:rPr>
            <w:noProof/>
            <w:webHidden/>
          </w:rPr>
          <w:fldChar w:fldCharType="separate"/>
        </w:r>
        <w:r>
          <w:rPr>
            <w:noProof/>
            <w:webHidden/>
          </w:rPr>
          <w:t>2</w:t>
        </w:r>
        <w:r>
          <w:rPr>
            <w:noProof/>
            <w:webHidden/>
          </w:rPr>
          <w:fldChar w:fldCharType="end"/>
        </w:r>
      </w:hyperlink>
    </w:p>
    <w:p w14:paraId="615253BF" w14:textId="26493B7A"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83" w:history="1">
        <w:r w:rsidRPr="00B434A7">
          <w:rPr>
            <w:rStyle w:val="Hyperlink"/>
            <w:noProof/>
          </w:rPr>
          <w:t>Course Description *</w:t>
        </w:r>
        <w:r>
          <w:rPr>
            <w:noProof/>
            <w:webHidden/>
          </w:rPr>
          <w:tab/>
        </w:r>
        <w:r>
          <w:rPr>
            <w:noProof/>
            <w:webHidden/>
          </w:rPr>
          <w:fldChar w:fldCharType="begin"/>
        </w:r>
        <w:r>
          <w:rPr>
            <w:noProof/>
            <w:webHidden/>
          </w:rPr>
          <w:instrText xml:space="preserve"> PAGEREF _Toc172809383 \h </w:instrText>
        </w:r>
        <w:r>
          <w:rPr>
            <w:noProof/>
            <w:webHidden/>
          </w:rPr>
        </w:r>
        <w:r>
          <w:rPr>
            <w:noProof/>
            <w:webHidden/>
          </w:rPr>
          <w:fldChar w:fldCharType="separate"/>
        </w:r>
        <w:r>
          <w:rPr>
            <w:noProof/>
            <w:webHidden/>
          </w:rPr>
          <w:t>3</w:t>
        </w:r>
        <w:r>
          <w:rPr>
            <w:noProof/>
            <w:webHidden/>
          </w:rPr>
          <w:fldChar w:fldCharType="end"/>
        </w:r>
      </w:hyperlink>
    </w:p>
    <w:p w14:paraId="2E63A087" w14:textId="5EB1159D"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4" w:history="1">
        <w:r w:rsidRPr="00B434A7">
          <w:rPr>
            <w:rStyle w:val="Hyperlink"/>
            <w:noProof/>
          </w:rPr>
          <w:t>Catalog Description *</w:t>
        </w:r>
        <w:r>
          <w:rPr>
            <w:noProof/>
            <w:webHidden/>
          </w:rPr>
          <w:tab/>
        </w:r>
        <w:r>
          <w:rPr>
            <w:noProof/>
            <w:webHidden/>
          </w:rPr>
          <w:fldChar w:fldCharType="begin"/>
        </w:r>
        <w:r>
          <w:rPr>
            <w:noProof/>
            <w:webHidden/>
          </w:rPr>
          <w:instrText xml:space="preserve"> PAGEREF _Toc172809384 \h </w:instrText>
        </w:r>
        <w:r>
          <w:rPr>
            <w:noProof/>
            <w:webHidden/>
          </w:rPr>
        </w:r>
        <w:r>
          <w:rPr>
            <w:noProof/>
            <w:webHidden/>
          </w:rPr>
          <w:fldChar w:fldCharType="separate"/>
        </w:r>
        <w:r>
          <w:rPr>
            <w:noProof/>
            <w:webHidden/>
          </w:rPr>
          <w:t>3</w:t>
        </w:r>
        <w:r>
          <w:rPr>
            <w:noProof/>
            <w:webHidden/>
          </w:rPr>
          <w:fldChar w:fldCharType="end"/>
        </w:r>
      </w:hyperlink>
    </w:p>
    <w:p w14:paraId="3F12223A" w14:textId="7CFEDD86"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5" w:history="1">
        <w:r w:rsidRPr="00B434A7">
          <w:rPr>
            <w:rStyle w:val="Hyperlink"/>
            <w:noProof/>
          </w:rPr>
          <w:t>Prerequisites &amp; Concurrent Enrollment *</w:t>
        </w:r>
        <w:r>
          <w:rPr>
            <w:noProof/>
            <w:webHidden/>
          </w:rPr>
          <w:tab/>
        </w:r>
        <w:r>
          <w:rPr>
            <w:noProof/>
            <w:webHidden/>
          </w:rPr>
          <w:fldChar w:fldCharType="begin"/>
        </w:r>
        <w:r>
          <w:rPr>
            <w:noProof/>
            <w:webHidden/>
          </w:rPr>
          <w:instrText xml:space="preserve"> PAGEREF _Toc172809385 \h </w:instrText>
        </w:r>
        <w:r>
          <w:rPr>
            <w:noProof/>
            <w:webHidden/>
          </w:rPr>
        </w:r>
        <w:r>
          <w:rPr>
            <w:noProof/>
            <w:webHidden/>
          </w:rPr>
          <w:fldChar w:fldCharType="separate"/>
        </w:r>
        <w:r>
          <w:rPr>
            <w:noProof/>
            <w:webHidden/>
          </w:rPr>
          <w:t>4</w:t>
        </w:r>
        <w:r>
          <w:rPr>
            <w:noProof/>
            <w:webHidden/>
          </w:rPr>
          <w:fldChar w:fldCharType="end"/>
        </w:r>
      </w:hyperlink>
    </w:p>
    <w:p w14:paraId="35B7D3FA" w14:textId="7BD3DEF7"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6" w:history="1">
        <w:r w:rsidRPr="00B434A7">
          <w:rPr>
            <w:rStyle w:val="Hyperlink"/>
            <w:noProof/>
          </w:rPr>
          <w:t>Program &amp; Major Connections</w:t>
        </w:r>
        <w:r>
          <w:rPr>
            <w:noProof/>
            <w:webHidden/>
          </w:rPr>
          <w:tab/>
        </w:r>
        <w:r>
          <w:rPr>
            <w:noProof/>
            <w:webHidden/>
          </w:rPr>
          <w:fldChar w:fldCharType="begin"/>
        </w:r>
        <w:r>
          <w:rPr>
            <w:noProof/>
            <w:webHidden/>
          </w:rPr>
          <w:instrText xml:space="preserve"> PAGEREF _Toc172809386 \h </w:instrText>
        </w:r>
        <w:r>
          <w:rPr>
            <w:noProof/>
            <w:webHidden/>
          </w:rPr>
        </w:r>
        <w:r>
          <w:rPr>
            <w:noProof/>
            <w:webHidden/>
          </w:rPr>
          <w:fldChar w:fldCharType="separate"/>
        </w:r>
        <w:r>
          <w:rPr>
            <w:noProof/>
            <w:webHidden/>
          </w:rPr>
          <w:t>4</w:t>
        </w:r>
        <w:r>
          <w:rPr>
            <w:noProof/>
            <w:webHidden/>
          </w:rPr>
          <w:fldChar w:fldCharType="end"/>
        </w:r>
      </w:hyperlink>
    </w:p>
    <w:p w14:paraId="684BED8B" w14:textId="57B0A042"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87" w:history="1">
        <w:r w:rsidRPr="00B434A7">
          <w:rPr>
            <w:rStyle w:val="Hyperlink"/>
            <w:noProof/>
          </w:rPr>
          <w:t>Course Materials *</w:t>
        </w:r>
        <w:r>
          <w:rPr>
            <w:noProof/>
            <w:webHidden/>
          </w:rPr>
          <w:tab/>
        </w:r>
        <w:r>
          <w:rPr>
            <w:noProof/>
            <w:webHidden/>
          </w:rPr>
          <w:fldChar w:fldCharType="begin"/>
        </w:r>
        <w:r>
          <w:rPr>
            <w:noProof/>
            <w:webHidden/>
          </w:rPr>
          <w:instrText xml:space="preserve"> PAGEREF _Toc172809387 \h </w:instrText>
        </w:r>
        <w:r>
          <w:rPr>
            <w:noProof/>
            <w:webHidden/>
          </w:rPr>
        </w:r>
        <w:r>
          <w:rPr>
            <w:noProof/>
            <w:webHidden/>
          </w:rPr>
          <w:fldChar w:fldCharType="separate"/>
        </w:r>
        <w:r>
          <w:rPr>
            <w:noProof/>
            <w:webHidden/>
          </w:rPr>
          <w:t>4</w:t>
        </w:r>
        <w:r>
          <w:rPr>
            <w:noProof/>
            <w:webHidden/>
          </w:rPr>
          <w:fldChar w:fldCharType="end"/>
        </w:r>
      </w:hyperlink>
    </w:p>
    <w:p w14:paraId="43E4D187" w14:textId="76AAE952"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8" w:history="1">
        <w:r w:rsidRPr="00B434A7">
          <w:rPr>
            <w:rStyle w:val="Hyperlink"/>
            <w:noProof/>
          </w:rPr>
          <w:t>Required Materials *</w:t>
        </w:r>
        <w:r>
          <w:rPr>
            <w:noProof/>
            <w:webHidden/>
          </w:rPr>
          <w:tab/>
        </w:r>
        <w:r>
          <w:rPr>
            <w:noProof/>
            <w:webHidden/>
          </w:rPr>
          <w:fldChar w:fldCharType="begin"/>
        </w:r>
        <w:r>
          <w:rPr>
            <w:noProof/>
            <w:webHidden/>
          </w:rPr>
          <w:instrText xml:space="preserve"> PAGEREF _Toc172809388 \h </w:instrText>
        </w:r>
        <w:r>
          <w:rPr>
            <w:noProof/>
            <w:webHidden/>
          </w:rPr>
        </w:r>
        <w:r>
          <w:rPr>
            <w:noProof/>
            <w:webHidden/>
          </w:rPr>
          <w:fldChar w:fldCharType="separate"/>
        </w:r>
        <w:r>
          <w:rPr>
            <w:noProof/>
            <w:webHidden/>
          </w:rPr>
          <w:t>4</w:t>
        </w:r>
        <w:r>
          <w:rPr>
            <w:noProof/>
            <w:webHidden/>
          </w:rPr>
          <w:fldChar w:fldCharType="end"/>
        </w:r>
      </w:hyperlink>
    </w:p>
    <w:p w14:paraId="3C46EE54" w14:textId="597DD4BA"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89" w:history="1">
        <w:r w:rsidRPr="00B434A7">
          <w:rPr>
            <w:rStyle w:val="Hyperlink"/>
            <w:noProof/>
          </w:rPr>
          <w:t>Supplementary Resources</w:t>
        </w:r>
        <w:r>
          <w:rPr>
            <w:noProof/>
            <w:webHidden/>
          </w:rPr>
          <w:tab/>
        </w:r>
        <w:r>
          <w:rPr>
            <w:noProof/>
            <w:webHidden/>
          </w:rPr>
          <w:fldChar w:fldCharType="begin"/>
        </w:r>
        <w:r>
          <w:rPr>
            <w:noProof/>
            <w:webHidden/>
          </w:rPr>
          <w:instrText xml:space="preserve"> PAGEREF _Toc172809389 \h </w:instrText>
        </w:r>
        <w:r>
          <w:rPr>
            <w:noProof/>
            <w:webHidden/>
          </w:rPr>
        </w:r>
        <w:r>
          <w:rPr>
            <w:noProof/>
            <w:webHidden/>
          </w:rPr>
          <w:fldChar w:fldCharType="separate"/>
        </w:r>
        <w:r>
          <w:rPr>
            <w:noProof/>
            <w:webHidden/>
          </w:rPr>
          <w:t>4</w:t>
        </w:r>
        <w:r>
          <w:rPr>
            <w:noProof/>
            <w:webHidden/>
          </w:rPr>
          <w:fldChar w:fldCharType="end"/>
        </w:r>
      </w:hyperlink>
    </w:p>
    <w:p w14:paraId="0831CE88" w14:textId="2B48731D"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90" w:history="1">
        <w:r w:rsidRPr="00B434A7">
          <w:rPr>
            <w:rStyle w:val="Hyperlink"/>
            <w:noProof/>
          </w:rPr>
          <w:t>Teaching Philosophy &amp; Methodology</w:t>
        </w:r>
        <w:r>
          <w:rPr>
            <w:noProof/>
            <w:webHidden/>
          </w:rPr>
          <w:tab/>
        </w:r>
        <w:r>
          <w:rPr>
            <w:noProof/>
            <w:webHidden/>
          </w:rPr>
          <w:fldChar w:fldCharType="begin"/>
        </w:r>
        <w:r>
          <w:rPr>
            <w:noProof/>
            <w:webHidden/>
          </w:rPr>
          <w:instrText xml:space="preserve"> PAGEREF _Toc172809390 \h </w:instrText>
        </w:r>
        <w:r>
          <w:rPr>
            <w:noProof/>
            <w:webHidden/>
          </w:rPr>
        </w:r>
        <w:r>
          <w:rPr>
            <w:noProof/>
            <w:webHidden/>
          </w:rPr>
          <w:fldChar w:fldCharType="separate"/>
        </w:r>
        <w:r>
          <w:rPr>
            <w:noProof/>
            <w:webHidden/>
          </w:rPr>
          <w:t>4</w:t>
        </w:r>
        <w:r>
          <w:rPr>
            <w:noProof/>
            <w:webHidden/>
          </w:rPr>
          <w:fldChar w:fldCharType="end"/>
        </w:r>
      </w:hyperlink>
    </w:p>
    <w:p w14:paraId="79CCEBDA" w14:textId="60514D19"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91" w:history="1">
        <w:r w:rsidRPr="00B434A7">
          <w:rPr>
            <w:rStyle w:val="Hyperlink"/>
            <w:noProof/>
          </w:rPr>
          <w:t>Learning Outcomes *</w:t>
        </w:r>
        <w:r>
          <w:rPr>
            <w:noProof/>
            <w:webHidden/>
          </w:rPr>
          <w:tab/>
        </w:r>
        <w:r>
          <w:rPr>
            <w:noProof/>
            <w:webHidden/>
          </w:rPr>
          <w:fldChar w:fldCharType="begin"/>
        </w:r>
        <w:r>
          <w:rPr>
            <w:noProof/>
            <w:webHidden/>
          </w:rPr>
          <w:instrText xml:space="preserve"> PAGEREF _Toc172809391 \h </w:instrText>
        </w:r>
        <w:r>
          <w:rPr>
            <w:noProof/>
            <w:webHidden/>
          </w:rPr>
        </w:r>
        <w:r>
          <w:rPr>
            <w:noProof/>
            <w:webHidden/>
          </w:rPr>
          <w:fldChar w:fldCharType="separate"/>
        </w:r>
        <w:r>
          <w:rPr>
            <w:noProof/>
            <w:webHidden/>
          </w:rPr>
          <w:t>4</w:t>
        </w:r>
        <w:r>
          <w:rPr>
            <w:noProof/>
            <w:webHidden/>
          </w:rPr>
          <w:fldChar w:fldCharType="end"/>
        </w:r>
      </w:hyperlink>
    </w:p>
    <w:p w14:paraId="45811018" w14:textId="4BFBF96C"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92" w:history="1">
        <w:r w:rsidRPr="00B434A7">
          <w:rPr>
            <w:rStyle w:val="Hyperlink"/>
            <w:noProof/>
          </w:rPr>
          <w:t>Course Learning Outcomes *</w:t>
        </w:r>
        <w:r>
          <w:rPr>
            <w:noProof/>
            <w:webHidden/>
          </w:rPr>
          <w:tab/>
        </w:r>
        <w:r>
          <w:rPr>
            <w:noProof/>
            <w:webHidden/>
          </w:rPr>
          <w:fldChar w:fldCharType="begin"/>
        </w:r>
        <w:r>
          <w:rPr>
            <w:noProof/>
            <w:webHidden/>
          </w:rPr>
          <w:instrText xml:space="preserve"> PAGEREF _Toc172809392 \h </w:instrText>
        </w:r>
        <w:r>
          <w:rPr>
            <w:noProof/>
            <w:webHidden/>
          </w:rPr>
        </w:r>
        <w:r>
          <w:rPr>
            <w:noProof/>
            <w:webHidden/>
          </w:rPr>
          <w:fldChar w:fldCharType="separate"/>
        </w:r>
        <w:r>
          <w:rPr>
            <w:noProof/>
            <w:webHidden/>
          </w:rPr>
          <w:t>4</w:t>
        </w:r>
        <w:r>
          <w:rPr>
            <w:noProof/>
            <w:webHidden/>
          </w:rPr>
          <w:fldChar w:fldCharType="end"/>
        </w:r>
      </w:hyperlink>
    </w:p>
    <w:p w14:paraId="035332FA" w14:textId="6499F4E1"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93" w:history="1">
        <w:r w:rsidRPr="00B434A7">
          <w:rPr>
            <w:rStyle w:val="Hyperlink"/>
            <w:noProof/>
          </w:rPr>
          <w:t>Program &amp; Major Learning Outcomes</w:t>
        </w:r>
        <w:r>
          <w:rPr>
            <w:noProof/>
            <w:webHidden/>
          </w:rPr>
          <w:tab/>
        </w:r>
        <w:r>
          <w:rPr>
            <w:noProof/>
            <w:webHidden/>
          </w:rPr>
          <w:fldChar w:fldCharType="begin"/>
        </w:r>
        <w:r>
          <w:rPr>
            <w:noProof/>
            <w:webHidden/>
          </w:rPr>
          <w:instrText xml:space="preserve"> PAGEREF _Toc172809393 \h </w:instrText>
        </w:r>
        <w:r>
          <w:rPr>
            <w:noProof/>
            <w:webHidden/>
          </w:rPr>
        </w:r>
        <w:r>
          <w:rPr>
            <w:noProof/>
            <w:webHidden/>
          </w:rPr>
          <w:fldChar w:fldCharType="separate"/>
        </w:r>
        <w:r>
          <w:rPr>
            <w:noProof/>
            <w:webHidden/>
          </w:rPr>
          <w:t>5</w:t>
        </w:r>
        <w:r>
          <w:rPr>
            <w:noProof/>
            <w:webHidden/>
          </w:rPr>
          <w:fldChar w:fldCharType="end"/>
        </w:r>
      </w:hyperlink>
    </w:p>
    <w:p w14:paraId="29D75486" w14:textId="5D2D4985"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94" w:history="1">
        <w:r w:rsidRPr="00B434A7">
          <w:rPr>
            <w:rStyle w:val="Hyperlink"/>
            <w:noProof/>
          </w:rPr>
          <w:t>TCU Outcomes: Core Curriculum &amp; Finding Ourselves in Community *</w:t>
        </w:r>
        <w:r>
          <w:rPr>
            <w:noProof/>
            <w:webHidden/>
          </w:rPr>
          <w:tab/>
        </w:r>
        <w:r>
          <w:rPr>
            <w:noProof/>
            <w:webHidden/>
          </w:rPr>
          <w:fldChar w:fldCharType="begin"/>
        </w:r>
        <w:r>
          <w:rPr>
            <w:noProof/>
            <w:webHidden/>
          </w:rPr>
          <w:instrText xml:space="preserve"> PAGEREF _Toc172809394 \h </w:instrText>
        </w:r>
        <w:r>
          <w:rPr>
            <w:noProof/>
            <w:webHidden/>
          </w:rPr>
        </w:r>
        <w:r>
          <w:rPr>
            <w:noProof/>
            <w:webHidden/>
          </w:rPr>
          <w:fldChar w:fldCharType="separate"/>
        </w:r>
        <w:r>
          <w:rPr>
            <w:noProof/>
            <w:webHidden/>
          </w:rPr>
          <w:t>5</w:t>
        </w:r>
        <w:r>
          <w:rPr>
            <w:noProof/>
            <w:webHidden/>
          </w:rPr>
          <w:fldChar w:fldCharType="end"/>
        </w:r>
      </w:hyperlink>
    </w:p>
    <w:p w14:paraId="44D258E5" w14:textId="2CD0977D"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395" w:history="1">
        <w:r w:rsidRPr="00B434A7">
          <w:rPr>
            <w:rStyle w:val="Hyperlink"/>
            <w:noProof/>
          </w:rPr>
          <w:t>Course Requirements *</w:t>
        </w:r>
        <w:r>
          <w:rPr>
            <w:noProof/>
            <w:webHidden/>
          </w:rPr>
          <w:tab/>
        </w:r>
        <w:r>
          <w:rPr>
            <w:noProof/>
            <w:webHidden/>
          </w:rPr>
          <w:fldChar w:fldCharType="begin"/>
        </w:r>
        <w:r>
          <w:rPr>
            <w:noProof/>
            <w:webHidden/>
          </w:rPr>
          <w:instrText xml:space="preserve"> PAGEREF _Toc172809395 \h </w:instrText>
        </w:r>
        <w:r>
          <w:rPr>
            <w:noProof/>
            <w:webHidden/>
          </w:rPr>
        </w:r>
        <w:r>
          <w:rPr>
            <w:noProof/>
            <w:webHidden/>
          </w:rPr>
          <w:fldChar w:fldCharType="separate"/>
        </w:r>
        <w:r>
          <w:rPr>
            <w:noProof/>
            <w:webHidden/>
          </w:rPr>
          <w:t>5</w:t>
        </w:r>
        <w:r>
          <w:rPr>
            <w:noProof/>
            <w:webHidden/>
          </w:rPr>
          <w:fldChar w:fldCharType="end"/>
        </w:r>
      </w:hyperlink>
    </w:p>
    <w:p w14:paraId="54A92D38" w14:textId="475ECD71"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396" w:history="1">
        <w:r w:rsidRPr="00B434A7">
          <w:rPr>
            <w:rStyle w:val="Hyperlink"/>
            <w:noProof/>
          </w:rPr>
          <w:t>Assignments *</w:t>
        </w:r>
        <w:r>
          <w:rPr>
            <w:noProof/>
            <w:webHidden/>
          </w:rPr>
          <w:tab/>
        </w:r>
        <w:r>
          <w:rPr>
            <w:noProof/>
            <w:webHidden/>
          </w:rPr>
          <w:fldChar w:fldCharType="begin"/>
        </w:r>
        <w:r>
          <w:rPr>
            <w:noProof/>
            <w:webHidden/>
          </w:rPr>
          <w:instrText xml:space="preserve"> PAGEREF _Toc172809396 \h </w:instrText>
        </w:r>
        <w:r>
          <w:rPr>
            <w:noProof/>
            <w:webHidden/>
          </w:rPr>
        </w:r>
        <w:r>
          <w:rPr>
            <w:noProof/>
            <w:webHidden/>
          </w:rPr>
          <w:fldChar w:fldCharType="separate"/>
        </w:r>
        <w:r>
          <w:rPr>
            <w:noProof/>
            <w:webHidden/>
          </w:rPr>
          <w:t>5</w:t>
        </w:r>
        <w:r>
          <w:rPr>
            <w:noProof/>
            <w:webHidden/>
          </w:rPr>
          <w:fldChar w:fldCharType="end"/>
        </w:r>
      </w:hyperlink>
    </w:p>
    <w:p w14:paraId="7938A9FD" w14:textId="47DA0345"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397" w:history="1">
        <w:r w:rsidRPr="00B434A7">
          <w:rPr>
            <w:rStyle w:val="Hyperlink"/>
            <w:noProof/>
          </w:rPr>
          <w:t>Quizzes &amp; Exams</w:t>
        </w:r>
        <w:r>
          <w:rPr>
            <w:noProof/>
            <w:webHidden/>
          </w:rPr>
          <w:tab/>
        </w:r>
        <w:r>
          <w:rPr>
            <w:noProof/>
            <w:webHidden/>
          </w:rPr>
          <w:fldChar w:fldCharType="begin"/>
        </w:r>
        <w:r>
          <w:rPr>
            <w:noProof/>
            <w:webHidden/>
          </w:rPr>
          <w:instrText xml:space="preserve"> PAGEREF _Toc172809397 \h </w:instrText>
        </w:r>
        <w:r>
          <w:rPr>
            <w:noProof/>
            <w:webHidden/>
          </w:rPr>
        </w:r>
        <w:r>
          <w:rPr>
            <w:noProof/>
            <w:webHidden/>
          </w:rPr>
          <w:fldChar w:fldCharType="separate"/>
        </w:r>
        <w:r>
          <w:rPr>
            <w:noProof/>
            <w:webHidden/>
          </w:rPr>
          <w:t>6</w:t>
        </w:r>
        <w:r>
          <w:rPr>
            <w:noProof/>
            <w:webHidden/>
          </w:rPr>
          <w:fldChar w:fldCharType="end"/>
        </w:r>
      </w:hyperlink>
    </w:p>
    <w:p w14:paraId="0DDE374A" w14:textId="296764DA"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398" w:history="1">
        <w:r w:rsidRPr="00B434A7">
          <w:rPr>
            <w:rStyle w:val="Hyperlink"/>
            <w:noProof/>
          </w:rPr>
          <w:t>Formal Writing &amp; Research</w:t>
        </w:r>
        <w:r>
          <w:rPr>
            <w:noProof/>
            <w:webHidden/>
          </w:rPr>
          <w:tab/>
        </w:r>
        <w:r>
          <w:rPr>
            <w:noProof/>
            <w:webHidden/>
          </w:rPr>
          <w:fldChar w:fldCharType="begin"/>
        </w:r>
        <w:r>
          <w:rPr>
            <w:noProof/>
            <w:webHidden/>
          </w:rPr>
          <w:instrText xml:space="preserve"> PAGEREF _Toc172809398 \h </w:instrText>
        </w:r>
        <w:r>
          <w:rPr>
            <w:noProof/>
            <w:webHidden/>
          </w:rPr>
        </w:r>
        <w:r>
          <w:rPr>
            <w:noProof/>
            <w:webHidden/>
          </w:rPr>
          <w:fldChar w:fldCharType="separate"/>
        </w:r>
        <w:r>
          <w:rPr>
            <w:noProof/>
            <w:webHidden/>
          </w:rPr>
          <w:t>6</w:t>
        </w:r>
        <w:r>
          <w:rPr>
            <w:noProof/>
            <w:webHidden/>
          </w:rPr>
          <w:fldChar w:fldCharType="end"/>
        </w:r>
      </w:hyperlink>
    </w:p>
    <w:p w14:paraId="20FBC669" w14:textId="7F0866F4"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399" w:history="1">
        <w:r w:rsidRPr="00B434A7">
          <w:rPr>
            <w:rStyle w:val="Hyperlink"/>
            <w:noProof/>
          </w:rPr>
          <w:t>Labs, Presentations &amp; Critiques</w:t>
        </w:r>
        <w:r>
          <w:rPr>
            <w:noProof/>
            <w:webHidden/>
          </w:rPr>
          <w:tab/>
        </w:r>
        <w:r>
          <w:rPr>
            <w:noProof/>
            <w:webHidden/>
          </w:rPr>
          <w:fldChar w:fldCharType="begin"/>
        </w:r>
        <w:r>
          <w:rPr>
            <w:noProof/>
            <w:webHidden/>
          </w:rPr>
          <w:instrText xml:space="preserve"> PAGEREF _Toc172809399 \h </w:instrText>
        </w:r>
        <w:r>
          <w:rPr>
            <w:noProof/>
            <w:webHidden/>
          </w:rPr>
        </w:r>
        <w:r>
          <w:rPr>
            <w:noProof/>
            <w:webHidden/>
          </w:rPr>
          <w:fldChar w:fldCharType="separate"/>
        </w:r>
        <w:r>
          <w:rPr>
            <w:noProof/>
            <w:webHidden/>
          </w:rPr>
          <w:t>6</w:t>
        </w:r>
        <w:r>
          <w:rPr>
            <w:noProof/>
            <w:webHidden/>
          </w:rPr>
          <w:fldChar w:fldCharType="end"/>
        </w:r>
      </w:hyperlink>
    </w:p>
    <w:p w14:paraId="75F76A48" w14:textId="06D2DF30"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0" w:history="1">
        <w:r w:rsidRPr="00B434A7">
          <w:rPr>
            <w:rStyle w:val="Hyperlink"/>
            <w:noProof/>
          </w:rPr>
          <w:t>Final Evaluative Exercise</w:t>
        </w:r>
        <w:r>
          <w:rPr>
            <w:noProof/>
            <w:webHidden/>
          </w:rPr>
          <w:tab/>
        </w:r>
        <w:r>
          <w:rPr>
            <w:noProof/>
            <w:webHidden/>
          </w:rPr>
          <w:fldChar w:fldCharType="begin"/>
        </w:r>
        <w:r>
          <w:rPr>
            <w:noProof/>
            <w:webHidden/>
          </w:rPr>
          <w:instrText xml:space="preserve"> PAGEREF _Toc172809400 \h </w:instrText>
        </w:r>
        <w:r>
          <w:rPr>
            <w:noProof/>
            <w:webHidden/>
          </w:rPr>
        </w:r>
        <w:r>
          <w:rPr>
            <w:noProof/>
            <w:webHidden/>
          </w:rPr>
          <w:fldChar w:fldCharType="separate"/>
        </w:r>
        <w:r>
          <w:rPr>
            <w:noProof/>
            <w:webHidden/>
          </w:rPr>
          <w:t>6</w:t>
        </w:r>
        <w:r>
          <w:rPr>
            <w:noProof/>
            <w:webHidden/>
          </w:rPr>
          <w:fldChar w:fldCharType="end"/>
        </w:r>
      </w:hyperlink>
    </w:p>
    <w:p w14:paraId="2FB53894" w14:textId="44557A83"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401" w:history="1">
        <w:r w:rsidRPr="00B434A7">
          <w:rPr>
            <w:rStyle w:val="Hyperlink"/>
            <w:noProof/>
          </w:rPr>
          <w:t>Grading Philosophy &amp; Policy</w:t>
        </w:r>
        <w:r>
          <w:rPr>
            <w:noProof/>
            <w:webHidden/>
          </w:rPr>
          <w:tab/>
        </w:r>
        <w:r>
          <w:rPr>
            <w:noProof/>
            <w:webHidden/>
          </w:rPr>
          <w:fldChar w:fldCharType="begin"/>
        </w:r>
        <w:r>
          <w:rPr>
            <w:noProof/>
            <w:webHidden/>
          </w:rPr>
          <w:instrText xml:space="preserve"> PAGEREF _Toc172809401 \h </w:instrText>
        </w:r>
        <w:r>
          <w:rPr>
            <w:noProof/>
            <w:webHidden/>
          </w:rPr>
        </w:r>
        <w:r>
          <w:rPr>
            <w:noProof/>
            <w:webHidden/>
          </w:rPr>
          <w:fldChar w:fldCharType="separate"/>
        </w:r>
        <w:r>
          <w:rPr>
            <w:noProof/>
            <w:webHidden/>
          </w:rPr>
          <w:t>6</w:t>
        </w:r>
        <w:r>
          <w:rPr>
            <w:noProof/>
            <w:webHidden/>
          </w:rPr>
          <w:fldChar w:fldCharType="end"/>
        </w:r>
      </w:hyperlink>
    </w:p>
    <w:p w14:paraId="5648594F" w14:textId="6DD691B9"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2" w:history="1">
        <w:r w:rsidRPr="00B434A7">
          <w:rPr>
            <w:rStyle w:val="Hyperlink"/>
            <w:noProof/>
          </w:rPr>
          <w:t>Late Work *</w:t>
        </w:r>
        <w:r>
          <w:rPr>
            <w:noProof/>
            <w:webHidden/>
          </w:rPr>
          <w:tab/>
        </w:r>
        <w:r>
          <w:rPr>
            <w:noProof/>
            <w:webHidden/>
          </w:rPr>
          <w:fldChar w:fldCharType="begin"/>
        </w:r>
        <w:r>
          <w:rPr>
            <w:noProof/>
            <w:webHidden/>
          </w:rPr>
          <w:instrText xml:space="preserve"> PAGEREF _Toc172809402 \h </w:instrText>
        </w:r>
        <w:r>
          <w:rPr>
            <w:noProof/>
            <w:webHidden/>
          </w:rPr>
        </w:r>
        <w:r>
          <w:rPr>
            <w:noProof/>
            <w:webHidden/>
          </w:rPr>
          <w:fldChar w:fldCharType="separate"/>
        </w:r>
        <w:r>
          <w:rPr>
            <w:noProof/>
            <w:webHidden/>
          </w:rPr>
          <w:t>6</w:t>
        </w:r>
        <w:r>
          <w:rPr>
            <w:noProof/>
            <w:webHidden/>
          </w:rPr>
          <w:fldChar w:fldCharType="end"/>
        </w:r>
      </w:hyperlink>
    </w:p>
    <w:p w14:paraId="309719D8" w14:textId="2A82CE90"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3" w:history="1">
        <w:r w:rsidRPr="00B434A7">
          <w:rPr>
            <w:rStyle w:val="Hyperlink"/>
            <w:noProof/>
          </w:rPr>
          <w:t>Participation, Engagement &amp; Attendance *</w:t>
        </w:r>
        <w:r>
          <w:rPr>
            <w:noProof/>
            <w:webHidden/>
          </w:rPr>
          <w:tab/>
        </w:r>
        <w:r>
          <w:rPr>
            <w:noProof/>
            <w:webHidden/>
          </w:rPr>
          <w:fldChar w:fldCharType="begin"/>
        </w:r>
        <w:r>
          <w:rPr>
            <w:noProof/>
            <w:webHidden/>
          </w:rPr>
          <w:instrText xml:space="preserve"> PAGEREF _Toc172809403 \h </w:instrText>
        </w:r>
        <w:r>
          <w:rPr>
            <w:noProof/>
            <w:webHidden/>
          </w:rPr>
        </w:r>
        <w:r>
          <w:rPr>
            <w:noProof/>
            <w:webHidden/>
          </w:rPr>
          <w:fldChar w:fldCharType="separate"/>
        </w:r>
        <w:r>
          <w:rPr>
            <w:noProof/>
            <w:webHidden/>
          </w:rPr>
          <w:t>6</w:t>
        </w:r>
        <w:r>
          <w:rPr>
            <w:noProof/>
            <w:webHidden/>
          </w:rPr>
          <w:fldChar w:fldCharType="end"/>
        </w:r>
      </w:hyperlink>
    </w:p>
    <w:p w14:paraId="2FC74DC2" w14:textId="34014353"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404" w:history="1">
        <w:r w:rsidRPr="00B434A7">
          <w:rPr>
            <w:rStyle w:val="Hyperlink"/>
            <w:noProof/>
          </w:rPr>
          <w:t>Course Assignments &amp; Final Grade *</w:t>
        </w:r>
        <w:r>
          <w:rPr>
            <w:noProof/>
            <w:webHidden/>
          </w:rPr>
          <w:tab/>
        </w:r>
        <w:r>
          <w:rPr>
            <w:noProof/>
            <w:webHidden/>
          </w:rPr>
          <w:fldChar w:fldCharType="begin"/>
        </w:r>
        <w:r>
          <w:rPr>
            <w:noProof/>
            <w:webHidden/>
          </w:rPr>
          <w:instrText xml:space="preserve"> PAGEREF _Toc172809404 \h </w:instrText>
        </w:r>
        <w:r>
          <w:rPr>
            <w:noProof/>
            <w:webHidden/>
          </w:rPr>
        </w:r>
        <w:r>
          <w:rPr>
            <w:noProof/>
            <w:webHidden/>
          </w:rPr>
          <w:fldChar w:fldCharType="separate"/>
        </w:r>
        <w:r>
          <w:rPr>
            <w:noProof/>
            <w:webHidden/>
          </w:rPr>
          <w:t>7</w:t>
        </w:r>
        <w:r>
          <w:rPr>
            <w:noProof/>
            <w:webHidden/>
          </w:rPr>
          <w:fldChar w:fldCharType="end"/>
        </w:r>
      </w:hyperlink>
    </w:p>
    <w:p w14:paraId="0BFEE099" w14:textId="0B018979"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5" w:history="1">
        <w:r w:rsidRPr="00B434A7">
          <w:rPr>
            <w:rStyle w:val="Hyperlink"/>
            <w:noProof/>
          </w:rPr>
          <w:t>Grading Scale(s) *</w:t>
        </w:r>
        <w:r>
          <w:rPr>
            <w:noProof/>
            <w:webHidden/>
          </w:rPr>
          <w:tab/>
        </w:r>
        <w:r>
          <w:rPr>
            <w:noProof/>
            <w:webHidden/>
          </w:rPr>
          <w:fldChar w:fldCharType="begin"/>
        </w:r>
        <w:r>
          <w:rPr>
            <w:noProof/>
            <w:webHidden/>
          </w:rPr>
          <w:instrText xml:space="preserve"> PAGEREF _Toc172809405 \h </w:instrText>
        </w:r>
        <w:r>
          <w:rPr>
            <w:noProof/>
            <w:webHidden/>
          </w:rPr>
        </w:r>
        <w:r>
          <w:rPr>
            <w:noProof/>
            <w:webHidden/>
          </w:rPr>
          <w:fldChar w:fldCharType="separate"/>
        </w:r>
        <w:r>
          <w:rPr>
            <w:noProof/>
            <w:webHidden/>
          </w:rPr>
          <w:t>7</w:t>
        </w:r>
        <w:r>
          <w:rPr>
            <w:noProof/>
            <w:webHidden/>
          </w:rPr>
          <w:fldChar w:fldCharType="end"/>
        </w:r>
      </w:hyperlink>
    </w:p>
    <w:p w14:paraId="4BFB0E3F" w14:textId="51987FD7"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6" w:history="1">
        <w:r w:rsidRPr="00B434A7">
          <w:rPr>
            <w:rStyle w:val="Hyperlink"/>
            <w:noProof/>
          </w:rPr>
          <w:t>Option:  Plus/Minus</w:t>
        </w:r>
        <w:r>
          <w:rPr>
            <w:noProof/>
            <w:webHidden/>
          </w:rPr>
          <w:tab/>
        </w:r>
        <w:r>
          <w:rPr>
            <w:noProof/>
            <w:webHidden/>
          </w:rPr>
          <w:fldChar w:fldCharType="begin"/>
        </w:r>
        <w:r>
          <w:rPr>
            <w:noProof/>
            <w:webHidden/>
          </w:rPr>
          <w:instrText xml:space="preserve"> PAGEREF _Toc172809406 \h </w:instrText>
        </w:r>
        <w:r>
          <w:rPr>
            <w:noProof/>
            <w:webHidden/>
          </w:rPr>
        </w:r>
        <w:r>
          <w:rPr>
            <w:noProof/>
            <w:webHidden/>
          </w:rPr>
          <w:fldChar w:fldCharType="separate"/>
        </w:r>
        <w:r>
          <w:rPr>
            <w:noProof/>
            <w:webHidden/>
          </w:rPr>
          <w:t>7</w:t>
        </w:r>
        <w:r>
          <w:rPr>
            <w:noProof/>
            <w:webHidden/>
          </w:rPr>
          <w:fldChar w:fldCharType="end"/>
        </w:r>
      </w:hyperlink>
    </w:p>
    <w:p w14:paraId="795E575B" w14:textId="1F1B65E9"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7" w:history="1">
        <w:r w:rsidRPr="00B434A7">
          <w:rPr>
            <w:rStyle w:val="Hyperlink"/>
            <w:noProof/>
          </w:rPr>
          <w:t>Option: Plus/Minus</w:t>
        </w:r>
        <w:r>
          <w:rPr>
            <w:noProof/>
            <w:webHidden/>
          </w:rPr>
          <w:tab/>
        </w:r>
        <w:r>
          <w:rPr>
            <w:noProof/>
            <w:webHidden/>
          </w:rPr>
          <w:fldChar w:fldCharType="begin"/>
        </w:r>
        <w:r>
          <w:rPr>
            <w:noProof/>
            <w:webHidden/>
          </w:rPr>
          <w:instrText xml:space="preserve"> PAGEREF _Toc172809407 \h </w:instrText>
        </w:r>
        <w:r>
          <w:rPr>
            <w:noProof/>
            <w:webHidden/>
          </w:rPr>
        </w:r>
        <w:r>
          <w:rPr>
            <w:noProof/>
            <w:webHidden/>
          </w:rPr>
          <w:fldChar w:fldCharType="separate"/>
        </w:r>
        <w:r>
          <w:rPr>
            <w:noProof/>
            <w:webHidden/>
          </w:rPr>
          <w:t>7</w:t>
        </w:r>
        <w:r>
          <w:rPr>
            <w:noProof/>
            <w:webHidden/>
          </w:rPr>
          <w:fldChar w:fldCharType="end"/>
        </w:r>
      </w:hyperlink>
    </w:p>
    <w:p w14:paraId="334A4169" w14:textId="0FAEF341"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8" w:history="1">
        <w:r w:rsidRPr="00B434A7">
          <w:rPr>
            <w:rStyle w:val="Hyperlink"/>
            <w:noProof/>
          </w:rPr>
          <w:t>Option: Plus/Minus</w:t>
        </w:r>
        <w:r>
          <w:rPr>
            <w:noProof/>
            <w:webHidden/>
          </w:rPr>
          <w:tab/>
        </w:r>
        <w:r>
          <w:rPr>
            <w:noProof/>
            <w:webHidden/>
          </w:rPr>
          <w:fldChar w:fldCharType="begin"/>
        </w:r>
        <w:r>
          <w:rPr>
            <w:noProof/>
            <w:webHidden/>
          </w:rPr>
          <w:instrText xml:space="preserve"> PAGEREF _Toc172809408 \h </w:instrText>
        </w:r>
        <w:r>
          <w:rPr>
            <w:noProof/>
            <w:webHidden/>
          </w:rPr>
        </w:r>
        <w:r>
          <w:rPr>
            <w:noProof/>
            <w:webHidden/>
          </w:rPr>
          <w:fldChar w:fldCharType="separate"/>
        </w:r>
        <w:r>
          <w:rPr>
            <w:noProof/>
            <w:webHidden/>
          </w:rPr>
          <w:t>7</w:t>
        </w:r>
        <w:r>
          <w:rPr>
            <w:noProof/>
            <w:webHidden/>
          </w:rPr>
          <w:fldChar w:fldCharType="end"/>
        </w:r>
      </w:hyperlink>
    </w:p>
    <w:p w14:paraId="42BC1CA8" w14:textId="67B1210B"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09" w:history="1">
        <w:r w:rsidRPr="00B434A7">
          <w:rPr>
            <w:rStyle w:val="Hyperlink"/>
            <w:noProof/>
          </w:rPr>
          <w:t>Option: Pass/No Credit</w:t>
        </w:r>
        <w:r>
          <w:rPr>
            <w:noProof/>
            <w:webHidden/>
          </w:rPr>
          <w:tab/>
        </w:r>
        <w:r>
          <w:rPr>
            <w:noProof/>
            <w:webHidden/>
          </w:rPr>
          <w:fldChar w:fldCharType="begin"/>
        </w:r>
        <w:r>
          <w:rPr>
            <w:noProof/>
            <w:webHidden/>
          </w:rPr>
          <w:instrText xml:space="preserve"> PAGEREF _Toc172809409 \h </w:instrText>
        </w:r>
        <w:r>
          <w:rPr>
            <w:noProof/>
            <w:webHidden/>
          </w:rPr>
        </w:r>
        <w:r>
          <w:rPr>
            <w:noProof/>
            <w:webHidden/>
          </w:rPr>
          <w:fldChar w:fldCharType="separate"/>
        </w:r>
        <w:r>
          <w:rPr>
            <w:noProof/>
            <w:webHidden/>
          </w:rPr>
          <w:t>8</w:t>
        </w:r>
        <w:r>
          <w:rPr>
            <w:noProof/>
            <w:webHidden/>
          </w:rPr>
          <w:fldChar w:fldCharType="end"/>
        </w:r>
      </w:hyperlink>
    </w:p>
    <w:p w14:paraId="45A425C2" w14:textId="5E81BD67" w:rsidR="00CF1B9A" w:rsidRDefault="00CF1B9A">
      <w:pPr>
        <w:pStyle w:val="TOC2"/>
        <w:tabs>
          <w:tab w:val="right" w:leader="dot" w:pos="9350"/>
        </w:tabs>
        <w:rPr>
          <w:rFonts w:asciiTheme="minorHAnsi" w:eastAsiaTheme="minorEastAsia" w:hAnsiTheme="minorHAnsi" w:cstheme="minorBidi"/>
          <w:bCs w:val="0"/>
          <w:noProof/>
          <w:kern w:val="2"/>
          <w14:ligatures w14:val="standardContextual"/>
        </w:rPr>
      </w:pPr>
      <w:hyperlink w:anchor="_Toc172809410" w:history="1">
        <w:r w:rsidRPr="00B434A7">
          <w:rPr>
            <w:rStyle w:val="Hyperlink"/>
            <w:noProof/>
          </w:rPr>
          <w:t>Course Policies</w:t>
        </w:r>
        <w:r>
          <w:rPr>
            <w:noProof/>
            <w:webHidden/>
          </w:rPr>
          <w:tab/>
        </w:r>
        <w:r>
          <w:rPr>
            <w:noProof/>
            <w:webHidden/>
          </w:rPr>
          <w:fldChar w:fldCharType="begin"/>
        </w:r>
        <w:r>
          <w:rPr>
            <w:noProof/>
            <w:webHidden/>
          </w:rPr>
          <w:instrText xml:space="preserve"> PAGEREF _Toc172809410 \h </w:instrText>
        </w:r>
        <w:r>
          <w:rPr>
            <w:noProof/>
            <w:webHidden/>
          </w:rPr>
        </w:r>
        <w:r>
          <w:rPr>
            <w:noProof/>
            <w:webHidden/>
          </w:rPr>
          <w:fldChar w:fldCharType="separate"/>
        </w:r>
        <w:r>
          <w:rPr>
            <w:noProof/>
            <w:webHidden/>
          </w:rPr>
          <w:t>8</w:t>
        </w:r>
        <w:r>
          <w:rPr>
            <w:noProof/>
            <w:webHidden/>
          </w:rPr>
          <w:fldChar w:fldCharType="end"/>
        </w:r>
      </w:hyperlink>
    </w:p>
    <w:p w14:paraId="45495D51" w14:textId="39238027"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11" w:history="1">
        <w:r w:rsidRPr="00B434A7">
          <w:rPr>
            <w:rStyle w:val="Hyperlink"/>
            <w:noProof/>
          </w:rPr>
          <w:t>Policy Type</w:t>
        </w:r>
        <w:r>
          <w:rPr>
            <w:noProof/>
            <w:webHidden/>
          </w:rPr>
          <w:tab/>
        </w:r>
        <w:r>
          <w:rPr>
            <w:noProof/>
            <w:webHidden/>
          </w:rPr>
          <w:fldChar w:fldCharType="begin"/>
        </w:r>
        <w:r>
          <w:rPr>
            <w:noProof/>
            <w:webHidden/>
          </w:rPr>
          <w:instrText xml:space="preserve"> PAGEREF _Toc172809411 \h </w:instrText>
        </w:r>
        <w:r>
          <w:rPr>
            <w:noProof/>
            <w:webHidden/>
          </w:rPr>
        </w:r>
        <w:r>
          <w:rPr>
            <w:noProof/>
            <w:webHidden/>
          </w:rPr>
          <w:fldChar w:fldCharType="separate"/>
        </w:r>
        <w:r>
          <w:rPr>
            <w:noProof/>
            <w:webHidden/>
          </w:rPr>
          <w:t>8</w:t>
        </w:r>
        <w:r>
          <w:rPr>
            <w:noProof/>
            <w:webHidden/>
          </w:rPr>
          <w:fldChar w:fldCharType="end"/>
        </w:r>
      </w:hyperlink>
    </w:p>
    <w:p w14:paraId="2A8DBE19" w14:textId="3B9076AA" w:rsidR="00CF1B9A" w:rsidRDefault="00CF1B9A">
      <w:pPr>
        <w:pStyle w:val="TOC3"/>
        <w:tabs>
          <w:tab w:val="right" w:leader="dot" w:pos="9350"/>
        </w:tabs>
        <w:rPr>
          <w:rFonts w:asciiTheme="minorHAnsi" w:eastAsiaTheme="minorEastAsia" w:hAnsiTheme="minorHAnsi" w:cstheme="minorBidi"/>
          <w:noProof/>
          <w:kern w:val="2"/>
          <w:szCs w:val="24"/>
          <w14:ligatures w14:val="standardContextual"/>
        </w:rPr>
      </w:pPr>
      <w:hyperlink w:anchor="_Toc172809412" w:history="1">
        <w:r w:rsidRPr="00B434A7">
          <w:rPr>
            <w:rStyle w:val="Hyperlink"/>
            <w:noProof/>
          </w:rPr>
          <w:t>Technology Policies</w:t>
        </w:r>
        <w:r>
          <w:rPr>
            <w:noProof/>
            <w:webHidden/>
          </w:rPr>
          <w:tab/>
        </w:r>
        <w:r>
          <w:rPr>
            <w:noProof/>
            <w:webHidden/>
          </w:rPr>
          <w:fldChar w:fldCharType="begin"/>
        </w:r>
        <w:r>
          <w:rPr>
            <w:noProof/>
            <w:webHidden/>
          </w:rPr>
          <w:instrText xml:space="preserve"> PAGEREF _Toc172809412 \h </w:instrText>
        </w:r>
        <w:r>
          <w:rPr>
            <w:noProof/>
            <w:webHidden/>
          </w:rPr>
        </w:r>
        <w:r>
          <w:rPr>
            <w:noProof/>
            <w:webHidden/>
          </w:rPr>
          <w:fldChar w:fldCharType="separate"/>
        </w:r>
        <w:r>
          <w:rPr>
            <w:noProof/>
            <w:webHidden/>
          </w:rPr>
          <w:t>8</w:t>
        </w:r>
        <w:r>
          <w:rPr>
            <w:noProof/>
            <w:webHidden/>
          </w:rPr>
          <w:fldChar w:fldCharType="end"/>
        </w:r>
      </w:hyperlink>
    </w:p>
    <w:p w14:paraId="1AC29E79" w14:textId="036B330C" w:rsidR="00CF1B9A" w:rsidRDefault="00CF1B9A">
      <w:pPr>
        <w:pStyle w:val="TOC1"/>
        <w:rPr>
          <w:rFonts w:asciiTheme="minorHAnsi" w:eastAsiaTheme="minorEastAsia" w:hAnsiTheme="minorHAnsi" w:cstheme="minorBidi"/>
          <w:b w:val="0"/>
          <w:bCs w:val="0"/>
          <w:iCs w:val="0"/>
          <w:noProof/>
          <w:kern w:val="2"/>
          <w14:ligatures w14:val="standardContextual"/>
        </w:rPr>
      </w:pPr>
      <w:hyperlink w:anchor="_Toc172809413" w:history="1">
        <w:r w:rsidRPr="00B434A7">
          <w:rPr>
            <w:rStyle w:val="Hyperlink"/>
            <w:noProof/>
          </w:rPr>
          <w:t>Course Schedule *</w:t>
        </w:r>
        <w:r>
          <w:rPr>
            <w:noProof/>
            <w:webHidden/>
          </w:rPr>
          <w:tab/>
        </w:r>
        <w:r>
          <w:rPr>
            <w:noProof/>
            <w:webHidden/>
          </w:rPr>
          <w:fldChar w:fldCharType="begin"/>
        </w:r>
        <w:r>
          <w:rPr>
            <w:noProof/>
            <w:webHidden/>
          </w:rPr>
          <w:instrText xml:space="preserve"> PAGEREF _Toc172809413 \h </w:instrText>
        </w:r>
        <w:r>
          <w:rPr>
            <w:noProof/>
            <w:webHidden/>
          </w:rPr>
        </w:r>
        <w:r>
          <w:rPr>
            <w:noProof/>
            <w:webHidden/>
          </w:rPr>
          <w:fldChar w:fldCharType="separate"/>
        </w:r>
        <w:r>
          <w:rPr>
            <w:noProof/>
            <w:webHidden/>
          </w:rPr>
          <w:t>9</w:t>
        </w:r>
        <w:r>
          <w:rPr>
            <w:noProof/>
            <w:webHidden/>
          </w:rPr>
          <w:fldChar w:fldCharType="end"/>
        </w:r>
      </w:hyperlink>
    </w:p>
    <w:p w14:paraId="1C03C6DA" w14:textId="3746562F" w:rsidR="00D3661D" w:rsidRPr="00A32E47" w:rsidRDefault="00116035" w:rsidP="00CD07A7">
      <w:pPr>
        <w:pStyle w:val="Heading1"/>
      </w:pPr>
      <w:r w:rsidRPr="00A32E47">
        <w:fldChar w:fldCharType="end"/>
      </w:r>
      <w:bookmarkStart w:id="31" w:name="_Toc54971905"/>
      <w:bookmarkStart w:id="32" w:name="_Toc76025949"/>
      <w:bookmarkStart w:id="33" w:name="_Toc79681473"/>
      <w:bookmarkStart w:id="34" w:name="_Toc76025885"/>
      <w:bookmarkStart w:id="35" w:name="_Toc79682573"/>
      <w:bookmarkStart w:id="36" w:name="_Toc153201308"/>
      <w:bookmarkStart w:id="37" w:name="_Toc153290028"/>
      <w:bookmarkStart w:id="38" w:name="_Toc153290076"/>
      <w:bookmarkStart w:id="39" w:name="_Toc153290658"/>
      <w:bookmarkStart w:id="40" w:name="_Toc172809383"/>
      <w:bookmarkEnd w:id="27"/>
      <w:bookmarkEnd w:id="28"/>
      <w:bookmarkEnd w:id="29"/>
      <w:r w:rsidR="00D3661D" w:rsidRPr="00A32E47">
        <w:t>Course Description</w:t>
      </w:r>
      <w:bookmarkEnd w:id="31"/>
      <w:bookmarkEnd w:id="32"/>
      <w:bookmarkEnd w:id="33"/>
      <w:bookmarkEnd w:id="34"/>
      <w:bookmarkEnd w:id="35"/>
      <w:bookmarkEnd w:id="36"/>
      <w:bookmarkEnd w:id="37"/>
      <w:bookmarkEnd w:id="38"/>
      <w:bookmarkEnd w:id="39"/>
      <w:r w:rsidR="009D14E3" w:rsidRPr="00A32E47">
        <w:t xml:space="preserve"> </w:t>
      </w:r>
      <w:r w:rsidR="009D14E3" w:rsidRPr="00A32E47">
        <w:rPr>
          <w:color w:val="FF0000"/>
        </w:rPr>
        <w:t>*</w:t>
      </w:r>
      <w:bookmarkEnd w:id="40"/>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CC5094" w14:paraId="13610E72" w14:textId="77777777" w:rsidTr="00CC5094">
        <w:trPr>
          <w:trHeight w:val="849"/>
        </w:trPr>
        <w:tc>
          <w:tcPr>
            <w:tcW w:w="9985" w:type="dxa"/>
            <w:shd w:val="clear" w:color="auto" w:fill="F2F2F2" w:themeFill="background1" w:themeFillShade="F2"/>
          </w:tcPr>
          <w:p w14:paraId="0B92A217" w14:textId="6492FB77" w:rsidR="00CC5094" w:rsidRPr="00595BC1" w:rsidRDefault="00CC5094" w:rsidP="00CC5094">
            <w:pPr>
              <w:pStyle w:val="textbox"/>
              <w:spacing w:after="0"/>
            </w:pPr>
            <w:r w:rsidRPr="001A7EF2">
              <w:rPr>
                <w:rStyle w:val="IntenseEmphasis"/>
                <w:i w:val="0"/>
                <w:iCs w:val="0"/>
                <w:color w:val="000000" w:themeColor="text1"/>
              </w:rPr>
              <w:lastRenderedPageBreak/>
              <w:t xml:space="preserve">Include </w:t>
            </w:r>
            <w:r w:rsidRPr="009018A1">
              <w:rPr>
                <w:rStyle w:val="IntenseEmphasis"/>
                <w:b/>
                <w:bCs/>
                <w:color w:val="FF0000"/>
              </w:rPr>
              <w:t>catalog description</w:t>
            </w:r>
            <w:r w:rsidRPr="00D735A1">
              <w:rPr>
                <w:rStyle w:val="IntenseEmphasis"/>
                <w:i w:val="0"/>
                <w:iCs w:val="0"/>
                <w:color w:val="FF0000"/>
              </w:rPr>
              <w:t xml:space="preserve"> </w:t>
            </w:r>
            <w:r w:rsidRPr="001A7EF2">
              <w:rPr>
                <w:rStyle w:val="IntenseEmphasis"/>
                <w:i w:val="0"/>
                <w:iCs w:val="0"/>
                <w:color w:val="000000" w:themeColor="text1"/>
              </w:rPr>
              <w:t xml:space="preserve">from </w:t>
            </w:r>
            <w:hyperlink r:id="rId20" w:history="1">
              <w:r w:rsidRPr="0030650B">
                <w:rPr>
                  <w:rStyle w:val="Hyperlink"/>
                </w:rPr>
                <w:t>TCU catalog</w:t>
              </w:r>
            </w:hyperlink>
            <w:r w:rsidRPr="001A7EF2">
              <w:rPr>
                <w:rStyle w:val="IntenseEmphasis"/>
                <w:i w:val="0"/>
                <w:iCs w:val="0"/>
                <w:color w:val="000000" w:themeColor="text1"/>
              </w:rPr>
              <w:t>. Buil</w:t>
            </w:r>
            <w:r>
              <w:rPr>
                <w:rStyle w:val="IntenseEmphasis"/>
                <w:i w:val="0"/>
                <w:iCs w:val="0"/>
                <w:color w:val="000000" w:themeColor="text1"/>
              </w:rPr>
              <w:t>ding</w:t>
            </w:r>
            <w:r w:rsidRPr="001A7EF2">
              <w:rPr>
                <w:rStyle w:val="IntenseEmphasis"/>
                <w:i w:val="0"/>
                <w:iCs w:val="0"/>
                <w:color w:val="000000" w:themeColor="text1"/>
              </w:rPr>
              <w:t xml:space="preserve"> upon </w:t>
            </w:r>
            <w:r>
              <w:rPr>
                <w:rStyle w:val="IntenseEmphasis"/>
                <w:i w:val="0"/>
                <w:iCs w:val="0"/>
                <w:color w:val="000000" w:themeColor="text1"/>
              </w:rPr>
              <w:t xml:space="preserve">the </w:t>
            </w:r>
            <w:r w:rsidRPr="001A7EF2">
              <w:rPr>
                <w:rStyle w:val="IntenseEmphasis"/>
                <w:i w:val="0"/>
                <w:iCs w:val="0"/>
                <w:color w:val="000000" w:themeColor="text1"/>
              </w:rPr>
              <w:t>catalog description</w:t>
            </w:r>
            <w:r>
              <w:rPr>
                <w:rStyle w:val="IntenseEmphasis"/>
                <w:i w:val="0"/>
                <w:iCs w:val="0"/>
                <w:color w:val="000000" w:themeColor="text1"/>
              </w:rPr>
              <w:t xml:space="preserve"> can</w:t>
            </w:r>
            <w:r w:rsidRPr="001A7EF2">
              <w:rPr>
                <w:rStyle w:val="IntenseEmphasis"/>
                <w:i w:val="0"/>
                <w:iCs w:val="0"/>
                <w:color w:val="000000" w:themeColor="text1"/>
              </w:rPr>
              <w:t xml:space="preserve"> engage students in this specific iteration of the course. Explain why the course is relevant and significant. If you have space, you can move the description to the first page before the table of contents.</w:t>
            </w:r>
            <w:r>
              <w:rPr>
                <w:rStyle w:val="IntenseEmphasis"/>
                <w:i w:val="0"/>
                <w:iCs w:val="0"/>
                <w:color w:val="000000" w:themeColor="text1"/>
              </w:rPr>
              <w:t xml:space="preserve"> </w:t>
            </w:r>
          </w:p>
        </w:tc>
      </w:tr>
    </w:tbl>
    <w:p w14:paraId="5AA0ED4A" w14:textId="5073D6C1" w:rsidR="00C5398C" w:rsidRPr="00A32E47" w:rsidRDefault="003C25F1" w:rsidP="002A5B1C">
      <w:pPr>
        <w:pStyle w:val="Heading2"/>
      </w:pPr>
      <w:bookmarkStart w:id="41" w:name="_Toc172809384"/>
      <w:r w:rsidRPr="00A32E47">
        <w:t xml:space="preserve">Catalog Description </w:t>
      </w:r>
      <w:r w:rsidR="00C5398C" w:rsidRPr="00A32E47">
        <w:rPr>
          <w:bCs/>
          <w:color w:val="FF0000"/>
        </w:rPr>
        <w:t>*</w:t>
      </w:r>
      <w:bookmarkEnd w:id="41"/>
    </w:p>
    <w:p w14:paraId="78DADD9F" w14:textId="77777777" w:rsidR="00127FDD" w:rsidRPr="00A32E47" w:rsidRDefault="00D3661D" w:rsidP="00A32E47">
      <w:r w:rsidRPr="00A32E47">
        <w:t xml:space="preserve">Type details. </w:t>
      </w:r>
      <w:r w:rsidR="001E6445" w:rsidRPr="00A32E47">
        <w:t xml:space="preserve">This course </w:t>
      </w:r>
      <w:r w:rsidR="002072BB" w:rsidRPr="00A32E47">
        <w:t xml:space="preserve">focuses on… </w:t>
      </w:r>
      <w:r w:rsidR="0052028F" w:rsidRPr="00A32E47">
        <w:t xml:space="preserve">During this course, we will… </w:t>
      </w:r>
      <w:r w:rsidR="002072BB" w:rsidRPr="00A32E47">
        <w:t xml:space="preserve">It </w:t>
      </w:r>
      <w:r w:rsidR="001E6445" w:rsidRPr="00A32E47">
        <w:t xml:space="preserve">will equip you with the necessary knowledge and skills to… </w:t>
      </w:r>
    </w:p>
    <w:p w14:paraId="501AC998" w14:textId="41457870" w:rsidR="00BE6BEF" w:rsidRPr="00A32E47" w:rsidRDefault="00E16FBD" w:rsidP="002A5B1C">
      <w:pPr>
        <w:pStyle w:val="Heading2"/>
      </w:pPr>
      <w:bookmarkStart w:id="42" w:name="_Toc76025887"/>
      <w:bookmarkStart w:id="43" w:name="_Toc79682575"/>
      <w:bookmarkStart w:id="44" w:name="_Toc172809385"/>
      <w:bookmarkStart w:id="45" w:name="_Toc54971907"/>
      <w:bookmarkStart w:id="46" w:name="_Toc76025951"/>
      <w:bookmarkStart w:id="47" w:name="_Toc79681475"/>
      <w:bookmarkStart w:id="48" w:name="_Toc153201310"/>
      <w:bookmarkStart w:id="49" w:name="_Toc153290030"/>
      <w:bookmarkStart w:id="50" w:name="_Toc153290078"/>
      <w:bookmarkStart w:id="51" w:name="_Toc153290660"/>
      <w:r w:rsidRPr="00A32E47">
        <w:t>Prerequisites</w:t>
      </w:r>
      <w:bookmarkEnd w:id="42"/>
      <w:bookmarkEnd w:id="43"/>
      <w:r w:rsidR="00B50A71" w:rsidRPr="00A32E47">
        <w:t xml:space="preserve"> &amp; </w:t>
      </w:r>
      <w:r w:rsidR="00BE6BEF" w:rsidRPr="00A32E47">
        <w:t>Concurrent Enrollment</w:t>
      </w:r>
      <w:r w:rsidR="00C5398C" w:rsidRPr="00A32E47">
        <w:t xml:space="preserve"> </w:t>
      </w:r>
      <w:r w:rsidR="00C5398C" w:rsidRPr="00A32E47">
        <w:rPr>
          <w:bCs/>
          <w:color w:val="FF0000"/>
        </w:rPr>
        <w:t>*</w:t>
      </w:r>
      <w:bookmarkEnd w:id="44"/>
    </w:p>
    <w:p w14:paraId="6E534474" w14:textId="77777777" w:rsidR="00127FDD" w:rsidRPr="00A32E47" w:rsidRDefault="00327FCC" w:rsidP="00A32E47">
      <w:pPr>
        <w:rPr>
          <w:noProof/>
        </w:rPr>
      </w:pPr>
      <w:r w:rsidRPr="00A32E47">
        <w:t>Add</w:t>
      </w:r>
      <w:r w:rsidR="00BE6BEF" w:rsidRPr="00A32E47">
        <w:t xml:space="preserve"> prerequisites</w:t>
      </w:r>
      <w:r w:rsidR="00BE6BEF" w:rsidRPr="00A32E47">
        <w:rPr>
          <w:rStyle w:val="IntenseEmphasis"/>
        </w:rPr>
        <w:t>.</w:t>
      </w:r>
      <w:r w:rsidR="00EA1D46" w:rsidRPr="00A32E47">
        <w:rPr>
          <w:noProof/>
        </w:rPr>
        <w:t xml:space="preserve">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127FDD" w14:paraId="48758B7B" w14:textId="77777777" w:rsidTr="00495DDE">
        <w:trPr>
          <w:trHeight w:val="570"/>
        </w:trPr>
        <w:tc>
          <w:tcPr>
            <w:tcW w:w="9985" w:type="dxa"/>
            <w:shd w:val="clear" w:color="auto" w:fill="F2F2F2" w:themeFill="background1" w:themeFillShade="F2"/>
          </w:tcPr>
          <w:p w14:paraId="0B75FCF2" w14:textId="616404DD" w:rsidR="00F31D86" w:rsidRPr="00595BC1" w:rsidRDefault="00127FDD" w:rsidP="00495DDE">
            <w:pPr>
              <w:pStyle w:val="textbox"/>
              <w:spacing w:after="0"/>
            </w:pPr>
            <w:r w:rsidRPr="009018A1">
              <w:rPr>
                <w:rStyle w:val="IntenseEmphasis"/>
                <w:b/>
                <w:bCs/>
                <w:color w:val="FF0000"/>
              </w:rPr>
              <w:t>Prerequisites</w:t>
            </w:r>
            <w:r w:rsidRPr="001A7EF2">
              <w:rPr>
                <w:rStyle w:val="IntenseEmphasis"/>
                <w:b/>
                <w:bCs/>
                <w:i w:val="0"/>
                <w:iCs w:val="0"/>
                <w:color w:val="000000" w:themeColor="text1"/>
              </w:rPr>
              <w:t>:</w:t>
            </w:r>
            <w:r w:rsidRPr="001A7EF2">
              <w:rPr>
                <w:rStyle w:val="IntenseEmphasis"/>
                <w:i w:val="0"/>
                <w:iCs w:val="0"/>
                <w:color w:val="000000" w:themeColor="text1"/>
              </w:rPr>
              <w:t xml:space="preserve"> State if there are no prerequisites, if concurrent enrollment is acceptable, and how the course builds on skills gained in these courses. </w:t>
            </w:r>
          </w:p>
        </w:tc>
      </w:tr>
    </w:tbl>
    <w:p w14:paraId="6B7EB926" w14:textId="3327CD43" w:rsidR="00725EC3" w:rsidRPr="00A32E47" w:rsidRDefault="00DC053B" w:rsidP="002A5B1C">
      <w:pPr>
        <w:pStyle w:val="Heading2"/>
      </w:pPr>
      <w:bookmarkStart w:id="52" w:name="_Toc172809386"/>
      <w:r w:rsidRPr="00A32E47">
        <w:t>Program</w:t>
      </w:r>
      <w:r w:rsidR="00B50A71" w:rsidRPr="00A32E47">
        <w:t xml:space="preserve"> &amp; </w:t>
      </w:r>
      <w:r w:rsidRPr="00A32E47">
        <w:t>Major Connections</w:t>
      </w:r>
      <w:bookmarkEnd w:id="45"/>
      <w:bookmarkEnd w:id="46"/>
      <w:bookmarkEnd w:id="47"/>
      <w:bookmarkEnd w:id="48"/>
      <w:bookmarkEnd w:id="49"/>
      <w:bookmarkEnd w:id="50"/>
      <w:bookmarkEnd w:id="51"/>
      <w:bookmarkEnd w:id="52"/>
      <w:r w:rsidR="00E16FBD" w:rsidRPr="00A32E47">
        <w:t xml:space="preserve"> </w:t>
      </w:r>
    </w:p>
    <w:p w14:paraId="0370A080" w14:textId="0D51D0B7" w:rsidR="002453A0" w:rsidRPr="00A32E47" w:rsidRDefault="005161D6" w:rsidP="00A32E47">
      <w:pPr>
        <w:rPr>
          <w:noProof/>
        </w:rPr>
      </w:pPr>
      <w:r w:rsidRPr="00A32E47">
        <w:t>Explain ho</w:t>
      </w:r>
      <w:r w:rsidR="00C11766" w:rsidRPr="00A32E47">
        <w:t>w</w:t>
      </w:r>
      <w:r w:rsidRPr="00A32E47">
        <w:t xml:space="preserve"> course prepares for future courses, internships, workforce, et cetera.</w:t>
      </w:r>
    </w:p>
    <w:p w14:paraId="454EE8FC" w14:textId="188BDB89" w:rsidR="00D3661D" w:rsidRPr="00A32E47" w:rsidRDefault="00C5398C" w:rsidP="00CD07A7">
      <w:pPr>
        <w:pStyle w:val="Heading1"/>
        <w:rPr>
          <w:color w:val="FF0000"/>
        </w:rPr>
      </w:pPr>
      <w:bookmarkStart w:id="53" w:name="_Toc54971908"/>
      <w:bookmarkStart w:id="54" w:name="_Toc76025952"/>
      <w:bookmarkStart w:id="55" w:name="_Toc79681476"/>
      <w:bookmarkStart w:id="56" w:name="_Toc76025888"/>
      <w:bookmarkStart w:id="57" w:name="_Toc79682576"/>
      <w:bookmarkStart w:id="58" w:name="_Toc153201311"/>
      <w:bookmarkStart w:id="59" w:name="_Toc153290031"/>
      <w:bookmarkStart w:id="60" w:name="_Toc153290079"/>
      <w:bookmarkStart w:id="61" w:name="_Toc153290661"/>
      <w:bookmarkStart w:id="62" w:name="_Toc172809387"/>
      <w:r w:rsidRPr="00A32E47">
        <w:t xml:space="preserve">Course </w:t>
      </w:r>
      <w:r w:rsidR="00D3661D" w:rsidRPr="00A32E47">
        <w:t>Materials</w:t>
      </w:r>
      <w:bookmarkEnd w:id="53"/>
      <w:bookmarkEnd w:id="54"/>
      <w:bookmarkEnd w:id="55"/>
      <w:bookmarkEnd w:id="56"/>
      <w:bookmarkEnd w:id="57"/>
      <w:bookmarkEnd w:id="58"/>
      <w:bookmarkEnd w:id="59"/>
      <w:bookmarkEnd w:id="60"/>
      <w:bookmarkEnd w:id="61"/>
      <w:r w:rsidR="009D14E3" w:rsidRPr="00A32E47">
        <w:t xml:space="preserve"> </w:t>
      </w:r>
      <w:r w:rsidR="009D14E3" w:rsidRPr="00A32E47">
        <w:rPr>
          <w:color w:val="FF0000"/>
        </w:rPr>
        <w:t>*</w:t>
      </w:r>
      <w:bookmarkEnd w:id="62"/>
      <w:r w:rsidR="00A0727E" w:rsidRPr="00A32E47">
        <w:t xml:space="preserve"> </w:t>
      </w:r>
    </w:p>
    <w:p w14:paraId="3A7D0238" w14:textId="06A39C31" w:rsidR="00C5398C" w:rsidRPr="00A32E47" w:rsidRDefault="00C5398C" w:rsidP="002A5B1C">
      <w:pPr>
        <w:pStyle w:val="Heading2"/>
      </w:pPr>
      <w:bookmarkStart w:id="63" w:name="_Toc172809388"/>
      <w:r w:rsidRPr="00A32E47">
        <w:t xml:space="preserve">Required Materials </w:t>
      </w:r>
      <w:r w:rsidRPr="00A32E47">
        <w:rPr>
          <w:bCs/>
          <w:color w:val="FF0000"/>
        </w:rPr>
        <w:t>*</w:t>
      </w:r>
      <w:bookmarkEnd w:id="63"/>
    </w:p>
    <w:p w14:paraId="002164E7" w14:textId="77777777" w:rsidR="002453A0" w:rsidRPr="00A32E47" w:rsidRDefault="00D3661D" w:rsidP="00A32E47">
      <w:pPr>
        <w:rPr>
          <w:noProof/>
        </w:rPr>
      </w:pPr>
      <w:r w:rsidRPr="00A32E47">
        <w:t xml:space="preserve">Type details </w:t>
      </w:r>
      <w:r w:rsidR="001A7EF2" w:rsidRPr="00A32E47">
        <w:t>on</w:t>
      </w:r>
      <w:r w:rsidR="00A0727E" w:rsidRPr="00A32E47">
        <w:t xml:space="preserve"> materials </w:t>
      </w:r>
      <w:r w:rsidR="00B50A71" w:rsidRPr="00A32E47">
        <w:t>and costs</w:t>
      </w:r>
      <w:r w:rsidR="00A0727E" w:rsidRPr="00A32E47">
        <w:t xml:space="preserve"> </w:t>
      </w:r>
      <w:r w:rsidR="001A7EF2" w:rsidRPr="00A32E47">
        <w:t>for</w:t>
      </w:r>
      <w:r w:rsidR="00A0727E" w:rsidRPr="00A32E47">
        <w:t xml:space="preserve"> the course</w:t>
      </w:r>
      <w:r w:rsidRPr="00A32E47">
        <w:t>.</w:t>
      </w:r>
      <w:r w:rsidR="00EA1D46" w:rsidRPr="00A32E47">
        <w:rPr>
          <w:noProof/>
        </w:rPr>
        <w:t xml:space="preserve">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5C6C9BBD" w14:textId="77777777" w:rsidTr="00495DDE">
        <w:trPr>
          <w:trHeight w:val="498"/>
        </w:trPr>
        <w:tc>
          <w:tcPr>
            <w:tcW w:w="9985" w:type="dxa"/>
            <w:shd w:val="clear" w:color="auto" w:fill="F2F2F2" w:themeFill="background1" w:themeFillShade="F2"/>
          </w:tcPr>
          <w:p w14:paraId="1C28986F" w14:textId="77777777" w:rsidR="002453A0" w:rsidRPr="00595BC1" w:rsidRDefault="002453A0" w:rsidP="00495DDE">
            <w:pPr>
              <w:pStyle w:val="textbox"/>
            </w:pPr>
            <w:r w:rsidRPr="00D94256">
              <w:t xml:space="preserve">Include details on </w:t>
            </w:r>
            <w:r w:rsidRPr="009018A1">
              <w:rPr>
                <w:b/>
                <w:bCs/>
                <w:i/>
                <w:iCs/>
                <w:color w:val="FF0000"/>
              </w:rPr>
              <w:t>Required Materials</w:t>
            </w:r>
            <w:r>
              <w:t xml:space="preserve"> (</w:t>
            </w:r>
            <w:r w:rsidRPr="00D94256">
              <w:t>texts, software, hardware, technology</w:t>
            </w:r>
            <w:r>
              <w:t>...)</w:t>
            </w:r>
            <w:r w:rsidRPr="00D94256">
              <w:t>.</w:t>
            </w:r>
            <w:r w:rsidR="004B296D">
              <w:t xml:space="preserve"> </w:t>
            </w:r>
            <w:r w:rsidRPr="00D94256">
              <w:t>Provide information to obtain items (ISBN, year, link). Note costs</w:t>
            </w:r>
            <w:r w:rsidR="004B296D">
              <w:t xml:space="preserve"> as </w:t>
            </w:r>
            <w:r w:rsidR="004B296D" w:rsidRPr="00A2473C">
              <w:t>well</w:t>
            </w:r>
            <w:r w:rsidR="004B296D">
              <w:t xml:space="preserve"> as </w:t>
            </w:r>
            <w:r>
              <w:t>less expensive</w:t>
            </w:r>
            <w:r w:rsidR="004B296D">
              <w:t xml:space="preserve"> and</w:t>
            </w:r>
            <w:r w:rsidR="00932590">
              <w:t xml:space="preserve"> free </w:t>
            </w:r>
            <w:r>
              <w:t>options.</w:t>
            </w:r>
          </w:p>
        </w:tc>
      </w:tr>
    </w:tbl>
    <w:p w14:paraId="52E14CDD" w14:textId="77C76548" w:rsidR="001A7EF2" w:rsidRPr="00A32E47" w:rsidRDefault="001A7EF2" w:rsidP="002A5B1C">
      <w:pPr>
        <w:pStyle w:val="Heading2"/>
      </w:pPr>
      <w:bookmarkStart w:id="64" w:name="_Toc153290033"/>
      <w:bookmarkStart w:id="65" w:name="_Toc153290081"/>
      <w:bookmarkStart w:id="66" w:name="_Toc153290663"/>
      <w:bookmarkStart w:id="67" w:name="_Toc54971909"/>
      <w:bookmarkStart w:id="68" w:name="_Toc76025953"/>
      <w:bookmarkStart w:id="69" w:name="_Toc79681477"/>
      <w:bookmarkStart w:id="70" w:name="_Toc76025889"/>
      <w:bookmarkStart w:id="71" w:name="_Toc79682577"/>
      <w:bookmarkStart w:id="72" w:name="_Toc153201312"/>
      <w:bookmarkStart w:id="73" w:name="_Toc172809389"/>
      <w:r w:rsidRPr="00A32E47">
        <w:t>Supplementary Resources</w:t>
      </w:r>
      <w:bookmarkEnd w:id="64"/>
      <w:bookmarkEnd w:id="65"/>
      <w:bookmarkEnd w:id="66"/>
      <w:bookmarkEnd w:id="67"/>
      <w:bookmarkEnd w:id="68"/>
      <w:bookmarkEnd w:id="69"/>
      <w:bookmarkEnd w:id="70"/>
      <w:bookmarkEnd w:id="71"/>
      <w:bookmarkEnd w:id="72"/>
      <w:bookmarkEnd w:id="73"/>
    </w:p>
    <w:p w14:paraId="27EA4B3B" w14:textId="77777777" w:rsidR="002453A0" w:rsidRPr="00A32E47" w:rsidRDefault="00E3124A" w:rsidP="00A32E47">
      <w:pPr>
        <w:rPr>
          <w:noProof/>
        </w:rPr>
      </w:pPr>
      <w:r w:rsidRPr="00A32E47">
        <w:t>Add resources</w:t>
      </w:r>
      <w:r w:rsidR="001A7EF2" w:rsidRPr="00A32E47">
        <w:t xml:space="preserve">.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6A42DC45" w14:textId="77777777" w:rsidTr="00495DDE">
        <w:trPr>
          <w:trHeight w:val="273"/>
        </w:trPr>
        <w:tc>
          <w:tcPr>
            <w:tcW w:w="9985" w:type="dxa"/>
            <w:shd w:val="clear" w:color="auto" w:fill="F2F2F2" w:themeFill="background1" w:themeFillShade="F2"/>
          </w:tcPr>
          <w:p w14:paraId="6254CCD4" w14:textId="4A16FC85" w:rsidR="002453A0" w:rsidRPr="00595BC1" w:rsidRDefault="002453A0" w:rsidP="00495DDE">
            <w:pPr>
              <w:pStyle w:val="textbox"/>
            </w:pPr>
            <w:r w:rsidRPr="00D94256">
              <w:t xml:space="preserve">Provide </w:t>
            </w:r>
            <w:r w:rsidRPr="00D94256">
              <w:rPr>
                <w:b/>
                <w:bCs/>
              </w:rPr>
              <w:t>Supplementary Resources</w:t>
            </w:r>
            <w:r w:rsidRPr="00D94256">
              <w:t xml:space="preserve"> including remedial resources (texts, tutoring, </w:t>
            </w:r>
            <w:r w:rsidRPr="00A2473C">
              <w:t>campus</w:t>
            </w:r>
            <w:r w:rsidRPr="00D94256">
              <w:t xml:space="preserve"> resources).</w:t>
            </w:r>
          </w:p>
        </w:tc>
      </w:tr>
    </w:tbl>
    <w:p w14:paraId="7D0A4409" w14:textId="421B6A25" w:rsidR="00D3661D" w:rsidRPr="00A32E47" w:rsidRDefault="00D3661D" w:rsidP="00CD07A7">
      <w:pPr>
        <w:pStyle w:val="Heading1"/>
      </w:pPr>
      <w:bookmarkStart w:id="74" w:name="_Toc54971910"/>
      <w:bookmarkStart w:id="75" w:name="_Toc76025954"/>
      <w:bookmarkStart w:id="76" w:name="_Toc79681478"/>
      <w:bookmarkStart w:id="77" w:name="_Toc76025890"/>
      <w:bookmarkStart w:id="78" w:name="_Toc79682578"/>
      <w:bookmarkStart w:id="79" w:name="_Toc153201313"/>
      <w:bookmarkStart w:id="80" w:name="_Toc153290034"/>
      <w:bookmarkStart w:id="81" w:name="_Toc153290082"/>
      <w:bookmarkStart w:id="82" w:name="_Toc153290664"/>
      <w:bookmarkStart w:id="83" w:name="_Toc172809390"/>
      <w:r w:rsidRPr="00A32E47">
        <w:t>Teaching Philosophy</w:t>
      </w:r>
      <w:bookmarkEnd w:id="74"/>
      <w:bookmarkEnd w:id="75"/>
      <w:bookmarkEnd w:id="76"/>
      <w:bookmarkEnd w:id="77"/>
      <w:bookmarkEnd w:id="78"/>
      <w:bookmarkEnd w:id="79"/>
      <w:r w:rsidR="00D34DEE" w:rsidRPr="00A32E47">
        <w:t xml:space="preserve"> &amp; </w:t>
      </w:r>
      <w:r w:rsidR="00D34DEE" w:rsidRPr="00CD07A7">
        <w:t>Methodology</w:t>
      </w:r>
      <w:bookmarkEnd w:id="80"/>
      <w:bookmarkEnd w:id="81"/>
      <w:bookmarkEnd w:id="82"/>
      <w:bookmarkEnd w:id="83"/>
    </w:p>
    <w:p w14:paraId="7E7544D9" w14:textId="77777777" w:rsidR="002453A0" w:rsidRPr="00A32E47" w:rsidRDefault="003C7661" w:rsidP="00A32E47">
      <w:pPr>
        <w:rPr>
          <w:noProof/>
        </w:rPr>
      </w:pPr>
      <w:r w:rsidRPr="00A32E47">
        <w:t>Explain philosophy and method.</w:t>
      </w:r>
      <w:r w:rsidR="002C090A" w:rsidRPr="00A32E47">
        <w:t xml:space="preserve"> My teaching philosophy is… </w:t>
      </w:r>
      <w:r w:rsidR="006860B9" w:rsidRPr="00A32E47">
        <w:t>I believe that learning</w:t>
      </w:r>
      <w:r w:rsidR="002C090A" w:rsidRPr="00A32E47">
        <w:t xml:space="preserve"> and teaching</w:t>
      </w:r>
      <w:r w:rsidR="006860B9" w:rsidRPr="00A32E47">
        <w:t xml:space="preserve">… From my perspective, the following are essential for… The student-teacher relationship is… </w:t>
      </w:r>
      <w:r w:rsidR="002C090A" w:rsidRPr="00A32E47">
        <w:t>As for learning and assessment,</w:t>
      </w:r>
      <w:r w:rsidR="000508DE" w:rsidRPr="00A32E47">
        <w:t xml:space="preserve"> </w:t>
      </w:r>
      <w:r w:rsidR="002C090A" w:rsidRPr="00A32E47">
        <w:t xml:space="preserve">… </w:t>
      </w:r>
      <w:bookmarkStart w:id="84" w:name="_Toc54971906"/>
      <w:bookmarkStart w:id="85" w:name="_Toc76025950"/>
      <w:bookmarkStart w:id="86" w:name="_Toc79681474"/>
      <w:bookmarkStart w:id="87" w:name="_Toc76025886"/>
      <w:bookmarkStart w:id="88" w:name="_Toc79682574"/>
      <w:bookmarkStart w:id="89" w:name="_Toc153201309"/>
      <w:bookmarkStart w:id="90" w:name="_Toc153290029"/>
      <w:bookmarkStart w:id="91" w:name="_Toc153290077"/>
      <w:bookmarkStart w:id="92" w:name="_Toc153290659"/>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52B64162" w14:textId="77777777" w:rsidTr="00495DDE">
        <w:trPr>
          <w:trHeight w:val="912"/>
        </w:trPr>
        <w:tc>
          <w:tcPr>
            <w:tcW w:w="9985" w:type="dxa"/>
            <w:shd w:val="clear" w:color="auto" w:fill="F2F2F2" w:themeFill="background1" w:themeFillShade="F2"/>
          </w:tcPr>
          <w:p w14:paraId="73DF25B3" w14:textId="05B92779" w:rsidR="002453A0" w:rsidRPr="00595BC1" w:rsidRDefault="002453A0" w:rsidP="00495DDE">
            <w:pPr>
              <w:pStyle w:val="textbox"/>
            </w:pPr>
            <w:r w:rsidRPr="00D94256">
              <w:t xml:space="preserve">Describe beliefs about learning and teaching, how beliefs are translated into </w:t>
            </w:r>
            <w:r>
              <w:t>t</w:t>
            </w:r>
            <w:r w:rsidRPr="00D94256">
              <w:t>his course and student</w:t>
            </w:r>
            <w:r>
              <w:t xml:space="preserve"> </w:t>
            </w:r>
            <w:r w:rsidRPr="00D94256">
              <w:t xml:space="preserve">engagement. Include </w:t>
            </w:r>
            <w:r>
              <w:t>information to</w:t>
            </w:r>
            <w:r w:rsidRPr="00D94256">
              <w:t xml:space="preserve"> support philosophy and methodology. Make connections </w:t>
            </w:r>
            <w:r>
              <w:t>among</w:t>
            </w:r>
            <w:r w:rsidRPr="00D94256">
              <w:t xml:space="preserve"> philosophy, methodology, and outcomes.</w:t>
            </w:r>
            <w:r w:rsidR="00932590">
              <w:t xml:space="preserve"> Adding a link and QR code to a 1-3 minute </w:t>
            </w:r>
            <w:hyperlink r:id="rId21" w:history="1">
              <w:r w:rsidR="00932590" w:rsidRPr="00932590">
                <w:rPr>
                  <w:rStyle w:val="Hyperlink"/>
                </w:rPr>
                <w:t>video recording</w:t>
              </w:r>
            </w:hyperlink>
            <w:r w:rsidR="00932590">
              <w:t xml:space="preserve"> allows faculty to talk directly to students about their teaching philosophy.  </w:t>
            </w:r>
          </w:p>
        </w:tc>
      </w:tr>
    </w:tbl>
    <w:p w14:paraId="39CCF9A4" w14:textId="4871CD04" w:rsidR="002453A0" w:rsidRPr="007D0B93" w:rsidRDefault="0060226E" w:rsidP="00CD07A7">
      <w:pPr>
        <w:pStyle w:val="Heading1"/>
      </w:pPr>
      <w:bookmarkStart w:id="93" w:name="_Toc172809391"/>
      <w:r w:rsidRPr="00A65804">
        <w:t>Learning Outcomes</w:t>
      </w:r>
      <w:bookmarkEnd w:id="84"/>
      <w:bookmarkEnd w:id="85"/>
      <w:bookmarkEnd w:id="86"/>
      <w:bookmarkEnd w:id="87"/>
      <w:bookmarkEnd w:id="88"/>
      <w:bookmarkEnd w:id="89"/>
      <w:bookmarkEnd w:id="90"/>
      <w:bookmarkEnd w:id="91"/>
      <w:bookmarkEnd w:id="92"/>
      <w:r w:rsidR="009D14E3" w:rsidRPr="00A65804">
        <w:t xml:space="preserve"> </w:t>
      </w:r>
      <w:r w:rsidR="009D14E3" w:rsidRPr="00A65804">
        <w:rPr>
          <w:color w:val="FF0000"/>
        </w:rPr>
        <w:t>*</w:t>
      </w:r>
      <w:bookmarkEnd w:id="93"/>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8D3B55" w14:paraId="7885C692" w14:textId="77777777" w:rsidTr="00495DDE">
        <w:trPr>
          <w:trHeight w:val="391"/>
        </w:trPr>
        <w:tc>
          <w:tcPr>
            <w:tcW w:w="9985" w:type="dxa"/>
            <w:shd w:val="clear" w:color="auto" w:fill="F2F2F2" w:themeFill="background1" w:themeFillShade="F2"/>
          </w:tcPr>
          <w:p w14:paraId="55ECCD1D" w14:textId="77777777" w:rsidR="008D3B55" w:rsidRPr="00A2473C" w:rsidRDefault="008D3B55" w:rsidP="00495DDE">
            <w:pPr>
              <w:pStyle w:val="textbox"/>
            </w:pPr>
            <w:r w:rsidRPr="007D0B93">
              <w:rPr>
                <w:rStyle w:val="IntenseEmphasis"/>
                <w:b/>
                <w:bCs/>
                <w:i w:val="0"/>
                <w:iCs w:val="0"/>
                <w:color w:val="000000" w:themeColor="text1"/>
              </w:rPr>
              <w:t>Learning Outcomes</w:t>
            </w:r>
            <w:r w:rsidRPr="007D0B93">
              <w:rPr>
                <w:rStyle w:val="IntenseEmphasis"/>
                <w:i w:val="0"/>
                <w:iCs w:val="0"/>
                <w:color w:val="000000" w:themeColor="text1"/>
              </w:rPr>
              <w:t xml:space="preserve"> </w:t>
            </w:r>
            <w:r w:rsidRPr="007D0B93">
              <w:t>have form (action the student should perform—</w:t>
            </w:r>
            <w:proofErr w:type="gramStart"/>
            <w:r w:rsidRPr="007D0B93">
              <w:t>compare and contrast</w:t>
            </w:r>
            <w:proofErr w:type="gramEnd"/>
            <w:r w:rsidRPr="007D0B93">
              <w:t xml:space="preserve">, evaluate, analyze, apply, etc.), substance (content / subject matter), and tie to specific course activities or assessments as evidence to evaluate student learning. Information about course learning outcomes </w:t>
            </w:r>
            <w:r w:rsidRPr="007D0B93">
              <w:lastRenderedPageBreak/>
              <w:t>may be available from unit leader, unit curriculum committee minutes, program and major materials, faculty who taught the course, and Core Curriculum resources.</w:t>
            </w:r>
            <w:r w:rsidRPr="00A2473C">
              <w:t xml:space="preserve">  </w:t>
            </w:r>
          </w:p>
        </w:tc>
      </w:tr>
    </w:tbl>
    <w:p w14:paraId="15EF3DCC" w14:textId="00639BD8" w:rsidR="00C14268" w:rsidRPr="00A32E47" w:rsidRDefault="00C14268" w:rsidP="002A5B1C">
      <w:pPr>
        <w:pStyle w:val="Heading2"/>
      </w:pPr>
      <w:bookmarkStart w:id="94" w:name="_Toc172809392"/>
      <w:r w:rsidRPr="00A32E47">
        <w:lastRenderedPageBreak/>
        <w:t xml:space="preserve">Course Learning Outcomes </w:t>
      </w:r>
      <w:r w:rsidRPr="00A32E47">
        <w:rPr>
          <w:bCs/>
          <w:color w:val="FF0000"/>
        </w:rPr>
        <w:t>*</w:t>
      </w:r>
      <w:bookmarkEnd w:id="94"/>
    </w:p>
    <w:p w14:paraId="20938C9E" w14:textId="77777777" w:rsidR="002453A0" w:rsidRPr="00A32E47" w:rsidRDefault="0060226E" w:rsidP="00A32E47">
      <w:pPr>
        <w:rPr>
          <w:noProof/>
        </w:rPr>
      </w:pPr>
      <w:r w:rsidRPr="00A32E47">
        <w:t xml:space="preserve">Type course-level learning outcomes.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56D3ECC6" w14:textId="77777777" w:rsidTr="00495DDE">
        <w:trPr>
          <w:trHeight w:val="391"/>
        </w:trPr>
        <w:tc>
          <w:tcPr>
            <w:tcW w:w="9985" w:type="dxa"/>
            <w:shd w:val="clear" w:color="auto" w:fill="F2F2F2" w:themeFill="background1" w:themeFillShade="F2"/>
          </w:tcPr>
          <w:p w14:paraId="608244EB" w14:textId="77777777" w:rsidR="002453A0" w:rsidRDefault="002453A0" w:rsidP="00495DDE">
            <w:pPr>
              <w:pStyle w:val="textbox"/>
            </w:pPr>
            <w:r w:rsidRPr="009018A1">
              <w:rPr>
                <w:b/>
                <w:bCs/>
                <w:i/>
                <w:iCs/>
              </w:rPr>
              <w:t>Course Learning Outcomes:</w:t>
            </w:r>
            <w:r w:rsidRPr="00C14268">
              <w:t xml:space="preserve"> </w:t>
            </w:r>
            <w:r>
              <w:t>I</w:t>
            </w:r>
            <w:r w:rsidRPr="00C14268">
              <w:t xml:space="preserve">nclude </w:t>
            </w:r>
            <w:r>
              <w:t xml:space="preserve">course </w:t>
            </w:r>
            <w:r w:rsidRPr="00C14268">
              <w:t>outcomes.</w:t>
            </w:r>
            <w:r>
              <w:t xml:space="preserve"> </w:t>
            </w:r>
          </w:p>
          <w:p w14:paraId="578650BB" w14:textId="6DB5F121" w:rsidR="002453A0" w:rsidRPr="002453A0" w:rsidRDefault="002453A0" w:rsidP="00495DDE">
            <w:pPr>
              <w:pStyle w:val="textbox"/>
              <w:rPr>
                <w:u w:val="single"/>
              </w:rPr>
            </w:pPr>
            <w:r w:rsidRPr="00DC4557">
              <w:rPr>
                <w:u w:val="single"/>
              </w:rPr>
              <w:t>Example</w:t>
            </w:r>
            <w:r w:rsidRPr="00DC4557">
              <w:t>: Students will utilize learning outcomes in syllabi to identify most important concepts, knowledge, skills, habits, etc. of the course and relate them to course activities and assignments.</w:t>
            </w:r>
          </w:p>
        </w:tc>
      </w:tr>
    </w:tbl>
    <w:p w14:paraId="3298CFD7" w14:textId="54E8D58B" w:rsidR="00C14268" w:rsidRPr="00A32E47" w:rsidRDefault="00C14268" w:rsidP="002A5B1C">
      <w:pPr>
        <w:pStyle w:val="Heading2"/>
      </w:pPr>
      <w:bookmarkStart w:id="95" w:name="_Toc172809393"/>
      <w:r w:rsidRPr="00A32E47">
        <w:t>Program &amp; Major Learning Outcomes</w:t>
      </w:r>
      <w:bookmarkEnd w:id="95"/>
    </w:p>
    <w:p w14:paraId="1B5351B8" w14:textId="03D06CC8" w:rsidR="002453A0" w:rsidRPr="00A65804" w:rsidRDefault="0060226E" w:rsidP="00A32E47">
      <w:pPr>
        <w:rPr>
          <w:noProof/>
        </w:rPr>
      </w:pPr>
      <w:r w:rsidRPr="00A65804">
        <w:t xml:space="preserve">Type </w:t>
      </w:r>
      <w:r w:rsidR="00B23F3B" w:rsidRPr="00A65804">
        <w:t xml:space="preserve">applicable </w:t>
      </w:r>
      <w:r w:rsidRPr="00A65804">
        <w:t xml:space="preserve">program or major learning outcomes.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rsidRPr="00A65804" w14:paraId="59DF51E4" w14:textId="77777777" w:rsidTr="00495DDE">
        <w:trPr>
          <w:trHeight w:val="2010"/>
        </w:trPr>
        <w:tc>
          <w:tcPr>
            <w:tcW w:w="9985" w:type="dxa"/>
            <w:shd w:val="clear" w:color="auto" w:fill="F2F2F2" w:themeFill="background1" w:themeFillShade="F2"/>
          </w:tcPr>
          <w:p w14:paraId="13C5D237" w14:textId="505F6189" w:rsidR="002453A0" w:rsidRPr="00A65804" w:rsidRDefault="002453A0" w:rsidP="00495DDE">
            <w:pPr>
              <w:pStyle w:val="textbox"/>
            </w:pPr>
            <w:r w:rsidRPr="00A65804">
              <w:rPr>
                <w:b/>
                <w:bCs/>
              </w:rPr>
              <w:t>Program or major Learning Outcomes:</w:t>
            </w:r>
            <w:r w:rsidRPr="00A65804">
              <w:t xml:space="preserve"> If applicable</w:t>
            </w:r>
            <w:r w:rsidR="003B4A0B" w:rsidRPr="00A65804">
              <w:t xml:space="preserve">, include learning outcomes for this course that build a foundation for future (1) courses and other learning experiences and (2) professional and postgraduation experiences. </w:t>
            </w:r>
          </w:p>
          <w:p w14:paraId="138EF5F0" w14:textId="21BBAB5A" w:rsidR="00FE5179" w:rsidRPr="00A65804" w:rsidRDefault="00FE5179" w:rsidP="00495DDE">
            <w:pPr>
              <w:pStyle w:val="textbox"/>
            </w:pPr>
            <w:r w:rsidRPr="00A65804">
              <w:rPr>
                <w:u w:val="single"/>
              </w:rPr>
              <w:t>Example (future learning)</w:t>
            </w:r>
            <w:r w:rsidRPr="00A65804">
              <w:t>: Students will develop foundational skills in developing learning outcomes that provide foundation for mapping the relations between courses and set the stage for future work.</w:t>
            </w:r>
          </w:p>
          <w:p w14:paraId="5CA8FC2E" w14:textId="289E45A3" w:rsidR="002453A0" w:rsidRPr="00A65804" w:rsidRDefault="002453A0" w:rsidP="00495DDE">
            <w:pPr>
              <w:pStyle w:val="textbox"/>
            </w:pPr>
            <w:r w:rsidRPr="00A65804">
              <w:rPr>
                <w:u w:val="single"/>
              </w:rPr>
              <w:t xml:space="preserve">Example </w:t>
            </w:r>
            <w:r w:rsidR="00FE5179" w:rsidRPr="00A65804">
              <w:rPr>
                <w:u w:val="single"/>
              </w:rPr>
              <w:t>(postgraduation)</w:t>
            </w:r>
            <w:r w:rsidR="00FE5179" w:rsidRPr="00A65804">
              <w:t>:</w:t>
            </w:r>
            <w:r w:rsidRPr="00A65804">
              <w:t xml:space="preserve"> Students will practice thinking and acting as ethical leaders and responsible citizens as they learn about and engage with the global community.</w:t>
            </w:r>
          </w:p>
        </w:tc>
      </w:tr>
    </w:tbl>
    <w:p w14:paraId="67D742C3" w14:textId="48669116" w:rsidR="00C14268" w:rsidRPr="00A65804" w:rsidRDefault="00C14268" w:rsidP="002A5B1C">
      <w:pPr>
        <w:pStyle w:val="Heading2"/>
        <w:rPr>
          <w:bCs/>
        </w:rPr>
      </w:pPr>
      <w:bookmarkStart w:id="96" w:name="_Toc172809394"/>
      <w:r w:rsidRPr="00A65804">
        <w:t xml:space="preserve">TCU </w:t>
      </w:r>
      <w:r w:rsidR="00D11F80" w:rsidRPr="00A65804">
        <w:t xml:space="preserve">Outcomes: </w:t>
      </w:r>
      <w:r w:rsidRPr="00A65804">
        <w:t xml:space="preserve">Core Curriculum </w:t>
      </w:r>
      <w:r w:rsidR="00D11F80" w:rsidRPr="00A65804">
        <w:t>&amp; Finding Ourselves in Community</w:t>
      </w:r>
      <w:r w:rsidR="009D14E3" w:rsidRPr="00A65804">
        <w:t xml:space="preserve"> </w:t>
      </w:r>
      <w:r w:rsidR="009D14E3" w:rsidRPr="00A65804">
        <w:rPr>
          <w:color w:val="FF0000"/>
        </w:rPr>
        <w:t>*</w:t>
      </w:r>
      <w:bookmarkEnd w:id="96"/>
      <w:r w:rsidR="00D11F80" w:rsidRPr="00A65804">
        <w:t xml:space="preserve"> </w:t>
      </w:r>
    </w:p>
    <w:p w14:paraId="0F0E0F27" w14:textId="1FBC0AF5" w:rsidR="002453A0" w:rsidRPr="00A32E47" w:rsidRDefault="0060226E" w:rsidP="00A32E47">
      <w:pPr>
        <w:rPr>
          <w:rStyle w:val="IntenseEmphasis"/>
        </w:rPr>
      </w:pPr>
      <w:r w:rsidRPr="00A65804">
        <w:t xml:space="preserve">Type applicable </w:t>
      </w:r>
      <w:r w:rsidR="004A130A" w:rsidRPr="00A65804">
        <w:t>c</w:t>
      </w:r>
      <w:r w:rsidRPr="00A65804">
        <w:t xml:space="preserve">ore </w:t>
      </w:r>
      <w:r w:rsidR="00B23F3B" w:rsidRPr="00A65804">
        <w:t xml:space="preserve">or FSC </w:t>
      </w:r>
      <w:r w:rsidRPr="00A65804">
        <w:t>outcomes</w:t>
      </w:r>
      <w:r w:rsidRPr="00A32E47">
        <w:t xml:space="preserve"> here</w:t>
      </w:r>
      <w:r w:rsidRPr="00A32E47">
        <w:rPr>
          <w:rStyle w:val="IntenseEmphasis"/>
        </w:rPr>
        <w:t xml:space="preserve">. </w:t>
      </w:r>
      <w:bookmarkStart w:id="97" w:name="_Hlk92284963"/>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8D3B55" w14:paraId="6C7D4394" w14:textId="77777777" w:rsidTr="00495DDE">
        <w:trPr>
          <w:trHeight w:val="2281"/>
        </w:trPr>
        <w:tc>
          <w:tcPr>
            <w:tcW w:w="9985" w:type="dxa"/>
            <w:shd w:val="clear" w:color="auto" w:fill="F2F2F2" w:themeFill="background1" w:themeFillShade="F2"/>
          </w:tcPr>
          <w:p w14:paraId="2ED6E22F" w14:textId="219B6349" w:rsidR="008D3B55" w:rsidRDefault="008D3B55" w:rsidP="00495DDE">
            <w:pPr>
              <w:pStyle w:val="textbox"/>
            </w:pPr>
            <w:r w:rsidRPr="00C14268">
              <w:rPr>
                <w:b/>
                <w:bCs/>
              </w:rPr>
              <w:t xml:space="preserve">TCU </w:t>
            </w:r>
            <w:r w:rsidR="00D11F80">
              <w:rPr>
                <w:b/>
                <w:bCs/>
              </w:rPr>
              <w:t xml:space="preserve">Outcomes for </w:t>
            </w:r>
            <w:r w:rsidRPr="00D11F80">
              <w:rPr>
                <w:b/>
                <w:bCs/>
              </w:rPr>
              <w:t>Core Curriculum</w:t>
            </w:r>
            <w:r w:rsidRPr="00C14268">
              <w:rPr>
                <w:b/>
                <w:bCs/>
              </w:rPr>
              <w:t xml:space="preserve"> </w:t>
            </w:r>
            <w:r w:rsidR="00D11F80" w:rsidRPr="00D11F80">
              <w:t>and</w:t>
            </w:r>
            <w:r w:rsidR="00D11F80">
              <w:rPr>
                <w:b/>
                <w:bCs/>
              </w:rPr>
              <w:t xml:space="preserve"> </w:t>
            </w:r>
            <w:r w:rsidR="00D11F80" w:rsidRPr="00D11F80">
              <w:rPr>
                <w:b/>
                <w:bCs/>
              </w:rPr>
              <w:t>Finding Ourselves in Community</w:t>
            </w:r>
            <w:r w:rsidR="00D11F80">
              <w:rPr>
                <w:b/>
                <w:bCs/>
              </w:rPr>
              <w:t xml:space="preserve"> </w:t>
            </w:r>
            <w:r w:rsidR="00D11F80">
              <w:t>(FSC)</w:t>
            </w:r>
            <w:r>
              <w:rPr>
                <w:b/>
                <w:bCs/>
              </w:rPr>
              <w:t>:</w:t>
            </w:r>
            <w:r w:rsidRPr="00C14268">
              <w:t xml:space="preserve"> </w:t>
            </w:r>
            <w:r w:rsidRPr="00AF1EA8">
              <w:rPr>
                <w:b/>
                <w:bCs/>
                <w:i/>
                <w:iCs/>
                <w:color w:val="FF0000"/>
              </w:rPr>
              <w:t>Required if applicable</w:t>
            </w:r>
            <w:r w:rsidRPr="00C14268">
              <w:t>.</w:t>
            </w:r>
            <w:r>
              <w:t xml:space="preserve"> C</w:t>
            </w:r>
            <w:r w:rsidRPr="004A130A">
              <w:t xml:space="preserve">heck </w:t>
            </w:r>
            <w:hyperlink r:id="rId22" w:history="1">
              <w:r w:rsidRPr="00281C5F">
                <w:rPr>
                  <w:rStyle w:val="Hyperlink"/>
                </w:rPr>
                <w:t>Core Curriculum - Faculty</w:t>
              </w:r>
            </w:hyperlink>
            <w:r w:rsidRPr="004A130A">
              <w:t xml:space="preserve"> to determine if course </w:t>
            </w:r>
            <w:r>
              <w:t xml:space="preserve">is part of the core curriculum. Core courses must fulfill at least one outcome for the designated area (oral communication, written communication, writing emphasis literary traditions, religious traditions, historical traditions, cultural awareness, global awareness, citizenship &amp; social values, humanities, social sciences, natural sciences, or mathematics. </w:t>
            </w:r>
            <w:r w:rsidR="00D11F80">
              <w:t xml:space="preserve">Faculty who completed </w:t>
            </w:r>
            <w:hyperlink r:id="rId23" w:history="1">
              <w:r w:rsidR="00D11F80" w:rsidRPr="00D11F80">
                <w:rPr>
                  <w:rStyle w:val="Hyperlink"/>
                </w:rPr>
                <w:t>FSC</w:t>
              </w:r>
            </w:hyperlink>
            <w:r w:rsidR="00D11F80">
              <w:t xml:space="preserve"> professional development workshops should include FSC course outcomes.</w:t>
            </w:r>
          </w:p>
          <w:p w14:paraId="04AFEF55" w14:textId="77777777" w:rsidR="008D3B55" w:rsidRPr="002453A0" w:rsidRDefault="008D3B55" w:rsidP="00495DDE">
            <w:pPr>
              <w:pStyle w:val="textbox"/>
              <w:rPr>
                <w:u w:val="single"/>
              </w:rPr>
            </w:pPr>
            <w:r w:rsidRPr="00DC4557">
              <w:rPr>
                <w:u w:val="single"/>
              </w:rPr>
              <w:t>Example</w:t>
            </w:r>
            <w:r w:rsidRPr="00DC4557">
              <w:t>: Students will exhibit the ability to use writing as a means of gaining and expressing an understanding of discipline-specific content.</w:t>
            </w:r>
          </w:p>
        </w:tc>
      </w:tr>
    </w:tbl>
    <w:p w14:paraId="251DFEDD" w14:textId="0FCA280E" w:rsidR="00436166" w:rsidRPr="00A32E47" w:rsidRDefault="00436166" w:rsidP="00CD07A7">
      <w:pPr>
        <w:pStyle w:val="Heading1"/>
      </w:pPr>
      <w:bookmarkStart w:id="98" w:name="_Toc54971912"/>
      <w:bookmarkStart w:id="99" w:name="_Toc76025956"/>
      <w:bookmarkStart w:id="100" w:name="_Toc79681480"/>
      <w:bookmarkStart w:id="101" w:name="_Toc76025892"/>
      <w:bookmarkStart w:id="102" w:name="_Toc79682580"/>
      <w:bookmarkStart w:id="103" w:name="_Toc153201315"/>
      <w:bookmarkStart w:id="104" w:name="_Toc153290035"/>
      <w:bookmarkStart w:id="105" w:name="_Toc153290083"/>
      <w:bookmarkStart w:id="106" w:name="_Toc153290665"/>
      <w:bookmarkStart w:id="107" w:name="_Toc172809395"/>
      <w:bookmarkEnd w:id="97"/>
      <w:r w:rsidRPr="00A32E47">
        <w:t>Course Requirements</w:t>
      </w:r>
      <w:bookmarkEnd w:id="98"/>
      <w:bookmarkEnd w:id="99"/>
      <w:bookmarkEnd w:id="100"/>
      <w:bookmarkEnd w:id="101"/>
      <w:bookmarkEnd w:id="102"/>
      <w:bookmarkEnd w:id="103"/>
      <w:bookmarkEnd w:id="104"/>
      <w:bookmarkEnd w:id="105"/>
      <w:bookmarkEnd w:id="106"/>
      <w:r w:rsidR="009D14E3" w:rsidRPr="00A32E47">
        <w:t xml:space="preserve"> </w:t>
      </w:r>
      <w:r w:rsidR="009D14E3" w:rsidRPr="00A32E47">
        <w:rPr>
          <w:color w:val="FF0000"/>
        </w:rPr>
        <w:t>*</w:t>
      </w:r>
      <w:bookmarkEnd w:id="107"/>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8D3B55" w14:paraId="1F43A64B" w14:textId="77777777" w:rsidTr="00495DDE">
        <w:trPr>
          <w:trHeight w:val="660"/>
        </w:trPr>
        <w:tc>
          <w:tcPr>
            <w:tcW w:w="9985" w:type="dxa"/>
            <w:shd w:val="clear" w:color="auto" w:fill="F2F2F2" w:themeFill="background1" w:themeFillShade="F2"/>
          </w:tcPr>
          <w:p w14:paraId="2EC0387C" w14:textId="548698E1" w:rsidR="008D3B55" w:rsidRPr="00021EF1" w:rsidRDefault="008D3B55" w:rsidP="00495DDE">
            <w:pPr>
              <w:pStyle w:val="textbox"/>
              <w:rPr>
                <w:b/>
                <w:bCs/>
                <w:i/>
                <w:iCs/>
              </w:rPr>
            </w:pPr>
            <w:r>
              <w:t>As you design your course, be mindful of the impact on your students’ digital footprint or online identity. The</w:t>
            </w:r>
            <w:r w:rsidR="00AD5177">
              <w:t xml:space="preserve"> </w:t>
            </w:r>
            <w:hyperlink r:id="rId24" w:history="1">
              <w:r w:rsidR="00AD5177" w:rsidRPr="00AD5177">
                <w:rPr>
                  <w:rStyle w:val="Hyperlink"/>
                  <w:b/>
                  <w:bCs/>
                </w:rPr>
                <w:t>Digital and Social Media Engagement Guide for Faculty</w:t>
              </w:r>
            </w:hyperlink>
            <w:r>
              <w:t xml:space="preserve"> is an important resource. Of </w:t>
            </w:r>
            <w:proofErr w:type="gramStart"/>
            <w:r>
              <w:t>particular note</w:t>
            </w:r>
            <w:proofErr w:type="gramEnd"/>
            <w:r>
              <w:t xml:space="preserve"> is the section, </w:t>
            </w:r>
            <w:r w:rsidRPr="00021EF1">
              <w:rPr>
                <w:b/>
                <w:bCs/>
              </w:rPr>
              <w:t>Manage Risks to the Classroom Learning Environment</w:t>
            </w:r>
            <w:r>
              <w:t xml:space="preserve">. </w:t>
            </w:r>
            <w:r>
              <w:rPr>
                <w:b/>
                <w:bCs/>
                <w:i/>
                <w:iCs/>
              </w:rPr>
              <w:t xml:space="preserve"> </w:t>
            </w:r>
          </w:p>
        </w:tc>
      </w:tr>
    </w:tbl>
    <w:p w14:paraId="042C629F" w14:textId="24B497C1" w:rsidR="002453A0" w:rsidRPr="00A32E47" w:rsidRDefault="00670279" w:rsidP="002A5B1C">
      <w:pPr>
        <w:pStyle w:val="Heading2"/>
      </w:pPr>
      <w:bookmarkStart w:id="108" w:name="_Toc54971913"/>
      <w:bookmarkStart w:id="109" w:name="_Toc76025957"/>
      <w:bookmarkStart w:id="110" w:name="_Toc79681481"/>
      <w:bookmarkStart w:id="111" w:name="_Toc76025893"/>
      <w:bookmarkStart w:id="112" w:name="_Toc79682581"/>
      <w:bookmarkStart w:id="113" w:name="_Toc153201316"/>
      <w:bookmarkStart w:id="114" w:name="_Toc153290036"/>
      <w:bookmarkStart w:id="115" w:name="_Toc153290084"/>
      <w:bookmarkStart w:id="116" w:name="_Toc153290666"/>
      <w:bookmarkStart w:id="117" w:name="_Toc172809396"/>
      <w:r w:rsidRPr="00A32E47">
        <w:t>Assignments</w:t>
      </w:r>
      <w:bookmarkEnd w:id="108"/>
      <w:bookmarkEnd w:id="109"/>
      <w:bookmarkEnd w:id="110"/>
      <w:bookmarkEnd w:id="111"/>
      <w:bookmarkEnd w:id="112"/>
      <w:bookmarkEnd w:id="113"/>
      <w:bookmarkEnd w:id="114"/>
      <w:bookmarkEnd w:id="115"/>
      <w:bookmarkEnd w:id="116"/>
      <w:r w:rsidR="000508DE" w:rsidRPr="00A32E47">
        <w:t xml:space="preserve"> </w:t>
      </w:r>
      <w:r w:rsidR="000508DE" w:rsidRPr="00A32E47">
        <w:rPr>
          <w:color w:val="FF0000"/>
        </w:rPr>
        <w:t>*</w:t>
      </w:r>
      <w:bookmarkEnd w:id="117"/>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50689D5E" w14:textId="77777777" w:rsidTr="00DA783E">
        <w:trPr>
          <w:trHeight w:val="840"/>
        </w:trPr>
        <w:tc>
          <w:tcPr>
            <w:tcW w:w="9985" w:type="dxa"/>
            <w:shd w:val="clear" w:color="auto" w:fill="F2F2F2" w:themeFill="background1" w:themeFillShade="F2"/>
            <w:vAlign w:val="center"/>
          </w:tcPr>
          <w:p w14:paraId="3FC54AF8" w14:textId="77777777" w:rsidR="00DA783E" w:rsidRDefault="002453A0" w:rsidP="00495DDE">
            <w:pPr>
              <w:pStyle w:val="textbox"/>
            </w:pPr>
            <w:r w:rsidRPr="000508DE">
              <w:t xml:space="preserve">Describe </w:t>
            </w:r>
            <w:r>
              <w:t>the course</w:t>
            </w:r>
            <w:r w:rsidRPr="000508DE">
              <w:t xml:space="preserve"> </w:t>
            </w:r>
            <w:r w:rsidRPr="00821CCC">
              <w:rPr>
                <w:b/>
                <w:bCs/>
              </w:rPr>
              <w:t>A</w:t>
            </w:r>
            <w:r w:rsidRPr="000508DE">
              <w:rPr>
                <w:b/>
                <w:bCs/>
              </w:rPr>
              <w:t>ssignment</w:t>
            </w:r>
            <w:r w:rsidRPr="00821CCC">
              <w:rPr>
                <w:b/>
                <w:bCs/>
              </w:rPr>
              <w:t>s</w:t>
            </w:r>
            <w:r w:rsidRPr="000508DE">
              <w:t xml:space="preserve"> show</w:t>
            </w:r>
            <w:r>
              <w:t>ing</w:t>
            </w:r>
            <w:r w:rsidRPr="000508DE">
              <w:t xml:space="preserve"> connection</w:t>
            </w:r>
            <w:r>
              <w:t>(</w:t>
            </w:r>
            <w:r w:rsidRPr="000508DE">
              <w:t>s</w:t>
            </w:r>
            <w:r>
              <w:t>)</w:t>
            </w:r>
            <w:r w:rsidRPr="000508DE">
              <w:t xml:space="preserve"> between </w:t>
            </w:r>
            <w:r>
              <w:t xml:space="preserve">each </w:t>
            </w:r>
            <w:r w:rsidRPr="000508DE">
              <w:t>assignment and learning</w:t>
            </w:r>
            <w:r>
              <w:t xml:space="preserve"> o</w:t>
            </w:r>
            <w:r w:rsidRPr="000508DE">
              <w:t>utcome</w:t>
            </w:r>
            <w:r>
              <w:t>(</w:t>
            </w:r>
            <w:r w:rsidRPr="000508DE">
              <w:t>s</w:t>
            </w:r>
            <w:r>
              <w:t>)</w:t>
            </w:r>
            <w:r w:rsidRPr="000508DE">
              <w:t xml:space="preserve">. </w:t>
            </w:r>
            <w:r>
              <w:t xml:space="preserve">Identify resources and where students can access additional information on specific assignments if not included in the syllabus. Include expectations for assignments, especially </w:t>
            </w:r>
            <w:r>
              <w:lastRenderedPageBreak/>
              <w:t xml:space="preserve">participation and engagement (if included) in relation to grades. Include information on quantity and quality expectations as well as other details that will offer clarity. </w:t>
            </w:r>
          </w:p>
          <w:p w14:paraId="0A112FEF" w14:textId="2EBA6519" w:rsidR="00021EF1" w:rsidRPr="002453A0" w:rsidRDefault="002453A0" w:rsidP="00495DDE">
            <w:pPr>
              <w:pStyle w:val="textbox"/>
            </w:pPr>
            <w:r>
              <w:t>Note location of assignments in TCU Online. P</w:t>
            </w:r>
            <w:r w:rsidRPr="000508DE">
              <w:t>rovide instruction on submit</w:t>
            </w:r>
            <w:r>
              <w:t>ting</w:t>
            </w:r>
            <w:r w:rsidRPr="000508DE">
              <w:t xml:space="preserve"> assignments</w:t>
            </w:r>
            <w:r>
              <w:t xml:space="preserve"> and </w:t>
            </w:r>
            <w:r w:rsidRPr="000508DE">
              <w:t>view</w:t>
            </w:r>
            <w:r>
              <w:t xml:space="preserve">ing </w:t>
            </w:r>
            <w:r w:rsidRPr="000508DE">
              <w:t>grades and feedback.</w:t>
            </w:r>
            <w:r>
              <w:t xml:space="preserve"> Make note if some of this information will be shared later in the semester. Content provided is an example.</w:t>
            </w:r>
          </w:p>
        </w:tc>
      </w:tr>
    </w:tbl>
    <w:p w14:paraId="7038E234" w14:textId="08F709A9" w:rsidR="000508DE" w:rsidRPr="00A32E47" w:rsidRDefault="0044527B" w:rsidP="00A32E47">
      <w:pPr>
        <w:pStyle w:val="Heading3"/>
        <w:rPr>
          <w:rStyle w:val="IntenseEmphasis"/>
          <w:i w:val="0"/>
          <w:iCs w:val="0"/>
          <w:color w:val="auto"/>
        </w:rPr>
      </w:pPr>
      <w:bookmarkStart w:id="118" w:name="_Toc172809397"/>
      <w:r w:rsidRPr="00A32E47">
        <w:rPr>
          <w:rStyle w:val="IntenseEmphasis"/>
          <w:i w:val="0"/>
          <w:iCs w:val="0"/>
          <w:color w:val="auto"/>
        </w:rPr>
        <w:lastRenderedPageBreak/>
        <w:t>Quizzes &amp; Exams</w:t>
      </w:r>
      <w:bookmarkEnd w:id="118"/>
    </w:p>
    <w:p w14:paraId="193848C0" w14:textId="3BE3A200" w:rsidR="000508DE" w:rsidRPr="00A32E47" w:rsidRDefault="000508DE" w:rsidP="00A32E47">
      <w:pPr>
        <w:rPr>
          <w:rStyle w:val="IntenseEmphasis"/>
          <w:i w:val="0"/>
          <w:iCs w:val="0"/>
          <w:color w:val="000000" w:themeColor="text1"/>
        </w:rPr>
      </w:pPr>
      <w:r w:rsidRPr="00A32E47">
        <w:rPr>
          <w:rStyle w:val="IntenseEmphasis"/>
          <w:i w:val="0"/>
          <w:iCs w:val="0"/>
          <w:color w:val="000000" w:themeColor="text1"/>
        </w:rPr>
        <w:t>Describe and explain.</w:t>
      </w:r>
    </w:p>
    <w:p w14:paraId="550C45E5" w14:textId="15DDD043" w:rsidR="000508DE" w:rsidRPr="00A32E47" w:rsidRDefault="0044527B" w:rsidP="00A32E47">
      <w:pPr>
        <w:pStyle w:val="Heading3"/>
        <w:rPr>
          <w:rStyle w:val="IntenseEmphasis"/>
          <w:i w:val="0"/>
          <w:iCs w:val="0"/>
          <w:color w:val="auto"/>
        </w:rPr>
      </w:pPr>
      <w:bookmarkStart w:id="119" w:name="_Toc172809398"/>
      <w:r w:rsidRPr="00A32E47">
        <w:rPr>
          <w:rStyle w:val="IntenseEmphasis"/>
          <w:i w:val="0"/>
          <w:iCs w:val="0"/>
          <w:color w:val="auto"/>
        </w:rPr>
        <w:t xml:space="preserve">Formal Writing &amp; </w:t>
      </w:r>
      <w:r w:rsidR="006F1B28" w:rsidRPr="00A32E47">
        <w:rPr>
          <w:rStyle w:val="IntenseEmphasis"/>
          <w:i w:val="0"/>
          <w:iCs w:val="0"/>
          <w:color w:val="auto"/>
        </w:rPr>
        <w:t>Research</w:t>
      </w:r>
      <w:bookmarkEnd w:id="119"/>
    </w:p>
    <w:p w14:paraId="6E3467BB" w14:textId="71AD5FA0" w:rsidR="000508DE" w:rsidRPr="00A32E47" w:rsidRDefault="000508DE" w:rsidP="00A32E47">
      <w:pPr>
        <w:rPr>
          <w:rStyle w:val="IntenseEmphasis"/>
          <w:i w:val="0"/>
          <w:iCs w:val="0"/>
          <w:color w:val="000000" w:themeColor="text1"/>
        </w:rPr>
      </w:pPr>
      <w:r w:rsidRPr="00A32E47">
        <w:rPr>
          <w:rStyle w:val="IntenseEmphasis"/>
          <w:i w:val="0"/>
          <w:iCs w:val="0"/>
          <w:color w:val="000000" w:themeColor="text1"/>
        </w:rPr>
        <w:t>Describe and explain.</w:t>
      </w:r>
    </w:p>
    <w:p w14:paraId="331CE760" w14:textId="28AD7503" w:rsidR="006F1B28" w:rsidRPr="00A32E47" w:rsidRDefault="006F1B28" w:rsidP="00A32E47">
      <w:pPr>
        <w:pStyle w:val="Heading3"/>
        <w:rPr>
          <w:rStyle w:val="IntenseEmphasis"/>
          <w:i w:val="0"/>
          <w:iCs w:val="0"/>
          <w:color w:val="auto"/>
        </w:rPr>
      </w:pPr>
      <w:bookmarkStart w:id="120" w:name="_Toc172809399"/>
      <w:r w:rsidRPr="00A32E47">
        <w:rPr>
          <w:rStyle w:val="IntenseEmphasis"/>
          <w:i w:val="0"/>
          <w:iCs w:val="0"/>
          <w:color w:val="auto"/>
        </w:rPr>
        <w:t>Labs, Presentations &amp; Critiques</w:t>
      </w:r>
      <w:bookmarkEnd w:id="120"/>
    </w:p>
    <w:p w14:paraId="69D3233F" w14:textId="76E87A17" w:rsidR="006F1B28" w:rsidRPr="00A32E47" w:rsidRDefault="006F1B28" w:rsidP="00A32E47">
      <w:pPr>
        <w:rPr>
          <w:rStyle w:val="IntenseEmphasis"/>
          <w:i w:val="0"/>
          <w:iCs w:val="0"/>
          <w:color w:val="000000" w:themeColor="text1"/>
        </w:rPr>
      </w:pPr>
      <w:r w:rsidRPr="00A32E47">
        <w:rPr>
          <w:rStyle w:val="IntenseEmphasis"/>
          <w:i w:val="0"/>
          <w:iCs w:val="0"/>
          <w:color w:val="000000" w:themeColor="text1"/>
        </w:rPr>
        <w:t>Describe and explain.</w:t>
      </w:r>
    </w:p>
    <w:p w14:paraId="2E185218" w14:textId="0767F699" w:rsidR="006F1B28" w:rsidRPr="00A32E47" w:rsidRDefault="006F1B28" w:rsidP="00A32E47">
      <w:pPr>
        <w:pStyle w:val="Heading3"/>
        <w:rPr>
          <w:rStyle w:val="IntenseEmphasis"/>
          <w:i w:val="0"/>
          <w:iCs w:val="0"/>
          <w:color w:val="auto"/>
        </w:rPr>
      </w:pPr>
      <w:bookmarkStart w:id="121" w:name="_Toc172809400"/>
      <w:r w:rsidRPr="00A32E47">
        <w:rPr>
          <w:rStyle w:val="IntenseEmphasis"/>
          <w:i w:val="0"/>
          <w:iCs w:val="0"/>
          <w:color w:val="auto"/>
        </w:rPr>
        <w:t>Final Evaluative Exercise</w:t>
      </w:r>
      <w:bookmarkEnd w:id="121"/>
    </w:p>
    <w:p w14:paraId="76A52933" w14:textId="3E668BFA" w:rsidR="006F1B28" w:rsidRPr="00A32E47" w:rsidRDefault="006F1B28" w:rsidP="00A32E47">
      <w:pPr>
        <w:rPr>
          <w:rStyle w:val="IntenseEmphasis"/>
          <w:i w:val="0"/>
          <w:iCs w:val="0"/>
          <w:color w:val="000000" w:themeColor="text1"/>
        </w:rPr>
      </w:pPr>
      <w:r w:rsidRPr="00A32E47">
        <w:rPr>
          <w:rStyle w:val="IntenseEmphasis"/>
          <w:i w:val="0"/>
          <w:iCs w:val="0"/>
          <w:color w:val="000000" w:themeColor="text1"/>
        </w:rPr>
        <w:t>Describe and explain.</w:t>
      </w:r>
      <w:r w:rsidR="003F7EB9" w:rsidRPr="00A32E47">
        <w:rPr>
          <w:noProof/>
        </w:rPr>
        <w:t xml:space="preserve"> </w:t>
      </w:r>
    </w:p>
    <w:p w14:paraId="30ECDECD" w14:textId="0716DAF6" w:rsidR="007E19D5" w:rsidRPr="00A32E47" w:rsidRDefault="00082DEC" w:rsidP="002A5B1C">
      <w:pPr>
        <w:pStyle w:val="Heading2"/>
      </w:pPr>
      <w:bookmarkStart w:id="122" w:name="_Toc172809401"/>
      <w:bookmarkStart w:id="123" w:name="_Toc54971914"/>
      <w:bookmarkStart w:id="124" w:name="_Toc76025958"/>
      <w:bookmarkStart w:id="125" w:name="_Toc79681482"/>
      <w:bookmarkStart w:id="126" w:name="_Toc76025894"/>
      <w:bookmarkStart w:id="127" w:name="_Toc79682582"/>
      <w:bookmarkStart w:id="128" w:name="_Toc153201317"/>
      <w:bookmarkStart w:id="129" w:name="_Toc153290037"/>
      <w:bookmarkStart w:id="130" w:name="_Toc153290085"/>
      <w:bookmarkStart w:id="131" w:name="_Toc153290667"/>
      <w:r w:rsidRPr="00A32E47">
        <w:t xml:space="preserve">Grading </w:t>
      </w:r>
      <w:r w:rsidR="007E19D5" w:rsidRPr="00A32E47">
        <w:t>Philosophy &amp; Policy</w:t>
      </w:r>
      <w:bookmarkEnd w:id="122"/>
    </w:p>
    <w:p w14:paraId="536064E1" w14:textId="77777777" w:rsidR="002453A0" w:rsidRPr="00A32E47" w:rsidRDefault="007E19D5" w:rsidP="00A32E47">
      <w:pPr>
        <w:rPr>
          <w:noProof/>
        </w:rPr>
      </w:pPr>
      <w:r w:rsidRPr="00A32E47">
        <w:t>Add grading philosophy and policy.</w:t>
      </w:r>
      <w:r w:rsidR="003F7EB9" w:rsidRPr="00A32E47">
        <w:rPr>
          <w:noProof/>
        </w:rPr>
        <w:t xml:space="preserve"> </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4B6973C6" w14:textId="77777777" w:rsidTr="00495DDE">
        <w:trPr>
          <w:trHeight w:val="1443"/>
        </w:trPr>
        <w:tc>
          <w:tcPr>
            <w:tcW w:w="9985" w:type="dxa"/>
            <w:shd w:val="clear" w:color="auto" w:fill="F2F2F2" w:themeFill="background1" w:themeFillShade="F2"/>
          </w:tcPr>
          <w:p w14:paraId="2360960F" w14:textId="0B967F7C" w:rsidR="002453A0" w:rsidRPr="002453A0" w:rsidRDefault="002453A0" w:rsidP="00495DDE">
            <w:pPr>
              <w:pStyle w:val="textbox"/>
            </w:pPr>
            <w:r w:rsidRPr="00B330C6">
              <w:t xml:space="preserve">If not </w:t>
            </w:r>
            <w:r>
              <w:t xml:space="preserve">in teaching philosophy, explain </w:t>
            </w:r>
            <w:r w:rsidRPr="007E19D5">
              <w:rPr>
                <w:b/>
                <w:bCs/>
              </w:rPr>
              <w:t>grading philosophy</w:t>
            </w:r>
            <w:r>
              <w:t xml:space="preserve">. </w:t>
            </w:r>
            <w:r w:rsidR="00340ABA">
              <w:t>Include</w:t>
            </w:r>
            <w:r>
              <w:t xml:space="preserve"> </w:t>
            </w:r>
            <w:r w:rsidRPr="007E19D5">
              <w:rPr>
                <w:b/>
                <w:bCs/>
              </w:rPr>
              <w:t>policies</w:t>
            </w:r>
            <w:r>
              <w:t xml:space="preserve"> for late work, making up missed work, </w:t>
            </w:r>
            <w:r w:rsidRPr="00043ED4">
              <w:rPr>
                <w:b/>
                <w:bCs/>
                <w:i/>
                <w:iCs/>
                <w:color w:val="FF0000"/>
              </w:rPr>
              <w:t>participation &amp; engagement</w:t>
            </w:r>
            <w:r w:rsidR="00E82AFE">
              <w:t xml:space="preserve">, et cetera for in person or online course. Explain how students can ask about grades and feedback by noting any time frame, contact person, if written query is needed, etc. Include the time frame students can expect grade and feedback after assignments are submitted. </w:t>
            </w:r>
            <w:r>
              <w:t>Content is an example.</w:t>
            </w:r>
          </w:p>
        </w:tc>
      </w:tr>
    </w:tbl>
    <w:p w14:paraId="7A3F09FD" w14:textId="361F00F5" w:rsidR="00256BE2" w:rsidRPr="00A32E47" w:rsidRDefault="00256BE2" w:rsidP="00A32E47">
      <w:pPr>
        <w:pStyle w:val="Heading3"/>
      </w:pPr>
      <w:bookmarkStart w:id="132" w:name="_Toc172809402"/>
      <w:r w:rsidRPr="00A32E47">
        <w:t>Late Work</w:t>
      </w:r>
      <w:r w:rsidR="006F10F2" w:rsidRPr="00A32E47">
        <w:t xml:space="preserve"> </w:t>
      </w:r>
      <w:r w:rsidR="006F10F2" w:rsidRPr="00A32E47">
        <w:rPr>
          <w:color w:val="FF0000"/>
        </w:rPr>
        <w:t>*</w:t>
      </w:r>
      <w:bookmarkEnd w:id="132"/>
    </w:p>
    <w:p w14:paraId="13D354EF" w14:textId="4D9EFBB4" w:rsidR="00256BE2" w:rsidRPr="00A32E47" w:rsidRDefault="00256BE2" w:rsidP="00A32E47">
      <w:pPr>
        <w:rPr>
          <w:rStyle w:val="IntenseEmphasis"/>
          <w:i w:val="0"/>
          <w:iCs w:val="0"/>
          <w:color w:val="000000" w:themeColor="text1"/>
        </w:rPr>
      </w:pPr>
      <w:r w:rsidRPr="00A32E47">
        <w:rPr>
          <w:rStyle w:val="IntenseEmphasis"/>
          <w:i w:val="0"/>
          <w:iCs w:val="0"/>
          <w:color w:val="000000" w:themeColor="text1"/>
        </w:rPr>
        <w:t>Describe and explain.</w:t>
      </w:r>
    </w:p>
    <w:p w14:paraId="4E37D9BA" w14:textId="65BF6E7B" w:rsidR="00D94256" w:rsidRPr="00A32E47" w:rsidRDefault="00D94256" w:rsidP="00A32E47">
      <w:pPr>
        <w:pStyle w:val="Heading3"/>
        <w:rPr>
          <w:rStyle w:val="IntenseEmphasis"/>
          <w:i w:val="0"/>
          <w:iCs w:val="0"/>
          <w:color w:val="000000" w:themeColor="text1"/>
        </w:rPr>
      </w:pPr>
      <w:bookmarkStart w:id="133" w:name="_Toc172809403"/>
      <w:r w:rsidRPr="00A32E47">
        <w:rPr>
          <w:rStyle w:val="IntenseEmphasis"/>
          <w:i w:val="0"/>
          <w:iCs w:val="0"/>
          <w:color w:val="000000" w:themeColor="text1"/>
        </w:rPr>
        <w:t>Participation</w:t>
      </w:r>
      <w:r w:rsidR="00F42359" w:rsidRPr="00A32E47">
        <w:rPr>
          <w:rStyle w:val="IntenseEmphasis"/>
          <w:i w:val="0"/>
          <w:iCs w:val="0"/>
          <w:color w:val="000000" w:themeColor="text1"/>
        </w:rPr>
        <w:t>,</w:t>
      </w:r>
      <w:r w:rsidRPr="00A32E47">
        <w:rPr>
          <w:rStyle w:val="IntenseEmphasis"/>
          <w:i w:val="0"/>
          <w:iCs w:val="0"/>
          <w:color w:val="000000" w:themeColor="text1"/>
        </w:rPr>
        <w:t xml:space="preserve"> Engagement</w:t>
      </w:r>
      <w:r w:rsidR="00F42359" w:rsidRPr="00A32E47">
        <w:rPr>
          <w:rStyle w:val="IntenseEmphasis"/>
          <w:i w:val="0"/>
          <w:iCs w:val="0"/>
          <w:color w:val="000000" w:themeColor="text1"/>
        </w:rPr>
        <w:t xml:space="preserve"> &amp; Attendance</w:t>
      </w:r>
      <w:r w:rsidRPr="00A32E47">
        <w:t xml:space="preserve"> </w:t>
      </w:r>
      <w:r w:rsidRPr="00A32E47">
        <w:rPr>
          <w:color w:val="FF0000"/>
        </w:rPr>
        <w:t>*</w:t>
      </w:r>
      <w:bookmarkEnd w:id="133"/>
    </w:p>
    <w:p w14:paraId="606DB99B" w14:textId="77777777" w:rsidR="002453A0" w:rsidRPr="00A32E47" w:rsidRDefault="00256BE2" w:rsidP="00A32E47">
      <w:pPr>
        <w:rPr>
          <w:rStyle w:val="IntenseEmphasis"/>
          <w:i w:val="0"/>
          <w:iCs w:val="0"/>
          <w:color w:val="000000" w:themeColor="text1"/>
        </w:rPr>
      </w:pPr>
      <w:r w:rsidRPr="00A32E47">
        <w:rPr>
          <w:rStyle w:val="IntenseEmphasis"/>
          <w:i w:val="0"/>
          <w:iCs w:val="0"/>
          <w:color w:val="000000" w:themeColor="text1"/>
        </w:rPr>
        <w:t>Describe and explain.</w:t>
      </w:r>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9985"/>
      </w:tblGrid>
      <w:tr w:rsidR="002453A0" w14:paraId="128D5536" w14:textId="77777777" w:rsidTr="00DA783E">
        <w:trPr>
          <w:trHeight w:val="840"/>
        </w:trPr>
        <w:tc>
          <w:tcPr>
            <w:tcW w:w="9985" w:type="dxa"/>
            <w:shd w:val="clear" w:color="auto" w:fill="F2F2F2" w:themeFill="background1" w:themeFillShade="F2"/>
            <w:vAlign w:val="center"/>
          </w:tcPr>
          <w:p w14:paraId="4FDA482B" w14:textId="1482F74A" w:rsidR="00B34877" w:rsidRPr="00B34877" w:rsidRDefault="00B34877" w:rsidP="00495DDE">
            <w:r w:rsidRPr="00FE5179">
              <w:rPr>
                <w:rStyle w:val="IntenseEmphasis"/>
                <w:rFonts w:ascii="Times New Roman" w:hAnsi="Times New Roman" w:cs="Times New Roman"/>
                <w:i w:val="0"/>
                <w:iCs w:val="0"/>
                <w:color w:val="000000" w:themeColor="text1"/>
              </w:rPr>
              <w:t>When an accumulation of absences</w:t>
            </w:r>
            <w:r>
              <w:rPr>
                <w:rStyle w:val="IntenseEmphasis"/>
                <w:rFonts w:ascii="Times New Roman" w:hAnsi="Times New Roman" w:cs="Times New Roman"/>
                <w:i w:val="0"/>
                <w:iCs w:val="0"/>
                <w:color w:val="000000" w:themeColor="text1"/>
              </w:rPr>
              <w:t xml:space="preserve"> and/or lack of engagement in </w:t>
            </w:r>
            <w:r w:rsidRPr="00FE5179">
              <w:rPr>
                <w:rStyle w:val="IntenseEmphasis"/>
                <w:rFonts w:ascii="Times New Roman" w:hAnsi="Times New Roman" w:cs="Times New Roman"/>
                <w:i w:val="0"/>
                <w:iCs w:val="0"/>
                <w:color w:val="000000" w:themeColor="text1"/>
              </w:rPr>
              <w:t xml:space="preserve">in-person </w:t>
            </w:r>
            <w:r>
              <w:rPr>
                <w:rStyle w:val="IntenseEmphasis"/>
                <w:rFonts w:ascii="Times New Roman" w:hAnsi="Times New Roman" w:cs="Times New Roman"/>
                <w:i w:val="0"/>
                <w:iCs w:val="0"/>
                <w:color w:val="000000" w:themeColor="text1"/>
              </w:rPr>
              <w:t>and</w:t>
            </w:r>
            <w:r w:rsidRPr="00FE5179">
              <w:rPr>
                <w:rStyle w:val="IntenseEmphasis"/>
                <w:rFonts w:ascii="Times New Roman" w:hAnsi="Times New Roman" w:cs="Times New Roman"/>
                <w:i w:val="0"/>
                <w:iCs w:val="0"/>
                <w:color w:val="000000" w:themeColor="text1"/>
              </w:rPr>
              <w:t xml:space="preserve"> online course</w:t>
            </w:r>
            <w:r>
              <w:rPr>
                <w:rStyle w:val="IntenseEmphasis"/>
                <w:rFonts w:ascii="Times New Roman" w:hAnsi="Times New Roman" w:cs="Times New Roman"/>
                <w:i w:val="0"/>
                <w:iCs w:val="0"/>
                <w:color w:val="000000" w:themeColor="text1"/>
              </w:rPr>
              <w:t>s</w:t>
            </w:r>
            <w:r w:rsidRPr="00FE5179">
              <w:rPr>
                <w:rStyle w:val="IntenseEmphasis"/>
                <w:rFonts w:ascii="Times New Roman" w:hAnsi="Times New Roman" w:cs="Times New Roman"/>
                <w:i w:val="0"/>
                <w:iCs w:val="0"/>
                <w:color w:val="000000" w:themeColor="text1"/>
              </w:rPr>
              <w:t xml:space="preserve"> reaches the point of endangering a student’s academic status, you should report this situation</w:t>
            </w:r>
            <w:r>
              <w:rPr>
                <w:rStyle w:val="IntenseEmphasis"/>
                <w:rFonts w:ascii="Times New Roman" w:hAnsi="Times New Roman" w:cs="Times New Roman"/>
                <w:i w:val="0"/>
                <w:iCs w:val="0"/>
                <w:color w:val="000000" w:themeColor="text1"/>
              </w:rPr>
              <w:t>. Do not</w:t>
            </w:r>
            <w:r w:rsidRPr="00FE5179">
              <w:rPr>
                <w:rStyle w:val="IntenseEmphasis"/>
                <w:rFonts w:ascii="Times New Roman" w:hAnsi="Times New Roman" w:cs="Times New Roman"/>
                <w:i w:val="0"/>
                <w:iCs w:val="0"/>
                <w:color w:val="000000" w:themeColor="text1"/>
              </w:rPr>
              <w:t xml:space="preserve"> assume that continued absence from class indicates an official withdrawal until notified by the Registrar.</w:t>
            </w:r>
            <w:r>
              <w:rPr>
                <w:rStyle w:val="IntenseEmphasis"/>
                <w:rFonts w:ascii="Times New Roman" w:hAnsi="Times New Roman" w:cs="Times New Roman"/>
                <w:i w:val="0"/>
                <w:iCs w:val="0"/>
                <w:color w:val="000000" w:themeColor="text1"/>
              </w:rPr>
              <w:t xml:space="preserve"> </w:t>
            </w:r>
            <w:r w:rsidRPr="00B34877">
              <w:t>Review attendance and absence policies: “</w:t>
            </w:r>
            <w:hyperlink r:id="rId25" w:history="1">
              <w:r w:rsidRPr="00B34877">
                <w:rPr>
                  <w:rStyle w:val="Hyperlink"/>
                  <w:rFonts w:ascii="Times New Roman" w:hAnsi="Times New Roman" w:cs="Times New Roman"/>
                </w:rPr>
                <w:t>attendance expectations and official absence policy</w:t>
              </w:r>
            </w:hyperlink>
            <w:r w:rsidRPr="00B34877">
              <w:t>”, “</w:t>
            </w:r>
            <w:hyperlink r:id="rId26" w:history="1">
              <w:r w:rsidRPr="00B34877">
                <w:rPr>
                  <w:rStyle w:val="Hyperlink"/>
                  <w:rFonts w:ascii="Times New Roman" w:hAnsi="Times New Roman" w:cs="Times New Roman"/>
                </w:rPr>
                <w:t>university attendance policy</w:t>
              </w:r>
            </w:hyperlink>
            <w:r w:rsidRPr="00B34877">
              <w:t>”, and “</w:t>
            </w:r>
            <w:hyperlink r:id="rId27" w:anchor="StudentAbsences" w:history="1">
              <w:r w:rsidRPr="00B34877">
                <w:rPr>
                  <w:rStyle w:val="Hyperlink"/>
                  <w:rFonts w:ascii="Times New Roman" w:hAnsi="Times New Roman" w:cs="Times New Roman"/>
                </w:rPr>
                <w:t>excused absences</w:t>
              </w:r>
            </w:hyperlink>
            <w:r w:rsidRPr="00B34877">
              <w:t xml:space="preserve">” as well as guidance from TCU’s Student Access and Accommodations office on </w:t>
            </w:r>
            <w:hyperlink r:id="rId28" w:tooltip="https://www.tcu.edu/access-accommodation/faculty-staff/attendance-flexibility-guidance.php" w:history="1">
              <w:r w:rsidRPr="00B34877">
                <w:rPr>
                  <w:rStyle w:val="Hyperlink"/>
                  <w:rFonts w:ascii="Times New Roman" w:hAnsi="Times New Roman" w:cs="Times New Roman"/>
                  <w:color w:val="954F72"/>
                </w:rPr>
                <w:t>Attendance Flexibility</w:t>
              </w:r>
            </w:hyperlink>
            <w:r w:rsidRPr="00B34877">
              <w:t>, the most common student accommodation at TCU.</w:t>
            </w:r>
            <w:r>
              <w:t xml:space="preserve"> </w:t>
            </w:r>
          </w:p>
          <w:p w14:paraId="040F7DF4" w14:textId="72CF2443" w:rsidR="00B34877" w:rsidRDefault="00B34877" w:rsidP="00495DDE">
            <w:pPr>
              <w:pStyle w:val="textbox"/>
            </w:pPr>
            <w:r w:rsidRPr="00E82AFE">
              <w:rPr>
                <w:b/>
                <w:bCs/>
              </w:rPr>
              <w:t>NOTE:</w:t>
            </w:r>
            <w:r>
              <w:t xml:space="preserve"> </w:t>
            </w:r>
            <w:r w:rsidRPr="00E82AFE">
              <w:t xml:space="preserve">Faculty should not ask for or accept medical documentation from students. Doing so is an infringement on student’s privacy and may violate federal law. Instead, syllabi for courses should explicitly state that faculty will not accept medical documentation and direct students to the Dean of Students Office website to upload any documentation to verify absences.  </w:t>
            </w:r>
          </w:p>
          <w:p w14:paraId="6C76544F" w14:textId="39D3D866" w:rsidR="002453A0" w:rsidRPr="009167C6" w:rsidRDefault="008E4FBA" w:rsidP="00495DDE">
            <w:hyperlink r:id="rId29" w:history="1">
              <w:r w:rsidRPr="009167C6">
                <w:rPr>
                  <w:rStyle w:val="Hyperlink"/>
                  <w:rFonts w:ascii="Times New Roman" w:hAnsi="Times New Roman" w:cs="Times New Roman"/>
                  <w:b/>
                  <w:bCs/>
                </w:rPr>
                <w:t>Unsatisfactory Grades</w:t>
              </w:r>
            </w:hyperlink>
            <w:r>
              <w:rPr>
                <w:rStyle w:val="IntenseEmphasis"/>
                <w:rFonts w:ascii="Times New Roman" w:hAnsi="Times New Roman" w:cs="Times New Roman"/>
                <w:i w:val="0"/>
                <w:iCs w:val="0"/>
                <w:color w:val="000000" w:themeColor="text1"/>
              </w:rPr>
              <w:t xml:space="preserve"> </w:t>
            </w:r>
            <w:r w:rsidR="00B34877" w:rsidRPr="00B34877">
              <w:rPr>
                <w:rStyle w:val="IntenseEmphasis"/>
                <w:rFonts w:ascii="Times New Roman" w:hAnsi="Times New Roman" w:cs="Times New Roman"/>
                <w:i w:val="0"/>
                <w:iCs w:val="0"/>
                <w:color w:val="000000" w:themeColor="text1"/>
              </w:rPr>
              <w:t>(U Grades)</w:t>
            </w:r>
            <w:r w:rsidR="00B34877">
              <w:rPr>
                <w:rStyle w:val="IntenseEmphasis"/>
                <w:color w:val="000000" w:themeColor="text1"/>
              </w:rPr>
              <w:t xml:space="preserve"> </w:t>
            </w:r>
            <w:r>
              <w:rPr>
                <w:rStyle w:val="IntenseEmphasis"/>
                <w:rFonts w:ascii="Times New Roman" w:hAnsi="Times New Roman" w:cs="Times New Roman"/>
                <w:i w:val="0"/>
                <w:iCs w:val="0"/>
                <w:color w:val="000000" w:themeColor="text1"/>
              </w:rPr>
              <w:t xml:space="preserve">are requested by the registrar mid-term. Submitting U-grades for students who are not sufficiently performing or engaging in the course will inform student and initiate student resources (e.g. advisor, Dean of Students if multiple U-grades are submitted). </w:t>
            </w:r>
            <w:r w:rsidR="009167C6">
              <w:rPr>
                <w:rStyle w:val="IntenseEmphasis"/>
                <w:rFonts w:ascii="Times New Roman" w:hAnsi="Times New Roman" w:cs="Times New Roman"/>
                <w:i w:val="0"/>
                <w:iCs w:val="0"/>
                <w:color w:val="000000" w:themeColor="text1"/>
              </w:rPr>
              <w:t xml:space="preserve">You may contact the </w:t>
            </w:r>
            <w:hyperlink r:id="rId30" w:history="1">
              <w:r w:rsidR="009167C6" w:rsidRPr="009167C6">
                <w:rPr>
                  <w:rStyle w:val="Hyperlink"/>
                  <w:rFonts w:ascii="Times New Roman" w:hAnsi="Times New Roman" w:cs="Times New Roman"/>
                  <w:b/>
                  <w:bCs/>
                </w:rPr>
                <w:t>Dean of Students</w:t>
              </w:r>
            </w:hyperlink>
            <w:r w:rsidR="009167C6" w:rsidRPr="009167C6">
              <w:rPr>
                <w:rStyle w:val="IntenseEmphasis"/>
                <w:rFonts w:ascii="Times New Roman" w:hAnsi="Times New Roman" w:cs="Times New Roman"/>
                <w:b/>
                <w:bCs/>
                <w:i w:val="0"/>
                <w:iCs w:val="0"/>
                <w:color w:val="000000" w:themeColor="text1"/>
              </w:rPr>
              <w:t xml:space="preserve"> </w:t>
            </w:r>
            <w:r w:rsidR="009167C6">
              <w:rPr>
                <w:rStyle w:val="IntenseEmphasis"/>
                <w:rFonts w:ascii="Times New Roman" w:hAnsi="Times New Roman" w:cs="Times New Roman"/>
                <w:i w:val="0"/>
                <w:iCs w:val="0"/>
                <w:color w:val="000000" w:themeColor="text1"/>
              </w:rPr>
              <w:t xml:space="preserve">directly. </w:t>
            </w:r>
            <w:r w:rsidR="00B75D7E">
              <w:rPr>
                <w:rStyle w:val="IntenseEmphasis"/>
                <w:rFonts w:ascii="Times New Roman" w:hAnsi="Times New Roman" w:cs="Times New Roman"/>
                <w:i w:val="0"/>
                <w:iCs w:val="0"/>
                <w:color w:val="000000" w:themeColor="text1"/>
              </w:rPr>
              <w:t>Use</w:t>
            </w:r>
            <w:r w:rsidR="009167C6">
              <w:rPr>
                <w:rStyle w:val="IntenseEmphasis"/>
                <w:rFonts w:ascii="Times New Roman" w:hAnsi="Times New Roman" w:cs="Times New Roman"/>
                <w:i w:val="0"/>
                <w:iCs w:val="0"/>
                <w:color w:val="000000" w:themeColor="text1"/>
              </w:rPr>
              <w:t xml:space="preserve"> </w:t>
            </w:r>
            <w:hyperlink r:id="rId31" w:history="1">
              <w:r w:rsidR="009167C6" w:rsidRPr="009167C6">
                <w:rPr>
                  <w:rStyle w:val="Hyperlink"/>
                  <w:rFonts w:ascii="Times New Roman" w:hAnsi="Times New Roman" w:cs="Times New Roman"/>
                  <w:b/>
                  <w:bCs/>
                </w:rPr>
                <w:t>Student of Concern Form</w:t>
              </w:r>
            </w:hyperlink>
            <w:r w:rsidR="009167C6">
              <w:rPr>
                <w:rStyle w:val="IntenseEmphasis"/>
                <w:rFonts w:ascii="Times New Roman" w:hAnsi="Times New Roman" w:cs="Times New Roman"/>
                <w:b/>
                <w:bCs/>
                <w:i w:val="0"/>
                <w:iCs w:val="0"/>
                <w:color w:val="000000" w:themeColor="text1"/>
              </w:rPr>
              <w:t xml:space="preserve"> </w:t>
            </w:r>
            <w:r w:rsidR="00B75D7E">
              <w:rPr>
                <w:rStyle w:val="IntenseEmphasis"/>
                <w:rFonts w:ascii="Times New Roman" w:hAnsi="Times New Roman" w:cs="Times New Roman"/>
                <w:i w:val="0"/>
                <w:iCs w:val="0"/>
                <w:color w:val="000000" w:themeColor="text1"/>
              </w:rPr>
              <w:t>to</w:t>
            </w:r>
            <w:r w:rsidR="009167C6">
              <w:rPr>
                <w:rStyle w:val="IntenseEmphasis"/>
                <w:rFonts w:ascii="Times New Roman" w:hAnsi="Times New Roman" w:cs="Times New Roman"/>
                <w:i w:val="0"/>
                <w:iCs w:val="0"/>
                <w:color w:val="000000" w:themeColor="text1"/>
              </w:rPr>
              <w:t xml:space="preserve"> share non-emergency concerns about student(s) absences, lack of engagement, as well as other concerns. </w:t>
            </w:r>
          </w:p>
        </w:tc>
      </w:tr>
    </w:tbl>
    <w:p w14:paraId="6BE60B1B" w14:textId="1AE0E5E3" w:rsidR="004B296D" w:rsidRPr="00A32E47" w:rsidRDefault="00C961A4" w:rsidP="002A5B1C">
      <w:pPr>
        <w:pStyle w:val="Heading2"/>
        <w:rPr>
          <w:bCs/>
          <w:color w:val="FF0000"/>
        </w:rPr>
      </w:pPr>
      <w:bookmarkStart w:id="134" w:name="_Toc54971915"/>
      <w:bookmarkStart w:id="135" w:name="_Toc76025959"/>
      <w:bookmarkStart w:id="136" w:name="_Toc79681483"/>
      <w:bookmarkStart w:id="137" w:name="_Toc76025895"/>
      <w:bookmarkStart w:id="138" w:name="_Toc79682583"/>
      <w:bookmarkStart w:id="139" w:name="_Toc153201318"/>
      <w:bookmarkStart w:id="140" w:name="_Toc153290038"/>
      <w:bookmarkStart w:id="141" w:name="_Toc153290086"/>
      <w:bookmarkStart w:id="142" w:name="_Toc153290668"/>
      <w:bookmarkStart w:id="143" w:name="_Toc172809404"/>
      <w:bookmarkEnd w:id="123"/>
      <w:bookmarkEnd w:id="124"/>
      <w:bookmarkEnd w:id="125"/>
      <w:bookmarkEnd w:id="126"/>
      <w:bookmarkEnd w:id="127"/>
      <w:bookmarkEnd w:id="128"/>
      <w:bookmarkEnd w:id="129"/>
      <w:bookmarkEnd w:id="130"/>
      <w:bookmarkEnd w:id="131"/>
      <w:r w:rsidRPr="00A32E47">
        <w:lastRenderedPageBreak/>
        <w:t xml:space="preserve">Course Assignments &amp; </w:t>
      </w:r>
      <w:r w:rsidR="005202DB" w:rsidRPr="00A32E47">
        <w:t>Final Grade</w:t>
      </w:r>
      <w:bookmarkEnd w:id="134"/>
      <w:bookmarkEnd w:id="135"/>
      <w:bookmarkEnd w:id="136"/>
      <w:bookmarkEnd w:id="137"/>
      <w:bookmarkEnd w:id="138"/>
      <w:bookmarkEnd w:id="139"/>
      <w:bookmarkEnd w:id="140"/>
      <w:bookmarkEnd w:id="141"/>
      <w:bookmarkEnd w:id="142"/>
      <w:r w:rsidR="00EF1EEB" w:rsidRPr="00A32E47">
        <w:t xml:space="preserve"> </w:t>
      </w:r>
      <w:r w:rsidR="00EF1EEB" w:rsidRPr="00A32E47">
        <w:rPr>
          <w:bCs/>
          <w:color w:val="FF0000"/>
        </w:rPr>
        <w:t>*</w:t>
      </w:r>
      <w:bookmarkStart w:id="144" w:name="_Toc54971916"/>
      <w:bookmarkStart w:id="145" w:name="_Toc76025960"/>
      <w:bookmarkStart w:id="146" w:name="_Toc79681484"/>
      <w:bookmarkStart w:id="147" w:name="_Toc76025896"/>
      <w:bookmarkStart w:id="148" w:name="_Toc79682584"/>
      <w:bookmarkStart w:id="149" w:name="_Toc153201319"/>
      <w:bookmarkStart w:id="150" w:name="_Toc153290039"/>
      <w:bookmarkStart w:id="151" w:name="_Toc153290087"/>
      <w:bookmarkStart w:id="152" w:name="_Toc153290669"/>
      <w:bookmarkEnd w:id="143"/>
    </w:p>
    <w:tbl>
      <w:tblPr>
        <w:tblStyle w:val="TableGrid"/>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9985"/>
      </w:tblGrid>
      <w:tr w:rsidR="007E6D6A" w14:paraId="58EA813D" w14:textId="77777777" w:rsidTr="00495DDE">
        <w:trPr>
          <w:trHeight w:val="606"/>
        </w:trPr>
        <w:tc>
          <w:tcPr>
            <w:tcW w:w="9985" w:type="dxa"/>
            <w:shd w:val="clear" w:color="auto" w:fill="F2F2F2" w:themeFill="background1" w:themeFillShade="F2"/>
          </w:tcPr>
          <w:p w14:paraId="4AAFE4D4" w14:textId="77777777" w:rsidR="007E6D6A" w:rsidRPr="002453A0" w:rsidRDefault="007E6D6A" w:rsidP="00495DDE">
            <w:pPr>
              <w:pStyle w:val="textbox"/>
            </w:pPr>
            <w:r>
              <w:rPr>
                <w:rStyle w:val="IntenseEmphasis"/>
                <w:i w:val="0"/>
                <w:iCs w:val="0"/>
                <w:color w:val="000000" w:themeColor="text1"/>
              </w:rPr>
              <w:t xml:space="preserve">Add table or graphic of </w:t>
            </w:r>
            <w:r w:rsidRPr="00A501C4">
              <w:rPr>
                <w:rStyle w:val="IntenseEmphasis"/>
                <w:b/>
                <w:bCs/>
                <w:i w:val="0"/>
                <w:iCs w:val="0"/>
                <w:color w:val="000000" w:themeColor="text1"/>
              </w:rPr>
              <w:t>assignment contribution</w:t>
            </w:r>
            <w:r>
              <w:rPr>
                <w:rStyle w:val="IntenseEmphasis"/>
                <w:b/>
                <w:bCs/>
                <w:i w:val="0"/>
                <w:iCs w:val="0"/>
                <w:color w:val="000000" w:themeColor="text1"/>
              </w:rPr>
              <w:t>s</w:t>
            </w:r>
            <w:r w:rsidRPr="00A501C4">
              <w:rPr>
                <w:rStyle w:val="IntenseEmphasis"/>
                <w:b/>
                <w:bCs/>
                <w:i w:val="0"/>
                <w:iCs w:val="0"/>
                <w:color w:val="000000" w:themeColor="text1"/>
              </w:rPr>
              <w:t xml:space="preserve"> to the final grade</w:t>
            </w:r>
            <w:r>
              <w:rPr>
                <w:rStyle w:val="IntenseEmphasis"/>
                <w:i w:val="0"/>
                <w:iCs w:val="0"/>
                <w:color w:val="000000" w:themeColor="text1"/>
              </w:rPr>
              <w:t xml:space="preserve"> using. Sharing assignment and participation rubrics facilitates student understanding of expectations. </w:t>
            </w:r>
            <w:r>
              <w:t>Content is only an example.</w:t>
            </w:r>
          </w:p>
        </w:tc>
      </w:tr>
    </w:tbl>
    <w:tbl>
      <w:tblPr>
        <w:tblStyle w:val="GridTable4-Accent3"/>
        <w:tblpPr w:leftFromText="180" w:rightFromText="180" w:vertAnchor="text" w:tblpY="178"/>
        <w:tblW w:w="9540" w:type="dxa"/>
        <w:tblLayout w:type="fixed"/>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5940"/>
        <w:gridCol w:w="3600"/>
      </w:tblGrid>
      <w:tr w:rsidR="00E94146" w:rsidRPr="00A32E47" w14:paraId="74669785" w14:textId="77777777" w:rsidTr="00961136">
        <w:trPr>
          <w:cnfStyle w:val="100000000000" w:firstRow="1" w:lastRow="0" w:firstColumn="0" w:lastColumn="0" w:oddVBand="0" w:evenVBand="0" w:oddHBand="0" w:evenHBand="0" w:firstRowFirstColumn="0" w:firstRowLastColumn="0" w:lastRowFirstColumn="0" w:lastRowLastColumn="0"/>
          <w:trHeight w:val="413"/>
          <w:tblHeader/>
        </w:trPr>
        <w:tc>
          <w:tcPr>
            <w:cnfStyle w:val="001000000000" w:firstRow="0" w:lastRow="0" w:firstColumn="1" w:lastColumn="0" w:oddVBand="0" w:evenVBand="0" w:oddHBand="0" w:evenHBand="0" w:firstRowFirstColumn="0" w:firstRowLastColumn="0" w:lastRowFirstColumn="0" w:lastRowLastColumn="0"/>
            <w:tcW w:w="5940" w:type="dxa"/>
            <w:tcBorders>
              <w:top w:val="dotted" w:sz="4" w:space="0" w:color="auto"/>
              <w:left w:val="dotted" w:sz="4" w:space="0" w:color="auto"/>
            </w:tcBorders>
            <w:shd w:val="clear" w:color="auto" w:fill="000000" w:themeFill="text1"/>
            <w:vAlign w:val="center"/>
          </w:tcPr>
          <w:p w14:paraId="568A0C50" w14:textId="77777777" w:rsidR="00E94146" w:rsidRPr="00A32E47" w:rsidRDefault="00E94146" w:rsidP="002A5B1C">
            <w:pPr>
              <w:jc w:val="center"/>
            </w:pPr>
            <w:r w:rsidRPr="00A32E47">
              <w:t>Assignments</w:t>
            </w:r>
          </w:p>
        </w:tc>
        <w:tc>
          <w:tcPr>
            <w:tcW w:w="3600" w:type="dxa"/>
            <w:tcBorders>
              <w:top w:val="dotted" w:sz="4" w:space="0" w:color="auto"/>
              <w:right w:val="dotted" w:sz="4" w:space="0" w:color="auto"/>
            </w:tcBorders>
            <w:shd w:val="clear" w:color="auto" w:fill="000000" w:themeFill="text1"/>
            <w:vAlign w:val="center"/>
          </w:tcPr>
          <w:p w14:paraId="0907341B" w14:textId="77777777" w:rsidR="00E94146" w:rsidRPr="00A32E47" w:rsidRDefault="00E94146" w:rsidP="0094113E">
            <w:pPr>
              <w:jc w:val="center"/>
              <w:cnfStyle w:val="100000000000" w:firstRow="1" w:lastRow="0" w:firstColumn="0" w:lastColumn="0" w:oddVBand="0" w:evenVBand="0" w:oddHBand="0" w:evenHBand="0" w:firstRowFirstColumn="0" w:firstRowLastColumn="0" w:lastRowFirstColumn="0" w:lastRowLastColumn="0"/>
            </w:pPr>
            <w:r w:rsidRPr="00A32E47">
              <w:t>Percentage or Points</w:t>
            </w:r>
          </w:p>
        </w:tc>
      </w:tr>
      <w:tr w:rsidR="00E94146" w:rsidRPr="00A32E47" w14:paraId="47202410" w14:textId="77777777" w:rsidTr="00E94146">
        <w:trPr>
          <w:cnfStyle w:val="000000100000" w:firstRow="0" w:lastRow="0" w:firstColumn="0" w:lastColumn="0" w:oddVBand="0" w:evenVBand="0" w:oddHBand="1" w:evenHBand="0" w:firstRowFirstColumn="0" w:firstRowLastColumn="0" w:lastRowFirstColumn="0" w:lastRowLastColumn="0"/>
          <w:trHeight w:val="37"/>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single" w:sz="4" w:space="0" w:color="A5A5A5" w:themeColor="accent3"/>
              <w:right w:val="single" w:sz="4" w:space="0" w:color="A5A5A5" w:themeColor="accent3"/>
            </w:tcBorders>
            <w:vAlign w:val="center"/>
          </w:tcPr>
          <w:p w14:paraId="1ECFAD7F" w14:textId="77777777" w:rsidR="00E94146" w:rsidRPr="00A32E47" w:rsidRDefault="00E94146" w:rsidP="002A5B1C">
            <w:pPr>
              <w:jc w:val="center"/>
            </w:pPr>
            <w:r w:rsidRPr="00A32E47">
              <w:t>Quizzes &amp; Exams</w:t>
            </w:r>
          </w:p>
        </w:tc>
        <w:tc>
          <w:tcPr>
            <w:tcW w:w="3600" w:type="dxa"/>
            <w:tcBorders>
              <w:top w:val="single" w:sz="4" w:space="0" w:color="A5A5A5" w:themeColor="accent3"/>
              <w:left w:val="single" w:sz="4" w:space="0" w:color="A5A5A5" w:themeColor="accent3"/>
              <w:bottom w:val="single" w:sz="4" w:space="0" w:color="A5A5A5" w:themeColor="accent3"/>
              <w:right w:val="dotted" w:sz="4" w:space="0" w:color="auto"/>
            </w:tcBorders>
            <w:vAlign w:val="center"/>
          </w:tcPr>
          <w:p w14:paraId="203FB56F" w14:textId="77777777" w:rsidR="00E94146" w:rsidRPr="00A32E47" w:rsidRDefault="00E94146" w:rsidP="0094113E">
            <w:pPr>
              <w:jc w:val="center"/>
              <w:cnfStyle w:val="000000100000" w:firstRow="0" w:lastRow="0" w:firstColumn="0" w:lastColumn="0" w:oddVBand="0" w:evenVBand="0" w:oddHBand="1" w:evenHBand="0" w:firstRowFirstColumn="0" w:firstRowLastColumn="0" w:lastRowFirstColumn="0" w:lastRowLastColumn="0"/>
            </w:pPr>
            <w:r w:rsidRPr="00A32E47">
              <w:t>20</w:t>
            </w:r>
          </w:p>
        </w:tc>
      </w:tr>
      <w:tr w:rsidR="00E94146" w:rsidRPr="00A32E47" w14:paraId="7A58497E" w14:textId="77777777" w:rsidTr="00E94146">
        <w:trPr>
          <w:trHeight w:val="107"/>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single" w:sz="4" w:space="0" w:color="A5A5A5" w:themeColor="accent3"/>
              <w:right w:val="single" w:sz="4" w:space="0" w:color="A5A5A5" w:themeColor="accent3"/>
            </w:tcBorders>
            <w:vAlign w:val="center"/>
          </w:tcPr>
          <w:p w14:paraId="37145141" w14:textId="77777777" w:rsidR="00E94146" w:rsidRPr="00A32E47" w:rsidRDefault="00E94146" w:rsidP="002A5B1C">
            <w:pPr>
              <w:jc w:val="center"/>
            </w:pPr>
            <w:r w:rsidRPr="00A32E47">
              <w:t>Participation &amp; Engagement</w:t>
            </w:r>
          </w:p>
        </w:tc>
        <w:tc>
          <w:tcPr>
            <w:tcW w:w="3600" w:type="dxa"/>
            <w:tcBorders>
              <w:top w:val="single" w:sz="4" w:space="0" w:color="A5A5A5" w:themeColor="accent3"/>
              <w:left w:val="single" w:sz="4" w:space="0" w:color="A5A5A5" w:themeColor="accent3"/>
              <w:bottom w:val="single" w:sz="4" w:space="0" w:color="A5A5A5" w:themeColor="accent3"/>
              <w:right w:val="dotted" w:sz="4" w:space="0" w:color="auto"/>
            </w:tcBorders>
            <w:vAlign w:val="center"/>
          </w:tcPr>
          <w:p w14:paraId="217E037B" w14:textId="77777777" w:rsidR="00E94146" w:rsidRPr="00A32E47" w:rsidRDefault="00E94146" w:rsidP="0094113E">
            <w:pPr>
              <w:jc w:val="center"/>
              <w:cnfStyle w:val="000000000000" w:firstRow="0" w:lastRow="0" w:firstColumn="0" w:lastColumn="0" w:oddVBand="0" w:evenVBand="0" w:oddHBand="0" w:evenHBand="0" w:firstRowFirstColumn="0" w:firstRowLastColumn="0" w:lastRowFirstColumn="0" w:lastRowLastColumn="0"/>
            </w:pPr>
            <w:r w:rsidRPr="00A32E47">
              <w:t>20</w:t>
            </w:r>
          </w:p>
        </w:tc>
      </w:tr>
      <w:tr w:rsidR="00E94146" w:rsidRPr="00A32E47" w14:paraId="7E55AD9A" w14:textId="77777777" w:rsidTr="00E9414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single" w:sz="4" w:space="0" w:color="A5A5A5" w:themeColor="accent3"/>
              <w:right w:val="single" w:sz="4" w:space="0" w:color="A5A5A5" w:themeColor="accent3"/>
            </w:tcBorders>
            <w:vAlign w:val="center"/>
          </w:tcPr>
          <w:p w14:paraId="28084F60" w14:textId="77777777" w:rsidR="00E94146" w:rsidRPr="00A32E47" w:rsidRDefault="00E94146" w:rsidP="002A5B1C">
            <w:pPr>
              <w:jc w:val="center"/>
            </w:pPr>
            <w:r w:rsidRPr="00A32E47">
              <w:t>Formal Writing &amp; Research</w:t>
            </w:r>
          </w:p>
        </w:tc>
        <w:tc>
          <w:tcPr>
            <w:tcW w:w="3600" w:type="dxa"/>
            <w:tcBorders>
              <w:top w:val="single" w:sz="4" w:space="0" w:color="A5A5A5" w:themeColor="accent3"/>
              <w:left w:val="single" w:sz="4" w:space="0" w:color="A5A5A5" w:themeColor="accent3"/>
              <w:bottom w:val="single" w:sz="4" w:space="0" w:color="A5A5A5" w:themeColor="accent3"/>
              <w:right w:val="dotted" w:sz="4" w:space="0" w:color="auto"/>
            </w:tcBorders>
            <w:vAlign w:val="center"/>
          </w:tcPr>
          <w:p w14:paraId="61D9DF3A" w14:textId="77777777" w:rsidR="00E94146" w:rsidRPr="00A32E47" w:rsidRDefault="00E94146" w:rsidP="0094113E">
            <w:pPr>
              <w:jc w:val="center"/>
              <w:cnfStyle w:val="000000100000" w:firstRow="0" w:lastRow="0" w:firstColumn="0" w:lastColumn="0" w:oddVBand="0" w:evenVBand="0" w:oddHBand="1" w:evenHBand="0" w:firstRowFirstColumn="0" w:firstRowLastColumn="0" w:lastRowFirstColumn="0" w:lastRowLastColumn="0"/>
            </w:pPr>
            <w:r w:rsidRPr="00A32E47">
              <w:t>20</w:t>
            </w:r>
          </w:p>
        </w:tc>
      </w:tr>
      <w:tr w:rsidR="00E94146" w:rsidRPr="00A32E47" w14:paraId="7ADD6ECA" w14:textId="77777777" w:rsidTr="00E94146">
        <w:trPr>
          <w:trHeight w:val="265"/>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single" w:sz="4" w:space="0" w:color="A5A5A5" w:themeColor="accent3"/>
              <w:right w:val="single" w:sz="4" w:space="0" w:color="A5A5A5" w:themeColor="accent3"/>
            </w:tcBorders>
            <w:vAlign w:val="center"/>
          </w:tcPr>
          <w:p w14:paraId="37F1DE9D" w14:textId="77777777" w:rsidR="00E94146" w:rsidRPr="00A32E47" w:rsidRDefault="00E94146" w:rsidP="002A5B1C">
            <w:pPr>
              <w:jc w:val="center"/>
            </w:pPr>
            <w:r w:rsidRPr="00A32E47">
              <w:t>Labs, Presentations &amp; Critiques</w:t>
            </w:r>
          </w:p>
        </w:tc>
        <w:tc>
          <w:tcPr>
            <w:tcW w:w="3600" w:type="dxa"/>
            <w:tcBorders>
              <w:top w:val="single" w:sz="4" w:space="0" w:color="A5A5A5" w:themeColor="accent3"/>
              <w:left w:val="single" w:sz="4" w:space="0" w:color="A5A5A5" w:themeColor="accent3"/>
              <w:bottom w:val="single" w:sz="4" w:space="0" w:color="A5A5A5" w:themeColor="accent3"/>
              <w:right w:val="dotted" w:sz="4" w:space="0" w:color="auto"/>
            </w:tcBorders>
            <w:vAlign w:val="center"/>
          </w:tcPr>
          <w:p w14:paraId="54F5F5A4" w14:textId="77777777" w:rsidR="00E94146" w:rsidRPr="00A32E47" w:rsidRDefault="00E94146" w:rsidP="0094113E">
            <w:pPr>
              <w:jc w:val="center"/>
              <w:cnfStyle w:val="000000000000" w:firstRow="0" w:lastRow="0" w:firstColumn="0" w:lastColumn="0" w:oddVBand="0" w:evenVBand="0" w:oddHBand="0" w:evenHBand="0" w:firstRowFirstColumn="0" w:firstRowLastColumn="0" w:lastRowFirstColumn="0" w:lastRowLastColumn="0"/>
            </w:pPr>
            <w:r w:rsidRPr="00A32E47">
              <w:t>20</w:t>
            </w:r>
          </w:p>
        </w:tc>
      </w:tr>
      <w:tr w:rsidR="00E94146" w:rsidRPr="00A32E47" w14:paraId="51756C93" w14:textId="77777777" w:rsidTr="00E94146">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single" w:sz="4" w:space="0" w:color="A5A5A5" w:themeColor="accent3"/>
              <w:right w:val="single" w:sz="4" w:space="0" w:color="A5A5A5" w:themeColor="accent3"/>
            </w:tcBorders>
            <w:vAlign w:val="center"/>
          </w:tcPr>
          <w:p w14:paraId="1BF02FE6" w14:textId="77777777" w:rsidR="00E94146" w:rsidRPr="00A32E47" w:rsidRDefault="00E94146" w:rsidP="002A5B1C">
            <w:pPr>
              <w:jc w:val="center"/>
            </w:pPr>
            <w:r w:rsidRPr="00A32E47">
              <w:t>Final Evaluative Exercise</w:t>
            </w:r>
          </w:p>
        </w:tc>
        <w:tc>
          <w:tcPr>
            <w:tcW w:w="3600" w:type="dxa"/>
            <w:tcBorders>
              <w:top w:val="single" w:sz="4" w:space="0" w:color="A5A5A5" w:themeColor="accent3"/>
              <w:left w:val="single" w:sz="4" w:space="0" w:color="A5A5A5" w:themeColor="accent3"/>
              <w:bottom w:val="single" w:sz="4" w:space="0" w:color="A5A5A5" w:themeColor="accent3"/>
              <w:right w:val="dotted" w:sz="4" w:space="0" w:color="auto"/>
            </w:tcBorders>
            <w:vAlign w:val="center"/>
          </w:tcPr>
          <w:p w14:paraId="686A4F69" w14:textId="77777777" w:rsidR="00E94146" w:rsidRPr="00A32E47" w:rsidRDefault="00E94146" w:rsidP="0094113E">
            <w:pPr>
              <w:jc w:val="center"/>
              <w:cnfStyle w:val="000000100000" w:firstRow="0" w:lastRow="0" w:firstColumn="0" w:lastColumn="0" w:oddVBand="0" w:evenVBand="0" w:oddHBand="1" w:evenHBand="0" w:firstRowFirstColumn="0" w:firstRowLastColumn="0" w:lastRowFirstColumn="0" w:lastRowLastColumn="0"/>
            </w:pPr>
            <w:r w:rsidRPr="00A32E47">
              <w:t>20</w:t>
            </w:r>
          </w:p>
        </w:tc>
      </w:tr>
      <w:tr w:rsidR="00E94146" w:rsidRPr="00A32E47" w14:paraId="24C958D7" w14:textId="77777777" w:rsidTr="00E94146">
        <w:trPr>
          <w:trHeight w:val="265"/>
        </w:trPr>
        <w:tc>
          <w:tcPr>
            <w:cnfStyle w:val="001000000000" w:firstRow="0" w:lastRow="0" w:firstColumn="1" w:lastColumn="0" w:oddVBand="0" w:evenVBand="0" w:oddHBand="0" w:evenHBand="0" w:firstRowFirstColumn="0" w:firstRowLastColumn="0" w:lastRowFirstColumn="0" w:lastRowLastColumn="0"/>
            <w:tcW w:w="5940" w:type="dxa"/>
            <w:tcBorders>
              <w:top w:val="single" w:sz="4" w:space="0" w:color="A5A5A5" w:themeColor="accent3"/>
              <w:left w:val="dotted" w:sz="4" w:space="0" w:color="auto"/>
              <w:bottom w:val="dotted" w:sz="4" w:space="0" w:color="auto"/>
              <w:right w:val="single" w:sz="4" w:space="0" w:color="A5A5A5" w:themeColor="accent3"/>
            </w:tcBorders>
            <w:shd w:val="clear" w:color="auto" w:fill="4D1979"/>
            <w:vAlign w:val="center"/>
          </w:tcPr>
          <w:p w14:paraId="20D31FCB" w14:textId="192E7323" w:rsidR="00E94146" w:rsidRPr="00A32E47" w:rsidRDefault="00E94146" w:rsidP="002A5B1C">
            <w:pPr>
              <w:jc w:val="center"/>
            </w:pPr>
            <w:r w:rsidRPr="00A32E47">
              <w:t>Total</w:t>
            </w:r>
          </w:p>
        </w:tc>
        <w:tc>
          <w:tcPr>
            <w:tcW w:w="3600" w:type="dxa"/>
            <w:tcBorders>
              <w:top w:val="single" w:sz="4" w:space="0" w:color="A5A5A5" w:themeColor="accent3"/>
              <w:left w:val="single" w:sz="4" w:space="0" w:color="A5A5A5" w:themeColor="accent3"/>
              <w:bottom w:val="dotted" w:sz="4" w:space="0" w:color="auto"/>
              <w:right w:val="dotted" w:sz="4" w:space="0" w:color="auto"/>
            </w:tcBorders>
            <w:shd w:val="clear" w:color="auto" w:fill="4D1979"/>
            <w:vAlign w:val="center"/>
          </w:tcPr>
          <w:p w14:paraId="5E7760CC" w14:textId="77777777" w:rsidR="00E94146" w:rsidRPr="00A32E47" w:rsidRDefault="00E94146" w:rsidP="0094113E">
            <w:pPr>
              <w:jc w:val="center"/>
              <w:cnfStyle w:val="000000000000" w:firstRow="0" w:lastRow="0" w:firstColumn="0" w:lastColumn="0" w:oddVBand="0" w:evenVBand="0" w:oddHBand="0" w:evenHBand="0" w:firstRowFirstColumn="0" w:firstRowLastColumn="0" w:lastRowFirstColumn="0" w:lastRowLastColumn="0"/>
            </w:pPr>
            <w:r w:rsidRPr="00A32E47">
              <w:fldChar w:fldCharType="begin"/>
            </w:r>
            <w:r w:rsidRPr="00A32E47">
              <w:instrText xml:space="preserve"> =SUM(ABOVE) </w:instrText>
            </w:r>
            <w:r w:rsidRPr="00A32E47">
              <w:fldChar w:fldCharType="separate"/>
            </w:r>
            <w:r w:rsidRPr="00A32E47">
              <w:fldChar w:fldCharType="end"/>
            </w:r>
            <w:r w:rsidRPr="00A32E47">
              <w:fldChar w:fldCharType="begin"/>
            </w:r>
            <w:r w:rsidRPr="00A32E47">
              <w:instrText xml:space="preserve"> =SUM(ABOVE) </w:instrText>
            </w:r>
            <w:r w:rsidRPr="00A32E47">
              <w:fldChar w:fldCharType="separate"/>
            </w:r>
            <w:r w:rsidRPr="00A32E47">
              <w:fldChar w:fldCharType="end"/>
            </w:r>
            <w:r w:rsidRPr="00A32E47">
              <w:fldChar w:fldCharType="begin"/>
            </w:r>
            <w:r w:rsidRPr="00A32E47">
              <w:instrText xml:space="preserve"> =SUM(ABOVE) </w:instrText>
            </w:r>
            <w:r w:rsidRPr="00A32E47">
              <w:fldChar w:fldCharType="separate"/>
            </w:r>
            <w:r w:rsidRPr="00A32E47">
              <w:fldChar w:fldCharType="end"/>
            </w:r>
            <w:r w:rsidRPr="00A32E47">
              <w:fldChar w:fldCharType="begin"/>
            </w:r>
            <w:r w:rsidRPr="00A32E47">
              <w:instrText xml:space="preserve"> =SUM(ABOVE) </w:instrText>
            </w:r>
            <w:r w:rsidRPr="00A32E47">
              <w:fldChar w:fldCharType="separate"/>
            </w:r>
            <w:r w:rsidRPr="00A32E47">
              <w:rPr>
                <w:noProof/>
              </w:rPr>
              <w:t>100</w:t>
            </w:r>
            <w:r w:rsidRPr="00A32E47">
              <w:fldChar w:fldCharType="end"/>
            </w:r>
          </w:p>
        </w:tc>
      </w:tr>
    </w:tbl>
    <w:p w14:paraId="1555E150" w14:textId="4C6D788F" w:rsidR="00961136" w:rsidRPr="00A32E47" w:rsidRDefault="00EE1AF2" w:rsidP="00A32E47">
      <w:pPr>
        <w:pStyle w:val="Heading3"/>
        <w:rPr>
          <w:color w:val="FF0000"/>
          <w:sz w:val="32"/>
          <w:szCs w:val="32"/>
        </w:rPr>
      </w:pPr>
      <w:bookmarkStart w:id="153" w:name="_Toc172809405"/>
      <w:r w:rsidRPr="00CF1B9A">
        <w:t>Grading Scale</w:t>
      </w:r>
      <w:r w:rsidR="00F42359" w:rsidRPr="00CF1B9A">
        <w:t>(s)</w:t>
      </w:r>
      <w:r w:rsidRPr="00CF1B9A">
        <w:t xml:space="preserve"> </w:t>
      </w:r>
      <w:r w:rsidRPr="00CF1B9A">
        <w:rPr>
          <w:color w:val="FF0000"/>
          <w:sz w:val="32"/>
          <w:szCs w:val="32"/>
        </w:rPr>
        <w:t>*</w:t>
      </w:r>
      <w:bookmarkEnd w:id="153"/>
    </w:p>
    <w:p w14:paraId="102D204E" w14:textId="5ABB8C78" w:rsidR="005161D6" w:rsidRDefault="005161D6" w:rsidP="00A32E47">
      <w:r w:rsidRPr="00A32E47">
        <w:t>State whether the course uses whole letter</w:t>
      </w:r>
      <w:r w:rsidR="007B7DB5" w:rsidRPr="00A32E47">
        <w:t xml:space="preserve">, </w:t>
      </w:r>
      <w:r w:rsidRPr="00A32E47">
        <w:t>plus/minus</w:t>
      </w:r>
      <w:r w:rsidR="007B7DB5" w:rsidRPr="00A32E47">
        <w:t>, or pass/no credit</w:t>
      </w:r>
      <w:r w:rsidRPr="00A32E47">
        <w:t xml:space="preserve"> grading.</w:t>
      </w:r>
    </w:p>
    <w:tbl>
      <w:tblPr>
        <w:tblStyle w:val="TableGrid"/>
        <w:tblW w:w="10010"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10010"/>
      </w:tblGrid>
      <w:tr w:rsidR="00CD07A7" w:rsidRPr="002453A0" w14:paraId="4C2D1072" w14:textId="77777777" w:rsidTr="00CD07A7">
        <w:trPr>
          <w:trHeight w:val="1018"/>
        </w:trPr>
        <w:tc>
          <w:tcPr>
            <w:tcW w:w="10010" w:type="dxa"/>
            <w:shd w:val="clear" w:color="auto" w:fill="F2F2F2" w:themeFill="background1" w:themeFillShade="F2"/>
          </w:tcPr>
          <w:p w14:paraId="501EE467" w14:textId="6592318F" w:rsidR="00CD07A7" w:rsidRPr="002453A0" w:rsidRDefault="00CD07A7" w:rsidP="00CD07A7">
            <w:pPr>
              <w:pStyle w:val="textbox"/>
            </w:pPr>
            <w:r w:rsidRPr="00A501C4">
              <w:t>Include</w:t>
            </w:r>
            <w:r>
              <w:t xml:space="preserve"> </w:t>
            </w:r>
            <w:r w:rsidRPr="00C6365B">
              <w:rPr>
                <w:b/>
                <w:bCs/>
                <w:i/>
                <w:iCs/>
                <w:color w:val="FF0000"/>
              </w:rPr>
              <w:t>grading scale</w:t>
            </w:r>
            <w:r w:rsidRPr="00A501C4">
              <w:t xml:space="preserve"> for course final grades </w:t>
            </w:r>
            <w:r>
              <w:t xml:space="preserve">with </w:t>
            </w:r>
            <w:r w:rsidRPr="00A501C4">
              <w:t xml:space="preserve">appropriate </w:t>
            </w:r>
            <w:hyperlink r:id="rId32" w:history="1">
              <w:r w:rsidRPr="00C64F70">
                <w:rPr>
                  <w:rStyle w:val="Hyperlink"/>
                </w:rPr>
                <w:t>undergraduate</w:t>
              </w:r>
            </w:hyperlink>
            <w:r w:rsidRPr="00A501C4">
              <w:t xml:space="preserve"> or</w:t>
            </w:r>
            <w:r>
              <w:t xml:space="preserve"> </w:t>
            </w:r>
            <w:hyperlink r:id="rId33" w:history="1">
              <w:r w:rsidRPr="00C64F70">
                <w:rPr>
                  <w:rStyle w:val="Hyperlink"/>
                </w:rPr>
                <w:t>graduate</w:t>
              </w:r>
            </w:hyperlink>
            <w:r w:rsidRPr="00C64F70">
              <w:t xml:space="preserve"> </w:t>
            </w:r>
            <w:r>
              <w:t>scale(s).</w:t>
            </w:r>
            <w:r w:rsidRPr="00A501C4">
              <w:t xml:space="preserve"> </w:t>
            </w:r>
            <w:r>
              <w:t xml:space="preserve">Clarify the </w:t>
            </w:r>
            <w:r w:rsidRPr="00A501C4">
              <w:t>demarcation between grades</w:t>
            </w:r>
            <w:r>
              <w:t xml:space="preserve"> </w:t>
            </w:r>
            <w:r w:rsidRPr="00A501C4">
              <w:t xml:space="preserve">particularly if the </w:t>
            </w:r>
            <w:r>
              <w:t>total</w:t>
            </w:r>
            <w:r w:rsidRPr="00A501C4">
              <w:t xml:space="preserve"> can result in</w:t>
            </w:r>
            <w:r>
              <w:t xml:space="preserve"> </w:t>
            </w:r>
            <w:r w:rsidRPr="00A501C4">
              <w:t>fractions of a point</w:t>
            </w:r>
            <w:r>
              <w:t>.</w:t>
            </w:r>
            <w:r w:rsidRPr="00A501C4">
              <w:t xml:space="preserve"> </w:t>
            </w:r>
            <w:r>
              <w:t>P</w:t>
            </w:r>
            <w:r w:rsidRPr="00A501C4">
              <w:t>rovide graduate students with the</w:t>
            </w:r>
            <w:r>
              <w:t xml:space="preserve"> </w:t>
            </w:r>
            <w:r w:rsidRPr="00A501C4">
              <w:t>graduate grading scales and</w:t>
            </w:r>
            <w:r>
              <w:t xml:space="preserve"> </w:t>
            </w:r>
            <w:r w:rsidRPr="00A501C4">
              <w:t>graduate level assignments</w:t>
            </w:r>
            <w:r>
              <w:t xml:space="preserve"> for </w:t>
            </w:r>
            <w:hyperlink r:id="rId34" w:history="1">
              <w:r w:rsidRPr="00A501C4">
                <w:rPr>
                  <w:rStyle w:val="Hyperlink"/>
                  <w:b/>
                  <w:bCs/>
                </w:rPr>
                <w:t>50000-level course</w:t>
              </w:r>
            </w:hyperlink>
            <w:r w:rsidRPr="00A501C4">
              <w:t>. While</w:t>
            </w:r>
            <w:r>
              <w:t xml:space="preserve"> </w:t>
            </w:r>
            <w:r w:rsidRPr="00A501C4">
              <w:t>the letter grades must maintain the</w:t>
            </w:r>
            <w:r>
              <w:t xml:space="preserve"> </w:t>
            </w:r>
            <w:r w:rsidRPr="00A501C4">
              <w:t>university structure, the points</w:t>
            </w:r>
            <w:r>
              <w:t xml:space="preserve"> </w:t>
            </w:r>
            <w:r w:rsidRPr="00A501C4">
              <w:t>and/or percentages that delineate</w:t>
            </w:r>
            <w:r>
              <w:t xml:space="preserve"> </w:t>
            </w:r>
            <w:r w:rsidRPr="00A501C4">
              <w:t>each letter grade are determined by</w:t>
            </w:r>
            <w:r>
              <w:t xml:space="preserve"> </w:t>
            </w:r>
            <w:r w:rsidRPr="00A501C4">
              <w:t>faculty.</w:t>
            </w:r>
            <w:r>
              <w:t xml:space="preserve"> Points are only an example.</w:t>
            </w:r>
          </w:p>
        </w:tc>
      </w:tr>
    </w:tbl>
    <w:tbl>
      <w:tblPr>
        <w:tblStyle w:val="TableGrid"/>
        <w:tblpPr w:leftFromText="180" w:rightFromText="180" w:vertAnchor="text" w:tblpY="224"/>
        <w:tblW w:w="28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895"/>
        <w:gridCol w:w="1980"/>
      </w:tblGrid>
      <w:tr w:rsidR="00CD07A7" w:rsidRPr="00A32E47" w14:paraId="7F4FAD3F" w14:textId="77777777" w:rsidTr="004A15B8">
        <w:trPr>
          <w:trHeight w:val="439"/>
          <w:tblHeader/>
        </w:trPr>
        <w:tc>
          <w:tcPr>
            <w:tcW w:w="2875" w:type="dxa"/>
            <w:gridSpan w:val="2"/>
            <w:tcBorders>
              <w:top w:val="single" w:sz="4" w:space="0" w:color="auto"/>
              <w:left w:val="single" w:sz="4" w:space="0" w:color="auto"/>
              <w:bottom w:val="dotted" w:sz="4" w:space="0" w:color="auto"/>
              <w:right w:val="single" w:sz="4" w:space="0" w:color="auto"/>
            </w:tcBorders>
            <w:shd w:val="clear" w:color="auto" w:fill="000000" w:themeFill="text1"/>
            <w:vAlign w:val="center"/>
          </w:tcPr>
          <w:p w14:paraId="263FF967" w14:textId="26F78BBE" w:rsidR="00CD07A7" w:rsidRPr="00A32E47" w:rsidRDefault="00D915DD" w:rsidP="004A15B8">
            <w:pPr>
              <w:spacing w:before="0"/>
              <w:jc w:val="center"/>
              <w:rPr>
                <w:rStyle w:val="Heading3Char"/>
                <w:rFonts w:ascii="Arial" w:hAnsi="Arial"/>
                <w:color w:val="FFFFFF" w:themeColor="background1"/>
                <w:sz w:val="28"/>
                <w:szCs w:val="28"/>
              </w:rPr>
            </w:pPr>
            <w:bookmarkStart w:id="154" w:name="_Toc172809406"/>
            <w:bookmarkStart w:id="155" w:name="_Toc153290040"/>
            <w:bookmarkStart w:id="156" w:name="_Toc153290088"/>
            <w:bookmarkStart w:id="157" w:name="_Toc153290670"/>
            <w:bookmarkStart w:id="158" w:name="_Hlk92285138"/>
            <w:r>
              <w:rPr>
                <w:rStyle w:val="Heading3Char"/>
                <w:rFonts w:ascii="Arial" w:hAnsi="Arial"/>
                <w:color w:val="FFFFFF" w:themeColor="background1"/>
                <w:sz w:val="28"/>
                <w:szCs w:val="28"/>
              </w:rPr>
              <w:t xml:space="preserve">Option: </w:t>
            </w:r>
            <w:r w:rsidR="004A15B8" w:rsidRPr="00A32E47">
              <w:rPr>
                <w:rStyle w:val="Heading3Char"/>
                <w:rFonts w:ascii="Arial" w:hAnsi="Arial"/>
                <w:color w:val="FFFFFF" w:themeColor="background1"/>
                <w:sz w:val="28"/>
                <w:szCs w:val="28"/>
              </w:rPr>
              <w:t xml:space="preserve"> Plus/Minus</w:t>
            </w:r>
            <w:bookmarkEnd w:id="154"/>
            <w:r w:rsidR="004A15B8">
              <w:rPr>
                <w:rStyle w:val="Heading3Char"/>
                <w:rFonts w:ascii="Arial" w:hAnsi="Arial"/>
                <w:color w:val="FFFFFF" w:themeColor="background1"/>
                <w:sz w:val="28"/>
                <w:szCs w:val="28"/>
              </w:rPr>
              <w:t xml:space="preserve"> </w:t>
            </w:r>
          </w:p>
        </w:tc>
        <w:bookmarkEnd w:id="155"/>
        <w:bookmarkEnd w:id="156"/>
        <w:bookmarkEnd w:id="157"/>
      </w:tr>
      <w:tr w:rsidR="00D915DD" w:rsidRPr="00A32E47" w14:paraId="4CE2A1B5" w14:textId="77777777" w:rsidTr="004A15B8">
        <w:trPr>
          <w:trHeight w:val="377"/>
          <w:tblHeader/>
        </w:trPr>
        <w:tc>
          <w:tcPr>
            <w:tcW w:w="895" w:type="dxa"/>
            <w:tcBorders>
              <w:left w:val="single" w:sz="4" w:space="0" w:color="auto"/>
              <w:right w:val="single" w:sz="4" w:space="0" w:color="auto"/>
            </w:tcBorders>
            <w:shd w:val="clear" w:color="auto" w:fill="000000" w:themeFill="text1"/>
          </w:tcPr>
          <w:p w14:paraId="2EB63902" w14:textId="77777777" w:rsidR="00D915DD" w:rsidRPr="00A32E47" w:rsidRDefault="00D915DD" w:rsidP="00CD07A7">
            <w:r w:rsidRPr="00A32E47">
              <w:t>Grade</w:t>
            </w:r>
          </w:p>
        </w:tc>
        <w:tc>
          <w:tcPr>
            <w:tcW w:w="1980" w:type="dxa"/>
            <w:tcBorders>
              <w:left w:val="single" w:sz="4" w:space="0" w:color="auto"/>
              <w:right w:val="single" w:sz="4" w:space="0" w:color="auto"/>
            </w:tcBorders>
            <w:shd w:val="clear" w:color="auto" w:fill="E7E6E6" w:themeFill="background2"/>
            <w:vAlign w:val="center"/>
          </w:tcPr>
          <w:p w14:paraId="1B1D44BC" w14:textId="7AF68BE9" w:rsidR="00D915DD" w:rsidRPr="00A32E47" w:rsidRDefault="00D915DD" w:rsidP="004A15B8">
            <w:pPr>
              <w:pStyle w:val="Heading4"/>
            </w:pPr>
            <w:bookmarkStart w:id="159" w:name="_Toc153290042"/>
            <w:bookmarkStart w:id="160" w:name="_Toc153290090"/>
            <w:bookmarkStart w:id="161" w:name="_Toc153290672"/>
            <w:r w:rsidRPr="00A32E47">
              <w:t>Undergraduate</w:t>
            </w:r>
            <w:bookmarkEnd w:id="159"/>
            <w:bookmarkEnd w:id="160"/>
            <w:bookmarkEnd w:id="161"/>
          </w:p>
        </w:tc>
      </w:tr>
      <w:tr w:rsidR="00CD07A7" w:rsidRPr="00A32E47" w14:paraId="53B1142E" w14:textId="77777777" w:rsidTr="004A15B8">
        <w:trPr>
          <w:trHeight w:val="334"/>
        </w:trPr>
        <w:tc>
          <w:tcPr>
            <w:tcW w:w="895" w:type="dxa"/>
            <w:tcBorders>
              <w:left w:val="single" w:sz="4" w:space="0" w:color="auto"/>
            </w:tcBorders>
            <w:shd w:val="clear" w:color="auto" w:fill="000000" w:themeFill="text1"/>
          </w:tcPr>
          <w:p w14:paraId="2D628C8C" w14:textId="77777777" w:rsidR="00CD07A7" w:rsidRPr="00A32E47" w:rsidRDefault="00CD07A7" w:rsidP="00CD07A7">
            <w:r w:rsidRPr="00A32E47">
              <w:t>A</w:t>
            </w:r>
          </w:p>
        </w:tc>
        <w:tc>
          <w:tcPr>
            <w:tcW w:w="1980" w:type="dxa"/>
            <w:tcBorders>
              <w:right w:val="single" w:sz="4" w:space="0" w:color="auto"/>
            </w:tcBorders>
            <w:vAlign w:val="center"/>
          </w:tcPr>
          <w:p w14:paraId="38B6B100" w14:textId="77777777" w:rsidR="00CD07A7" w:rsidRPr="00A32E47" w:rsidRDefault="00CD07A7" w:rsidP="00CD07A7">
            <w:pPr>
              <w:jc w:val="center"/>
            </w:pPr>
            <w:r w:rsidRPr="00A32E47">
              <w:t>94–100</w:t>
            </w:r>
          </w:p>
        </w:tc>
      </w:tr>
      <w:tr w:rsidR="00CD07A7" w:rsidRPr="00A32E47" w14:paraId="40F5F350" w14:textId="77777777" w:rsidTr="004A15B8">
        <w:tc>
          <w:tcPr>
            <w:tcW w:w="895" w:type="dxa"/>
            <w:tcBorders>
              <w:left w:val="single" w:sz="4" w:space="0" w:color="auto"/>
            </w:tcBorders>
            <w:shd w:val="clear" w:color="auto" w:fill="000000" w:themeFill="text1"/>
          </w:tcPr>
          <w:p w14:paraId="4B6017FB" w14:textId="77777777" w:rsidR="00CD07A7" w:rsidRPr="00A32E47" w:rsidRDefault="00CD07A7" w:rsidP="00CD07A7">
            <w:r w:rsidRPr="00A32E47">
              <w:t>A-</w:t>
            </w:r>
          </w:p>
        </w:tc>
        <w:tc>
          <w:tcPr>
            <w:tcW w:w="1980" w:type="dxa"/>
            <w:tcBorders>
              <w:right w:val="single" w:sz="4" w:space="0" w:color="auto"/>
            </w:tcBorders>
            <w:vAlign w:val="center"/>
          </w:tcPr>
          <w:p w14:paraId="4084C7E8" w14:textId="77777777" w:rsidR="00CD07A7" w:rsidRPr="00A32E47" w:rsidRDefault="00CD07A7" w:rsidP="00CD07A7">
            <w:pPr>
              <w:jc w:val="center"/>
            </w:pPr>
            <w:r w:rsidRPr="00A32E47">
              <w:t>90–93.99</w:t>
            </w:r>
          </w:p>
        </w:tc>
      </w:tr>
      <w:tr w:rsidR="00CD07A7" w:rsidRPr="00A32E47" w14:paraId="12329CC9" w14:textId="77777777" w:rsidTr="004A15B8">
        <w:tc>
          <w:tcPr>
            <w:tcW w:w="895" w:type="dxa"/>
            <w:tcBorders>
              <w:left w:val="single" w:sz="4" w:space="0" w:color="auto"/>
            </w:tcBorders>
            <w:shd w:val="clear" w:color="auto" w:fill="000000" w:themeFill="text1"/>
          </w:tcPr>
          <w:p w14:paraId="36840A59" w14:textId="77777777" w:rsidR="00CD07A7" w:rsidRPr="00A32E47" w:rsidRDefault="00CD07A7" w:rsidP="00CD07A7">
            <w:r w:rsidRPr="00A32E47">
              <w:t>B+</w:t>
            </w:r>
          </w:p>
        </w:tc>
        <w:tc>
          <w:tcPr>
            <w:tcW w:w="1980" w:type="dxa"/>
            <w:tcBorders>
              <w:right w:val="single" w:sz="4" w:space="0" w:color="auto"/>
            </w:tcBorders>
            <w:shd w:val="clear" w:color="auto" w:fill="EDEDED" w:themeFill="accent3" w:themeFillTint="33"/>
            <w:vAlign w:val="center"/>
          </w:tcPr>
          <w:p w14:paraId="028DBA59" w14:textId="77777777" w:rsidR="00CD07A7" w:rsidRPr="00A32E47" w:rsidRDefault="00CD07A7" w:rsidP="00CD07A7">
            <w:pPr>
              <w:jc w:val="center"/>
            </w:pPr>
            <w:r w:rsidRPr="00A32E47">
              <w:t>87–89.99</w:t>
            </w:r>
          </w:p>
        </w:tc>
      </w:tr>
      <w:tr w:rsidR="00CD07A7" w:rsidRPr="00A32E47" w14:paraId="08D38994" w14:textId="77777777" w:rsidTr="004A15B8">
        <w:tc>
          <w:tcPr>
            <w:tcW w:w="895" w:type="dxa"/>
            <w:tcBorders>
              <w:left w:val="single" w:sz="4" w:space="0" w:color="auto"/>
            </w:tcBorders>
            <w:shd w:val="clear" w:color="auto" w:fill="000000" w:themeFill="text1"/>
          </w:tcPr>
          <w:p w14:paraId="3AB58431" w14:textId="77777777" w:rsidR="00CD07A7" w:rsidRPr="00A32E47" w:rsidRDefault="00CD07A7" w:rsidP="00CD07A7">
            <w:r w:rsidRPr="00A32E47">
              <w:t>B</w:t>
            </w:r>
          </w:p>
        </w:tc>
        <w:tc>
          <w:tcPr>
            <w:tcW w:w="1980" w:type="dxa"/>
            <w:tcBorders>
              <w:right w:val="single" w:sz="4" w:space="0" w:color="auto"/>
            </w:tcBorders>
            <w:shd w:val="clear" w:color="auto" w:fill="EDEDED" w:themeFill="accent3" w:themeFillTint="33"/>
            <w:vAlign w:val="center"/>
          </w:tcPr>
          <w:p w14:paraId="609D2CFB" w14:textId="77777777" w:rsidR="00CD07A7" w:rsidRPr="00A32E47" w:rsidRDefault="00CD07A7" w:rsidP="00CD07A7">
            <w:pPr>
              <w:jc w:val="center"/>
            </w:pPr>
            <w:r w:rsidRPr="00A32E47">
              <w:t>84–86.99</w:t>
            </w:r>
          </w:p>
        </w:tc>
      </w:tr>
      <w:tr w:rsidR="00CD07A7" w:rsidRPr="00A32E47" w14:paraId="2AD777C0" w14:textId="77777777" w:rsidTr="004A15B8">
        <w:tc>
          <w:tcPr>
            <w:tcW w:w="895" w:type="dxa"/>
            <w:tcBorders>
              <w:left w:val="single" w:sz="4" w:space="0" w:color="auto"/>
            </w:tcBorders>
            <w:shd w:val="clear" w:color="auto" w:fill="000000" w:themeFill="text1"/>
          </w:tcPr>
          <w:p w14:paraId="3651B7ED" w14:textId="77777777" w:rsidR="00CD07A7" w:rsidRPr="00A32E47" w:rsidRDefault="00CD07A7" w:rsidP="00CD07A7">
            <w:r w:rsidRPr="00A32E47">
              <w:t>B-</w:t>
            </w:r>
          </w:p>
        </w:tc>
        <w:tc>
          <w:tcPr>
            <w:tcW w:w="1980" w:type="dxa"/>
            <w:tcBorders>
              <w:right w:val="single" w:sz="4" w:space="0" w:color="auto"/>
            </w:tcBorders>
            <w:shd w:val="clear" w:color="auto" w:fill="EDEDED" w:themeFill="accent3" w:themeFillTint="33"/>
            <w:vAlign w:val="center"/>
          </w:tcPr>
          <w:p w14:paraId="7809CBAC" w14:textId="77777777" w:rsidR="00CD07A7" w:rsidRPr="00A32E47" w:rsidRDefault="00CD07A7" w:rsidP="00CD07A7">
            <w:pPr>
              <w:jc w:val="center"/>
            </w:pPr>
            <w:r w:rsidRPr="00A32E47">
              <w:t>80–83.99</w:t>
            </w:r>
          </w:p>
        </w:tc>
      </w:tr>
      <w:tr w:rsidR="00CD07A7" w:rsidRPr="00A32E47" w14:paraId="05B87C38" w14:textId="77777777" w:rsidTr="004A15B8">
        <w:tc>
          <w:tcPr>
            <w:tcW w:w="895" w:type="dxa"/>
            <w:tcBorders>
              <w:left w:val="single" w:sz="4" w:space="0" w:color="auto"/>
            </w:tcBorders>
            <w:shd w:val="clear" w:color="auto" w:fill="000000" w:themeFill="text1"/>
          </w:tcPr>
          <w:p w14:paraId="2719DABE" w14:textId="77777777" w:rsidR="00CD07A7" w:rsidRPr="00A32E47" w:rsidRDefault="00CD07A7" w:rsidP="00CD07A7">
            <w:r w:rsidRPr="00A32E47">
              <w:t>C+</w:t>
            </w:r>
          </w:p>
        </w:tc>
        <w:tc>
          <w:tcPr>
            <w:tcW w:w="1980" w:type="dxa"/>
            <w:tcBorders>
              <w:right w:val="single" w:sz="4" w:space="0" w:color="auto"/>
            </w:tcBorders>
            <w:vAlign w:val="center"/>
          </w:tcPr>
          <w:p w14:paraId="25E96445" w14:textId="77777777" w:rsidR="00CD07A7" w:rsidRPr="00A32E47" w:rsidRDefault="00CD07A7" w:rsidP="00CD07A7">
            <w:pPr>
              <w:jc w:val="center"/>
            </w:pPr>
            <w:r w:rsidRPr="00A32E47">
              <w:t>77–79.99</w:t>
            </w:r>
          </w:p>
        </w:tc>
      </w:tr>
      <w:tr w:rsidR="00CD07A7" w:rsidRPr="00A32E47" w14:paraId="0740BC9D" w14:textId="77777777" w:rsidTr="004A15B8">
        <w:tc>
          <w:tcPr>
            <w:tcW w:w="895" w:type="dxa"/>
            <w:tcBorders>
              <w:left w:val="single" w:sz="4" w:space="0" w:color="auto"/>
            </w:tcBorders>
            <w:shd w:val="clear" w:color="auto" w:fill="000000" w:themeFill="text1"/>
          </w:tcPr>
          <w:p w14:paraId="118218F5" w14:textId="77777777" w:rsidR="00CD07A7" w:rsidRPr="00A32E47" w:rsidRDefault="00CD07A7" w:rsidP="00CD07A7">
            <w:r w:rsidRPr="00A32E47">
              <w:t>C</w:t>
            </w:r>
          </w:p>
        </w:tc>
        <w:tc>
          <w:tcPr>
            <w:tcW w:w="1980" w:type="dxa"/>
            <w:tcBorders>
              <w:right w:val="single" w:sz="4" w:space="0" w:color="auto"/>
            </w:tcBorders>
            <w:vAlign w:val="center"/>
          </w:tcPr>
          <w:p w14:paraId="470433B7" w14:textId="77777777" w:rsidR="00CD07A7" w:rsidRPr="00A32E47" w:rsidRDefault="00CD07A7" w:rsidP="00CD07A7">
            <w:pPr>
              <w:jc w:val="center"/>
            </w:pPr>
            <w:r w:rsidRPr="00A32E47">
              <w:t>74–76.99</w:t>
            </w:r>
          </w:p>
        </w:tc>
      </w:tr>
      <w:tr w:rsidR="00CD07A7" w:rsidRPr="00A32E47" w14:paraId="4DF570FC" w14:textId="77777777" w:rsidTr="004A15B8">
        <w:tc>
          <w:tcPr>
            <w:tcW w:w="895" w:type="dxa"/>
            <w:tcBorders>
              <w:left w:val="single" w:sz="4" w:space="0" w:color="auto"/>
            </w:tcBorders>
            <w:shd w:val="clear" w:color="auto" w:fill="000000" w:themeFill="text1"/>
          </w:tcPr>
          <w:p w14:paraId="5990914D" w14:textId="77777777" w:rsidR="00CD07A7" w:rsidRPr="00A32E47" w:rsidRDefault="00CD07A7" w:rsidP="00CD07A7">
            <w:r w:rsidRPr="00A32E47">
              <w:t>C-</w:t>
            </w:r>
          </w:p>
        </w:tc>
        <w:tc>
          <w:tcPr>
            <w:tcW w:w="1980" w:type="dxa"/>
            <w:tcBorders>
              <w:right w:val="single" w:sz="4" w:space="0" w:color="auto"/>
            </w:tcBorders>
            <w:vAlign w:val="center"/>
          </w:tcPr>
          <w:p w14:paraId="1A230EA4" w14:textId="77777777" w:rsidR="00CD07A7" w:rsidRPr="00A32E47" w:rsidRDefault="00CD07A7" w:rsidP="00CD07A7">
            <w:pPr>
              <w:jc w:val="center"/>
            </w:pPr>
            <w:r w:rsidRPr="00A32E47">
              <w:t>70–73.99</w:t>
            </w:r>
          </w:p>
        </w:tc>
      </w:tr>
      <w:tr w:rsidR="00D915DD" w:rsidRPr="00A32E47" w14:paraId="59F5B16E" w14:textId="77777777" w:rsidTr="004A15B8">
        <w:tc>
          <w:tcPr>
            <w:tcW w:w="895" w:type="dxa"/>
            <w:tcBorders>
              <w:left w:val="single" w:sz="4" w:space="0" w:color="auto"/>
            </w:tcBorders>
            <w:shd w:val="clear" w:color="auto" w:fill="000000" w:themeFill="text1"/>
          </w:tcPr>
          <w:p w14:paraId="5BFC515B" w14:textId="77777777" w:rsidR="00D915DD" w:rsidRPr="00A32E47" w:rsidRDefault="00D915DD" w:rsidP="00CD07A7">
            <w:r w:rsidRPr="00A32E47">
              <w:lastRenderedPageBreak/>
              <w:t>D+</w:t>
            </w:r>
          </w:p>
        </w:tc>
        <w:tc>
          <w:tcPr>
            <w:tcW w:w="1980" w:type="dxa"/>
            <w:tcBorders>
              <w:right w:val="single" w:sz="4" w:space="0" w:color="auto"/>
            </w:tcBorders>
            <w:shd w:val="clear" w:color="auto" w:fill="EDEDED" w:themeFill="accent3" w:themeFillTint="33"/>
            <w:vAlign w:val="center"/>
          </w:tcPr>
          <w:p w14:paraId="548052CF" w14:textId="4006DDCE" w:rsidR="00D915DD" w:rsidRPr="00A32E47" w:rsidRDefault="00D915DD" w:rsidP="00CD07A7">
            <w:pPr>
              <w:jc w:val="center"/>
            </w:pPr>
            <w:r w:rsidRPr="00A32E47">
              <w:t>67–69.99</w:t>
            </w:r>
          </w:p>
        </w:tc>
      </w:tr>
      <w:tr w:rsidR="00D915DD" w:rsidRPr="00A32E47" w14:paraId="65848F30" w14:textId="77777777" w:rsidTr="004A15B8">
        <w:tc>
          <w:tcPr>
            <w:tcW w:w="895" w:type="dxa"/>
            <w:tcBorders>
              <w:left w:val="single" w:sz="4" w:space="0" w:color="auto"/>
            </w:tcBorders>
            <w:shd w:val="clear" w:color="auto" w:fill="000000" w:themeFill="text1"/>
          </w:tcPr>
          <w:p w14:paraId="41A4A7D2" w14:textId="77777777" w:rsidR="00D915DD" w:rsidRPr="00A32E47" w:rsidRDefault="00D915DD" w:rsidP="00CD07A7">
            <w:r w:rsidRPr="00A32E47">
              <w:t>D</w:t>
            </w:r>
          </w:p>
        </w:tc>
        <w:tc>
          <w:tcPr>
            <w:tcW w:w="1980" w:type="dxa"/>
            <w:tcBorders>
              <w:right w:val="single" w:sz="4" w:space="0" w:color="auto"/>
            </w:tcBorders>
            <w:shd w:val="clear" w:color="auto" w:fill="EDEDED" w:themeFill="accent3" w:themeFillTint="33"/>
            <w:vAlign w:val="center"/>
          </w:tcPr>
          <w:p w14:paraId="40AA6F81" w14:textId="48573177" w:rsidR="00D915DD" w:rsidRPr="00A32E47" w:rsidRDefault="00D915DD" w:rsidP="00CD07A7">
            <w:pPr>
              <w:jc w:val="center"/>
            </w:pPr>
            <w:r w:rsidRPr="00A32E47">
              <w:t>64–66.99</w:t>
            </w:r>
          </w:p>
        </w:tc>
      </w:tr>
      <w:tr w:rsidR="00D915DD" w:rsidRPr="00A32E47" w14:paraId="6B490D11" w14:textId="77777777" w:rsidTr="004A15B8">
        <w:tc>
          <w:tcPr>
            <w:tcW w:w="895" w:type="dxa"/>
            <w:tcBorders>
              <w:left w:val="single" w:sz="4" w:space="0" w:color="auto"/>
            </w:tcBorders>
            <w:shd w:val="clear" w:color="auto" w:fill="000000" w:themeFill="text1"/>
          </w:tcPr>
          <w:p w14:paraId="297610C9" w14:textId="77777777" w:rsidR="00D915DD" w:rsidRPr="00A32E47" w:rsidRDefault="00D915DD" w:rsidP="00CD07A7">
            <w:r w:rsidRPr="00A32E47">
              <w:t>D-</w:t>
            </w:r>
          </w:p>
        </w:tc>
        <w:tc>
          <w:tcPr>
            <w:tcW w:w="1980" w:type="dxa"/>
            <w:tcBorders>
              <w:right w:val="single" w:sz="4" w:space="0" w:color="auto"/>
            </w:tcBorders>
            <w:shd w:val="clear" w:color="auto" w:fill="EDEDED" w:themeFill="accent3" w:themeFillTint="33"/>
            <w:vAlign w:val="center"/>
          </w:tcPr>
          <w:p w14:paraId="001CC89E" w14:textId="76C0FD57" w:rsidR="00D915DD" w:rsidRPr="00A32E47" w:rsidRDefault="00D915DD" w:rsidP="00CD07A7">
            <w:pPr>
              <w:jc w:val="center"/>
            </w:pPr>
            <w:r w:rsidRPr="00A32E47">
              <w:t>60–63.99</w:t>
            </w:r>
          </w:p>
        </w:tc>
      </w:tr>
      <w:tr w:rsidR="00D915DD" w:rsidRPr="00A32E47" w14:paraId="4D88151D" w14:textId="77777777" w:rsidTr="004A15B8">
        <w:tc>
          <w:tcPr>
            <w:tcW w:w="895" w:type="dxa"/>
            <w:tcBorders>
              <w:left w:val="single" w:sz="4" w:space="0" w:color="auto"/>
              <w:bottom w:val="single" w:sz="4" w:space="0" w:color="auto"/>
            </w:tcBorders>
            <w:shd w:val="clear" w:color="auto" w:fill="000000" w:themeFill="text1"/>
          </w:tcPr>
          <w:p w14:paraId="6C8743CE" w14:textId="77777777" w:rsidR="00D915DD" w:rsidRPr="00A32E47" w:rsidRDefault="00D915DD" w:rsidP="00CD07A7">
            <w:r w:rsidRPr="00A32E47">
              <w:t>F</w:t>
            </w:r>
          </w:p>
        </w:tc>
        <w:tc>
          <w:tcPr>
            <w:tcW w:w="1980" w:type="dxa"/>
            <w:tcBorders>
              <w:bottom w:val="single" w:sz="4" w:space="0" w:color="auto"/>
              <w:right w:val="single" w:sz="4" w:space="0" w:color="auto"/>
            </w:tcBorders>
            <w:vAlign w:val="center"/>
          </w:tcPr>
          <w:p w14:paraId="0902DA94" w14:textId="22A265D0" w:rsidR="00D915DD" w:rsidRPr="00A32E47" w:rsidRDefault="00D915DD" w:rsidP="00CD07A7">
            <w:pPr>
              <w:jc w:val="center"/>
            </w:pPr>
            <w:r w:rsidRPr="00A32E47">
              <w:t>0–59.99</w:t>
            </w:r>
          </w:p>
        </w:tc>
      </w:tr>
    </w:tbl>
    <w:tbl>
      <w:tblPr>
        <w:tblStyle w:val="TableGrid"/>
        <w:tblpPr w:leftFromText="180" w:rightFromText="180" w:vertAnchor="text" w:horzAnchor="page" w:tblpX="9250" w:tblpY="186"/>
        <w:tblW w:w="224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895"/>
        <w:gridCol w:w="1350"/>
      </w:tblGrid>
      <w:tr w:rsidR="00D915DD" w:rsidRPr="00A32E47" w14:paraId="43840202" w14:textId="77777777" w:rsidTr="00D915DD">
        <w:trPr>
          <w:trHeight w:val="439"/>
          <w:tblHeader/>
        </w:trPr>
        <w:tc>
          <w:tcPr>
            <w:tcW w:w="2245" w:type="dxa"/>
            <w:gridSpan w:val="2"/>
            <w:tcBorders>
              <w:top w:val="single" w:sz="4" w:space="0" w:color="auto"/>
              <w:left w:val="single" w:sz="4" w:space="0" w:color="auto"/>
              <w:bottom w:val="dotted" w:sz="4" w:space="0" w:color="auto"/>
              <w:right w:val="single" w:sz="4" w:space="0" w:color="auto"/>
            </w:tcBorders>
            <w:shd w:val="clear" w:color="auto" w:fill="000000" w:themeFill="text1"/>
            <w:vAlign w:val="center"/>
          </w:tcPr>
          <w:p w14:paraId="46AF05F2" w14:textId="6021FDB6" w:rsidR="00D915DD" w:rsidRPr="00A32E47" w:rsidRDefault="004A15B8" w:rsidP="004A15B8">
            <w:pPr>
              <w:spacing w:before="0"/>
              <w:jc w:val="center"/>
              <w:rPr>
                <w:rStyle w:val="Heading3Char"/>
                <w:rFonts w:ascii="Arial" w:hAnsi="Arial"/>
                <w:color w:val="FFFFFF" w:themeColor="background1"/>
                <w:sz w:val="28"/>
                <w:szCs w:val="28"/>
              </w:rPr>
            </w:pPr>
            <w:bookmarkStart w:id="162" w:name="_Toc172809407"/>
            <w:bookmarkEnd w:id="158"/>
            <w:r>
              <w:rPr>
                <w:rStyle w:val="Heading3Char"/>
                <w:rFonts w:ascii="Arial" w:hAnsi="Arial"/>
                <w:color w:val="FFFFFF" w:themeColor="background1"/>
                <w:sz w:val="28"/>
                <w:szCs w:val="28"/>
              </w:rPr>
              <w:t xml:space="preserve">Option: </w:t>
            </w:r>
            <w:r w:rsidR="00D915DD" w:rsidRPr="00A32E47">
              <w:rPr>
                <w:rStyle w:val="Heading3Char"/>
                <w:rFonts w:ascii="Arial" w:hAnsi="Arial"/>
                <w:color w:val="FFFFFF" w:themeColor="background1"/>
                <w:sz w:val="28"/>
                <w:szCs w:val="28"/>
              </w:rPr>
              <w:t>Plus/Minus</w:t>
            </w:r>
            <w:bookmarkEnd w:id="162"/>
          </w:p>
        </w:tc>
      </w:tr>
      <w:tr w:rsidR="00D915DD" w:rsidRPr="00A32E47" w14:paraId="5EF7317B" w14:textId="77777777" w:rsidTr="00D915DD">
        <w:trPr>
          <w:trHeight w:val="377"/>
          <w:tblHeader/>
        </w:trPr>
        <w:tc>
          <w:tcPr>
            <w:tcW w:w="895" w:type="dxa"/>
            <w:tcBorders>
              <w:left w:val="single" w:sz="4" w:space="0" w:color="auto"/>
              <w:right w:val="single" w:sz="4" w:space="0" w:color="auto"/>
            </w:tcBorders>
            <w:shd w:val="clear" w:color="auto" w:fill="000000" w:themeFill="text1"/>
          </w:tcPr>
          <w:p w14:paraId="3A4DF28D" w14:textId="77777777" w:rsidR="00D915DD" w:rsidRPr="00A32E47" w:rsidRDefault="00D915DD" w:rsidP="00D915DD">
            <w:r w:rsidRPr="00A32E47">
              <w:t>Grade</w:t>
            </w:r>
          </w:p>
        </w:tc>
        <w:tc>
          <w:tcPr>
            <w:tcW w:w="1350" w:type="dxa"/>
            <w:tcBorders>
              <w:left w:val="single" w:sz="4" w:space="0" w:color="auto"/>
              <w:right w:val="single" w:sz="4" w:space="0" w:color="auto"/>
            </w:tcBorders>
            <w:shd w:val="clear" w:color="auto" w:fill="E7E6E6" w:themeFill="background2"/>
            <w:vAlign w:val="center"/>
          </w:tcPr>
          <w:p w14:paraId="5B5ECD4F" w14:textId="77777777" w:rsidR="00D915DD" w:rsidRPr="00A32E47" w:rsidRDefault="00D915DD" w:rsidP="004A15B8">
            <w:pPr>
              <w:pStyle w:val="Heading4"/>
            </w:pPr>
            <w:r w:rsidRPr="00A32E47">
              <w:t>Graduate</w:t>
            </w:r>
          </w:p>
        </w:tc>
      </w:tr>
      <w:tr w:rsidR="00D915DD" w:rsidRPr="00A32E47" w14:paraId="5BCC10CA" w14:textId="77777777" w:rsidTr="00D915DD">
        <w:trPr>
          <w:trHeight w:val="334"/>
        </w:trPr>
        <w:tc>
          <w:tcPr>
            <w:tcW w:w="895" w:type="dxa"/>
            <w:tcBorders>
              <w:left w:val="single" w:sz="4" w:space="0" w:color="auto"/>
            </w:tcBorders>
            <w:shd w:val="clear" w:color="auto" w:fill="000000" w:themeFill="text1"/>
          </w:tcPr>
          <w:p w14:paraId="4C321718" w14:textId="77777777" w:rsidR="00D915DD" w:rsidRPr="00A32E47" w:rsidRDefault="00D915DD" w:rsidP="00D915DD">
            <w:r w:rsidRPr="00A32E47">
              <w:t>A</w:t>
            </w:r>
          </w:p>
        </w:tc>
        <w:tc>
          <w:tcPr>
            <w:tcW w:w="1350" w:type="dxa"/>
            <w:tcBorders>
              <w:right w:val="single" w:sz="4" w:space="0" w:color="auto"/>
            </w:tcBorders>
            <w:vAlign w:val="center"/>
          </w:tcPr>
          <w:p w14:paraId="38ACE4A3" w14:textId="77777777" w:rsidR="00D915DD" w:rsidRPr="00A32E47" w:rsidRDefault="00D915DD" w:rsidP="00D915DD">
            <w:pPr>
              <w:jc w:val="center"/>
            </w:pPr>
            <w:r w:rsidRPr="00A32E47">
              <w:t>94–100</w:t>
            </w:r>
          </w:p>
        </w:tc>
      </w:tr>
      <w:tr w:rsidR="00D915DD" w:rsidRPr="00A32E47" w14:paraId="46FFC718" w14:textId="77777777" w:rsidTr="00D915DD">
        <w:tc>
          <w:tcPr>
            <w:tcW w:w="895" w:type="dxa"/>
            <w:tcBorders>
              <w:left w:val="single" w:sz="4" w:space="0" w:color="auto"/>
            </w:tcBorders>
            <w:shd w:val="clear" w:color="auto" w:fill="000000" w:themeFill="text1"/>
          </w:tcPr>
          <w:p w14:paraId="3EACEB7A" w14:textId="77777777" w:rsidR="00D915DD" w:rsidRPr="00A32E47" w:rsidRDefault="00D915DD" w:rsidP="00D915DD">
            <w:r w:rsidRPr="00A32E47">
              <w:t>A-</w:t>
            </w:r>
          </w:p>
        </w:tc>
        <w:tc>
          <w:tcPr>
            <w:tcW w:w="1350" w:type="dxa"/>
            <w:tcBorders>
              <w:right w:val="single" w:sz="4" w:space="0" w:color="auto"/>
            </w:tcBorders>
            <w:vAlign w:val="center"/>
          </w:tcPr>
          <w:p w14:paraId="0AD275D9" w14:textId="77777777" w:rsidR="00D915DD" w:rsidRPr="00A32E47" w:rsidRDefault="00D915DD" w:rsidP="00D915DD">
            <w:pPr>
              <w:jc w:val="center"/>
            </w:pPr>
            <w:r w:rsidRPr="00A32E47">
              <w:t>90–93.99</w:t>
            </w:r>
          </w:p>
        </w:tc>
      </w:tr>
      <w:tr w:rsidR="00D915DD" w:rsidRPr="00A32E47" w14:paraId="50E83774" w14:textId="77777777" w:rsidTr="00D915DD">
        <w:tc>
          <w:tcPr>
            <w:tcW w:w="895" w:type="dxa"/>
            <w:tcBorders>
              <w:left w:val="single" w:sz="4" w:space="0" w:color="auto"/>
            </w:tcBorders>
            <w:shd w:val="clear" w:color="auto" w:fill="000000" w:themeFill="text1"/>
          </w:tcPr>
          <w:p w14:paraId="5D85C593" w14:textId="77777777" w:rsidR="00D915DD" w:rsidRPr="00A32E47" w:rsidRDefault="00D915DD" w:rsidP="00D915DD">
            <w:r w:rsidRPr="00A32E47">
              <w:t>B+</w:t>
            </w:r>
          </w:p>
        </w:tc>
        <w:tc>
          <w:tcPr>
            <w:tcW w:w="1350" w:type="dxa"/>
            <w:tcBorders>
              <w:right w:val="single" w:sz="4" w:space="0" w:color="auto"/>
            </w:tcBorders>
            <w:shd w:val="clear" w:color="auto" w:fill="EDEDED" w:themeFill="accent3" w:themeFillTint="33"/>
            <w:vAlign w:val="center"/>
          </w:tcPr>
          <w:p w14:paraId="6FF97AC8" w14:textId="77777777" w:rsidR="00D915DD" w:rsidRPr="00A32E47" w:rsidRDefault="00D915DD" w:rsidP="00D915DD">
            <w:pPr>
              <w:jc w:val="center"/>
            </w:pPr>
            <w:r w:rsidRPr="00A32E47">
              <w:t>87–89.99</w:t>
            </w:r>
          </w:p>
        </w:tc>
      </w:tr>
      <w:tr w:rsidR="00D915DD" w:rsidRPr="00A32E47" w14:paraId="12516D89" w14:textId="77777777" w:rsidTr="00D915DD">
        <w:tc>
          <w:tcPr>
            <w:tcW w:w="895" w:type="dxa"/>
            <w:tcBorders>
              <w:left w:val="single" w:sz="4" w:space="0" w:color="auto"/>
            </w:tcBorders>
            <w:shd w:val="clear" w:color="auto" w:fill="000000" w:themeFill="text1"/>
          </w:tcPr>
          <w:p w14:paraId="77A42D16" w14:textId="77777777" w:rsidR="00D915DD" w:rsidRPr="00A32E47" w:rsidRDefault="00D915DD" w:rsidP="00D915DD">
            <w:r w:rsidRPr="00A32E47">
              <w:t>B</w:t>
            </w:r>
          </w:p>
        </w:tc>
        <w:tc>
          <w:tcPr>
            <w:tcW w:w="1350" w:type="dxa"/>
            <w:tcBorders>
              <w:right w:val="single" w:sz="4" w:space="0" w:color="auto"/>
            </w:tcBorders>
            <w:shd w:val="clear" w:color="auto" w:fill="EDEDED" w:themeFill="accent3" w:themeFillTint="33"/>
            <w:vAlign w:val="center"/>
          </w:tcPr>
          <w:p w14:paraId="70629DED" w14:textId="77777777" w:rsidR="00D915DD" w:rsidRPr="00A32E47" w:rsidRDefault="00D915DD" w:rsidP="00D915DD">
            <w:pPr>
              <w:jc w:val="center"/>
            </w:pPr>
            <w:r w:rsidRPr="00A32E47">
              <w:t>84–86.99</w:t>
            </w:r>
          </w:p>
        </w:tc>
      </w:tr>
      <w:tr w:rsidR="00D915DD" w:rsidRPr="00A32E47" w14:paraId="7281BA05" w14:textId="77777777" w:rsidTr="00D915DD">
        <w:tc>
          <w:tcPr>
            <w:tcW w:w="895" w:type="dxa"/>
            <w:tcBorders>
              <w:left w:val="single" w:sz="4" w:space="0" w:color="auto"/>
            </w:tcBorders>
            <w:shd w:val="clear" w:color="auto" w:fill="000000" w:themeFill="text1"/>
          </w:tcPr>
          <w:p w14:paraId="58E3CB8D" w14:textId="77777777" w:rsidR="00D915DD" w:rsidRPr="00A32E47" w:rsidRDefault="00D915DD" w:rsidP="00D915DD">
            <w:r w:rsidRPr="00A32E47">
              <w:t>B-</w:t>
            </w:r>
          </w:p>
        </w:tc>
        <w:tc>
          <w:tcPr>
            <w:tcW w:w="1350" w:type="dxa"/>
            <w:tcBorders>
              <w:right w:val="single" w:sz="4" w:space="0" w:color="auto"/>
            </w:tcBorders>
            <w:shd w:val="clear" w:color="auto" w:fill="EDEDED" w:themeFill="accent3" w:themeFillTint="33"/>
            <w:vAlign w:val="center"/>
          </w:tcPr>
          <w:p w14:paraId="3604D590" w14:textId="77777777" w:rsidR="00D915DD" w:rsidRPr="00A32E47" w:rsidRDefault="00D915DD" w:rsidP="00D915DD">
            <w:pPr>
              <w:jc w:val="center"/>
            </w:pPr>
            <w:r w:rsidRPr="00A32E47">
              <w:t>80–83.99</w:t>
            </w:r>
          </w:p>
        </w:tc>
      </w:tr>
      <w:tr w:rsidR="00D915DD" w:rsidRPr="00A32E47" w14:paraId="6BA16641" w14:textId="77777777" w:rsidTr="00D915DD">
        <w:tc>
          <w:tcPr>
            <w:tcW w:w="895" w:type="dxa"/>
            <w:tcBorders>
              <w:left w:val="single" w:sz="4" w:space="0" w:color="auto"/>
            </w:tcBorders>
            <w:shd w:val="clear" w:color="auto" w:fill="000000" w:themeFill="text1"/>
          </w:tcPr>
          <w:p w14:paraId="75CA414F" w14:textId="77777777" w:rsidR="00D915DD" w:rsidRPr="00A32E47" w:rsidRDefault="00D915DD" w:rsidP="00D915DD">
            <w:r w:rsidRPr="00A32E47">
              <w:t>C+</w:t>
            </w:r>
          </w:p>
        </w:tc>
        <w:tc>
          <w:tcPr>
            <w:tcW w:w="1350" w:type="dxa"/>
            <w:tcBorders>
              <w:right w:val="single" w:sz="4" w:space="0" w:color="auto"/>
            </w:tcBorders>
            <w:vAlign w:val="center"/>
          </w:tcPr>
          <w:p w14:paraId="6B385853" w14:textId="77777777" w:rsidR="00D915DD" w:rsidRPr="00A32E47" w:rsidRDefault="00D915DD" w:rsidP="00D915DD">
            <w:pPr>
              <w:jc w:val="center"/>
            </w:pPr>
            <w:r w:rsidRPr="00A32E47">
              <w:t>77–79.99</w:t>
            </w:r>
          </w:p>
        </w:tc>
      </w:tr>
      <w:tr w:rsidR="00D915DD" w:rsidRPr="00A32E47" w14:paraId="62CCE176" w14:textId="77777777" w:rsidTr="00D915DD">
        <w:tc>
          <w:tcPr>
            <w:tcW w:w="895" w:type="dxa"/>
            <w:tcBorders>
              <w:left w:val="single" w:sz="4" w:space="0" w:color="auto"/>
            </w:tcBorders>
            <w:shd w:val="clear" w:color="auto" w:fill="000000" w:themeFill="text1"/>
          </w:tcPr>
          <w:p w14:paraId="29DCC06E" w14:textId="77777777" w:rsidR="00D915DD" w:rsidRPr="00A32E47" w:rsidRDefault="00D915DD" w:rsidP="00D915DD">
            <w:r w:rsidRPr="00A32E47">
              <w:t>C</w:t>
            </w:r>
          </w:p>
        </w:tc>
        <w:tc>
          <w:tcPr>
            <w:tcW w:w="1350" w:type="dxa"/>
            <w:tcBorders>
              <w:right w:val="single" w:sz="4" w:space="0" w:color="auto"/>
            </w:tcBorders>
            <w:vAlign w:val="center"/>
          </w:tcPr>
          <w:p w14:paraId="14CEF655" w14:textId="77777777" w:rsidR="00D915DD" w:rsidRPr="00A32E47" w:rsidRDefault="00D915DD" w:rsidP="00D915DD">
            <w:pPr>
              <w:jc w:val="center"/>
            </w:pPr>
            <w:r w:rsidRPr="00A32E47">
              <w:t>74–76.99</w:t>
            </w:r>
          </w:p>
        </w:tc>
      </w:tr>
      <w:tr w:rsidR="00D915DD" w:rsidRPr="00A32E47" w14:paraId="67693F15" w14:textId="77777777" w:rsidTr="00D915DD">
        <w:tc>
          <w:tcPr>
            <w:tcW w:w="895" w:type="dxa"/>
            <w:tcBorders>
              <w:left w:val="single" w:sz="4" w:space="0" w:color="auto"/>
            </w:tcBorders>
            <w:shd w:val="clear" w:color="auto" w:fill="000000" w:themeFill="text1"/>
          </w:tcPr>
          <w:p w14:paraId="68F249C0" w14:textId="77777777" w:rsidR="00D915DD" w:rsidRPr="00A32E47" w:rsidRDefault="00D915DD" w:rsidP="00D915DD">
            <w:r w:rsidRPr="00A32E47">
              <w:t>C-</w:t>
            </w:r>
          </w:p>
        </w:tc>
        <w:tc>
          <w:tcPr>
            <w:tcW w:w="1350" w:type="dxa"/>
            <w:tcBorders>
              <w:right w:val="single" w:sz="4" w:space="0" w:color="auto"/>
            </w:tcBorders>
            <w:vAlign w:val="center"/>
          </w:tcPr>
          <w:p w14:paraId="32043B71" w14:textId="77777777" w:rsidR="00D915DD" w:rsidRPr="00A32E47" w:rsidRDefault="00D915DD" w:rsidP="00D915DD">
            <w:pPr>
              <w:jc w:val="center"/>
            </w:pPr>
            <w:r w:rsidRPr="00A32E47">
              <w:t>70–73.99</w:t>
            </w:r>
          </w:p>
        </w:tc>
      </w:tr>
      <w:tr w:rsidR="004A15B8" w:rsidRPr="00A32E47" w14:paraId="0C6F8686" w14:textId="77777777" w:rsidTr="004A15B8">
        <w:trPr>
          <w:trHeight w:val="872"/>
        </w:trPr>
        <w:tc>
          <w:tcPr>
            <w:tcW w:w="895" w:type="dxa"/>
            <w:tcBorders>
              <w:left w:val="single" w:sz="4" w:space="0" w:color="auto"/>
            </w:tcBorders>
            <w:shd w:val="clear" w:color="auto" w:fill="000000" w:themeFill="text1"/>
          </w:tcPr>
          <w:p w14:paraId="58CED848" w14:textId="77777777" w:rsidR="004A15B8" w:rsidRPr="00A32E47" w:rsidRDefault="004A15B8" w:rsidP="004A15B8">
            <w:pPr>
              <w:spacing w:before="0"/>
            </w:pPr>
            <w:r w:rsidRPr="00A32E47">
              <w:t>D+</w:t>
            </w:r>
          </w:p>
          <w:p w14:paraId="124C32C7" w14:textId="77777777" w:rsidR="004A15B8" w:rsidRPr="00A32E47" w:rsidRDefault="004A15B8" w:rsidP="004A15B8">
            <w:pPr>
              <w:spacing w:before="0"/>
            </w:pPr>
            <w:r w:rsidRPr="00A32E47">
              <w:t>D</w:t>
            </w:r>
          </w:p>
          <w:p w14:paraId="4BA5EB16" w14:textId="1044AFFF" w:rsidR="004A15B8" w:rsidRPr="00A32E47" w:rsidRDefault="004A15B8" w:rsidP="004A15B8">
            <w:pPr>
              <w:spacing w:before="0"/>
            </w:pPr>
            <w:r w:rsidRPr="00A32E47">
              <w:t>D-</w:t>
            </w:r>
          </w:p>
        </w:tc>
        <w:tc>
          <w:tcPr>
            <w:tcW w:w="1350" w:type="dxa"/>
            <w:tcBorders>
              <w:right w:val="single" w:sz="4" w:space="0" w:color="auto"/>
            </w:tcBorders>
            <w:shd w:val="clear" w:color="auto" w:fill="EDEDED" w:themeFill="accent3" w:themeFillTint="33"/>
            <w:vAlign w:val="center"/>
          </w:tcPr>
          <w:p w14:paraId="37387865" w14:textId="77777777" w:rsidR="004A15B8" w:rsidRPr="00A32E47" w:rsidRDefault="004A15B8" w:rsidP="00D915DD">
            <w:pPr>
              <w:jc w:val="center"/>
            </w:pPr>
            <w:r w:rsidRPr="00A32E47">
              <w:t>n/a</w:t>
            </w:r>
          </w:p>
        </w:tc>
      </w:tr>
      <w:tr w:rsidR="00D915DD" w:rsidRPr="00A32E47" w14:paraId="3BA111F6" w14:textId="77777777" w:rsidTr="00D915DD">
        <w:tc>
          <w:tcPr>
            <w:tcW w:w="895" w:type="dxa"/>
            <w:tcBorders>
              <w:left w:val="single" w:sz="4" w:space="0" w:color="auto"/>
              <w:bottom w:val="single" w:sz="4" w:space="0" w:color="auto"/>
            </w:tcBorders>
            <w:shd w:val="clear" w:color="auto" w:fill="000000" w:themeFill="text1"/>
          </w:tcPr>
          <w:p w14:paraId="057A0418" w14:textId="77777777" w:rsidR="00D915DD" w:rsidRPr="00A32E47" w:rsidRDefault="00D915DD" w:rsidP="00D915DD">
            <w:r w:rsidRPr="00A32E47">
              <w:t>F</w:t>
            </w:r>
          </w:p>
        </w:tc>
        <w:tc>
          <w:tcPr>
            <w:tcW w:w="1350" w:type="dxa"/>
            <w:tcBorders>
              <w:bottom w:val="single" w:sz="4" w:space="0" w:color="auto"/>
              <w:right w:val="single" w:sz="4" w:space="0" w:color="auto"/>
            </w:tcBorders>
            <w:vAlign w:val="center"/>
          </w:tcPr>
          <w:p w14:paraId="34FBD181" w14:textId="77777777" w:rsidR="00D915DD" w:rsidRPr="00A32E47" w:rsidRDefault="00D915DD" w:rsidP="00D915DD">
            <w:pPr>
              <w:jc w:val="center"/>
            </w:pPr>
            <w:r w:rsidRPr="00A32E47">
              <w:t>0–69.99</w:t>
            </w:r>
          </w:p>
        </w:tc>
      </w:tr>
    </w:tbl>
    <w:tbl>
      <w:tblPr>
        <w:tblStyle w:val="TableGrid"/>
        <w:tblpPr w:leftFromText="180" w:rightFromText="180" w:vertAnchor="text" w:horzAnchor="page" w:tblpX="4764" w:tblpY="205"/>
        <w:tblOverlap w:val="never"/>
        <w:tblW w:w="404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895"/>
        <w:gridCol w:w="1890"/>
        <w:gridCol w:w="1260"/>
      </w:tblGrid>
      <w:tr w:rsidR="004A15B8" w:rsidRPr="00A32E47" w14:paraId="2ED77348" w14:textId="77777777" w:rsidTr="004A15B8">
        <w:trPr>
          <w:trHeight w:val="439"/>
          <w:tblHeader/>
        </w:trPr>
        <w:tc>
          <w:tcPr>
            <w:tcW w:w="4045" w:type="dxa"/>
            <w:gridSpan w:val="3"/>
            <w:tcBorders>
              <w:top w:val="single" w:sz="4" w:space="0" w:color="auto"/>
              <w:left w:val="single" w:sz="4" w:space="0" w:color="auto"/>
              <w:bottom w:val="dotted" w:sz="4" w:space="0" w:color="auto"/>
              <w:right w:val="single" w:sz="4" w:space="0" w:color="auto"/>
            </w:tcBorders>
            <w:shd w:val="clear" w:color="auto" w:fill="000000" w:themeFill="text1"/>
            <w:vAlign w:val="center"/>
          </w:tcPr>
          <w:p w14:paraId="23F5FC29" w14:textId="0A9075C8" w:rsidR="004A15B8" w:rsidRPr="004A15B8" w:rsidRDefault="004A15B8" w:rsidP="004A15B8">
            <w:pPr>
              <w:spacing w:before="0"/>
              <w:jc w:val="center"/>
              <w:rPr>
                <w:rStyle w:val="Heading3Char"/>
                <w:rFonts w:ascii="Arial" w:hAnsi="Arial"/>
                <w:sz w:val="28"/>
                <w:szCs w:val="28"/>
              </w:rPr>
            </w:pPr>
            <w:bookmarkStart w:id="163" w:name="_Toc172809408"/>
            <w:r>
              <w:rPr>
                <w:rStyle w:val="Heading3Char"/>
                <w:rFonts w:ascii="Arial" w:hAnsi="Arial"/>
                <w:color w:val="FFFFFF" w:themeColor="background1"/>
                <w:sz w:val="28"/>
                <w:szCs w:val="28"/>
              </w:rPr>
              <w:t xml:space="preserve">Option: </w:t>
            </w:r>
            <w:r w:rsidRPr="00A32E47">
              <w:rPr>
                <w:rStyle w:val="Heading3Char"/>
                <w:rFonts w:ascii="Arial" w:hAnsi="Arial"/>
                <w:color w:val="FFFFFF" w:themeColor="background1"/>
                <w:sz w:val="28"/>
                <w:szCs w:val="28"/>
              </w:rPr>
              <w:t>Plus/Minus</w:t>
            </w:r>
            <w:bookmarkEnd w:id="163"/>
            <w:r w:rsidRPr="00D915DD">
              <w:rPr>
                <w:b/>
                <w:bCs/>
                <w:sz w:val="28"/>
                <w:szCs w:val="28"/>
              </w:rPr>
              <w:t xml:space="preserve"> </w:t>
            </w:r>
          </w:p>
        </w:tc>
      </w:tr>
      <w:tr w:rsidR="004A15B8" w:rsidRPr="00A32E47" w14:paraId="23682717" w14:textId="77777777" w:rsidTr="004A15B8">
        <w:trPr>
          <w:trHeight w:val="178"/>
          <w:tblHeader/>
        </w:trPr>
        <w:tc>
          <w:tcPr>
            <w:tcW w:w="895" w:type="dxa"/>
            <w:vMerge w:val="restart"/>
            <w:tcBorders>
              <w:left w:val="single" w:sz="4" w:space="0" w:color="auto"/>
              <w:right w:val="single" w:sz="4" w:space="0" w:color="auto"/>
            </w:tcBorders>
            <w:shd w:val="clear" w:color="auto" w:fill="000000" w:themeFill="text1"/>
            <w:vAlign w:val="bottom"/>
          </w:tcPr>
          <w:p w14:paraId="7057BB11" w14:textId="2544E69B" w:rsidR="004A15B8" w:rsidRPr="00A32E47" w:rsidRDefault="004A15B8" w:rsidP="004A15B8">
            <w:pPr>
              <w:spacing w:before="0"/>
              <w:jc w:val="center"/>
            </w:pPr>
            <w:r w:rsidRPr="00A32E47">
              <w:t>Grade</w:t>
            </w:r>
          </w:p>
        </w:tc>
        <w:tc>
          <w:tcPr>
            <w:tcW w:w="3150" w:type="dxa"/>
            <w:gridSpan w:val="2"/>
            <w:tcBorders>
              <w:left w:val="single" w:sz="4" w:space="0" w:color="auto"/>
              <w:right w:val="single" w:sz="4" w:space="0" w:color="auto"/>
            </w:tcBorders>
            <w:shd w:val="clear" w:color="auto" w:fill="E7E6E6" w:themeFill="background2"/>
            <w:vAlign w:val="center"/>
          </w:tcPr>
          <w:p w14:paraId="3E4620E1" w14:textId="2F1F5A47" w:rsidR="004A15B8" w:rsidRPr="00A32E47" w:rsidRDefault="004A15B8" w:rsidP="004A15B8">
            <w:pPr>
              <w:pStyle w:val="Heading4"/>
              <w:spacing w:before="0"/>
              <w:jc w:val="center"/>
            </w:pPr>
            <w:r w:rsidRPr="00D915DD">
              <w:t>50000 Level Courses</w:t>
            </w:r>
          </w:p>
        </w:tc>
      </w:tr>
      <w:tr w:rsidR="004A15B8" w:rsidRPr="00A32E47" w14:paraId="51F6E3B0" w14:textId="77777777" w:rsidTr="004A15B8">
        <w:trPr>
          <w:trHeight w:val="377"/>
          <w:tblHeader/>
        </w:trPr>
        <w:tc>
          <w:tcPr>
            <w:tcW w:w="895" w:type="dxa"/>
            <w:vMerge/>
            <w:tcBorders>
              <w:left w:val="single" w:sz="4" w:space="0" w:color="auto"/>
              <w:right w:val="single" w:sz="4" w:space="0" w:color="auto"/>
            </w:tcBorders>
            <w:shd w:val="clear" w:color="auto" w:fill="000000" w:themeFill="text1"/>
          </w:tcPr>
          <w:p w14:paraId="1A6E6873" w14:textId="5882996E" w:rsidR="004A15B8" w:rsidRPr="00A32E47" w:rsidRDefault="004A15B8" w:rsidP="004A15B8">
            <w:pPr>
              <w:spacing w:before="0"/>
            </w:pPr>
          </w:p>
        </w:tc>
        <w:tc>
          <w:tcPr>
            <w:tcW w:w="1890" w:type="dxa"/>
            <w:tcBorders>
              <w:left w:val="single" w:sz="4" w:space="0" w:color="auto"/>
              <w:right w:val="single" w:sz="8" w:space="0" w:color="auto"/>
            </w:tcBorders>
            <w:shd w:val="clear" w:color="auto" w:fill="E7E6E6" w:themeFill="background2"/>
            <w:vAlign w:val="center"/>
          </w:tcPr>
          <w:p w14:paraId="18A9CEB5" w14:textId="77777777" w:rsidR="004A15B8" w:rsidRPr="00A32E47" w:rsidRDefault="004A15B8" w:rsidP="004A15B8">
            <w:pPr>
              <w:spacing w:before="0"/>
              <w:jc w:val="center"/>
            </w:pPr>
            <w:r w:rsidRPr="00A32E47">
              <w:t>Undergraduate</w:t>
            </w:r>
          </w:p>
        </w:tc>
        <w:tc>
          <w:tcPr>
            <w:tcW w:w="1260" w:type="dxa"/>
            <w:tcBorders>
              <w:left w:val="single" w:sz="8" w:space="0" w:color="auto"/>
              <w:right w:val="single" w:sz="4" w:space="0" w:color="auto"/>
            </w:tcBorders>
            <w:shd w:val="clear" w:color="auto" w:fill="E7E6E6" w:themeFill="background2"/>
            <w:vAlign w:val="center"/>
          </w:tcPr>
          <w:p w14:paraId="456BC1CE" w14:textId="77777777" w:rsidR="004A15B8" w:rsidRPr="00A32E47" w:rsidRDefault="004A15B8" w:rsidP="004A15B8">
            <w:pPr>
              <w:spacing w:before="0"/>
              <w:jc w:val="center"/>
            </w:pPr>
            <w:bookmarkStart w:id="164" w:name="_Toc153290043"/>
            <w:bookmarkStart w:id="165" w:name="_Toc153290091"/>
            <w:bookmarkStart w:id="166" w:name="_Toc153290673"/>
            <w:r w:rsidRPr="00A32E47">
              <w:t>Graduate</w:t>
            </w:r>
            <w:bookmarkEnd w:id="164"/>
            <w:bookmarkEnd w:id="165"/>
            <w:bookmarkEnd w:id="166"/>
          </w:p>
        </w:tc>
      </w:tr>
      <w:tr w:rsidR="004A15B8" w:rsidRPr="00A32E47" w14:paraId="694425E5" w14:textId="77777777" w:rsidTr="004A15B8">
        <w:trPr>
          <w:trHeight w:val="334"/>
        </w:trPr>
        <w:tc>
          <w:tcPr>
            <w:tcW w:w="895" w:type="dxa"/>
            <w:tcBorders>
              <w:left w:val="single" w:sz="4" w:space="0" w:color="auto"/>
            </w:tcBorders>
            <w:shd w:val="clear" w:color="auto" w:fill="000000" w:themeFill="text1"/>
          </w:tcPr>
          <w:p w14:paraId="0789A757" w14:textId="77777777" w:rsidR="004A15B8" w:rsidRPr="00A32E47" w:rsidRDefault="004A15B8" w:rsidP="004A15B8">
            <w:r w:rsidRPr="00A32E47">
              <w:t>A</w:t>
            </w:r>
          </w:p>
        </w:tc>
        <w:tc>
          <w:tcPr>
            <w:tcW w:w="1890" w:type="dxa"/>
            <w:tcBorders>
              <w:right w:val="single" w:sz="4" w:space="0" w:color="auto"/>
            </w:tcBorders>
            <w:vAlign w:val="center"/>
          </w:tcPr>
          <w:p w14:paraId="5A0BA514" w14:textId="77777777" w:rsidR="004A15B8" w:rsidRPr="00A32E47" w:rsidRDefault="004A15B8" w:rsidP="004A15B8">
            <w:pPr>
              <w:jc w:val="center"/>
            </w:pPr>
            <w:r w:rsidRPr="00A32E47">
              <w:t>94–100</w:t>
            </w:r>
          </w:p>
        </w:tc>
        <w:tc>
          <w:tcPr>
            <w:tcW w:w="1260" w:type="dxa"/>
            <w:tcBorders>
              <w:right w:val="single" w:sz="4" w:space="0" w:color="auto"/>
            </w:tcBorders>
            <w:vAlign w:val="center"/>
          </w:tcPr>
          <w:p w14:paraId="46E56443" w14:textId="78EA066F" w:rsidR="004A15B8" w:rsidRPr="00A32E47" w:rsidRDefault="004A15B8" w:rsidP="004A15B8">
            <w:pPr>
              <w:jc w:val="center"/>
            </w:pPr>
            <w:r w:rsidRPr="00A32E47">
              <w:t>94–100</w:t>
            </w:r>
          </w:p>
        </w:tc>
      </w:tr>
      <w:tr w:rsidR="004A15B8" w:rsidRPr="00A32E47" w14:paraId="0193D31A" w14:textId="77777777" w:rsidTr="004A15B8">
        <w:tc>
          <w:tcPr>
            <w:tcW w:w="895" w:type="dxa"/>
            <w:tcBorders>
              <w:left w:val="single" w:sz="4" w:space="0" w:color="auto"/>
            </w:tcBorders>
            <w:shd w:val="clear" w:color="auto" w:fill="000000" w:themeFill="text1"/>
          </w:tcPr>
          <w:p w14:paraId="766EADEF" w14:textId="77777777" w:rsidR="004A15B8" w:rsidRPr="00A32E47" w:rsidRDefault="004A15B8" w:rsidP="004A15B8">
            <w:r w:rsidRPr="00A32E47">
              <w:t>A-</w:t>
            </w:r>
          </w:p>
        </w:tc>
        <w:tc>
          <w:tcPr>
            <w:tcW w:w="1890" w:type="dxa"/>
            <w:tcBorders>
              <w:right w:val="single" w:sz="4" w:space="0" w:color="auto"/>
            </w:tcBorders>
            <w:vAlign w:val="center"/>
          </w:tcPr>
          <w:p w14:paraId="23A26FE3" w14:textId="77777777" w:rsidR="004A15B8" w:rsidRPr="00A32E47" w:rsidRDefault="004A15B8" w:rsidP="004A15B8">
            <w:pPr>
              <w:jc w:val="center"/>
            </w:pPr>
            <w:r w:rsidRPr="00A32E47">
              <w:t>90–93.99</w:t>
            </w:r>
          </w:p>
        </w:tc>
        <w:tc>
          <w:tcPr>
            <w:tcW w:w="1260" w:type="dxa"/>
            <w:tcBorders>
              <w:right w:val="single" w:sz="4" w:space="0" w:color="auto"/>
            </w:tcBorders>
            <w:vAlign w:val="center"/>
          </w:tcPr>
          <w:p w14:paraId="0F13B1AC" w14:textId="4505C79C" w:rsidR="004A15B8" w:rsidRPr="00A32E47" w:rsidRDefault="004A15B8" w:rsidP="004A15B8">
            <w:pPr>
              <w:jc w:val="center"/>
            </w:pPr>
            <w:r w:rsidRPr="00A32E47">
              <w:t>90–93.99</w:t>
            </w:r>
          </w:p>
        </w:tc>
      </w:tr>
      <w:tr w:rsidR="004A15B8" w:rsidRPr="00A32E47" w14:paraId="6C8D1AC1" w14:textId="77777777" w:rsidTr="004A15B8">
        <w:tc>
          <w:tcPr>
            <w:tcW w:w="895" w:type="dxa"/>
            <w:tcBorders>
              <w:left w:val="single" w:sz="4" w:space="0" w:color="auto"/>
            </w:tcBorders>
            <w:shd w:val="clear" w:color="auto" w:fill="000000" w:themeFill="text1"/>
          </w:tcPr>
          <w:p w14:paraId="1F164817" w14:textId="77777777" w:rsidR="004A15B8" w:rsidRPr="00A32E47" w:rsidRDefault="004A15B8" w:rsidP="004A15B8">
            <w:r w:rsidRPr="00A32E47">
              <w:t>B+</w:t>
            </w:r>
          </w:p>
        </w:tc>
        <w:tc>
          <w:tcPr>
            <w:tcW w:w="1890" w:type="dxa"/>
            <w:tcBorders>
              <w:right w:val="single" w:sz="4" w:space="0" w:color="auto"/>
            </w:tcBorders>
            <w:shd w:val="clear" w:color="auto" w:fill="EDEDED" w:themeFill="accent3" w:themeFillTint="33"/>
            <w:vAlign w:val="center"/>
          </w:tcPr>
          <w:p w14:paraId="37AC13F2" w14:textId="77777777" w:rsidR="004A15B8" w:rsidRPr="00A32E47" w:rsidRDefault="004A15B8" w:rsidP="004A15B8">
            <w:pPr>
              <w:jc w:val="center"/>
            </w:pPr>
            <w:r w:rsidRPr="00A32E47">
              <w:t>87–89.99</w:t>
            </w:r>
          </w:p>
        </w:tc>
        <w:tc>
          <w:tcPr>
            <w:tcW w:w="1260" w:type="dxa"/>
            <w:tcBorders>
              <w:right w:val="single" w:sz="4" w:space="0" w:color="auto"/>
            </w:tcBorders>
            <w:shd w:val="clear" w:color="auto" w:fill="EDEDED" w:themeFill="accent3" w:themeFillTint="33"/>
            <w:vAlign w:val="center"/>
          </w:tcPr>
          <w:p w14:paraId="34D86450" w14:textId="09C78C1C" w:rsidR="004A15B8" w:rsidRPr="00A32E47" w:rsidRDefault="004A15B8" w:rsidP="004A15B8">
            <w:pPr>
              <w:jc w:val="center"/>
            </w:pPr>
            <w:r w:rsidRPr="00A32E47">
              <w:t>87–89.99</w:t>
            </w:r>
          </w:p>
        </w:tc>
      </w:tr>
      <w:tr w:rsidR="004A15B8" w:rsidRPr="00A32E47" w14:paraId="681F564B" w14:textId="77777777" w:rsidTr="004A15B8">
        <w:tc>
          <w:tcPr>
            <w:tcW w:w="895" w:type="dxa"/>
            <w:tcBorders>
              <w:left w:val="single" w:sz="4" w:space="0" w:color="auto"/>
            </w:tcBorders>
            <w:shd w:val="clear" w:color="auto" w:fill="000000" w:themeFill="text1"/>
          </w:tcPr>
          <w:p w14:paraId="7C483D75" w14:textId="77777777" w:rsidR="004A15B8" w:rsidRPr="00A32E47" w:rsidRDefault="004A15B8" w:rsidP="004A15B8">
            <w:r w:rsidRPr="00A32E47">
              <w:t>B</w:t>
            </w:r>
          </w:p>
        </w:tc>
        <w:tc>
          <w:tcPr>
            <w:tcW w:w="1890" w:type="dxa"/>
            <w:tcBorders>
              <w:right w:val="single" w:sz="4" w:space="0" w:color="auto"/>
            </w:tcBorders>
            <w:shd w:val="clear" w:color="auto" w:fill="EDEDED" w:themeFill="accent3" w:themeFillTint="33"/>
            <w:vAlign w:val="center"/>
          </w:tcPr>
          <w:p w14:paraId="3F595E21" w14:textId="77777777" w:rsidR="004A15B8" w:rsidRPr="00A32E47" w:rsidRDefault="004A15B8" w:rsidP="004A15B8">
            <w:pPr>
              <w:jc w:val="center"/>
            </w:pPr>
            <w:r w:rsidRPr="00A32E47">
              <w:t>84–86.99</w:t>
            </w:r>
          </w:p>
        </w:tc>
        <w:tc>
          <w:tcPr>
            <w:tcW w:w="1260" w:type="dxa"/>
            <w:tcBorders>
              <w:right w:val="single" w:sz="4" w:space="0" w:color="auto"/>
            </w:tcBorders>
            <w:shd w:val="clear" w:color="auto" w:fill="EDEDED" w:themeFill="accent3" w:themeFillTint="33"/>
            <w:vAlign w:val="center"/>
          </w:tcPr>
          <w:p w14:paraId="7A6AA3EB" w14:textId="4756B8E2" w:rsidR="004A15B8" w:rsidRPr="00A32E47" w:rsidRDefault="004A15B8" w:rsidP="004A15B8">
            <w:pPr>
              <w:jc w:val="center"/>
            </w:pPr>
            <w:r w:rsidRPr="00A32E47">
              <w:t>84–86.99</w:t>
            </w:r>
          </w:p>
        </w:tc>
      </w:tr>
      <w:tr w:rsidR="004A15B8" w:rsidRPr="00A32E47" w14:paraId="360724AB" w14:textId="77777777" w:rsidTr="004A15B8">
        <w:tc>
          <w:tcPr>
            <w:tcW w:w="895" w:type="dxa"/>
            <w:tcBorders>
              <w:left w:val="single" w:sz="4" w:space="0" w:color="auto"/>
            </w:tcBorders>
            <w:shd w:val="clear" w:color="auto" w:fill="000000" w:themeFill="text1"/>
          </w:tcPr>
          <w:p w14:paraId="153E790E" w14:textId="77777777" w:rsidR="004A15B8" w:rsidRPr="00A32E47" w:rsidRDefault="004A15B8" w:rsidP="004A15B8">
            <w:r w:rsidRPr="00A32E47">
              <w:t>B-</w:t>
            </w:r>
          </w:p>
        </w:tc>
        <w:tc>
          <w:tcPr>
            <w:tcW w:w="1890" w:type="dxa"/>
            <w:tcBorders>
              <w:right w:val="single" w:sz="4" w:space="0" w:color="auto"/>
            </w:tcBorders>
            <w:shd w:val="clear" w:color="auto" w:fill="EDEDED" w:themeFill="accent3" w:themeFillTint="33"/>
            <w:vAlign w:val="center"/>
          </w:tcPr>
          <w:p w14:paraId="5BDD60F0" w14:textId="77777777" w:rsidR="004A15B8" w:rsidRPr="00A32E47" w:rsidRDefault="004A15B8" w:rsidP="004A15B8">
            <w:pPr>
              <w:jc w:val="center"/>
            </w:pPr>
            <w:r w:rsidRPr="00A32E47">
              <w:t>80–83.99</w:t>
            </w:r>
          </w:p>
        </w:tc>
        <w:tc>
          <w:tcPr>
            <w:tcW w:w="1260" w:type="dxa"/>
            <w:tcBorders>
              <w:right w:val="single" w:sz="4" w:space="0" w:color="auto"/>
            </w:tcBorders>
            <w:shd w:val="clear" w:color="auto" w:fill="EDEDED" w:themeFill="accent3" w:themeFillTint="33"/>
            <w:vAlign w:val="center"/>
          </w:tcPr>
          <w:p w14:paraId="18B6C097" w14:textId="64FF7E1B" w:rsidR="004A15B8" w:rsidRPr="00A32E47" w:rsidRDefault="004A15B8" w:rsidP="004A15B8">
            <w:pPr>
              <w:jc w:val="center"/>
            </w:pPr>
            <w:r w:rsidRPr="00A32E47">
              <w:t>80–83.99</w:t>
            </w:r>
          </w:p>
        </w:tc>
      </w:tr>
      <w:tr w:rsidR="004A15B8" w:rsidRPr="00A32E47" w14:paraId="793E5576" w14:textId="77777777" w:rsidTr="004A15B8">
        <w:tc>
          <w:tcPr>
            <w:tcW w:w="895" w:type="dxa"/>
            <w:tcBorders>
              <w:left w:val="single" w:sz="4" w:space="0" w:color="auto"/>
            </w:tcBorders>
            <w:shd w:val="clear" w:color="auto" w:fill="000000" w:themeFill="text1"/>
          </w:tcPr>
          <w:p w14:paraId="4B16765B" w14:textId="77777777" w:rsidR="004A15B8" w:rsidRPr="00A32E47" w:rsidRDefault="004A15B8" w:rsidP="004A15B8">
            <w:r w:rsidRPr="00A32E47">
              <w:t>C+</w:t>
            </w:r>
          </w:p>
        </w:tc>
        <w:tc>
          <w:tcPr>
            <w:tcW w:w="1890" w:type="dxa"/>
            <w:tcBorders>
              <w:right w:val="single" w:sz="4" w:space="0" w:color="auto"/>
            </w:tcBorders>
            <w:vAlign w:val="center"/>
          </w:tcPr>
          <w:p w14:paraId="1BAE71A5" w14:textId="77777777" w:rsidR="004A15B8" w:rsidRPr="00A32E47" w:rsidRDefault="004A15B8" w:rsidP="004A15B8">
            <w:pPr>
              <w:jc w:val="center"/>
            </w:pPr>
            <w:r w:rsidRPr="00A32E47">
              <w:t>77–79.99</w:t>
            </w:r>
          </w:p>
        </w:tc>
        <w:tc>
          <w:tcPr>
            <w:tcW w:w="1260" w:type="dxa"/>
            <w:tcBorders>
              <w:right w:val="single" w:sz="4" w:space="0" w:color="auto"/>
            </w:tcBorders>
            <w:vAlign w:val="center"/>
          </w:tcPr>
          <w:p w14:paraId="37C770C7" w14:textId="3895C101" w:rsidR="004A15B8" w:rsidRPr="00A32E47" w:rsidRDefault="004A15B8" w:rsidP="004A15B8">
            <w:pPr>
              <w:jc w:val="center"/>
            </w:pPr>
            <w:r w:rsidRPr="00A32E47">
              <w:t>77–79.99</w:t>
            </w:r>
          </w:p>
        </w:tc>
      </w:tr>
      <w:tr w:rsidR="004A15B8" w:rsidRPr="00A32E47" w14:paraId="4EE09617" w14:textId="77777777" w:rsidTr="004A15B8">
        <w:tc>
          <w:tcPr>
            <w:tcW w:w="895" w:type="dxa"/>
            <w:tcBorders>
              <w:left w:val="single" w:sz="4" w:space="0" w:color="auto"/>
            </w:tcBorders>
            <w:shd w:val="clear" w:color="auto" w:fill="000000" w:themeFill="text1"/>
          </w:tcPr>
          <w:p w14:paraId="67618188" w14:textId="77777777" w:rsidR="004A15B8" w:rsidRPr="00A32E47" w:rsidRDefault="004A15B8" w:rsidP="004A15B8">
            <w:r w:rsidRPr="00A32E47">
              <w:t>C</w:t>
            </w:r>
          </w:p>
        </w:tc>
        <w:tc>
          <w:tcPr>
            <w:tcW w:w="1890" w:type="dxa"/>
            <w:tcBorders>
              <w:right w:val="single" w:sz="4" w:space="0" w:color="auto"/>
            </w:tcBorders>
            <w:vAlign w:val="center"/>
          </w:tcPr>
          <w:p w14:paraId="19D37782" w14:textId="77777777" w:rsidR="004A15B8" w:rsidRPr="00A32E47" w:rsidRDefault="004A15B8" w:rsidP="004A15B8">
            <w:pPr>
              <w:jc w:val="center"/>
            </w:pPr>
            <w:r w:rsidRPr="00A32E47">
              <w:t>74–76.99</w:t>
            </w:r>
          </w:p>
        </w:tc>
        <w:tc>
          <w:tcPr>
            <w:tcW w:w="1260" w:type="dxa"/>
            <w:tcBorders>
              <w:right w:val="single" w:sz="4" w:space="0" w:color="auto"/>
            </w:tcBorders>
            <w:vAlign w:val="center"/>
          </w:tcPr>
          <w:p w14:paraId="22B32D61" w14:textId="641A0C1E" w:rsidR="004A15B8" w:rsidRPr="00A32E47" w:rsidRDefault="004A15B8" w:rsidP="004A15B8">
            <w:pPr>
              <w:jc w:val="center"/>
            </w:pPr>
            <w:r w:rsidRPr="00A32E47">
              <w:t>74–76.99</w:t>
            </w:r>
          </w:p>
        </w:tc>
      </w:tr>
      <w:tr w:rsidR="004A15B8" w:rsidRPr="00A32E47" w14:paraId="5FD9B130" w14:textId="77777777" w:rsidTr="004A15B8">
        <w:tc>
          <w:tcPr>
            <w:tcW w:w="895" w:type="dxa"/>
            <w:tcBorders>
              <w:left w:val="single" w:sz="4" w:space="0" w:color="auto"/>
            </w:tcBorders>
            <w:shd w:val="clear" w:color="auto" w:fill="000000" w:themeFill="text1"/>
          </w:tcPr>
          <w:p w14:paraId="18EABE82" w14:textId="77777777" w:rsidR="004A15B8" w:rsidRPr="00A32E47" w:rsidRDefault="004A15B8" w:rsidP="004A15B8">
            <w:r w:rsidRPr="00A32E47">
              <w:t>C-</w:t>
            </w:r>
          </w:p>
        </w:tc>
        <w:tc>
          <w:tcPr>
            <w:tcW w:w="1890" w:type="dxa"/>
            <w:tcBorders>
              <w:right w:val="single" w:sz="4" w:space="0" w:color="auto"/>
            </w:tcBorders>
            <w:vAlign w:val="center"/>
          </w:tcPr>
          <w:p w14:paraId="5546251A" w14:textId="77777777" w:rsidR="004A15B8" w:rsidRPr="00A32E47" w:rsidRDefault="004A15B8" w:rsidP="004A15B8">
            <w:pPr>
              <w:jc w:val="center"/>
            </w:pPr>
            <w:r w:rsidRPr="00A32E47">
              <w:t>70–73.99</w:t>
            </w:r>
          </w:p>
        </w:tc>
        <w:tc>
          <w:tcPr>
            <w:tcW w:w="1260" w:type="dxa"/>
            <w:tcBorders>
              <w:right w:val="single" w:sz="4" w:space="0" w:color="auto"/>
            </w:tcBorders>
            <w:vAlign w:val="center"/>
          </w:tcPr>
          <w:p w14:paraId="009B4604" w14:textId="564FC30C" w:rsidR="004A15B8" w:rsidRPr="00A32E47" w:rsidRDefault="004A15B8" w:rsidP="004A15B8">
            <w:pPr>
              <w:jc w:val="center"/>
            </w:pPr>
            <w:r w:rsidRPr="00A32E47">
              <w:t>70–73.99</w:t>
            </w:r>
          </w:p>
        </w:tc>
      </w:tr>
      <w:tr w:rsidR="004A15B8" w:rsidRPr="00A32E47" w14:paraId="2A739862" w14:textId="77777777" w:rsidTr="004A15B8">
        <w:tc>
          <w:tcPr>
            <w:tcW w:w="895" w:type="dxa"/>
            <w:tcBorders>
              <w:left w:val="single" w:sz="4" w:space="0" w:color="auto"/>
            </w:tcBorders>
            <w:shd w:val="clear" w:color="auto" w:fill="000000" w:themeFill="text1"/>
          </w:tcPr>
          <w:p w14:paraId="3D6F5EF2" w14:textId="77777777" w:rsidR="004A15B8" w:rsidRPr="00A32E47" w:rsidRDefault="004A15B8" w:rsidP="004A15B8">
            <w:r w:rsidRPr="00A32E47">
              <w:t>D+</w:t>
            </w:r>
          </w:p>
        </w:tc>
        <w:tc>
          <w:tcPr>
            <w:tcW w:w="1890" w:type="dxa"/>
            <w:tcBorders>
              <w:right w:val="single" w:sz="8" w:space="0" w:color="auto"/>
            </w:tcBorders>
            <w:shd w:val="clear" w:color="auto" w:fill="EDEDED" w:themeFill="accent3" w:themeFillTint="33"/>
            <w:vAlign w:val="center"/>
          </w:tcPr>
          <w:p w14:paraId="749A4D6A" w14:textId="77777777" w:rsidR="004A15B8" w:rsidRPr="00A32E47" w:rsidRDefault="004A15B8" w:rsidP="004A15B8">
            <w:pPr>
              <w:jc w:val="center"/>
            </w:pPr>
            <w:r w:rsidRPr="00A32E47">
              <w:t>67–69.99</w:t>
            </w:r>
          </w:p>
        </w:tc>
        <w:tc>
          <w:tcPr>
            <w:tcW w:w="1260" w:type="dxa"/>
            <w:vMerge w:val="restart"/>
            <w:tcBorders>
              <w:left w:val="single" w:sz="8" w:space="0" w:color="auto"/>
              <w:right w:val="single" w:sz="4" w:space="0" w:color="auto"/>
            </w:tcBorders>
            <w:shd w:val="clear" w:color="auto" w:fill="EDEDED" w:themeFill="accent3" w:themeFillTint="33"/>
            <w:vAlign w:val="center"/>
          </w:tcPr>
          <w:p w14:paraId="5E98E41A" w14:textId="77777777" w:rsidR="004A15B8" w:rsidRPr="00A32E47" w:rsidRDefault="004A15B8" w:rsidP="004A15B8">
            <w:pPr>
              <w:jc w:val="center"/>
            </w:pPr>
            <w:r w:rsidRPr="00A32E47">
              <w:t>n/a</w:t>
            </w:r>
          </w:p>
        </w:tc>
      </w:tr>
      <w:tr w:rsidR="004A15B8" w:rsidRPr="00A32E47" w14:paraId="714B2162" w14:textId="77777777" w:rsidTr="004A15B8">
        <w:tc>
          <w:tcPr>
            <w:tcW w:w="895" w:type="dxa"/>
            <w:tcBorders>
              <w:left w:val="single" w:sz="4" w:space="0" w:color="auto"/>
            </w:tcBorders>
            <w:shd w:val="clear" w:color="auto" w:fill="000000" w:themeFill="text1"/>
          </w:tcPr>
          <w:p w14:paraId="2FA9A066" w14:textId="77777777" w:rsidR="004A15B8" w:rsidRPr="00A32E47" w:rsidRDefault="004A15B8" w:rsidP="004A15B8">
            <w:r w:rsidRPr="00A32E47">
              <w:t>D</w:t>
            </w:r>
          </w:p>
        </w:tc>
        <w:tc>
          <w:tcPr>
            <w:tcW w:w="1890" w:type="dxa"/>
            <w:tcBorders>
              <w:right w:val="single" w:sz="8" w:space="0" w:color="auto"/>
            </w:tcBorders>
            <w:shd w:val="clear" w:color="auto" w:fill="EDEDED" w:themeFill="accent3" w:themeFillTint="33"/>
            <w:vAlign w:val="center"/>
          </w:tcPr>
          <w:p w14:paraId="197B36C2" w14:textId="77777777" w:rsidR="004A15B8" w:rsidRPr="00A32E47" w:rsidRDefault="004A15B8" w:rsidP="004A15B8">
            <w:pPr>
              <w:jc w:val="center"/>
            </w:pPr>
            <w:r w:rsidRPr="00A32E47">
              <w:t>64–66.99</w:t>
            </w:r>
          </w:p>
        </w:tc>
        <w:tc>
          <w:tcPr>
            <w:tcW w:w="1260" w:type="dxa"/>
            <w:vMerge/>
            <w:tcBorders>
              <w:left w:val="single" w:sz="8" w:space="0" w:color="auto"/>
              <w:right w:val="single" w:sz="4" w:space="0" w:color="auto"/>
            </w:tcBorders>
            <w:shd w:val="clear" w:color="auto" w:fill="EDEDED" w:themeFill="accent3" w:themeFillTint="33"/>
            <w:vAlign w:val="center"/>
          </w:tcPr>
          <w:p w14:paraId="26F071D1" w14:textId="77777777" w:rsidR="004A15B8" w:rsidRPr="00A32E47" w:rsidRDefault="004A15B8" w:rsidP="004A15B8">
            <w:pPr>
              <w:jc w:val="center"/>
            </w:pPr>
          </w:p>
        </w:tc>
      </w:tr>
      <w:tr w:rsidR="004A15B8" w:rsidRPr="00A32E47" w14:paraId="059ADB5F" w14:textId="77777777" w:rsidTr="004A15B8">
        <w:tc>
          <w:tcPr>
            <w:tcW w:w="895" w:type="dxa"/>
            <w:tcBorders>
              <w:left w:val="single" w:sz="4" w:space="0" w:color="auto"/>
            </w:tcBorders>
            <w:shd w:val="clear" w:color="auto" w:fill="000000" w:themeFill="text1"/>
          </w:tcPr>
          <w:p w14:paraId="6A4CB139" w14:textId="77777777" w:rsidR="004A15B8" w:rsidRPr="00A32E47" w:rsidRDefault="004A15B8" w:rsidP="004A15B8">
            <w:r w:rsidRPr="00A32E47">
              <w:t>D-</w:t>
            </w:r>
          </w:p>
        </w:tc>
        <w:tc>
          <w:tcPr>
            <w:tcW w:w="1890" w:type="dxa"/>
            <w:tcBorders>
              <w:right w:val="single" w:sz="8" w:space="0" w:color="auto"/>
            </w:tcBorders>
            <w:shd w:val="clear" w:color="auto" w:fill="EDEDED" w:themeFill="accent3" w:themeFillTint="33"/>
            <w:vAlign w:val="center"/>
          </w:tcPr>
          <w:p w14:paraId="1B37C508" w14:textId="77777777" w:rsidR="004A15B8" w:rsidRPr="00A32E47" w:rsidRDefault="004A15B8" w:rsidP="004A15B8">
            <w:pPr>
              <w:jc w:val="center"/>
            </w:pPr>
            <w:r w:rsidRPr="00A32E47">
              <w:t>60–63.99</w:t>
            </w:r>
          </w:p>
        </w:tc>
        <w:tc>
          <w:tcPr>
            <w:tcW w:w="1260" w:type="dxa"/>
            <w:vMerge/>
            <w:tcBorders>
              <w:left w:val="single" w:sz="8" w:space="0" w:color="auto"/>
              <w:right w:val="single" w:sz="4" w:space="0" w:color="auto"/>
            </w:tcBorders>
            <w:shd w:val="clear" w:color="auto" w:fill="EDEDED" w:themeFill="accent3" w:themeFillTint="33"/>
            <w:vAlign w:val="center"/>
          </w:tcPr>
          <w:p w14:paraId="458E77E8" w14:textId="77777777" w:rsidR="004A15B8" w:rsidRPr="00A32E47" w:rsidRDefault="004A15B8" w:rsidP="004A15B8">
            <w:pPr>
              <w:jc w:val="center"/>
            </w:pPr>
          </w:p>
        </w:tc>
      </w:tr>
      <w:tr w:rsidR="004A15B8" w:rsidRPr="00A32E47" w14:paraId="63544713" w14:textId="77777777" w:rsidTr="004A15B8">
        <w:tc>
          <w:tcPr>
            <w:tcW w:w="895" w:type="dxa"/>
            <w:tcBorders>
              <w:left w:val="single" w:sz="4" w:space="0" w:color="auto"/>
              <w:bottom w:val="single" w:sz="4" w:space="0" w:color="auto"/>
            </w:tcBorders>
            <w:shd w:val="clear" w:color="auto" w:fill="000000" w:themeFill="text1"/>
          </w:tcPr>
          <w:p w14:paraId="20DE880E" w14:textId="77777777" w:rsidR="004A15B8" w:rsidRPr="00A32E47" w:rsidRDefault="004A15B8" w:rsidP="004A15B8">
            <w:r w:rsidRPr="00A32E47">
              <w:t>F</w:t>
            </w:r>
          </w:p>
        </w:tc>
        <w:tc>
          <w:tcPr>
            <w:tcW w:w="1890" w:type="dxa"/>
            <w:tcBorders>
              <w:bottom w:val="single" w:sz="4" w:space="0" w:color="auto"/>
              <w:right w:val="single" w:sz="8" w:space="0" w:color="auto"/>
            </w:tcBorders>
            <w:vAlign w:val="center"/>
          </w:tcPr>
          <w:p w14:paraId="141651F0" w14:textId="77777777" w:rsidR="004A15B8" w:rsidRPr="00A32E47" w:rsidRDefault="004A15B8" w:rsidP="004A15B8">
            <w:pPr>
              <w:jc w:val="center"/>
            </w:pPr>
            <w:r w:rsidRPr="00A32E47">
              <w:t>0–59.99</w:t>
            </w:r>
          </w:p>
        </w:tc>
        <w:tc>
          <w:tcPr>
            <w:tcW w:w="1260" w:type="dxa"/>
            <w:tcBorders>
              <w:left w:val="single" w:sz="8" w:space="0" w:color="auto"/>
              <w:bottom w:val="single" w:sz="4" w:space="0" w:color="auto"/>
              <w:right w:val="single" w:sz="4" w:space="0" w:color="auto"/>
            </w:tcBorders>
            <w:vAlign w:val="center"/>
          </w:tcPr>
          <w:p w14:paraId="3752174A" w14:textId="77777777" w:rsidR="004A15B8" w:rsidRPr="00A32E47" w:rsidRDefault="004A15B8" w:rsidP="004A15B8">
            <w:pPr>
              <w:jc w:val="center"/>
            </w:pPr>
            <w:r w:rsidRPr="00A32E47">
              <w:t>0–69.99</w:t>
            </w:r>
          </w:p>
        </w:tc>
      </w:tr>
    </w:tbl>
    <w:p w14:paraId="7F608E18" w14:textId="77777777" w:rsidR="00CD07A7" w:rsidRDefault="00CD07A7" w:rsidP="00CD07A7">
      <w:pPr>
        <w:spacing w:before="0"/>
      </w:pPr>
    </w:p>
    <w:tbl>
      <w:tblPr>
        <w:tblStyle w:val="TableGrid"/>
        <w:tblW w:w="450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Caption w:val="Final +/- Grade Scale"/>
        <w:tblDescription w:val="This table shows how a numerical final grade earned in the course will be translated to a letter grade submitted to the registrar.&#10;&#10;Details a sample +/- grading scale giving ranges for each letter grade option. &#10;A  94–100&#10;A- 90–93&#10;B+ 87–89&#10;B 84–86&#10;B- 80–8"/>
      </w:tblPr>
      <w:tblGrid>
        <w:gridCol w:w="1265"/>
        <w:gridCol w:w="1890"/>
        <w:gridCol w:w="1350"/>
      </w:tblGrid>
      <w:tr w:rsidR="004A15B8" w:rsidRPr="00A32E47" w14:paraId="06A4BBE5" w14:textId="77777777" w:rsidTr="004A15B8">
        <w:trPr>
          <w:trHeight w:val="439"/>
          <w:tblHeader/>
        </w:trPr>
        <w:tc>
          <w:tcPr>
            <w:tcW w:w="4505" w:type="dxa"/>
            <w:gridSpan w:val="3"/>
            <w:tcBorders>
              <w:top w:val="single" w:sz="4" w:space="0" w:color="auto"/>
              <w:left w:val="single" w:sz="4" w:space="0" w:color="auto"/>
              <w:right w:val="single" w:sz="4" w:space="0" w:color="auto"/>
            </w:tcBorders>
            <w:shd w:val="clear" w:color="auto" w:fill="000000" w:themeFill="text1"/>
          </w:tcPr>
          <w:p w14:paraId="687C6111" w14:textId="77777777" w:rsidR="004A15B8" w:rsidRPr="00A32E47" w:rsidRDefault="004A15B8" w:rsidP="004A15B8">
            <w:pPr>
              <w:jc w:val="center"/>
              <w:rPr>
                <w:rStyle w:val="Heading3Char"/>
                <w:rFonts w:ascii="Arial" w:hAnsi="Arial"/>
                <w:color w:val="FFFFFF" w:themeColor="background1"/>
                <w:sz w:val="28"/>
                <w:szCs w:val="28"/>
              </w:rPr>
            </w:pPr>
            <w:bookmarkStart w:id="167" w:name="_Toc172809409"/>
            <w:r w:rsidRPr="00A32E47">
              <w:rPr>
                <w:rStyle w:val="Heading3Char"/>
                <w:rFonts w:ascii="Arial" w:hAnsi="Arial"/>
                <w:color w:val="FFFFFF" w:themeColor="background1"/>
                <w:sz w:val="28"/>
                <w:szCs w:val="28"/>
              </w:rPr>
              <w:t>Option: Pass/No Credit</w:t>
            </w:r>
            <w:bookmarkEnd w:id="167"/>
          </w:p>
        </w:tc>
      </w:tr>
      <w:tr w:rsidR="004A15B8" w:rsidRPr="00A32E47" w14:paraId="256E2F58" w14:textId="77777777" w:rsidTr="004A15B8">
        <w:trPr>
          <w:trHeight w:val="268"/>
          <w:tblHeader/>
        </w:trPr>
        <w:tc>
          <w:tcPr>
            <w:tcW w:w="1265" w:type="dxa"/>
            <w:tcBorders>
              <w:left w:val="single" w:sz="4" w:space="0" w:color="auto"/>
              <w:bottom w:val="nil"/>
              <w:right w:val="single" w:sz="4" w:space="0" w:color="auto"/>
            </w:tcBorders>
            <w:shd w:val="clear" w:color="auto" w:fill="000000" w:themeFill="text1"/>
          </w:tcPr>
          <w:p w14:paraId="78C8F730" w14:textId="77777777" w:rsidR="004A15B8" w:rsidRPr="00A32E47" w:rsidRDefault="004A15B8" w:rsidP="004A15B8">
            <w:r w:rsidRPr="00A32E47">
              <w:t>Grade</w:t>
            </w:r>
          </w:p>
        </w:tc>
        <w:tc>
          <w:tcPr>
            <w:tcW w:w="1890" w:type="dxa"/>
            <w:tcBorders>
              <w:left w:val="single" w:sz="4" w:space="0" w:color="auto"/>
              <w:right w:val="single" w:sz="8" w:space="0" w:color="auto"/>
            </w:tcBorders>
            <w:shd w:val="clear" w:color="auto" w:fill="E7E6E6" w:themeFill="background2"/>
          </w:tcPr>
          <w:p w14:paraId="50BFD2B7" w14:textId="77777777" w:rsidR="004A15B8" w:rsidRPr="00A32E47" w:rsidRDefault="004A15B8" w:rsidP="004A15B8">
            <w:pPr>
              <w:jc w:val="center"/>
            </w:pPr>
            <w:r w:rsidRPr="00A32E47">
              <w:t>Undergraduate</w:t>
            </w:r>
          </w:p>
        </w:tc>
        <w:tc>
          <w:tcPr>
            <w:tcW w:w="1350" w:type="dxa"/>
            <w:tcBorders>
              <w:left w:val="single" w:sz="8" w:space="0" w:color="auto"/>
              <w:right w:val="single" w:sz="4" w:space="0" w:color="auto"/>
            </w:tcBorders>
            <w:shd w:val="clear" w:color="auto" w:fill="E7E6E6" w:themeFill="background2"/>
          </w:tcPr>
          <w:p w14:paraId="6A038E12" w14:textId="77777777" w:rsidR="004A15B8" w:rsidRPr="00A32E47" w:rsidRDefault="004A15B8" w:rsidP="004A15B8">
            <w:pPr>
              <w:jc w:val="center"/>
            </w:pPr>
            <w:r w:rsidRPr="00A32E47">
              <w:t>Graduate</w:t>
            </w:r>
          </w:p>
        </w:tc>
      </w:tr>
      <w:tr w:rsidR="004A15B8" w:rsidRPr="00A32E47" w14:paraId="38B4E293" w14:textId="77777777" w:rsidTr="004A15B8">
        <w:trPr>
          <w:trHeight w:val="313"/>
        </w:trPr>
        <w:tc>
          <w:tcPr>
            <w:tcW w:w="1265" w:type="dxa"/>
            <w:tcBorders>
              <w:top w:val="dotted" w:sz="4" w:space="0" w:color="000000" w:themeColor="text1"/>
              <w:left w:val="single" w:sz="4" w:space="0" w:color="auto"/>
              <w:right w:val="dotted" w:sz="4" w:space="0" w:color="000000" w:themeColor="text1"/>
            </w:tcBorders>
            <w:shd w:val="clear" w:color="auto" w:fill="000000" w:themeFill="text1"/>
          </w:tcPr>
          <w:p w14:paraId="0F1AFE8A" w14:textId="77777777" w:rsidR="004A15B8" w:rsidRPr="00A32E47" w:rsidRDefault="004A15B8" w:rsidP="004A15B8">
            <w:r w:rsidRPr="00A32E47">
              <w:t>Pass</w:t>
            </w:r>
          </w:p>
        </w:tc>
        <w:tc>
          <w:tcPr>
            <w:tcW w:w="3240" w:type="dxa"/>
            <w:gridSpan w:val="2"/>
            <w:tcBorders>
              <w:top w:val="dotted" w:sz="4" w:space="0" w:color="000000" w:themeColor="text1"/>
              <w:left w:val="dotted" w:sz="4" w:space="0" w:color="000000" w:themeColor="text1"/>
              <w:bottom w:val="dotted" w:sz="4" w:space="0" w:color="000000" w:themeColor="text1"/>
              <w:right w:val="single" w:sz="4" w:space="0" w:color="auto"/>
            </w:tcBorders>
          </w:tcPr>
          <w:p w14:paraId="19A3B71F" w14:textId="77777777" w:rsidR="004A15B8" w:rsidRPr="00A32E47" w:rsidRDefault="004A15B8" w:rsidP="004A15B8">
            <w:pPr>
              <w:jc w:val="center"/>
            </w:pPr>
            <w:r w:rsidRPr="00A32E47">
              <w:t>70–100</w:t>
            </w:r>
          </w:p>
        </w:tc>
      </w:tr>
      <w:tr w:rsidR="004A15B8" w:rsidRPr="00A32E47" w14:paraId="24EE0E71" w14:textId="77777777" w:rsidTr="004A15B8">
        <w:trPr>
          <w:trHeight w:val="84"/>
        </w:trPr>
        <w:tc>
          <w:tcPr>
            <w:tcW w:w="1265" w:type="dxa"/>
            <w:tcBorders>
              <w:top w:val="dotted" w:sz="4" w:space="0" w:color="000000" w:themeColor="text1"/>
              <w:left w:val="single" w:sz="4" w:space="0" w:color="auto"/>
              <w:right w:val="dotted" w:sz="4" w:space="0" w:color="000000" w:themeColor="text1"/>
            </w:tcBorders>
            <w:shd w:val="clear" w:color="auto" w:fill="000000" w:themeFill="text1"/>
          </w:tcPr>
          <w:p w14:paraId="0E64F1BB" w14:textId="77777777" w:rsidR="004A15B8" w:rsidRPr="00A32E47" w:rsidRDefault="004A15B8" w:rsidP="004A15B8">
            <w:r w:rsidRPr="00A32E47">
              <w:t>No Credit</w:t>
            </w:r>
          </w:p>
        </w:tc>
        <w:tc>
          <w:tcPr>
            <w:tcW w:w="3240" w:type="dxa"/>
            <w:gridSpan w:val="2"/>
            <w:tcBorders>
              <w:top w:val="dotted" w:sz="4" w:space="0" w:color="000000" w:themeColor="text1"/>
              <w:left w:val="dotted" w:sz="4" w:space="0" w:color="000000" w:themeColor="text1"/>
              <w:bottom w:val="dotted" w:sz="4" w:space="0" w:color="000000" w:themeColor="text1"/>
              <w:right w:val="single" w:sz="4" w:space="0" w:color="auto"/>
            </w:tcBorders>
            <w:shd w:val="clear" w:color="auto" w:fill="EDEDED" w:themeFill="accent3" w:themeFillTint="33"/>
          </w:tcPr>
          <w:p w14:paraId="519A3B9E" w14:textId="77777777" w:rsidR="004A15B8" w:rsidRPr="00A32E47" w:rsidRDefault="004A15B8" w:rsidP="004A15B8">
            <w:pPr>
              <w:jc w:val="center"/>
            </w:pPr>
            <w:r w:rsidRPr="00A32E47">
              <w:t>0–69.99</w:t>
            </w:r>
          </w:p>
        </w:tc>
      </w:tr>
    </w:tbl>
    <w:p w14:paraId="469FEEF5" w14:textId="5BACCA0F" w:rsidR="00D534FA" w:rsidRPr="00A32E47" w:rsidRDefault="0039455D" w:rsidP="002A5B1C">
      <w:pPr>
        <w:pStyle w:val="Heading2"/>
      </w:pPr>
      <w:bookmarkStart w:id="168" w:name="_Toc76025904"/>
      <w:bookmarkStart w:id="169" w:name="_Toc79682592"/>
      <w:bookmarkStart w:id="170" w:name="_Toc153201327"/>
      <w:bookmarkStart w:id="171" w:name="_Toc153290053"/>
      <w:bookmarkStart w:id="172" w:name="_Toc153290101"/>
      <w:bookmarkStart w:id="173" w:name="_Toc153290683"/>
      <w:bookmarkStart w:id="174" w:name="_Toc172809410"/>
      <w:bookmarkEnd w:id="144"/>
      <w:bookmarkEnd w:id="145"/>
      <w:bookmarkEnd w:id="146"/>
      <w:bookmarkEnd w:id="147"/>
      <w:bookmarkEnd w:id="148"/>
      <w:bookmarkEnd w:id="149"/>
      <w:bookmarkEnd w:id="150"/>
      <w:bookmarkEnd w:id="151"/>
      <w:bookmarkEnd w:id="152"/>
      <w:r w:rsidRPr="00A32E47">
        <w:t xml:space="preserve">Course </w:t>
      </w:r>
      <w:r w:rsidR="00104F5A" w:rsidRPr="00A32E47">
        <w:t>Policies</w:t>
      </w:r>
      <w:bookmarkStart w:id="175" w:name="_Toc76025905"/>
      <w:bookmarkStart w:id="176" w:name="_Toc79682593"/>
      <w:bookmarkEnd w:id="168"/>
      <w:bookmarkEnd w:id="169"/>
      <w:bookmarkEnd w:id="170"/>
      <w:bookmarkEnd w:id="171"/>
      <w:bookmarkEnd w:id="172"/>
      <w:bookmarkEnd w:id="173"/>
      <w:bookmarkEnd w:id="174"/>
    </w:p>
    <w:p w14:paraId="287C178E" w14:textId="27216316" w:rsidR="00961136" w:rsidRPr="00A32E47" w:rsidRDefault="00961136" w:rsidP="00A32E47">
      <w:pPr>
        <w:pStyle w:val="Heading3"/>
        <w:rPr>
          <w:rStyle w:val="IntenseEmphasis"/>
          <w:i w:val="0"/>
          <w:iCs w:val="0"/>
          <w:color w:val="000000" w:themeColor="text1"/>
        </w:rPr>
      </w:pPr>
      <w:bookmarkStart w:id="177" w:name="_Toc172809411"/>
      <w:r w:rsidRPr="00A32E47">
        <w:rPr>
          <w:rStyle w:val="IntenseEmphasis"/>
          <w:i w:val="0"/>
          <w:iCs w:val="0"/>
          <w:color w:val="000000" w:themeColor="text1"/>
        </w:rPr>
        <w:t>Policy Type</w:t>
      </w:r>
      <w:bookmarkEnd w:id="177"/>
    </w:p>
    <w:p w14:paraId="5B02163C" w14:textId="1B18FBAF" w:rsidR="00961136" w:rsidRPr="00A32E47" w:rsidRDefault="009C75DC" w:rsidP="00A32E47">
      <w:pPr>
        <w:rPr>
          <w:rStyle w:val="IntenseEmphasis"/>
          <w:i w:val="0"/>
          <w:iCs w:val="0"/>
          <w:color w:val="000000" w:themeColor="text1"/>
        </w:rPr>
      </w:pPr>
      <w:r w:rsidRPr="00A32E47">
        <w:rPr>
          <w:rStyle w:val="IntenseEmphasis"/>
          <w:i w:val="0"/>
          <w:iCs w:val="0"/>
          <w:color w:val="000000" w:themeColor="text1"/>
        </w:rPr>
        <w:t>Describe and explain.</w:t>
      </w:r>
    </w:p>
    <w:p w14:paraId="3918F49E" w14:textId="57A2D6F6" w:rsidR="00767B2B" w:rsidRPr="00A32E47" w:rsidRDefault="00961136" w:rsidP="00A32E47">
      <w:pPr>
        <w:pStyle w:val="Heading3"/>
        <w:rPr>
          <w:noProof/>
        </w:rPr>
      </w:pPr>
      <w:bookmarkStart w:id="178" w:name="_Toc172809412"/>
      <w:r w:rsidRPr="00A32E47">
        <w:rPr>
          <w:noProof/>
        </w:rPr>
        <w:t>Technology Policies</w:t>
      </w:r>
      <w:bookmarkEnd w:id="178"/>
      <w:r w:rsidR="003F7EB9" w:rsidRPr="00A32E47">
        <w:rPr>
          <w:noProof/>
        </w:rPr>
        <w:t xml:space="preserve"> </w:t>
      </w:r>
    </w:p>
    <w:p w14:paraId="7CF65E82" w14:textId="6C7D39A2" w:rsidR="00961136" w:rsidRPr="00A32E47" w:rsidRDefault="00961136" w:rsidP="00A32E47">
      <w:r w:rsidRPr="00A32E47">
        <w:rPr>
          <w:rStyle w:val="IntenseEmphasis"/>
          <w:i w:val="0"/>
          <w:iCs w:val="0"/>
          <w:color w:val="000000" w:themeColor="text1"/>
        </w:rPr>
        <w:t>Describe and explain.</w:t>
      </w:r>
    </w:p>
    <w:tbl>
      <w:tblPr>
        <w:tblStyle w:val="TableGrid"/>
        <w:tblW w:w="10003"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Pr>
      <w:tblGrid>
        <w:gridCol w:w="10003"/>
      </w:tblGrid>
      <w:tr w:rsidR="00767B2B" w14:paraId="052379B7" w14:textId="77777777" w:rsidTr="00495DDE">
        <w:trPr>
          <w:trHeight w:val="734"/>
        </w:trPr>
        <w:tc>
          <w:tcPr>
            <w:tcW w:w="10003" w:type="dxa"/>
            <w:shd w:val="clear" w:color="auto" w:fill="F2F2F2" w:themeFill="background1" w:themeFillShade="F2"/>
          </w:tcPr>
          <w:p w14:paraId="17A96940" w14:textId="518D7DA1" w:rsidR="003D3947" w:rsidRDefault="003D3947" w:rsidP="00495DDE">
            <w:pPr>
              <w:pStyle w:val="textbox"/>
            </w:pPr>
            <w:r>
              <w:t xml:space="preserve">See </w:t>
            </w:r>
            <w:hyperlink r:id="rId35" w:history="1">
              <w:r w:rsidRPr="00415235">
                <w:rPr>
                  <w:rStyle w:val="Hyperlink"/>
                  <w:rFonts w:eastAsiaTheme="minorHAnsi"/>
                </w:rPr>
                <w:t>Student Resources &amp; Policy Information</w:t>
              </w:r>
            </w:hyperlink>
            <w:r>
              <w:rPr>
                <w:rFonts w:eastAsiaTheme="minorHAnsi"/>
              </w:rPr>
              <w:t xml:space="preserve"> for university policies. In this space, </w:t>
            </w:r>
            <w:r>
              <w:t>e</w:t>
            </w:r>
            <w:r w:rsidR="00767B2B" w:rsidRPr="00D94256">
              <w:t xml:space="preserve">xplain </w:t>
            </w:r>
            <w:r w:rsidR="00767B2B">
              <w:t xml:space="preserve">course </w:t>
            </w:r>
            <w:r w:rsidR="00767B2B" w:rsidRPr="00D94256">
              <w:t xml:space="preserve">specific </w:t>
            </w:r>
            <w:r w:rsidR="00767B2B" w:rsidRPr="00D94256">
              <w:rPr>
                <w:rFonts w:eastAsiaTheme="minorHAnsi"/>
              </w:rPr>
              <w:t>policies</w:t>
            </w:r>
            <w:r w:rsidR="0025680F">
              <w:t xml:space="preserve"> including those</w:t>
            </w:r>
            <w:r w:rsidR="00767B2B" w:rsidRPr="00D94256">
              <w:t xml:space="preserve"> </w:t>
            </w:r>
            <w:r w:rsidR="0025680F">
              <w:t>about</w:t>
            </w:r>
            <w:r w:rsidR="00767B2B" w:rsidRPr="00D94256">
              <w:t xml:space="preserve"> </w:t>
            </w:r>
            <w:r w:rsidR="00767B2B" w:rsidRPr="003D3947">
              <w:t>allowed and prohibited technology</w:t>
            </w:r>
            <w:r w:rsidR="00767B2B">
              <w:t xml:space="preserve"> </w:t>
            </w:r>
            <w:r w:rsidR="00767B2B" w:rsidRPr="00D94256">
              <w:t xml:space="preserve">(recording, software, computers in class). </w:t>
            </w:r>
            <w:r>
              <w:t xml:space="preserve">Below is optional language </w:t>
            </w:r>
            <w:r w:rsidR="00E00170">
              <w:t xml:space="preserve">about Artificial Intelligence use. </w:t>
            </w:r>
          </w:p>
          <w:p w14:paraId="4A11AAAC" w14:textId="26DA62BA" w:rsidR="00E00170" w:rsidRPr="00E00170" w:rsidRDefault="00E00170" w:rsidP="00495DDE">
            <w:pPr>
              <w:pStyle w:val="textbox"/>
            </w:pPr>
            <w:r>
              <w:rPr>
                <w:rStyle w:val="normaltextrun"/>
                <w:b/>
                <w:bCs/>
              </w:rPr>
              <w:t xml:space="preserve">Artificial Intelligence (AI) </w:t>
            </w:r>
            <w:r w:rsidR="003D3947" w:rsidRPr="0082540E">
              <w:rPr>
                <w:rStyle w:val="normaltextrun"/>
                <w:b/>
                <w:bCs/>
              </w:rPr>
              <w:t>Ethical Considerations and Consequences for Misuse</w:t>
            </w:r>
            <w:r w:rsidR="003D3947" w:rsidRPr="0082540E">
              <w:br/>
            </w:r>
            <w:r w:rsidR="003D3947">
              <w:rPr>
                <w:rStyle w:val="normaltextrun"/>
              </w:rPr>
              <w:t>T</w:t>
            </w:r>
            <w:r w:rsidR="003D3947" w:rsidRPr="0082540E">
              <w:rPr>
                <w:rStyle w:val="normaltextrun"/>
              </w:rPr>
              <w:t xml:space="preserve">he </w:t>
            </w:r>
            <w:r w:rsidR="003D3947">
              <w:rPr>
                <w:rStyle w:val="normaltextrun"/>
              </w:rPr>
              <w:t xml:space="preserve">inappropriate or unauthorized </w:t>
            </w:r>
            <w:r w:rsidR="003D3947" w:rsidRPr="0082540E">
              <w:rPr>
                <w:rStyle w:val="normaltextrun"/>
              </w:rPr>
              <w:t xml:space="preserve">use of AI-generated content may be academic misconduct and/or a violation of discipline-specific professional ethics. Such misuse of AI or other </w:t>
            </w:r>
            <w:r w:rsidR="003D3947">
              <w:rPr>
                <w:rStyle w:val="normaltextrun"/>
              </w:rPr>
              <w:t xml:space="preserve">assignment-help </w:t>
            </w:r>
            <w:r w:rsidR="003D3947" w:rsidRPr="0082540E">
              <w:rPr>
                <w:rStyle w:val="normaltextrun"/>
              </w:rPr>
              <w:t>tools will be handled according to TCU’s Academic Conduct Policy or other relevant policies and may result in sanctions, including failing the course, program dismissal, suspension, or expulsion.</w:t>
            </w:r>
            <w:r w:rsidR="003D3947" w:rsidRPr="0082540E">
              <w:rPr>
                <w:rStyle w:val="eop"/>
              </w:rPr>
              <w:t> </w:t>
            </w:r>
          </w:p>
          <w:p w14:paraId="4D8F6CF9" w14:textId="1ABAFB04" w:rsidR="00495DDE" w:rsidRDefault="003D3947" w:rsidP="00495DDE">
            <w:pPr>
              <w:pStyle w:val="textbox"/>
            </w:pPr>
            <w:r w:rsidRPr="00D374A2">
              <w:lastRenderedPageBreak/>
              <w:t>Options for Course Policy statements</w:t>
            </w:r>
            <w:r w:rsidR="00E00170">
              <w:t xml:space="preserve"> (select the most appropriate)</w:t>
            </w:r>
            <w:r w:rsidRPr="00D374A2">
              <w:t>:</w:t>
            </w:r>
          </w:p>
          <w:p w14:paraId="60177AE6" w14:textId="5BC7907E" w:rsidR="003D3947" w:rsidRPr="00E00170" w:rsidRDefault="003D3947" w:rsidP="002A5B1C">
            <w:pPr>
              <w:pStyle w:val="textbox"/>
              <w:spacing w:before="120"/>
              <w:rPr>
                <w:b/>
                <w:bCs/>
              </w:rPr>
            </w:pPr>
            <w:r w:rsidRPr="0082540E">
              <w:rPr>
                <w:rStyle w:val="normaltextrun"/>
                <w:u w:val="single"/>
              </w:rPr>
              <w:t>A-Instructors who wish to embrace AI</w:t>
            </w:r>
          </w:p>
          <w:p w14:paraId="7CD035E3" w14:textId="123C8500" w:rsidR="00495DDE" w:rsidRDefault="003D3947" w:rsidP="002A5B1C">
            <w:pPr>
              <w:pStyle w:val="textbox"/>
              <w:rPr>
                <w:rStyle w:val="eop"/>
              </w:rPr>
            </w:pPr>
            <w:r w:rsidRPr="0082540E">
              <w:rPr>
                <w:rStyle w:val="normaltextrun"/>
              </w:rPr>
              <w:t xml:space="preserve">Artificial intelligence may be used for any assignment with appropriate citation. Examples of such citations can be found online, for example at </w:t>
            </w:r>
            <w:hyperlink r:id="rId36" w:tgtFrame="_blank" w:history="1">
              <w:r w:rsidRPr="0082540E">
                <w:rPr>
                  <w:rStyle w:val="normaltextrun"/>
                  <w:u w:val="single"/>
                </w:rPr>
                <w:t>APA</w:t>
              </w:r>
            </w:hyperlink>
            <w:r w:rsidRPr="0082540E">
              <w:rPr>
                <w:rStyle w:val="normaltextrun"/>
              </w:rPr>
              <w:t>. You are responsible for fact-checking statements composed by AI. The use of AI should not replace your critical thinking, judgment, and topic expertise.</w:t>
            </w:r>
            <w:r w:rsidRPr="0082540E">
              <w:rPr>
                <w:rStyle w:val="eop"/>
              </w:rPr>
              <w:t> </w:t>
            </w:r>
          </w:p>
          <w:p w14:paraId="008CECD6" w14:textId="004AD943" w:rsidR="003D3947" w:rsidRPr="0082540E" w:rsidRDefault="003D3947" w:rsidP="002A5B1C">
            <w:pPr>
              <w:pStyle w:val="textbox"/>
              <w:spacing w:before="120"/>
            </w:pPr>
            <w:r w:rsidRPr="0082540E">
              <w:rPr>
                <w:rStyle w:val="normaltextrun"/>
                <w:u w:val="single"/>
              </w:rPr>
              <w:t>B-Instructors who wish to allow limited usage of AI</w:t>
            </w:r>
          </w:p>
          <w:p w14:paraId="40D14EB7" w14:textId="07A331D2" w:rsidR="00495DDE" w:rsidRPr="0082540E" w:rsidRDefault="003D3947" w:rsidP="002A5B1C">
            <w:pPr>
              <w:pStyle w:val="textbox"/>
              <w:rPr>
                <w:rStyle w:val="eop"/>
              </w:rPr>
            </w:pPr>
            <w:r w:rsidRPr="0082540E">
              <w:rPr>
                <w:rStyle w:val="normaltextrun"/>
              </w:rPr>
              <w:t xml:space="preserve">Artificial intelligence (AI) may be used for [assignment types A, B &amp; C] with appropriate citation, but not for [assignment types D, E &amp; F]. If you are in doubt as to whether you are using AI appropriately in this course, </w:t>
            </w:r>
            <w:r>
              <w:rPr>
                <w:rStyle w:val="normaltextrun"/>
              </w:rPr>
              <w:t xml:space="preserve">it is your responsibility to </w:t>
            </w:r>
            <w:r w:rsidRPr="0082540E">
              <w:rPr>
                <w:rStyle w:val="normaltextrun"/>
              </w:rPr>
              <w:t xml:space="preserve">discuss your situation with the instructor. Examples of such citations can be found online, for example at </w:t>
            </w:r>
            <w:hyperlink r:id="rId37" w:tgtFrame="_blank" w:history="1">
              <w:r w:rsidRPr="0082540E">
                <w:rPr>
                  <w:rStyle w:val="normaltextrun"/>
                  <w:u w:val="single"/>
                </w:rPr>
                <w:t>APA</w:t>
              </w:r>
            </w:hyperlink>
            <w:r w:rsidRPr="0082540E">
              <w:rPr>
                <w:rStyle w:val="normaltextrun"/>
              </w:rPr>
              <w:t>. You are responsible for fact-checking statements composed by AI. The use of AI should not replace your critical thinking, judgment, and topic expertise.</w:t>
            </w:r>
            <w:r w:rsidRPr="0082540E">
              <w:rPr>
                <w:rStyle w:val="eop"/>
              </w:rPr>
              <w:t> </w:t>
            </w:r>
          </w:p>
          <w:p w14:paraId="649BDF88" w14:textId="380E5B3C" w:rsidR="003D3947" w:rsidRPr="0082540E" w:rsidRDefault="003D3947" w:rsidP="002A5B1C">
            <w:pPr>
              <w:pStyle w:val="textbox"/>
              <w:spacing w:before="120"/>
            </w:pPr>
            <w:r w:rsidRPr="0082540E">
              <w:rPr>
                <w:rStyle w:val="normaltextrun"/>
                <w:u w:val="single"/>
              </w:rPr>
              <w:t>C-Instructors who wish to prohibit the usage of AI</w:t>
            </w:r>
          </w:p>
          <w:p w14:paraId="4ADB5865" w14:textId="77777777" w:rsidR="003D3947" w:rsidRPr="00173A0D" w:rsidRDefault="003D3947" w:rsidP="002A5B1C">
            <w:pPr>
              <w:pStyle w:val="textbox"/>
              <w:ind w:left="40"/>
            </w:pPr>
            <w:r w:rsidRPr="00173A0D">
              <w:t>Artificial intelligence (AI) and other unapproved assignment-help tools MAY NOT be used for course assignments except as explicitly authorized by the instructor. Specific examples of prohibited activities include, but are not limited to:</w:t>
            </w:r>
          </w:p>
          <w:p w14:paraId="5BDAFB6C" w14:textId="77777777" w:rsidR="003D3947" w:rsidRDefault="003D3947" w:rsidP="00FF46F3">
            <w:pPr>
              <w:pStyle w:val="textbox"/>
              <w:numPr>
                <w:ilvl w:val="0"/>
                <w:numId w:val="25"/>
              </w:numPr>
              <w:spacing w:after="0"/>
              <w:ind w:left="136" w:hanging="174"/>
            </w:pPr>
            <w:r w:rsidRPr="00173A0D">
              <w:t xml:space="preserve">Submitting all or any part of an assignment statement to an AI or unapproved assignment-help </w:t>
            </w:r>
            <w:proofErr w:type="gramStart"/>
            <w:r>
              <w:t>tool</w:t>
            </w:r>
            <w:r w:rsidRPr="00173A0D">
              <w:t>;</w:t>
            </w:r>
            <w:proofErr w:type="gramEnd"/>
            <w:r w:rsidRPr="00173A0D">
              <w:t xml:space="preserve"> </w:t>
            </w:r>
          </w:p>
          <w:p w14:paraId="7AEC4B2D" w14:textId="77777777" w:rsidR="003D3947" w:rsidRDefault="003D3947" w:rsidP="00FF46F3">
            <w:pPr>
              <w:pStyle w:val="textbox"/>
              <w:numPr>
                <w:ilvl w:val="0"/>
                <w:numId w:val="25"/>
              </w:numPr>
              <w:spacing w:after="0"/>
              <w:ind w:left="136" w:hanging="174"/>
            </w:pPr>
            <w:r w:rsidRPr="00173A0D">
              <w:t xml:space="preserve">Incorporating any part of an AI-generated response in an </w:t>
            </w:r>
            <w:proofErr w:type="gramStart"/>
            <w:r w:rsidRPr="00173A0D">
              <w:t>assignment;</w:t>
            </w:r>
            <w:proofErr w:type="gramEnd"/>
            <w:r w:rsidRPr="00173A0D">
              <w:t xml:space="preserve"> </w:t>
            </w:r>
          </w:p>
          <w:p w14:paraId="560D0198" w14:textId="77777777" w:rsidR="003D3947" w:rsidRDefault="003D3947" w:rsidP="00FF46F3">
            <w:pPr>
              <w:pStyle w:val="textbox"/>
              <w:numPr>
                <w:ilvl w:val="0"/>
                <w:numId w:val="25"/>
              </w:numPr>
              <w:spacing w:after="0"/>
              <w:ind w:left="136" w:hanging="174"/>
            </w:pPr>
            <w:r w:rsidRPr="00173A0D">
              <w:t xml:space="preserve">Using AI to brainstorm, formulate arguments, or template ideas for </w:t>
            </w:r>
            <w:proofErr w:type="gramStart"/>
            <w:r w:rsidRPr="00173A0D">
              <w:t>assignments;</w:t>
            </w:r>
            <w:proofErr w:type="gramEnd"/>
            <w:r w:rsidRPr="00173A0D">
              <w:t xml:space="preserve"> </w:t>
            </w:r>
          </w:p>
          <w:p w14:paraId="4C0314FC" w14:textId="77777777" w:rsidR="003D3947" w:rsidRDefault="003D3947" w:rsidP="00FF46F3">
            <w:pPr>
              <w:pStyle w:val="textbox"/>
              <w:numPr>
                <w:ilvl w:val="0"/>
                <w:numId w:val="25"/>
              </w:numPr>
              <w:spacing w:after="0"/>
              <w:ind w:left="136" w:hanging="174"/>
            </w:pPr>
            <w:r w:rsidRPr="00173A0D">
              <w:t xml:space="preserve">Using AI to summarize or contextualize source </w:t>
            </w:r>
            <w:proofErr w:type="gramStart"/>
            <w:r w:rsidRPr="00173A0D">
              <w:t>materials;</w:t>
            </w:r>
            <w:proofErr w:type="gramEnd"/>
            <w:r w:rsidRPr="00173A0D">
              <w:t xml:space="preserve"> </w:t>
            </w:r>
          </w:p>
          <w:p w14:paraId="2E54D604" w14:textId="2CD75A69" w:rsidR="00495DDE" w:rsidRDefault="003D3947" w:rsidP="00FF46F3">
            <w:pPr>
              <w:pStyle w:val="textbox"/>
              <w:numPr>
                <w:ilvl w:val="0"/>
                <w:numId w:val="25"/>
              </w:numPr>
              <w:spacing w:after="0"/>
              <w:ind w:left="136" w:hanging="174"/>
            </w:pPr>
            <w:r w:rsidRPr="00173A0D">
              <w:t>Submitting your own work for this class to an AI or unapproved assignment-help tool for iteration or improvement.</w:t>
            </w:r>
          </w:p>
          <w:p w14:paraId="2CF3196F" w14:textId="42255C5B" w:rsidR="003D3947" w:rsidRPr="003D3947" w:rsidRDefault="003D3947" w:rsidP="002A5B1C">
            <w:pPr>
              <w:pStyle w:val="textbox"/>
              <w:spacing w:before="120"/>
            </w:pPr>
            <w:r w:rsidRPr="00173A0D">
              <w:t>If you are in doubt as to what constitutes AI, or whether an assignment-help tool is suitable for use in this class, then it is your responsibility to discuss your situation with the instructor.</w:t>
            </w:r>
          </w:p>
        </w:tc>
      </w:tr>
    </w:tbl>
    <w:p w14:paraId="6EDED0EF" w14:textId="2C09A30A" w:rsidR="00361443" w:rsidRPr="00A32E47" w:rsidRDefault="00361443" w:rsidP="00CD07A7">
      <w:pPr>
        <w:pStyle w:val="Heading1"/>
      </w:pPr>
      <w:bookmarkStart w:id="179" w:name="_Toc76025923"/>
      <w:bookmarkStart w:id="180" w:name="_Toc79682611"/>
      <w:bookmarkStart w:id="181" w:name="_Toc54971945"/>
      <w:bookmarkStart w:id="182" w:name="_Toc76025986"/>
      <w:bookmarkStart w:id="183" w:name="_Toc79681510"/>
      <w:bookmarkStart w:id="184" w:name="_Toc153201331"/>
      <w:bookmarkStart w:id="185" w:name="_Toc153290055"/>
      <w:bookmarkStart w:id="186" w:name="_Toc153290103"/>
      <w:bookmarkStart w:id="187" w:name="_Toc153290685"/>
      <w:bookmarkStart w:id="188" w:name="_Toc172809413"/>
      <w:bookmarkEnd w:id="175"/>
      <w:bookmarkEnd w:id="176"/>
      <w:r w:rsidRPr="00A32E47">
        <w:lastRenderedPageBreak/>
        <w:t>Course Schedule</w:t>
      </w:r>
      <w:bookmarkEnd w:id="179"/>
      <w:bookmarkEnd w:id="180"/>
      <w:bookmarkEnd w:id="181"/>
      <w:bookmarkEnd w:id="182"/>
      <w:bookmarkEnd w:id="183"/>
      <w:bookmarkEnd w:id="184"/>
      <w:bookmarkEnd w:id="185"/>
      <w:bookmarkEnd w:id="186"/>
      <w:bookmarkEnd w:id="187"/>
      <w:r w:rsidR="00D81DF2" w:rsidRPr="00A32E47">
        <w:t xml:space="preserve"> </w:t>
      </w:r>
      <w:r w:rsidR="00D81DF2" w:rsidRPr="00A32E47">
        <w:rPr>
          <w:color w:val="FF0000"/>
        </w:rPr>
        <w:t>*</w:t>
      </w:r>
      <w:bookmarkEnd w:id="188"/>
    </w:p>
    <w:tbl>
      <w:tblPr>
        <w:tblStyle w:val="TableGrid"/>
        <w:tblW w:w="9985" w:type="dxa"/>
        <w:tblInd w:w="-30"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Caption w:val="Course Schedule"/>
        <w:tblDescription w:val="Table outlines the topic, reading, and assignment / activity for each day, week, or module (depending on how the class is organized)."/>
      </w:tblPr>
      <w:tblGrid>
        <w:gridCol w:w="9985"/>
      </w:tblGrid>
      <w:tr w:rsidR="00F15AA2" w14:paraId="279A88DC" w14:textId="77777777" w:rsidTr="002A5B1C">
        <w:trPr>
          <w:trHeight w:val="1018"/>
        </w:trPr>
        <w:tc>
          <w:tcPr>
            <w:tcW w:w="9985" w:type="dxa"/>
            <w:shd w:val="clear" w:color="auto" w:fill="F2F2F2" w:themeFill="background1" w:themeFillShade="F2"/>
          </w:tcPr>
          <w:p w14:paraId="286E3957" w14:textId="77777777" w:rsidR="00F15AA2" w:rsidRPr="00767B2B" w:rsidRDefault="00F15AA2" w:rsidP="00495DDE">
            <w:pPr>
              <w:pStyle w:val="textbox"/>
              <w:rPr>
                <w:b/>
                <w:bCs/>
              </w:rPr>
            </w:pPr>
            <w:r>
              <w:t>M</w:t>
            </w:r>
            <w:r w:rsidRPr="00D81DF2">
              <w:t xml:space="preserve">ap </w:t>
            </w:r>
            <w:r>
              <w:t xml:space="preserve">course </w:t>
            </w:r>
            <w:r w:rsidRPr="00D81DF2">
              <w:t>plan across the term. While the plans may need to</w:t>
            </w:r>
            <w:r>
              <w:t xml:space="preserve"> </w:t>
            </w:r>
            <w:r w:rsidRPr="00D81DF2">
              <w:t>change, the schedule offers realistic insight into course</w:t>
            </w:r>
            <w:r>
              <w:t xml:space="preserve"> </w:t>
            </w:r>
            <w:r w:rsidRPr="00D81DF2">
              <w:t>scope and sequencing and the regular and substantive interaction to occur during scheduled class or online</w:t>
            </w:r>
            <w:r>
              <w:t xml:space="preserve"> </w:t>
            </w:r>
            <w:r w:rsidRPr="00D81DF2">
              <w:t>engagement.</w:t>
            </w:r>
            <w:r>
              <w:t xml:space="preserve"> </w:t>
            </w:r>
            <w:r w:rsidRPr="00D81DF2">
              <w:t xml:space="preserve">Note topics </w:t>
            </w:r>
            <w:r>
              <w:t>for</w:t>
            </w:r>
            <w:r w:rsidRPr="00D81DF2">
              <w:t xml:space="preserve"> each session </w:t>
            </w:r>
            <w:r>
              <w:t>and</w:t>
            </w:r>
            <w:r w:rsidRPr="00D81DF2">
              <w:t xml:space="preserve"> due dates for assignments, exams, projects, presentations, performances, </w:t>
            </w:r>
            <w:r>
              <w:t>etc</w:t>
            </w:r>
            <w:r w:rsidRPr="00D81DF2">
              <w:t>. If changes</w:t>
            </w:r>
            <w:r>
              <w:t xml:space="preserve"> </w:t>
            </w:r>
            <w:r w:rsidRPr="00D81DF2">
              <w:t xml:space="preserve">occur, </w:t>
            </w:r>
            <w:r>
              <w:t>communicate them</w:t>
            </w:r>
            <w:r w:rsidRPr="00D81DF2">
              <w:t xml:space="preserve"> clearly. </w:t>
            </w:r>
            <w:r>
              <w:t xml:space="preserve">Include date and time for the final evaluative exercise. The hours for scheduled finals time slot are required engagement to meet accreditation requirements.  </w:t>
            </w:r>
          </w:p>
        </w:tc>
      </w:tr>
    </w:tbl>
    <w:p w14:paraId="21E4F291" w14:textId="77777777" w:rsidR="00767B2B" w:rsidRPr="00A32E47" w:rsidRDefault="00480503" w:rsidP="00A32E47">
      <w:pPr>
        <w:rPr>
          <w:noProof/>
        </w:rPr>
      </w:pPr>
      <w:r w:rsidRPr="00A32E47">
        <w:t xml:space="preserve">This calendar represents current </w:t>
      </w:r>
      <w:r w:rsidR="00D81DF2" w:rsidRPr="00A32E47">
        <w:t xml:space="preserve">course </w:t>
      </w:r>
      <w:r w:rsidRPr="00A32E47">
        <w:t xml:space="preserve">plans. </w:t>
      </w:r>
      <w:r w:rsidR="00D81DF2" w:rsidRPr="00A32E47">
        <w:t>P</w:t>
      </w:r>
      <w:r w:rsidRPr="00A32E47">
        <w:t>lans may need to change to enhance</w:t>
      </w:r>
      <w:r w:rsidR="00560247" w:rsidRPr="00A32E47">
        <w:t xml:space="preserve"> </w:t>
      </w:r>
      <w:r w:rsidRPr="00A32E47">
        <w:t>the learning opportunities</w:t>
      </w:r>
      <w:r w:rsidR="00D81DF2" w:rsidRPr="00A32E47">
        <w:t xml:space="preserve"> and will be communicated via…</w:t>
      </w:r>
      <w:r w:rsidRPr="00A32E47">
        <w:t xml:space="preserve"> </w:t>
      </w:r>
    </w:p>
    <w:tbl>
      <w:tblPr>
        <w:tblStyle w:val="GridTable5Dark-Accent3"/>
        <w:tblpPr w:leftFromText="180" w:rightFromText="180" w:vertAnchor="text" w:horzAnchor="margin" w:tblpY="189"/>
        <w:tblW w:w="9355" w:type="dxa"/>
        <w:tblLayout w:type="fixed"/>
        <w:tblLook w:val="04A0" w:firstRow="1" w:lastRow="0" w:firstColumn="1" w:lastColumn="0" w:noHBand="0" w:noVBand="1"/>
        <w:tblCaption w:val="Course Schedule"/>
        <w:tblDescription w:val="Table outlines the topic, reading, and assignment / activity for each day, week, or module (depending on how the class is organized)."/>
      </w:tblPr>
      <w:tblGrid>
        <w:gridCol w:w="1255"/>
        <w:gridCol w:w="2880"/>
        <w:gridCol w:w="3600"/>
        <w:gridCol w:w="1620"/>
      </w:tblGrid>
      <w:tr w:rsidR="005C03EC" w:rsidRPr="00A32E47" w14:paraId="3FE6A6E8" w14:textId="77777777" w:rsidTr="005C03EC">
        <w:trPr>
          <w:cnfStyle w:val="100000000000" w:firstRow="1" w:lastRow="0" w:firstColumn="0" w:lastColumn="0" w:oddVBand="0" w:evenVBand="0" w:oddHBand="0" w:evenHBand="0" w:firstRowFirstColumn="0" w:firstRowLastColumn="0" w:lastRowFirstColumn="0" w:lastRowLastColumn="0"/>
          <w:trHeight w:val="377"/>
          <w:tblHeader/>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single" w:sz="4" w:space="0" w:color="FFFFFF" w:themeColor="background1"/>
            </w:tcBorders>
            <w:shd w:val="clear" w:color="auto" w:fill="000000" w:themeFill="text1"/>
            <w:vAlign w:val="center"/>
          </w:tcPr>
          <w:p w14:paraId="654AC0CF" w14:textId="77777777" w:rsidR="005C03EC" w:rsidRPr="00A32E47" w:rsidRDefault="005C03EC" w:rsidP="00A32E47">
            <w:r w:rsidRPr="00A32E47">
              <w:t>Dates</w:t>
            </w:r>
          </w:p>
        </w:tc>
        <w:tc>
          <w:tcPr>
            <w:tcW w:w="2880" w:type="dxa"/>
            <w:tcBorders>
              <w:top w:val="dotted" w:sz="4" w:space="0" w:color="auto"/>
              <w:bottom w:val="single" w:sz="4" w:space="0" w:color="FFFFFF" w:themeColor="background1"/>
            </w:tcBorders>
            <w:shd w:val="clear" w:color="auto" w:fill="000000" w:themeFill="text1"/>
            <w:vAlign w:val="center"/>
          </w:tcPr>
          <w:p w14:paraId="7FD3AAE0" w14:textId="77777777" w:rsidR="005C03EC" w:rsidRPr="00A32E47" w:rsidRDefault="005C03EC" w:rsidP="00A32E47">
            <w:pPr>
              <w:cnfStyle w:val="100000000000" w:firstRow="1" w:lastRow="0" w:firstColumn="0" w:lastColumn="0" w:oddVBand="0" w:evenVBand="0" w:oddHBand="0" w:evenHBand="0" w:firstRowFirstColumn="0" w:firstRowLastColumn="0" w:lastRowFirstColumn="0" w:lastRowLastColumn="0"/>
            </w:pPr>
            <w:r w:rsidRPr="00A32E47">
              <w:t>Topic</w:t>
            </w:r>
          </w:p>
        </w:tc>
        <w:tc>
          <w:tcPr>
            <w:tcW w:w="3600" w:type="dxa"/>
            <w:tcBorders>
              <w:top w:val="dotted" w:sz="4" w:space="0" w:color="auto"/>
              <w:bottom w:val="single" w:sz="4" w:space="0" w:color="FFFFFF" w:themeColor="background1"/>
            </w:tcBorders>
            <w:shd w:val="clear" w:color="auto" w:fill="000000" w:themeFill="text1"/>
            <w:vAlign w:val="center"/>
          </w:tcPr>
          <w:p w14:paraId="764F3FDE" w14:textId="77777777" w:rsidR="005C03EC" w:rsidRPr="00A32E47" w:rsidRDefault="005C03EC" w:rsidP="00A32E47">
            <w:pPr>
              <w:cnfStyle w:val="100000000000" w:firstRow="1" w:lastRow="0" w:firstColumn="0" w:lastColumn="0" w:oddVBand="0" w:evenVBand="0" w:oddHBand="0" w:evenHBand="0" w:firstRowFirstColumn="0" w:firstRowLastColumn="0" w:lastRowFirstColumn="0" w:lastRowLastColumn="0"/>
            </w:pPr>
            <w:r w:rsidRPr="00A32E47">
              <w:t>Assigned Content</w:t>
            </w:r>
          </w:p>
        </w:tc>
        <w:tc>
          <w:tcPr>
            <w:tcW w:w="1620" w:type="dxa"/>
            <w:tcBorders>
              <w:top w:val="dotted" w:sz="4" w:space="0" w:color="auto"/>
              <w:bottom w:val="single" w:sz="4" w:space="0" w:color="FFFFFF" w:themeColor="background1"/>
              <w:right w:val="dotted" w:sz="4" w:space="0" w:color="auto"/>
            </w:tcBorders>
            <w:shd w:val="clear" w:color="auto" w:fill="000000" w:themeFill="text1"/>
            <w:vAlign w:val="center"/>
          </w:tcPr>
          <w:p w14:paraId="59522873" w14:textId="77777777" w:rsidR="005C03EC" w:rsidRPr="00A32E47" w:rsidRDefault="005C03EC" w:rsidP="00A32E47">
            <w:pPr>
              <w:cnfStyle w:val="100000000000" w:firstRow="1" w:lastRow="0" w:firstColumn="0" w:lastColumn="0" w:oddVBand="0" w:evenVBand="0" w:oddHBand="0" w:evenHBand="0" w:firstRowFirstColumn="0" w:firstRowLastColumn="0" w:lastRowFirstColumn="0" w:lastRowLastColumn="0"/>
            </w:pPr>
            <w:r w:rsidRPr="00A32E47">
              <w:t>Due</w:t>
            </w:r>
          </w:p>
        </w:tc>
      </w:tr>
      <w:tr w:rsidR="005C03EC" w:rsidRPr="00A32E47" w14:paraId="328850AE"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left w:val="dotted" w:sz="4" w:space="0" w:color="auto"/>
              <w:bottom w:val="dotted" w:sz="4" w:space="0" w:color="auto"/>
              <w:right w:val="dotted" w:sz="4" w:space="0" w:color="auto"/>
            </w:tcBorders>
            <w:shd w:val="clear" w:color="auto" w:fill="4D1979"/>
            <w:vAlign w:val="center"/>
          </w:tcPr>
          <w:p w14:paraId="0E9DF80A" w14:textId="77777777" w:rsidR="005C03EC" w:rsidRPr="00A32E47" w:rsidRDefault="005C03EC" w:rsidP="00A32E47">
            <w:r w:rsidRPr="00A32E47">
              <w:t xml:space="preserve">Week 1 </w:t>
            </w:r>
          </w:p>
        </w:tc>
        <w:tc>
          <w:tcPr>
            <w:tcW w:w="2880" w:type="dxa"/>
            <w:tcBorders>
              <w:left w:val="dotted" w:sz="4" w:space="0" w:color="auto"/>
              <w:bottom w:val="dotted" w:sz="4" w:space="0" w:color="auto"/>
              <w:right w:val="dotted" w:sz="4" w:space="0" w:color="auto"/>
            </w:tcBorders>
            <w:shd w:val="clear" w:color="auto" w:fill="FFFFFF" w:themeFill="background1"/>
            <w:vAlign w:val="center"/>
          </w:tcPr>
          <w:p w14:paraId="5D413E5F"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Introduction &amp; Syllabus</w:t>
            </w:r>
          </w:p>
        </w:tc>
        <w:tc>
          <w:tcPr>
            <w:tcW w:w="3600" w:type="dxa"/>
            <w:tcBorders>
              <w:left w:val="dotted" w:sz="4" w:space="0" w:color="auto"/>
              <w:bottom w:val="dotted" w:sz="4" w:space="0" w:color="auto"/>
              <w:right w:val="dotted" w:sz="4" w:space="0" w:color="auto"/>
            </w:tcBorders>
            <w:shd w:val="clear" w:color="auto" w:fill="FFFFFF" w:themeFill="background1"/>
            <w:vAlign w:val="center"/>
          </w:tcPr>
          <w:p w14:paraId="2B0298D5"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Read Syllabus</w:t>
            </w:r>
          </w:p>
        </w:tc>
        <w:tc>
          <w:tcPr>
            <w:tcW w:w="1620" w:type="dxa"/>
            <w:tcBorders>
              <w:left w:val="dotted" w:sz="4" w:space="0" w:color="auto"/>
              <w:bottom w:val="dotted" w:sz="4" w:space="0" w:color="auto"/>
              <w:right w:val="dotted" w:sz="4" w:space="0" w:color="auto"/>
            </w:tcBorders>
            <w:shd w:val="clear" w:color="auto" w:fill="FFFFFF" w:themeFill="background1"/>
            <w:vAlign w:val="center"/>
          </w:tcPr>
          <w:p w14:paraId="1DADE073"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p>
        </w:tc>
      </w:tr>
      <w:tr w:rsidR="005C03EC" w:rsidRPr="00A32E47" w14:paraId="7E86078D" w14:textId="77777777" w:rsidTr="005C03EC">
        <w:trPr>
          <w:trHeight w:val="248"/>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328BDFD4" w14:textId="77777777" w:rsidR="005C03EC" w:rsidRPr="00A32E47" w:rsidRDefault="005C03EC" w:rsidP="00A32E47">
            <w:r w:rsidRPr="00A32E47">
              <w:t xml:space="preserve">Week 2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3B169FD5"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Start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6DFE83B8"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581025C6"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Reflection</w:t>
            </w:r>
          </w:p>
        </w:tc>
      </w:tr>
      <w:tr w:rsidR="005C03EC" w:rsidRPr="00A32E47" w14:paraId="6DD9AADF"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76DC9844" w14:textId="77777777" w:rsidR="005C03EC" w:rsidRPr="00A32E47" w:rsidRDefault="005C03EC" w:rsidP="00A32E47">
            <w:r w:rsidRPr="00A32E47">
              <w:t xml:space="preserve">Week 3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07CA6636"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Continuation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7ABFE2AE"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E682ED7"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Quiz</w:t>
            </w:r>
          </w:p>
        </w:tc>
      </w:tr>
      <w:tr w:rsidR="005C03EC" w:rsidRPr="00A32E47" w14:paraId="22E700C1"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527D12C3" w14:textId="77777777" w:rsidR="005C03EC" w:rsidRPr="00A32E47" w:rsidRDefault="005C03EC" w:rsidP="00A32E47">
            <w:r w:rsidRPr="00A32E47">
              <w:lastRenderedPageBreak/>
              <w:t xml:space="preserve">Week 4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345B675"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Conclusion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44756465"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669951E1"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r>
      <w:tr w:rsidR="005C03EC" w:rsidRPr="00A32E47" w14:paraId="2057E84F"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1314A1B1" w14:textId="77777777" w:rsidR="005C03EC" w:rsidRPr="00A32E47" w:rsidRDefault="005C03EC" w:rsidP="00A32E47">
            <w:r w:rsidRPr="00A32E47">
              <w:t xml:space="preserve">Week 5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198BB1E9"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 xml:space="preserve">Assessment of Unit </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1F34EA60"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Learning Outcomes</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4C10173A"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Assignment</w:t>
            </w:r>
          </w:p>
        </w:tc>
      </w:tr>
      <w:tr w:rsidR="005C03EC" w:rsidRPr="00A32E47" w14:paraId="55B946CB"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6777E92D" w14:textId="77777777" w:rsidR="005C03EC" w:rsidRPr="00A32E47" w:rsidRDefault="005C03EC" w:rsidP="00A32E47">
            <w:r w:rsidRPr="00A32E47">
              <w:t xml:space="preserve">Week 6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E395250"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Start of Unit</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817C7A3"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352ACBA"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Lab</w:t>
            </w:r>
          </w:p>
        </w:tc>
      </w:tr>
      <w:tr w:rsidR="005C03EC" w:rsidRPr="00A32E47" w14:paraId="50162581"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3FDDB0D0" w14:textId="77777777" w:rsidR="005C03EC" w:rsidRPr="00A32E47" w:rsidRDefault="005C03EC" w:rsidP="00A32E47">
            <w:r w:rsidRPr="00A32E47">
              <w:t xml:space="preserve">Week 7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6D4F7F3"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Continuation of Unit</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2338FDB2"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C695607"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U-Grades</w:t>
            </w:r>
          </w:p>
        </w:tc>
      </w:tr>
      <w:tr w:rsidR="005C03EC" w:rsidRPr="00A32E47" w14:paraId="1F2D877B"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7CA9B355" w14:textId="77777777" w:rsidR="005C03EC" w:rsidRPr="00A32E47" w:rsidRDefault="005C03EC" w:rsidP="00A32E47">
            <w:r w:rsidRPr="00A32E47">
              <w:t xml:space="preserve">Week 8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551AC2F"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Spring/Fall Break</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947348D"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BB80F3E"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r>
      <w:tr w:rsidR="005C03EC" w:rsidRPr="00A32E47" w14:paraId="3F3FFA03"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30B337E0" w14:textId="77777777" w:rsidR="005C03EC" w:rsidRPr="00A32E47" w:rsidRDefault="005C03EC" w:rsidP="00A32E47">
            <w:r w:rsidRPr="00A32E47">
              <w:t xml:space="preserve">Week 9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6735D12"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Conclusion of Unit</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2C66D6D"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160F266"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Presentation</w:t>
            </w:r>
          </w:p>
        </w:tc>
      </w:tr>
      <w:tr w:rsidR="005C03EC" w:rsidRPr="00A32E47" w14:paraId="191C3497"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14671F75" w14:textId="77777777" w:rsidR="005C03EC" w:rsidRPr="00A32E47" w:rsidRDefault="005C03EC" w:rsidP="00A32E47">
            <w:r w:rsidRPr="00A32E47">
              <w:t xml:space="preserve">Week 10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32E813A"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Conclusion of Unit</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3A2070FA"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99AF7AC"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Critique</w:t>
            </w:r>
          </w:p>
        </w:tc>
      </w:tr>
      <w:tr w:rsidR="005C03EC" w:rsidRPr="00A32E47" w14:paraId="5E92565D"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6A1A33AF" w14:textId="77777777" w:rsidR="005C03EC" w:rsidRPr="00A32E47" w:rsidRDefault="005C03EC" w:rsidP="00A32E47">
            <w:r w:rsidRPr="00A32E47">
              <w:t xml:space="preserve">Week 11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A3DAE93"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 xml:space="preserve">Assessment of Unit </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B5EE363"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Learning Outcomes</w:t>
            </w: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24650B1"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Exam</w:t>
            </w:r>
          </w:p>
        </w:tc>
      </w:tr>
      <w:tr w:rsidR="005C03EC" w:rsidRPr="00A32E47" w14:paraId="7CDA7CC3"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2F08133E" w14:textId="77777777" w:rsidR="005C03EC" w:rsidRPr="00A32E47" w:rsidRDefault="005C03EC" w:rsidP="00A32E47">
            <w:r w:rsidRPr="00A32E47">
              <w:t xml:space="preserve">Week 12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63D6F9C1"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Start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49383ED9"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0DCFED97"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r>
      <w:tr w:rsidR="005C03EC" w:rsidRPr="00A32E47" w14:paraId="02ED6F6D"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64F14CE8" w14:textId="77777777" w:rsidR="005C03EC" w:rsidRPr="00A32E47" w:rsidRDefault="005C03EC" w:rsidP="00A32E47">
            <w:r w:rsidRPr="00A32E47">
              <w:t xml:space="preserve">Week 13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18205B17"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Continuation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C535008"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1332121C"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Writing</w:t>
            </w:r>
          </w:p>
        </w:tc>
      </w:tr>
      <w:tr w:rsidR="005C03EC" w:rsidRPr="00A32E47" w14:paraId="5F3C6D66"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69D8655D" w14:textId="77777777" w:rsidR="005C03EC" w:rsidRPr="00A32E47" w:rsidRDefault="005C03EC" w:rsidP="00A32E47">
            <w:r w:rsidRPr="00A32E47">
              <w:t xml:space="preserve">Week 14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DB5868B"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Conclusion of Unit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27F7403D"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Unit Content</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53683169"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r>
      <w:tr w:rsidR="005C03EC" w:rsidRPr="00A32E47" w14:paraId="73C2FC4B"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2C3DBD3E" w14:textId="77777777" w:rsidR="005C03EC" w:rsidRPr="00A32E47" w:rsidRDefault="005C03EC" w:rsidP="00A32E47">
            <w:r w:rsidRPr="00A32E47">
              <w:t xml:space="preserve">Week 15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5791CF89"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Assessment</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0FD396B6"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Unit Learning Outcomes</w:t>
            </w: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434972B9"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Research</w:t>
            </w:r>
          </w:p>
        </w:tc>
      </w:tr>
      <w:tr w:rsidR="005C03EC" w:rsidRPr="00A32E47" w14:paraId="70DE6C1F" w14:textId="77777777" w:rsidTr="005C03EC">
        <w:trPr>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1A55C854" w14:textId="77777777" w:rsidR="005C03EC" w:rsidRPr="00A32E47" w:rsidRDefault="005C03EC" w:rsidP="00A32E47">
            <w:r w:rsidRPr="00A32E47">
              <w:t xml:space="preserve">Week 16 </w:t>
            </w:r>
          </w:p>
        </w:tc>
        <w:tc>
          <w:tcPr>
            <w:tcW w:w="288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7F2F463"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r w:rsidRPr="00A32E47">
              <w:t>Course Overview</w:t>
            </w:r>
          </w:p>
        </w:tc>
        <w:tc>
          <w:tcPr>
            <w:tcW w:w="360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6E966ACE"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c>
          <w:tcPr>
            <w:tcW w:w="1620" w:type="dxa"/>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1B8C4FCF" w14:textId="77777777" w:rsidR="005C03EC" w:rsidRPr="00A32E47" w:rsidRDefault="005C03EC" w:rsidP="00A32E47">
            <w:pPr>
              <w:cnfStyle w:val="000000000000" w:firstRow="0" w:lastRow="0" w:firstColumn="0" w:lastColumn="0" w:oddVBand="0" w:evenVBand="0" w:oddHBand="0" w:evenHBand="0" w:firstRowFirstColumn="0" w:firstRowLastColumn="0" w:lastRowFirstColumn="0" w:lastRowLastColumn="0"/>
            </w:pPr>
          </w:p>
        </w:tc>
      </w:tr>
      <w:tr w:rsidR="005C03EC" w:rsidRPr="00A32E47" w14:paraId="015A0159" w14:textId="77777777" w:rsidTr="005C03E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255" w:type="dxa"/>
            <w:tcBorders>
              <w:top w:val="dotted" w:sz="4" w:space="0" w:color="auto"/>
              <w:left w:val="dotted" w:sz="4" w:space="0" w:color="auto"/>
              <w:bottom w:val="dotted" w:sz="4" w:space="0" w:color="auto"/>
              <w:right w:val="dotted" w:sz="4" w:space="0" w:color="auto"/>
            </w:tcBorders>
            <w:shd w:val="clear" w:color="auto" w:fill="4D1979"/>
            <w:vAlign w:val="center"/>
          </w:tcPr>
          <w:p w14:paraId="1FE6DCBF" w14:textId="77777777" w:rsidR="005C03EC" w:rsidRPr="00A32E47" w:rsidRDefault="005C03EC" w:rsidP="00A32E47">
            <w:r w:rsidRPr="00A32E47">
              <w:t xml:space="preserve">Finals </w:t>
            </w:r>
          </w:p>
        </w:tc>
        <w:tc>
          <w:tcPr>
            <w:tcW w:w="288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76AF4C0C"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Final Evaluative Exercise</w:t>
            </w:r>
          </w:p>
        </w:tc>
        <w:tc>
          <w:tcPr>
            <w:tcW w:w="360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3E055F32"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p>
        </w:tc>
        <w:tc>
          <w:tcPr>
            <w:tcW w:w="1620"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14:paraId="6F21DE4C" w14:textId="77777777" w:rsidR="005C03EC" w:rsidRPr="00A32E47" w:rsidRDefault="005C03EC" w:rsidP="00A32E47">
            <w:pPr>
              <w:cnfStyle w:val="000000100000" w:firstRow="0" w:lastRow="0" w:firstColumn="0" w:lastColumn="0" w:oddVBand="0" w:evenVBand="0" w:oddHBand="1" w:evenHBand="0" w:firstRowFirstColumn="0" w:firstRowLastColumn="0" w:lastRowFirstColumn="0" w:lastRowLastColumn="0"/>
            </w:pPr>
            <w:r w:rsidRPr="00A32E47">
              <w:t>Final</w:t>
            </w:r>
          </w:p>
        </w:tc>
      </w:tr>
    </w:tbl>
    <w:tbl>
      <w:tblPr>
        <w:tblStyle w:val="TableGrid"/>
        <w:tblpPr w:topFromText="144" w:bottomFromText="144" w:vertAnchor="text" w:horzAnchor="margin" w:tblpY="178"/>
        <w:tblOverlap w:val="never"/>
        <w:tblW w:w="9985" w:type="dxa"/>
        <w:tblBorders>
          <w:top w:val="dashSmallGap" w:sz="24" w:space="0" w:color="0070C0"/>
          <w:left w:val="dashSmallGap" w:sz="24" w:space="0" w:color="0070C0"/>
          <w:bottom w:val="dashSmallGap" w:sz="24" w:space="0" w:color="0070C0"/>
          <w:right w:val="dashSmallGap" w:sz="24" w:space="0" w:color="0070C0"/>
          <w:insideH w:val="none" w:sz="0" w:space="0" w:color="auto"/>
          <w:insideV w:val="none" w:sz="0" w:space="0" w:color="auto"/>
        </w:tblBorders>
        <w:tblLook w:val="04A0" w:firstRow="1" w:lastRow="0" w:firstColumn="1" w:lastColumn="0" w:noHBand="0" w:noVBand="1"/>
        <w:tblCaption w:val="Course Schedule"/>
        <w:tblDescription w:val="Table outlines the topic, reading, and assignment / activity for each day, week, or module (depending on how the class is organized)."/>
      </w:tblPr>
      <w:tblGrid>
        <w:gridCol w:w="9985"/>
      </w:tblGrid>
      <w:tr w:rsidR="008D3B55" w14:paraId="57B3449B" w14:textId="77777777" w:rsidTr="00610C10">
        <w:trPr>
          <w:trHeight w:val="660"/>
        </w:trPr>
        <w:tc>
          <w:tcPr>
            <w:tcW w:w="9985" w:type="dxa"/>
            <w:shd w:val="clear" w:color="auto" w:fill="F2F2F2" w:themeFill="background1" w:themeFillShade="F2"/>
          </w:tcPr>
          <w:p w14:paraId="58267DC1" w14:textId="77777777" w:rsidR="008D3B55" w:rsidRPr="00767B2B" w:rsidRDefault="008D3B55" w:rsidP="00A32E47">
            <w:pPr>
              <w:pStyle w:val="textbox"/>
              <w:rPr>
                <w:b/>
                <w:bCs/>
              </w:rPr>
            </w:pPr>
            <w:r>
              <w:t xml:space="preserve">Online courses require faculty initiated regular and substantive instructor–student interaction. </w:t>
            </w:r>
            <w:r w:rsidRPr="00C70B89">
              <w:t xml:space="preserve">Each week of the </w:t>
            </w:r>
            <w:r>
              <w:t>term</w:t>
            </w:r>
            <w:r w:rsidRPr="00C70B89">
              <w:t xml:space="preserve">, including the designated university finals period, </w:t>
            </w:r>
            <w:r>
              <w:t xml:space="preserve">should </w:t>
            </w:r>
            <w:r w:rsidRPr="00C70B89">
              <w:t>feature documented engagement on the part of the students.</w:t>
            </w:r>
            <w:r>
              <w:t xml:space="preserve"> </w:t>
            </w:r>
            <w:r w:rsidRPr="00C70B89">
              <w:rPr>
                <w:b/>
                <w:bCs/>
              </w:rPr>
              <w:t>Activity or engagement that is not related to course content, wholly optional, or initiated primarily by the students does not meet this requirement.</w:t>
            </w:r>
            <w:r>
              <w:rPr>
                <w:b/>
                <w:bCs/>
              </w:rPr>
              <w:t xml:space="preserve"> </w:t>
            </w:r>
            <w:r w:rsidRPr="00D81DF2">
              <w:t xml:space="preserve">The </w:t>
            </w:r>
            <w:r>
              <w:t xml:space="preserve">sample </w:t>
            </w:r>
            <w:r w:rsidRPr="00D81DF2">
              <w:t>table illustrates a possible schedul</w:t>
            </w:r>
            <w:r>
              <w:t>e.</w:t>
            </w:r>
          </w:p>
        </w:tc>
      </w:tr>
    </w:tbl>
    <w:p w14:paraId="5BF54EF2" w14:textId="77777777" w:rsidR="000C2CF7" w:rsidRDefault="000C2CF7" w:rsidP="00A32E47">
      <w:pPr>
        <w:rPr>
          <w:rStyle w:val="IntenseEmphasis"/>
          <w:b/>
          <w:bCs/>
          <w:i w:val="0"/>
          <w:iCs w:val="0"/>
          <w:highlight w:val="yellow"/>
        </w:rPr>
      </w:pPr>
    </w:p>
    <w:sectPr w:rsidR="000C2CF7" w:rsidSect="005F368F">
      <w:footerReference w:type="default" r:id="rId38"/>
      <w:headerReference w:type="first" r:id="rId39"/>
      <w:footerReference w:type="first" r:id="rId40"/>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E8CE3" w14:textId="77777777" w:rsidR="00554EED" w:rsidRDefault="00554EED" w:rsidP="00A32E47">
      <w:r>
        <w:separator/>
      </w:r>
    </w:p>
    <w:p w14:paraId="747F9AD5" w14:textId="77777777" w:rsidR="00554EED" w:rsidRDefault="00554EED" w:rsidP="00A32E47"/>
    <w:p w14:paraId="5E63CA53" w14:textId="77777777" w:rsidR="00554EED" w:rsidRDefault="00554EED" w:rsidP="00A32E47"/>
  </w:endnote>
  <w:endnote w:type="continuationSeparator" w:id="0">
    <w:p w14:paraId="334F39F6" w14:textId="77777777" w:rsidR="00554EED" w:rsidRDefault="00554EED" w:rsidP="00A32E47">
      <w:r>
        <w:continuationSeparator/>
      </w:r>
    </w:p>
    <w:p w14:paraId="016F7367" w14:textId="77777777" w:rsidR="00554EED" w:rsidRDefault="00554EED" w:rsidP="00A32E47"/>
    <w:p w14:paraId="2BAAF283" w14:textId="77777777" w:rsidR="00554EED" w:rsidRDefault="00554EED" w:rsidP="00A32E47"/>
  </w:endnote>
  <w:endnote w:type="continuationNotice" w:id="1">
    <w:p w14:paraId="5230DF9A" w14:textId="77777777" w:rsidR="00554EED" w:rsidRDefault="00554EED" w:rsidP="00A32E47"/>
    <w:p w14:paraId="37FEF894" w14:textId="77777777" w:rsidR="00554EED" w:rsidRDefault="00554EED" w:rsidP="00A32E47"/>
    <w:p w14:paraId="4B93133E" w14:textId="77777777" w:rsidR="00554EED" w:rsidRDefault="00554EED" w:rsidP="00A32E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Helvetica Neue Medium">
    <w:altName w:val="Helvetica Neue Medium"/>
    <w:panose1 w:val="020B0604020202020204"/>
    <w:charset w:val="00"/>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C09CD" w14:textId="1499055A" w:rsidR="00DA2A6B" w:rsidRPr="00540331" w:rsidRDefault="00BE22C6" w:rsidP="00CF1B9A">
    <w:pPr>
      <w:pStyle w:val="BodyText"/>
      <w:rPr>
        <w:sz w:val="22"/>
        <w:szCs w:val="22"/>
      </w:rPr>
    </w:pPr>
    <w:r w:rsidRPr="00540331">
      <w:rPr>
        <w:sz w:val="22"/>
        <w:szCs w:val="22"/>
      </w:rPr>
      <w:t xml:space="preserve">©TCU </w:t>
    </w:r>
    <w:r w:rsidR="00A32E47" w:rsidRPr="00540331">
      <w:rPr>
        <w:sz w:val="22"/>
        <w:szCs w:val="22"/>
      </w:rPr>
      <w:t>2024-2025</w:t>
    </w:r>
    <w:r w:rsidR="00CF1B9A">
      <w:rPr>
        <w:sz w:val="22"/>
        <w:szCs w:val="22"/>
      </w:rPr>
      <w:t xml:space="preserve"> (revised 07/2024)</w:t>
    </w:r>
    <w:r w:rsidR="00540331" w:rsidRPr="00540331">
      <w:rPr>
        <w:color w:val="5B9BD5" w:themeColor="accent1"/>
        <w:sz w:val="22"/>
        <w:szCs w:val="22"/>
      </w:rPr>
      <w:tab/>
    </w:r>
    <w:r w:rsid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00540331" w:rsidRPr="00540331">
      <w:rPr>
        <w:color w:val="5B9BD5" w:themeColor="accent1"/>
        <w:sz w:val="22"/>
        <w:szCs w:val="22"/>
      </w:rPr>
      <w:tab/>
    </w:r>
    <w:r w:rsidRPr="00540331">
      <w:rPr>
        <w:sz w:val="22"/>
        <w:szCs w:val="22"/>
      </w:rPr>
      <w:t xml:space="preserve">Page </w:t>
    </w:r>
    <w:r w:rsidRPr="00540331">
      <w:rPr>
        <w:sz w:val="22"/>
        <w:szCs w:val="22"/>
      </w:rPr>
      <w:fldChar w:fldCharType="begin"/>
    </w:r>
    <w:r w:rsidRPr="00540331">
      <w:rPr>
        <w:sz w:val="22"/>
        <w:szCs w:val="22"/>
      </w:rPr>
      <w:instrText xml:space="preserve"> PAGE  \* Arabic </w:instrText>
    </w:r>
    <w:r w:rsidRPr="00540331">
      <w:rPr>
        <w:sz w:val="22"/>
        <w:szCs w:val="22"/>
      </w:rPr>
      <w:fldChar w:fldCharType="separate"/>
    </w:r>
    <w:r w:rsidRPr="00540331">
      <w:rPr>
        <w:noProof/>
        <w:sz w:val="22"/>
        <w:szCs w:val="22"/>
      </w:rPr>
      <w:t>17</w:t>
    </w:r>
    <w:r w:rsidRPr="00540331">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A2156" w14:textId="48CC9C51" w:rsidR="00BE22C6" w:rsidRPr="008E1904" w:rsidRDefault="00BE22C6" w:rsidP="00A32E47">
    <w:pPr>
      <w:pStyle w:val="Footer"/>
    </w:pPr>
    <w:r w:rsidRPr="008E1904">
      <w:tab/>
    </w:r>
    <w:r w:rsidRPr="008E190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D6908" w14:textId="77777777" w:rsidR="00554EED" w:rsidRDefault="00554EED" w:rsidP="00A32E47">
      <w:r>
        <w:separator/>
      </w:r>
    </w:p>
    <w:p w14:paraId="07B3174D" w14:textId="77777777" w:rsidR="00554EED" w:rsidRDefault="00554EED" w:rsidP="00A32E47"/>
    <w:p w14:paraId="7C918BB5" w14:textId="77777777" w:rsidR="00554EED" w:rsidRDefault="00554EED" w:rsidP="00A32E47"/>
  </w:footnote>
  <w:footnote w:type="continuationSeparator" w:id="0">
    <w:p w14:paraId="63BCD4C1" w14:textId="77777777" w:rsidR="00554EED" w:rsidRDefault="00554EED" w:rsidP="00A32E47">
      <w:r>
        <w:continuationSeparator/>
      </w:r>
    </w:p>
    <w:p w14:paraId="5E3ACB73" w14:textId="77777777" w:rsidR="00554EED" w:rsidRDefault="00554EED" w:rsidP="00A32E47"/>
    <w:p w14:paraId="109BE4BB" w14:textId="77777777" w:rsidR="00554EED" w:rsidRDefault="00554EED" w:rsidP="00A32E47"/>
  </w:footnote>
  <w:footnote w:type="continuationNotice" w:id="1">
    <w:p w14:paraId="412C116C" w14:textId="77777777" w:rsidR="00554EED" w:rsidRDefault="00554EED" w:rsidP="00A32E47"/>
    <w:p w14:paraId="52A52E48" w14:textId="77777777" w:rsidR="00554EED" w:rsidRDefault="00554EED" w:rsidP="00A32E47"/>
    <w:p w14:paraId="25ED5607" w14:textId="77777777" w:rsidR="00554EED" w:rsidRDefault="00554EED" w:rsidP="00A32E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AA3D8" w14:textId="75DCFAB3" w:rsidR="0094113E" w:rsidRPr="00A32E47" w:rsidRDefault="0094113E" w:rsidP="0094113E">
    <w:pPr>
      <w:pStyle w:val="Title"/>
    </w:pPr>
    <w:r>
      <w:rPr>
        <w:noProof/>
      </w:rPr>
      <w:drawing>
        <wp:anchor distT="137160" distB="137160" distL="137160" distR="137160" simplePos="0" relativeHeight="251658240" behindDoc="1" locked="0" layoutInCell="1" allowOverlap="1" wp14:anchorId="1CF4537C" wp14:editId="12A01F78">
          <wp:simplePos x="0" y="0"/>
          <wp:positionH relativeFrom="column">
            <wp:posOffset>0</wp:posOffset>
          </wp:positionH>
          <wp:positionV relativeFrom="paragraph">
            <wp:posOffset>-410845</wp:posOffset>
          </wp:positionV>
          <wp:extent cx="1705610" cy="1089025"/>
          <wp:effectExtent l="0" t="0" r="0" b="0"/>
          <wp:wrapNone/>
          <wp:docPr id="333081983" name="Picture 1" descr="A purple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67497" name="Picture 1" descr="A purple logo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05610" cy="1089025"/>
                  </a:xfrm>
                  <a:prstGeom prst="rect">
                    <a:avLst/>
                  </a:prstGeom>
                </pic:spPr>
              </pic:pic>
            </a:graphicData>
          </a:graphic>
          <wp14:sizeRelH relativeFrom="page">
            <wp14:pctWidth>0</wp14:pctWidth>
          </wp14:sizeRelH>
          <wp14:sizeRelV relativeFrom="page">
            <wp14:pctHeight>0</wp14:pctHeight>
          </wp14:sizeRelV>
        </wp:anchor>
      </w:drawing>
    </w:r>
  </w:p>
  <w:p w14:paraId="57D39027" w14:textId="517D6B84" w:rsidR="00A1545D" w:rsidRDefault="00A1545D" w:rsidP="00A32E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802DF"/>
    <w:multiLevelType w:val="hybridMultilevel"/>
    <w:tmpl w:val="9F923426"/>
    <w:lvl w:ilvl="0" w:tplc="04090001">
      <w:start w:val="1"/>
      <w:numFmt w:val="bullet"/>
      <w:lvlText w:val=""/>
      <w:lvlJc w:val="left"/>
      <w:pPr>
        <w:ind w:left="1956" w:hanging="360"/>
      </w:pPr>
      <w:rPr>
        <w:rFonts w:ascii="Symbol" w:hAnsi="Symbol" w:hint="default"/>
      </w:rPr>
    </w:lvl>
    <w:lvl w:ilvl="1" w:tplc="04090003" w:tentative="1">
      <w:start w:val="1"/>
      <w:numFmt w:val="bullet"/>
      <w:lvlText w:val="o"/>
      <w:lvlJc w:val="left"/>
      <w:pPr>
        <w:ind w:left="2676" w:hanging="360"/>
      </w:pPr>
      <w:rPr>
        <w:rFonts w:ascii="Courier New" w:hAnsi="Courier New" w:cs="Courier New" w:hint="default"/>
      </w:rPr>
    </w:lvl>
    <w:lvl w:ilvl="2" w:tplc="04090005" w:tentative="1">
      <w:start w:val="1"/>
      <w:numFmt w:val="bullet"/>
      <w:lvlText w:val=""/>
      <w:lvlJc w:val="left"/>
      <w:pPr>
        <w:ind w:left="3396" w:hanging="360"/>
      </w:pPr>
      <w:rPr>
        <w:rFonts w:ascii="Wingdings" w:hAnsi="Wingdings" w:hint="default"/>
      </w:rPr>
    </w:lvl>
    <w:lvl w:ilvl="3" w:tplc="04090001" w:tentative="1">
      <w:start w:val="1"/>
      <w:numFmt w:val="bullet"/>
      <w:lvlText w:val=""/>
      <w:lvlJc w:val="left"/>
      <w:pPr>
        <w:ind w:left="4116" w:hanging="360"/>
      </w:pPr>
      <w:rPr>
        <w:rFonts w:ascii="Symbol" w:hAnsi="Symbol" w:hint="default"/>
      </w:rPr>
    </w:lvl>
    <w:lvl w:ilvl="4" w:tplc="04090003" w:tentative="1">
      <w:start w:val="1"/>
      <w:numFmt w:val="bullet"/>
      <w:lvlText w:val="o"/>
      <w:lvlJc w:val="left"/>
      <w:pPr>
        <w:ind w:left="4836" w:hanging="360"/>
      </w:pPr>
      <w:rPr>
        <w:rFonts w:ascii="Courier New" w:hAnsi="Courier New" w:cs="Courier New" w:hint="default"/>
      </w:rPr>
    </w:lvl>
    <w:lvl w:ilvl="5" w:tplc="04090005" w:tentative="1">
      <w:start w:val="1"/>
      <w:numFmt w:val="bullet"/>
      <w:lvlText w:val=""/>
      <w:lvlJc w:val="left"/>
      <w:pPr>
        <w:ind w:left="5556" w:hanging="360"/>
      </w:pPr>
      <w:rPr>
        <w:rFonts w:ascii="Wingdings" w:hAnsi="Wingdings" w:hint="default"/>
      </w:rPr>
    </w:lvl>
    <w:lvl w:ilvl="6" w:tplc="04090001" w:tentative="1">
      <w:start w:val="1"/>
      <w:numFmt w:val="bullet"/>
      <w:lvlText w:val=""/>
      <w:lvlJc w:val="left"/>
      <w:pPr>
        <w:ind w:left="6276" w:hanging="360"/>
      </w:pPr>
      <w:rPr>
        <w:rFonts w:ascii="Symbol" w:hAnsi="Symbol" w:hint="default"/>
      </w:rPr>
    </w:lvl>
    <w:lvl w:ilvl="7" w:tplc="04090003" w:tentative="1">
      <w:start w:val="1"/>
      <w:numFmt w:val="bullet"/>
      <w:lvlText w:val="o"/>
      <w:lvlJc w:val="left"/>
      <w:pPr>
        <w:ind w:left="6996" w:hanging="360"/>
      </w:pPr>
      <w:rPr>
        <w:rFonts w:ascii="Courier New" w:hAnsi="Courier New" w:cs="Courier New" w:hint="default"/>
      </w:rPr>
    </w:lvl>
    <w:lvl w:ilvl="8" w:tplc="04090005" w:tentative="1">
      <w:start w:val="1"/>
      <w:numFmt w:val="bullet"/>
      <w:lvlText w:val=""/>
      <w:lvlJc w:val="left"/>
      <w:pPr>
        <w:ind w:left="7716" w:hanging="360"/>
      </w:pPr>
      <w:rPr>
        <w:rFonts w:ascii="Wingdings" w:hAnsi="Wingdings" w:hint="default"/>
      </w:rPr>
    </w:lvl>
  </w:abstractNum>
  <w:abstractNum w:abstractNumId="1" w15:restartNumberingAfterBreak="0">
    <w:nsid w:val="106F3197"/>
    <w:multiLevelType w:val="hybridMultilevel"/>
    <w:tmpl w:val="ED32506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270F18"/>
    <w:multiLevelType w:val="multilevel"/>
    <w:tmpl w:val="9276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ED5D27"/>
    <w:multiLevelType w:val="hybridMultilevel"/>
    <w:tmpl w:val="89A61264"/>
    <w:lvl w:ilvl="0" w:tplc="9DB23C0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EE5920"/>
    <w:multiLevelType w:val="hybridMultilevel"/>
    <w:tmpl w:val="C63A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F3980"/>
    <w:multiLevelType w:val="hybridMultilevel"/>
    <w:tmpl w:val="CD14266E"/>
    <w:lvl w:ilvl="0" w:tplc="7C6011F8">
      <w:numFmt w:val="bullet"/>
      <w:lvlText w:val=""/>
      <w:lvlJc w:val="left"/>
      <w:pPr>
        <w:ind w:left="720" w:hanging="360"/>
      </w:pPr>
      <w:rPr>
        <w:rFonts w:ascii="Symbol" w:eastAsia="Times New Roman" w:hAnsi="Symbol" w:cs="Aria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44040"/>
    <w:multiLevelType w:val="hybridMultilevel"/>
    <w:tmpl w:val="0DE21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8E6D56"/>
    <w:multiLevelType w:val="hybridMultilevel"/>
    <w:tmpl w:val="80304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B67BDB"/>
    <w:multiLevelType w:val="multilevel"/>
    <w:tmpl w:val="AFDE56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DEB3ACE"/>
    <w:multiLevelType w:val="hybridMultilevel"/>
    <w:tmpl w:val="F49A602C"/>
    <w:lvl w:ilvl="0" w:tplc="3DF670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34637"/>
    <w:multiLevelType w:val="hybridMultilevel"/>
    <w:tmpl w:val="00287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3760AC"/>
    <w:multiLevelType w:val="hybridMultilevel"/>
    <w:tmpl w:val="42DEB3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0837D2"/>
    <w:multiLevelType w:val="hybridMultilevel"/>
    <w:tmpl w:val="5EE2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37049"/>
    <w:multiLevelType w:val="hybridMultilevel"/>
    <w:tmpl w:val="F4DAD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EE5CFE"/>
    <w:multiLevelType w:val="hybridMultilevel"/>
    <w:tmpl w:val="7C5A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072475"/>
    <w:multiLevelType w:val="hybridMultilevel"/>
    <w:tmpl w:val="C8004B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640F7"/>
    <w:multiLevelType w:val="hybridMultilevel"/>
    <w:tmpl w:val="ED7A0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A09E2"/>
    <w:multiLevelType w:val="hybridMultilevel"/>
    <w:tmpl w:val="9DAEBD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FEB3204"/>
    <w:multiLevelType w:val="hybridMultilevel"/>
    <w:tmpl w:val="9D82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511B84"/>
    <w:multiLevelType w:val="hybridMultilevel"/>
    <w:tmpl w:val="1E9EDC98"/>
    <w:lvl w:ilvl="0" w:tplc="FC8E5D6A">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D2DB2"/>
    <w:multiLevelType w:val="hybridMultilevel"/>
    <w:tmpl w:val="9BD6F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047473"/>
    <w:multiLevelType w:val="hybridMultilevel"/>
    <w:tmpl w:val="3D0C7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597C72"/>
    <w:multiLevelType w:val="multilevel"/>
    <w:tmpl w:val="DE9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E1BD0"/>
    <w:multiLevelType w:val="hybridMultilevel"/>
    <w:tmpl w:val="8618A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4D5970"/>
    <w:multiLevelType w:val="hybridMultilevel"/>
    <w:tmpl w:val="9140C2BE"/>
    <w:lvl w:ilvl="0" w:tplc="DDE2B25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C909B5"/>
    <w:multiLevelType w:val="hybridMultilevel"/>
    <w:tmpl w:val="1A881F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F32968"/>
    <w:multiLevelType w:val="multilevel"/>
    <w:tmpl w:val="668699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7D447232"/>
    <w:multiLevelType w:val="hybridMultilevel"/>
    <w:tmpl w:val="D0F85C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10671093">
    <w:abstractNumId w:val="27"/>
  </w:num>
  <w:num w:numId="2" w16cid:durableId="702362878">
    <w:abstractNumId w:val="2"/>
  </w:num>
  <w:num w:numId="3" w16cid:durableId="1526214062">
    <w:abstractNumId w:val="23"/>
  </w:num>
  <w:num w:numId="4" w16cid:durableId="630939452">
    <w:abstractNumId w:val="8"/>
  </w:num>
  <w:num w:numId="5" w16cid:durableId="66460810">
    <w:abstractNumId w:val="26"/>
  </w:num>
  <w:num w:numId="6" w16cid:durableId="397942428">
    <w:abstractNumId w:val="22"/>
  </w:num>
  <w:num w:numId="7" w16cid:durableId="909924102">
    <w:abstractNumId w:val="15"/>
  </w:num>
  <w:num w:numId="8" w16cid:durableId="1104884547">
    <w:abstractNumId w:val="14"/>
  </w:num>
  <w:num w:numId="9" w16cid:durableId="938827413">
    <w:abstractNumId w:val="13"/>
  </w:num>
  <w:num w:numId="10" w16cid:durableId="1899169824">
    <w:abstractNumId w:val="12"/>
  </w:num>
  <w:num w:numId="11" w16cid:durableId="1811556129">
    <w:abstractNumId w:val="18"/>
  </w:num>
  <w:num w:numId="12" w16cid:durableId="1589272163">
    <w:abstractNumId w:val="4"/>
  </w:num>
  <w:num w:numId="13" w16cid:durableId="1055347438">
    <w:abstractNumId w:val="25"/>
  </w:num>
  <w:num w:numId="14" w16cid:durableId="416101963">
    <w:abstractNumId w:val="17"/>
  </w:num>
  <w:num w:numId="15" w16cid:durableId="2091467139">
    <w:abstractNumId w:val="5"/>
  </w:num>
  <w:num w:numId="16" w16cid:durableId="1696465602">
    <w:abstractNumId w:val="21"/>
  </w:num>
  <w:num w:numId="17" w16cid:durableId="1099255718">
    <w:abstractNumId w:val="19"/>
  </w:num>
  <w:num w:numId="18" w16cid:durableId="344402662">
    <w:abstractNumId w:val="20"/>
  </w:num>
  <w:num w:numId="19" w16cid:durableId="1603489404">
    <w:abstractNumId w:val="24"/>
  </w:num>
  <w:num w:numId="20" w16cid:durableId="1249534944">
    <w:abstractNumId w:val="16"/>
  </w:num>
  <w:num w:numId="21" w16cid:durableId="44529509">
    <w:abstractNumId w:val="7"/>
  </w:num>
  <w:num w:numId="22" w16cid:durableId="1020815846">
    <w:abstractNumId w:val="1"/>
  </w:num>
  <w:num w:numId="23" w16cid:durableId="671374821">
    <w:abstractNumId w:val="3"/>
  </w:num>
  <w:num w:numId="24" w16cid:durableId="903489391">
    <w:abstractNumId w:val="0"/>
  </w:num>
  <w:num w:numId="25" w16cid:durableId="838622185">
    <w:abstractNumId w:val="10"/>
  </w:num>
  <w:num w:numId="26" w16cid:durableId="700936420">
    <w:abstractNumId w:val="6"/>
  </w:num>
  <w:num w:numId="27" w16cid:durableId="1732578351">
    <w:abstractNumId w:val="9"/>
  </w:num>
  <w:num w:numId="28" w16cid:durableId="13050435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1D"/>
    <w:rsid w:val="0000331A"/>
    <w:rsid w:val="00005DC5"/>
    <w:rsid w:val="000136DE"/>
    <w:rsid w:val="00021EF1"/>
    <w:rsid w:val="0002258C"/>
    <w:rsid w:val="00022F3A"/>
    <w:rsid w:val="0002689A"/>
    <w:rsid w:val="00030535"/>
    <w:rsid w:val="00032B48"/>
    <w:rsid w:val="00034D44"/>
    <w:rsid w:val="00034D50"/>
    <w:rsid w:val="0004224E"/>
    <w:rsid w:val="00043ED4"/>
    <w:rsid w:val="00045F32"/>
    <w:rsid w:val="000507E0"/>
    <w:rsid w:val="000508DE"/>
    <w:rsid w:val="00050FAA"/>
    <w:rsid w:val="00051501"/>
    <w:rsid w:val="00052286"/>
    <w:rsid w:val="00053E95"/>
    <w:rsid w:val="00054A71"/>
    <w:rsid w:val="000557DA"/>
    <w:rsid w:val="00056430"/>
    <w:rsid w:val="000575C5"/>
    <w:rsid w:val="000626FC"/>
    <w:rsid w:val="00062A17"/>
    <w:rsid w:val="00064F33"/>
    <w:rsid w:val="00065C4C"/>
    <w:rsid w:val="00065DEB"/>
    <w:rsid w:val="0006779F"/>
    <w:rsid w:val="0007219B"/>
    <w:rsid w:val="00081B6C"/>
    <w:rsid w:val="00082DEC"/>
    <w:rsid w:val="0008541E"/>
    <w:rsid w:val="000902AA"/>
    <w:rsid w:val="00090DDA"/>
    <w:rsid w:val="000951FC"/>
    <w:rsid w:val="0009710D"/>
    <w:rsid w:val="000A01FD"/>
    <w:rsid w:val="000A0B77"/>
    <w:rsid w:val="000A310D"/>
    <w:rsid w:val="000A6AD7"/>
    <w:rsid w:val="000B3A02"/>
    <w:rsid w:val="000C2CF7"/>
    <w:rsid w:val="000D273B"/>
    <w:rsid w:val="000D55B7"/>
    <w:rsid w:val="000D738F"/>
    <w:rsid w:val="000E0B30"/>
    <w:rsid w:val="000E1047"/>
    <w:rsid w:val="000E28C5"/>
    <w:rsid w:val="000F22E6"/>
    <w:rsid w:val="000F40E8"/>
    <w:rsid w:val="000F60D4"/>
    <w:rsid w:val="000F660C"/>
    <w:rsid w:val="001015EB"/>
    <w:rsid w:val="0010444B"/>
    <w:rsid w:val="00104F5A"/>
    <w:rsid w:val="00105566"/>
    <w:rsid w:val="0011205A"/>
    <w:rsid w:val="00112257"/>
    <w:rsid w:val="00113C1F"/>
    <w:rsid w:val="00116035"/>
    <w:rsid w:val="001176BF"/>
    <w:rsid w:val="00120604"/>
    <w:rsid w:val="0012184F"/>
    <w:rsid w:val="0012523C"/>
    <w:rsid w:val="00125C65"/>
    <w:rsid w:val="00127DF5"/>
    <w:rsid w:val="00127FDD"/>
    <w:rsid w:val="0013062B"/>
    <w:rsid w:val="001312D1"/>
    <w:rsid w:val="00131EB6"/>
    <w:rsid w:val="00133D1E"/>
    <w:rsid w:val="00133DA4"/>
    <w:rsid w:val="0013447F"/>
    <w:rsid w:val="00135222"/>
    <w:rsid w:val="0013757E"/>
    <w:rsid w:val="00137BC4"/>
    <w:rsid w:val="00142E3E"/>
    <w:rsid w:val="00150085"/>
    <w:rsid w:val="00151213"/>
    <w:rsid w:val="0015214B"/>
    <w:rsid w:val="00153B3B"/>
    <w:rsid w:val="00155BE2"/>
    <w:rsid w:val="00160907"/>
    <w:rsid w:val="001614BF"/>
    <w:rsid w:val="00162C22"/>
    <w:rsid w:val="00163778"/>
    <w:rsid w:val="0016550C"/>
    <w:rsid w:val="0016747D"/>
    <w:rsid w:val="00170B4A"/>
    <w:rsid w:val="00170EAE"/>
    <w:rsid w:val="00174D76"/>
    <w:rsid w:val="001772C0"/>
    <w:rsid w:val="00180DB0"/>
    <w:rsid w:val="00182188"/>
    <w:rsid w:val="0018223D"/>
    <w:rsid w:val="00183F1B"/>
    <w:rsid w:val="00184FFC"/>
    <w:rsid w:val="001862CC"/>
    <w:rsid w:val="0019234E"/>
    <w:rsid w:val="001932F7"/>
    <w:rsid w:val="00193A9D"/>
    <w:rsid w:val="00195B70"/>
    <w:rsid w:val="00197FC0"/>
    <w:rsid w:val="001A7EF2"/>
    <w:rsid w:val="001B06F1"/>
    <w:rsid w:val="001B1E31"/>
    <w:rsid w:val="001B3BCF"/>
    <w:rsid w:val="001B4BBA"/>
    <w:rsid w:val="001B6C86"/>
    <w:rsid w:val="001C62A6"/>
    <w:rsid w:val="001C6E2B"/>
    <w:rsid w:val="001D3D41"/>
    <w:rsid w:val="001D67BD"/>
    <w:rsid w:val="001D7320"/>
    <w:rsid w:val="001E1CBD"/>
    <w:rsid w:val="001E28DF"/>
    <w:rsid w:val="001E6445"/>
    <w:rsid w:val="001F117A"/>
    <w:rsid w:val="001F56A6"/>
    <w:rsid w:val="0020135D"/>
    <w:rsid w:val="00202F7A"/>
    <w:rsid w:val="00205006"/>
    <w:rsid w:val="002072BB"/>
    <w:rsid w:val="00210C3D"/>
    <w:rsid w:val="00212C21"/>
    <w:rsid w:val="00215114"/>
    <w:rsid w:val="00217127"/>
    <w:rsid w:val="00223105"/>
    <w:rsid w:val="002237B4"/>
    <w:rsid w:val="00235D18"/>
    <w:rsid w:val="0024409E"/>
    <w:rsid w:val="002453A0"/>
    <w:rsid w:val="00246FCE"/>
    <w:rsid w:val="002504BE"/>
    <w:rsid w:val="00250A4A"/>
    <w:rsid w:val="0025452B"/>
    <w:rsid w:val="0025680F"/>
    <w:rsid w:val="002569C1"/>
    <w:rsid w:val="00256BE2"/>
    <w:rsid w:val="0025719A"/>
    <w:rsid w:val="00273DDC"/>
    <w:rsid w:val="00274CDF"/>
    <w:rsid w:val="002769AF"/>
    <w:rsid w:val="00277D0D"/>
    <w:rsid w:val="00281C5F"/>
    <w:rsid w:val="002822A0"/>
    <w:rsid w:val="002841EC"/>
    <w:rsid w:val="00284F51"/>
    <w:rsid w:val="002869C2"/>
    <w:rsid w:val="00294824"/>
    <w:rsid w:val="00295E79"/>
    <w:rsid w:val="002A1235"/>
    <w:rsid w:val="002A1BAB"/>
    <w:rsid w:val="002A383E"/>
    <w:rsid w:val="002A4225"/>
    <w:rsid w:val="002A5B1C"/>
    <w:rsid w:val="002B361E"/>
    <w:rsid w:val="002B4312"/>
    <w:rsid w:val="002C01CB"/>
    <w:rsid w:val="002C090A"/>
    <w:rsid w:val="002C0B06"/>
    <w:rsid w:val="002C0D57"/>
    <w:rsid w:val="002C10C9"/>
    <w:rsid w:val="002C3B49"/>
    <w:rsid w:val="002C400B"/>
    <w:rsid w:val="002C45D6"/>
    <w:rsid w:val="002C4A65"/>
    <w:rsid w:val="002D0621"/>
    <w:rsid w:val="002D4296"/>
    <w:rsid w:val="002E2B53"/>
    <w:rsid w:val="002E336E"/>
    <w:rsid w:val="002E3BE3"/>
    <w:rsid w:val="002E5683"/>
    <w:rsid w:val="002E66B1"/>
    <w:rsid w:val="002E7BD8"/>
    <w:rsid w:val="002E7D14"/>
    <w:rsid w:val="002F2725"/>
    <w:rsid w:val="002F4F7C"/>
    <w:rsid w:val="002F6F98"/>
    <w:rsid w:val="00301C04"/>
    <w:rsid w:val="0030275A"/>
    <w:rsid w:val="0030650B"/>
    <w:rsid w:val="003070EC"/>
    <w:rsid w:val="0030771A"/>
    <w:rsid w:val="003115B3"/>
    <w:rsid w:val="00312B89"/>
    <w:rsid w:val="00320001"/>
    <w:rsid w:val="00321617"/>
    <w:rsid w:val="0032540F"/>
    <w:rsid w:val="00325B62"/>
    <w:rsid w:val="00325F31"/>
    <w:rsid w:val="00326C13"/>
    <w:rsid w:val="00327FCC"/>
    <w:rsid w:val="00331CEA"/>
    <w:rsid w:val="0033216B"/>
    <w:rsid w:val="003350F7"/>
    <w:rsid w:val="0033537D"/>
    <w:rsid w:val="00336028"/>
    <w:rsid w:val="003362AC"/>
    <w:rsid w:val="00337C22"/>
    <w:rsid w:val="0034030F"/>
    <w:rsid w:val="00340ABA"/>
    <w:rsid w:val="003524FB"/>
    <w:rsid w:val="0035734A"/>
    <w:rsid w:val="00357D33"/>
    <w:rsid w:val="00361443"/>
    <w:rsid w:val="0036171A"/>
    <w:rsid w:val="00363F63"/>
    <w:rsid w:val="003640CC"/>
    <w:rsid w:val="0036599F"/>
    <w:rsid w:val="00371F6E"/>
    <w:rsid w:val="00372C79"/>
    <w:rsid w:val="00373DD7"/>
    <w:rsid w:val="0037427C"/>
    <w:rsid w:val="00376DD9"/>
    <w:rsid w:val="0038112F"/>
    <w:rsid w:val="00382AC0"/>
    <w:rsid w:val="0038340E"/>
    <w:rsid w:val="003870B9"/>
    <w:rsid w:val="0039455D"/>
    <w:rsid w:val="00395139"/>
    <w:rsid w:val="003964E7"/>
    <w:rsid w:val="003A18EA"/>
    <w:rsid w:val="003A1A3B"/>
    <w:rsid w:val="003B2016"/>
    <w:rsid w:val="003B3382"/>
    <w:rsid w:val="003B4A0B"/>
    <w:rsid w:val="003B576E"/>
    <w:rsid w:val="003B5987"/>
    <w:rsid w:val="003C1C62"/>
    <w:rsid w:val="003C25F1"/>
    <w:rsid w:val="003C4DCC"/>
    <w:rsid w:val="003C7661"/>
    <w:rsid w:val="003D0AE2"/>
    <w:rsid w:val="003D2B1E"/>
    <w:rsid w:val="003D3947"/>
    <w:rsid w:val="003D3B0C"/>
    <w:rsid w:val="003D7171"/>
    <w:rsid w:val="003E0B50"/>
    <w:rsid w:val="003E1D5B"/>
    <w:rsid w:val="003E2FD1"/>
    <w:rsid w:val="003E3BEC"/>
    <w:rsid w:val="003F3934"/>
    <w:rsid w:val="003F5F31"/>
    <w:rsid w:val="003F6161"/>
    <w:rsid w:val="003F6C2F"/>
    <w:rsid w:val="003F7945"/>
    <w:rsid w:val="003F7EB9"/>
    <w:rsid w:val="00403D11"/>
    <w:rsid w:val="00406D44"/>
    <w:rsid w:val="0041338C"/>
    <w:rsid w:val="00413657"/>
    <w:rsid w:val="004148E6"/>
    <w:rsid w:val="00415235"/>
    <w:rsid w:val="004204E0"/>
    <w:rsid w:val="0042721D"/>
    <w:rsid w:val="0043138E"/>
    <w:rsid w:val="00432578"/>
    <w:rsid w:val="004350BE"/>
    <w:rsid w:val="004359A7"/>
    <w:rsid w:val="00436166"/>
    <w:rsid w:val="00436DB0"/>
    <w:rsid w:val="00436F7E"/>
    <w:rsid w:val="004438A3"/>
    <w:rsid w:val="0044426D"/>
    <w:rsid w:val="0044527B"/>
    <w:rsid w:val="00445994"/>
    <w:rsid w:val="00452405"/>
    <w:rsid w:val="00455332"/>
    <w:rsid w:val="00462442"/>
    <w:rsid w:val="0046279A"/>
    <w:rsid w:val="00463200"/>
    <w:rsid w:val="00467AC0"/>
    <w:rsid w:val="00467D5C"/>
    <w:rsid w:val="004709F1"/>
    <w:rsid w:val="00470F03"/>
    <w:rsid w:val="004731AC"/>
    <w:rsid w:val="004772BA"/>
    <w:rsid w:val="00480503"/>
    <w:rsid w:val="00482B27"/>
    <w:rsid w:val="00483B21"/>
    <w:rsid w:val="00484553"/>
    <w:rsid w:val="00487D8E"/>
    <w:rsid w:val="00490B5D"/>
    <w:rsid w:val="00490EB9"/>
    <w:rsid w:val="00492CB4"/>
    <w:rsid w:val="0049445D"/>
    <w:rsid w:val="00495DDE"/>
    <w:rsid w:val="00497F6F"/>
    <w:rsid w:val="004A130A"/>
    <w:rsid w:val="004A15B8"/>
    <w:rsid w:val="004A52EB"/>
    <w:rsid w:val="004A6D8B"/>
    <w:rsid w:val="004A7B45"/>
    <w:rsid w:val="004B296D"/>
    <w:rsid w:val="004B6922"/>
    <w:rsid w:val="004B7271"/>
    <w:rsid w:val="004C17C0"/>
    <w:rsid w:val="004C23D9"/>
    <w:rsid w:val="004C31F4"/>
    <w:rsid w:val="004C578B"/>
    <w:rsid w:val="004C5BA5"/>
    <w:rsid w:val="004C6DC3"/>
    <w:rsid w:val="004D030D"/>
    <w:rsid w:val="004D0998"/>
    <w:rsid w:val="004D4725"/>
    <w:rsid w:val="004D49EB"/>
    <w:rsid w:val="004D617C"/>
    <w:rsid w:val="004D6220"/>
    <w:rsid w:val="004E17DD"/>
    <w:rsid w:val="004E427C"/>
    <w:rsid w:val="004E4FDC"/>
    <w:rsid w:val="004E6B25"/>
    <w:rsid w:val="004E6F57"/>
    <w:rsid w:val="004F0A24"/>
    <w:rsid w:val="004F1501"/>
    <w:rsid w:val="004F56B2"/>
    <w:rsid w:val="004F7236"/>
    <w:rsid w:val="00500FC4"/>
    <w:rsid w:val="00502EC6"/>
    <w:rsid w:val="00507412"/>
    <w:rsid w:val="0051143D"/>
    <w:rsid w:val="00514A3F"/>
    <w:rsid w:val="005161D6"/>
    <w:rsid w:val="0052028F"/>
    <w:rsid w:val="005202DB"/>
    <w:rsid w:val="00522157"/>
    <w:rsid w:val="005226CD"/>
    <w:rsid w:val="00523D21"/>
    <w:rsid w:val="005322A0"/>
    <w:rsid w:val="0053250D"/>
    <w:rsid w:val="00532776"/>
    <w:rsid w:val="00534525"/>
    <w:rsid w:val="005376C7"/>
    <w:rsid w:val="00540331"/>
    <w:rsid w:val="00541D70"/>
    <w:rsid w:val="00544D2F"/>
    <w:rsid w:val="005451AD"/>
    <w:rsid w:val="00546400"/>
    <w:rsid w:val="00546D27"/>
    <w:rsid w:val="00550C3B"/>
    <w:rsid w:val="00553122"/>
    <w:rsid w:val="0055365F"/>
    <w:rsid w:val="00554EED"/>
    <w:rsid w:val="0055650D"/>
    <w:rsid w:val="00556D48"/>
    <w:rsid w:val="00557111"/>
    <w:rsid w:val="00560247"/>
    <w:rsid w:val="00560DD6"/>
    <w:rsid w:val="00562932"/>
    <w:rsid w:val="0056666A"/>
    <w:rsid w:val="00571221"/>
    <w:rsid w:val="005737F7"/>
    <w:rsid w:val="00582A13"/>
    <w:rsid w:val="00582E7F"/>
    <w:rsid w:val="00583054"/>
    <w:rsid w:val="005832BD"/>
    <w:rsid w:val="00590271"/>
    <w:rsid w:val="005903D1"/>
    <w:rsid w:val="00590967"/>
    <w:rsid w:val="005910F5"/>
    <w:rsid w:val="00594951"/>
    <w:rsid w:val="00595BC1"/>
    <w:rsid w:val="0059731A"/>
    <w:rsid w:val="00597DE4"/>
    <w:rsid w:val="005A4AAE"/>
    <w:rsid w:val="005A766D"/>
    <w:rsid w:val="005B1318"/>
    <w:rsid w:val="005B7AEA"/>
    <w:rsid w:val="005C03EC"/>
    <w:rsid w:val="005C7009"/>
    <w:rsid w:val="005C74D4"/>
    <w:rsid w:val="005D03A3"/>
    <w:rsid w:val="005D46CB"/>
    <w:rsid w:val="005D5A9E"/>
    <w:rsid w:val="005D7B2C"/>
    <w:rsid w:val="005E1FBB"/>
    <w:rsid w:val="005E3AC0"/>
    <w:rsid w:val="005E3C0F"/>
    <w:rsid w:val="005E4AA7"/>
    <w:rsid w:val="005E6139"/>
    <w:rsid w:val="005E77F6"/>
    <w:rsid w:val="005E7A46"/>
    <w:rsid w:val="005E7F0E"/>
    <w:rsid w:val="005F1A40"/>
    <w:rsid w:val="005F2455"/>
    <w:rsid w:val="005F368F"/>
    <w:rsid w:val="005F3E9B"/>
    <w:rsid w:val="005F6632"/>
    <w:rsid w:val="00600BF0"/>
    <w:rsid w:val="0060226E"/>
    <w:rsid w:val="00603A86"/>
    <w:rsid w:val="00603FE2"/>
    <w:rsid w:val="00605263"/>
    <w:rsid w:val="00607467"/>
    <w:rsid w:val="0061163A"/>
    <w:rsid w:val="00622148"/>
    <w:rsid w:val="0062660B"/>
    <w:rsid w:val="00626EDA"/>
    <w:rsid w:val="00627497"/>
    <w:rsid w:val="00632D10"/>
    <w:rsid w:val="00633940"/>
    <w:rsid w:val="0063643F"/>
    <w:rsid w:val="00642BB4"/>
    <w:rsid w:val="00644A29"/>
    <w:rsid w:val="00645BC0"/>
    <w:rsid w:val="00646025"/>
    <w:rsid w:val="006474DA"/>
    <w:rsid w:val="00651814"/>
    <w:rsid w:val="00652E44"/>
    <w:rsid w:val="0065443A"/>
    <w:rsid w:val="00656E95"/>
    <w:rsid w:val="0066069B"/>
    <w:rsid w:val="00664B45"/>
    <w:rsid w:val="00665996"/>
    <w:rsid w:val="00666324"/>
    <w:rsid w:val="00670279"/>
    <w:rsid w:val="0067233D"/>
    <w:rsid w:val="00675ED7"/>
    <w:rsid w:val="006760DB"/>
    <w:rsid w:val="00677857"/>
    <w:rsid w:val="00682492"/>
    <w:rsid w:val="006860B9"/>
    <w:rsid w:val="00690608"/>
    <w:rsid w:val="00691CE3"/>
    <w:rsid w:val="006A64CF"/>
    <w:rsid w:val="006B11F7"/>
    <w:rsid w:val="006B285C"/>
    <w:rsid w:val="006B28FC"/>
    <w:rsid w:val="006B2BA9"/>
    <w:rsid w:val="006B564E"/>
    <w:rsid w:val="006C1A93"/>
    <w:rsid w:val="006C1ECD"/>
    <w:rsid w:val="006D0F90"/>
    <w:rsid w:val="006D4D97"/>
    <w:rsid w:val="006D651F"/>
    <w:rsid w:val="006E213F"/>
    <w:rsid w:val="006E4DDC"/>
    <w:rsid w:val="006F0255"/>
    <w:rsid w:val="006F10F2"/>
    <w:rsid w:val="006F1B28"/>
    <w:rsid w:val="006F2F38"/>
    <w:rsid w:val="006F3401"/>
    <w:rsid w:val="006F4F3A"/>
    <w:rsid w:val="00700F72"/>
    <w:rsid w:val="00703272"/>
    <w:rsid w:val="00707D3F"/>
    <w:rsid w:val="00710A00"/>
    <w:rsid w:val="00710B82"/>
    <w:rsid w:val="00711593"/>
    <w:rsid w:val="0071270D"/>
    <w:rsid w:val="00713190"/>
    <w:rsid w:val="00720C4E"/>
    <w:rsid w:val="0072157F"/>
    <w:rsid w:val="007239B0"/>
    <w:rsid w:val="00725EC3"/>
    <w:rsid w:val="00725F8A"/>
    <w:rsid w:val="00726E4E"/>
    <w:rsid w:val="00726FB3"/>
    <w:rsid w:val="00727C6C"/>
    <w:rsid w:val="00732B17"/>
    <w:rsid w:val="00735B0F"/>
    <w:rsid w:val="0073797C"/>
    <w:rsid w:val="00740029"/>
    <w:rsid w:val="007548F7"/>
    <w:rsid w:val="00754CC3"/>
    <w:rsid w:val="0076057B"/>
    <w:rsid w:val="007634A1"/>
    <w:rsid w:val="0076414E"/>
    <w:rsid w:val="00764CE9"/>
    <w:rsid w:val="00767B2B"/>
    <w:rsid w:val="0077128D"/>
    <w:rsid w:val="007718BD"/>
    <w:rsid w:val="0077252F"/>
    <w:rsid w:val="00772551"/>
    <w:rsid w:val="007726A1"/>
    <w:rsid w:val="00774C4F"/>
    <w:rsid w:val="00777CD6"/>
    <w:rsid w:val="00783EB1"/>
    <w:rsid w:val="007860F0"/>
    <w:rsid w:val="00787C01"/>
    <w:rsid w:val="007A019A"/>
    <w:rsid w:val="007A0B5D"/>
    <w:rsid w:val="007A1D46"/>
    <w:rsid w:val="007A37F8"/>
    <w:rsid w:val="007A42B1"/>
    <w:rsid w:val="007B0D0B"/>
    <w:rsid w:val="007B2780"/>
    <w:rsid w:val="007B2A87"/>
    <w:rsid w:val="007B606B"/>
    <w:rsid w:val="007B7DB5"/>
    <w:rsid w:val="007C0138"/>
    <w:rsid w:val="007C01AA"/>
    <w:rsid w:val="007C28F2"/>
    <w:rsid w:val="007C3529"/>
    <w:rsid w:val="007D0B93"/>
    <w:rsid w:val="007D4B7E"/>
    <w:rsid w:val="007D7CCE"/>
    <w:rsid w:val="007E19D5"/>
    <w:rsid w:val="007E1D68"/>
    <w:rsid w:val="007E2286"/>
    <w:rsid w:val="007E529E"/>
    <w:rsid w:val="007E59CB"/>
    <w:rsid w:val="007E6D6A"/>
    <w:rsid w:val="007F22B1"/>
    <w:rsid w:val="007F514A"/>
    <w:rsid w:val="007F7FE4"/>
    <w:rsid w:val="00806238"/>
    <w:rsid w:val="008074C8"/>
    <w:rsid w:val="00807C00"/>
    <w:rsid w:val="00810729"/>
    <w:rsid w:val="00814144"/>
    <w:rsid w:val="00815FAA"/>
    <w:rsid w:val="0082142C"/>
    <w:rsid w:val="00821CCC"/>
    <w:rsid w:val="00822EBB"/>
    <w:rsid w:val="00826602"/>
    <w:rsid w:val="00830296"/>
    <w:rsid w:val="008325E7"/>
    <w:rsid w:val="008326D6"/>
    <w:rsid w:val="00835824"/>
    <w:rsid w:val="0084493F"/>
    <w:rsid w:val="00844CC1"/>
    <w:rsid w:val="00845A17"/>
    <w:rsid w:val="00847FCC"/>
    <w:rsid w:val="00850E7D"/>
    <w:rsid w:val="008519D7"/>
    <w:rsid w:val="0085244F"/>
    <w:rsid w:val="00854687"/>
    <w:rsid w:val="008564B8"/>
    <w:rsid w:val="00863103"/>
    <w:rsid w:val="00864016"/>
    <w:rsid w:val="00864663"/>
    <w:rsid w:val="008669BE"/>
    <w:rsid w:val="0087524E"/>
    <w:rsid w:val="00875FB4"/>
    <w:rsid w:val="00883FA8"/>
    <w:rsid w:val="008A600E"/>
    <w:rsid w:val="008A7CCE"/>
    <w:rsid w:val="008B0BF0"/>
    <w:rsid w:val="008B2E24"/>
    <w:rsid w:val="008B55AB"/>
    <w:rsid w:val="008B76E2"/>
    <w:rsid w:val="008B7C36"/>
    <w:rsid w:val="008C69FE"/>
    <w:rsid w:val="008C74A7"/>
    <w:rsid w:val="008D3B55"/>
    <w:rsid w:val="008D452B"/>
    <w:rsid w:val="008D653B"/>
    <w:rsid w:val="008D6A51"/>
    <w:rsid w:val="008E16AD"/>
    <w:rsid w:val="008E1904"/>
    <w:rsid w:val="008E3C25"/>
    <w:rsid w:val="008E4BB5"/>
    <w:rsid w:val="008E4FBA"/>
    <w:rsid w:val="008E67CC"/>
    <w:rsid w:val="008E6DDC"/>
    <w:rsid w:val="008E715E"/>
    <w:rsid w:val="008F1001"/>
    <w:rsid w:val="008F5284"/>
    <w:rsid w:val="008F7E57"/>
    <w:rsid w:val="009018A1"/>
    <w:rsid w:val="009033A1"/>
    <w:rsid w:val="00903E34"/>
    <w:rsid w:val="009055DA"/>
    <w:rsid w:val="0090755D"/>
    <w:rsid w:val="00911E56"/>
    <w:rsid w:val="00912BB0"/>
    <w:rsid w:val="00914B68"/>
    <w:rsid w:val="009167C6"/>
    <w:rsid w:val="00920AE1"/>
    <w:rsid w:val="00920DC7"/>
    <w:rsid w:val="00920E1F"/>
    <w:rsid w:val="00922A52"/>
    <w:rsid w:val="00924AF4"/>
    <w:rsid w:val="00932590"/>
    <w:rsid w:val="00935395"/>
    <w:rsid w:val="00940288"/>
    <w:rsid w:val="0094113E"/>
    <w:rsid w:val="00942D73"/>
    <w:rsid w:val="00942DAF"/>
    <w:rsid w:val="00947687"/>
    <w:rsid w:val="00951858"/>
    <w:rsid w:val="0095464D"/>
    <w:rsid w:val="00957CAB"/>
    <w:rsid w:val="00960AC0"/>
    <w:rsid w:val="00961136"/>
    <w:rsid w:val="00961534"/>
    <w:rsid w:val="0096396E"/>
    <w:rsid w:val="00965EBE"/>
    <w:rsid w:val="0096616B"/>
    <w:rsid w:val="00966733"/>
    <w:rsid w:val="009725F4"/>
    <w:rsid w:val="00977000"/>
    <w:rsid w:val="00977CB5"/>
    <w:rsid w:val="009803E4"/>
    <w:rsid w:val="00983B5D"/>
    <w:rsid w:val="00983C19"/>
    <w:rsid w:val="00984517"/>
    <w:rsid w:val="00984A58"/>
    <w:rsid w:val="009852DE"/>
    <w:rsid w:val="00985D8F"/>
    <w:rsid w:val="00990A46"/>
    <w:rsid w:val="00994C61"/>
    <w:rsid w:val="00994CBE"/>
    <w:rsid w:val="009A65E3"/>
    <w:rsid w:val="009A791C"/>
    <w:rsid w:val="009B0C33"/>
    <w:rsid w:val="009B1470"/>
    <w:rsid w:val="009B1DD9"/>
    <w:rsid w:val="009B2AEE"/>
    <w:rsid w:val="009B427F"/>
    <w:rsid w:val="009C2230"/>
    <w:rsid w:val="009C2FD8"/>
    <w:rsid w:val="009C47B6"/>
    <w:rsid w:val="009C522D"/>
    <w:rsid w:val="009C75DC"/>
    <w:rsid w:val="009D14E3"/>
    <w:rsid w:val="009D29F1"/>
    <w:rsid w:val="009D3F08"/>
    <w:rsid w:val="009D6015"/>
    <w:rsid w:val="009E033A"/>
    <w:rsid w:val="009E1362"/>
    <w:rsid w:val="009E62AE"/>
    <w:rsid w:val="009F1448"/>
    <w:rsid w:val="009F1A8A"/>
    <w:rsid w:val="009F2915"/>
    <w:rsid w:val="009F615A"/>
    <w:rsid w:val="009F67B2"/>
    <w:rsid w:val="00A015C3"/>
    <w:rsid w:val="00A019D4"/>
    <w:rsid w:val="00A05E16"/>
    <w:rsid w:val="00A06175"/>
    <w:rsid w:val="00A06C0B"/>
    <w:rsid w:val="00A0727E"/>
    <w:rsid w:val="00A10DE8"/>
    <w:rsid w:val="00A137CA"/>
    <w:rsid w:val="00A1545D"/>
    <w:rsid w:val="00A15764"/>
    <w:rsid w:val="00A22286"/>
    <w:rsid w:val="00A2473C"/>
    <w:rsid w:val="00A264CF"/>
    <w:rsid w:val="00A30CEF"/>
    <w:rsid w:val="00A32E47"/>
    <w:rsid w:val="00A43A90"/>
    <w:rsid w:val="00A4541C"/>
    <w:rsid w:val="00A46697"/>
    <w:rsid w:val="00A501C4"/>
    <w:rsid w:val="00A55350"/>
    <w:rsid w:val="00A5537F"/>
    <w:rsid w:val="00A559B6"/>
    <w:rsid w:val="00A570EA"/>
    <w:rsid w:val="00A57BE7"/>
    <w:rsid w:val="00A610EF"/>
    <w:rsid w:val="00A6336A"/>
    <w:rsid w:val="00A63E65"/>
    <w:rsid w:val="00A65804"/>
    <w:rsid w:val="00A6619A"/>
    <w:rsid w:val="00A66D8A"/>
    <w:rsid w:val="00A671DE"/>
    <w:rsid w:val="00A6792C"/>
    <w:rsid w:val="00A67BBF"/>
    <w:rsid w:val="00A73144"/>
    <w:rsid w:val="00A75274"/>
    <w:rsid w:val="00A806B2"/>
    <w:rsid w:val="00A80F89"/>
    <w:rsid w:val="00A8263D"/>
    <w:rsid w:val="00A82AC5"/>
    <w:rsid w:val="00A877F1"/>
    <w:rsid w:val="00A90F59"/>
    <w:rsid w:val="00A9138C"/>
    <w:rsid w:val="00A92DF4"/>
    <w:rsid w:val="00A93F54"/>
    <w:rsid w:val="00A948A8"/>
    <w:rsid w:val="00A958A1"/>
    <w:rsid w:val="00AB0B23"/>
    <w:rsid w:val="00AB183C"/>
    <w:rsid w:val="00AB3A5A"/>
    <w:rsid w:val="00AB579F"/>
    <w:rsid w:val="00AB6DA5"/>
    <w:rsid w:val="00AC0BE5"/>
    <w:rsid w:val="00AC2F7B"/>
    <w:rsid w:val="00AD1A2A"/>
    <w:rsid w:val="00AD1D77"/>
    <w:rsid w:val="00AD29A0"/>
    <w:rsid w:val="00AD5177"/>
    <w:rsid w:val="00AE19C4"/>
    <w:rsid w:val="00AE3F5C"/>
    <w:rsid w:val="00AE5CF4"/>
    <w:rsid w:val="00AF1EA8"/>
    <w:rsid w:val="00AF1FB4"/>
    <w:rsid w:val="00AF2826"/>
    <w:rsid w:val="00AF43EC"/>
    <w:rsid w:val="00AF5A53"/>
    <w:rsid w:val="00AF5E7B"/>
    <w:rsid w:val="00AF6BC4"/>
    <w:rsid w:val="00B00092"/>
    <w:rsid w:val="00B0579B"/>
    <w:rsid w:val="00B0756B"/>
    <w:rsid w:val="00B120D3"/>
    <w:rsid w:val="00B12273"/>
    <w:rsid w:val="00B12841"/>
    <w:rsid w:val="00B161AE"/>
    <w:rsid w:val="00B17E59"/>
    <w:rsid w:val="00B2079F"/>
    <w:rsid w:val="00B222E5"/>
    <w:rsid w:val="00B23082"/>
    <w:rsid w:val="00B23AF0"/>
    <w:rsid w:val="00B23F3B"/>
    <w:rsid w:val="00B24483"/>
    <w:rsid w:val="00B24CD8"/>
    <w:rsid w:val="00B30AED"/>
    <w:rsid w:val="00B30F61"/>
    <w:rsid w:val="00B32D95"/>
    <w:rsid w:val="00B330C6"/>
    <w:rsid w:val="00B34390"/>
    <w:rsid w:val="00B34877"/>
    <w:rsid w:val="00B364BD"/>
    <w:rsid w:val="00B41664"/>
    <w:rsid w:val="00B4200B"/>
    <w:rsid w:val="00B4217F"/>
    <w:rsid w:val="00B43037"/>
    <w:rsid w:val="00B507C7"/>
    <w:rsid w:val="00B50A71"/>
    <w:rsid w:val="00B5520F"/>
    <w:rsid w:val="00B55996"/>
    <w:rsid w:val="00B5744C"/>
    <w:rsid w:val="00B57A33"/>
    <w:rsid w:val="00B6509E"/>
    <w:rsid w:val="00B6586B"/>
    <w:rsid w:val="00B66064"/>
    <w:rsid w:val="00B66D61"/>
    <w:rsid w:val="00B72624"/>
    <w:rsid w:val="00B75D7E"/>
    <w:rsid w:val="00B81B6C"/>
    <w:rsid w:val="00B82D1D"/>
    <w:rsid w:val="00B85847"/>
    <w:rsid w:val="00B85FCA"/>
    <w:rsid w:val="00B92FC7"/>
    <w:rsid w:val="00B93037"/>
    <w:rsid w:val="00B9579F"/>
    <w:rsid w:val="00B97DD6"/>
    <w:rsid w:val="00B97F2F"/>
    <w:rsid w:val="00BA365F"/>
    <w:rsid w:val="00BA36C3"/>
    <w:rsid w:val="00BA44E6"/>
    <w:rsid w:val="00BA630B"/>
    <w:rsid w:val="00BA721E"/>
    <w:rsid w:val="00BB68B1"/>
    <w:rsid w:val="00BB7EE5"/>
    <w:rsid w:val="00BC4601"/>
    <w:rsid w:val="00BC548A"/>
    <w:rsid w:val="00BC5990"/>
    <w:rsid w:val="00BD0290"/>
    <w:rsid w:val="00BD1336"/>
    <w:rsid w:val="00BD210E"/>
    <w:rsid w:val="00BD3583"/>
    <w:rsid w:val="00BD3CAB"/>
    <w:rsid w:val="00BD4D86"/>
    <w:rsid w:val="00BD6588"/>
    <w:rsid w:val="00BE22C6"/>
    <w:rsid w:val="00BE6BEF"/>
    <w:rsid w:val="00BF07FD"/>
    <w:rsid w:val="00BF3777"/>
    <w:rsid w:val="00BF5494"/>
    <w:rsid w:val="00C00046"/>
    <w:rsid w:val="00C027AE"/>
    <w:rsid w:val="00C053E1"/>
    <w:rsid w:val="00C0548C"/>
    <w:rsid w:val="00C05FB3"/>
    <w:rsid w:val="00C10383"/>
    <w:rsid w:val="00C11766"/>
    <w:rsid w:val="00C13161"/>
    <w:rsid w:val="00C13511"/>
    <w:rsid w:val="00C14268"/>
    <w:rsid w:val="00C176CD"/>
    <w:rsid w:val="00C22850"/>
    <w:rsid w:val="00C27E29"/>
    <w:rsid w:val="00C31563"/>
    <w:rsid w:val="00C31E1F"/>
    <w:rsid w:val="00C32D37"/>
    <w:rsid w:val="00C36CB7"/>
    <w:rsid w:val="00C4161C"/>
    <w:rsid w:val="00C42078"/>
    <w:rsid w:val="00C5398C"/>
    <w:rsid w:val="00C55776"/>
    <w:rsid w:val="00C56F79"/>
    <w:rsid w:val="00C57FBD"/>
    <w:rsid w:val="00C6365B"/>
    <w:rsid w:val="00C63790"/>
    <w:rsid w:val="00C64F70"/>
    <w:rsid w:val="00C65EA8"/>
    <w:rsid w:val="00C66410"/>
    <w:rsid w:val="00C70178"/>
    <w:rsid w:val="00C70B89"/>
    <w:rsid w:val="00C730F0"/>
    <w:rsid w:val="00C750FB"/>
    <w:rsid w:val="00C82384"/>
    <w:rsid w:val="00C87142"/>
    <w:rsid w:val="00C875A3"/>
    <w:rsid w:val="00C92E29"/>
    <w:rsid w:val="00C961A4"/>
    <w:rsid w:val="00C976BF"/>
    <w:rsid w:val="00C97C44"/>
    <w:rsid w:val="00CA0FB9"/>
    <w:rsid w:val="00CA254A"/>
    <w:rsid w:val="00CA2A6A"/>
    <w:rsid w:val="00CA3287"/>
    <w:rsid w:val="00CA777A"/>
    <w:rsid w:val="00CB1698"/>
    <w:rsid w:val="00CB6A49"/>
    <w:rsid w:val="00CB7473"/>
    <w:rsid w:val="00CB7714"/>
    <w:rsid w:val="00CB79E2"/>
    <w:rsid w:val="00CC4E5C"/>
    <w:rsid w:val="00CC5094"/>
    <w:rsid w:val="00CC6640"/>
    <w:rsid w:val="00CD07A7"/>
    <w:rsid w:val="00CD0808"/>
    <w:rsid w:val="00CD112C"/>
    <w:rsid w:val="00CD1BE4"/>
    <w:rsid w:val="00CD2ABB"/>
    <w:rsid w:val="00CD3A1C"/>
    <w:rsid w:val="00CD43E5"/>
    <w:rsid w:val="00CD43F9"/>
    <w:rsid w:val="00CE0A08"/>
    <w:rsid w:val="00CE58DD"/>
    <w:rsid w:val="00CF1B9A"/>
    <w:rsid w:val="00CF4B72"/>
    <w:rsid w:val="00CF7B20"/>
    <w:rsid w:val="00D0218C"/>
    <w:rsid w:val="00D03F2B"/>
    <w:rsid w:val="00D05F99"/>
    <w:rsid w:val="00D11F80"/>
    <w:rsid w:val="00D170AC"/>
    <w:rsid w:val="00D170E6"/>
    <w:rsid w:val="00D230F6"/>
    <w:rsid w:val="00D240A7"/>
    <w:rsid w:val="00D24B28"/>
    <w:rsid w:val="00D24BA6"/>
    <w:rsid w:val="00D27CEA"/>
    <w:rsid w:val="00D3370B"/>
    <w:rsid w:val="00D33AE9"/>
    <w:rsid w:val="00D33E69"/>
    <w:rsid w:val="00D34DEE"/>
    <w:rsid w:val="00D3542D"/>
    <w:rsid w:val="00D35C49"/>
    <w:rsid w:val="00D3661D"/>
    <w:rsid w:val="00D40169"/>
    <w:rsid w:val="00D4068E"/>
    <w:rsid w:val="00D445B3"/>
    <w:rsid w:val="00D450DF"/>
    <w:rsid w:val="00D4643F"/>
    <w:rsid w:val="00D46B3F"/>
    <w:rsid w:val="00D51185"/>
    <w:rsid w:val="00D51749"/>
    <w:rsid w:val="00D534FA"/>
    <w:rsid w:val="00D54494"/>
    <w:rsid w:val="00D61759"/>
    <w:rsid w:val="00D64259"/>
    <w:rsid w:val="00D65AFD"/>
    <w:rsid w:val="00D7138D"/>
    <w:rsid w:val="00D728A2"/>
    <w:rsid w:val="00D735A1"/>
    <w:rsid w:val="00D741C4"/>
    <w:rsid w:val="00D765EF"/>
    <w:rsid w:val="00D81222"/>
    <w:rsid w:val="00D81826"/>
    <w:rsid w:val="00D81DF2"/>
    <w:rsid w:val="00D832F9"/>
    <w:rsid w:val="00D8666E"/>
    <w:rsid w:val="00D915DD"/>
    <w:rsid w:val="00D9409C"/>
    <w:rsid w:val="00D94256"/>
    <w:rsid w:val="00DA0561"/>
    <w:rsid w:val="00DA0923"/>
    <w:rsid w:val="00DA1D16"/>
    <w:rsid w:val="00DA1F43"/>
    <w:rsid w:val="00DA2A6B"/>
    <w:rsid w:val="00DA37BD"/>
    <w:rsid w:val="00DA3D50"/>
    <w:rsid w:val="00DA783E"/>
    <w:rsid w:val="00DA7A20"/>
    <w:rsid w:val="00DB4F47"/>
    <w:rsid w:val="00DB69F9"/>
    <w:rsid w:val="00DC053B"/>
    <w:rsid w:val="00DC0F97"/>
    <w:rsid w:val="00DC123A"/>
    <w:rsid w:val="00DC4557"/>
    <w:rsid w:val="00DD03BC"/>
    <w:rsid w:val="00DD05AF"/>
    <w:rsid w:val="00DD2F30"/>
    <w:rsid w:val="00DD3A29"/>
    <w:rsid w:val="00DD6314"/>
    <w:rsid w:val="00DD64E0"/>
    <w:rsid w:val="00DD7E74"/>
    <w:rsid w:val="00DE0BF7"/>
    <w:rsid w:val="00DE4B19"/>
    <w:rsid w:val="00DF07BC"/>
    <w:rsid w:val="00DF6237"/>
    <w:rsid w:val="00E00170"/>
    <w:rsid w:val="00E00CA6"/>
    <w:rsid w:val="00E05774"/>
    <w:rsid w:val="00E06FF9"/>
    <w:rsid w:val="00E07807"/>
    <w:rsid w:val="00E10511"/>
    <w:rsid w:val="00E16FBD"/>
    <w:rsid w:val="00E21311"/>
    <w:rsid w:val="00E235D6"/>
    <w:rsid w:val="00E23CF6"/>
    <w:rsid w:val="00E244C6"/>
    <w:rsid w:val="00E2490B"/>
    <w:rsid w:val="00E3124A"/>
    <w:rsid w:val="00E3176E"/>
    <w:rsid w:val="00E33A7F"/>
    <w:rsid w:val="00E34C3C"/>
    <w:rsid w:val="00E355F4"/>
    <w:rsid w:val="00E3651D"/>
    <w:rsid w:val="00E40DC4"/>
    <w:rsid w:val="00E426BA"/>
    <w:rsid w:val="00E438E6"/>
    <w:rsid w:val="00E529FC"/>
    <w:rsid w:val="00E54634"/>
    <w:rsid w:val="00E575C8"/>
    <w:rsid w:val="00E615B1"/>
    <w:rsid w:val="00E6376A"/>
    <w:rsid w:val="00E64EE8"/>
    <w:rsid w:val="00E70E5F"/>
    <w:rsid w:val="00E70EE4"/>
    <w:rsid w:val="00E70F96"/>
    <w:rsid w:val="00E71055"/>
    <w:rsid w:val="00E73305"/>
    <w:rsid w:val="00E771F0"/>
    <w:rsid w:val="00E7798B"/>
    <w:rsid w:val="00E82AFE"/>
    <w:rsid w:val="00E83318"/>
    <w:rsid w:val="00E84486"/>
    <w:rsid w:val="00E84CCB"/>
    <w:rsid w:val="00E86668"/>
    <w:rsid w:val="00E91E82"/>
    <w:rsid w:val="00E93423"/>
    <w:rsid w:val="00E94146"/>
    <w:rsid w:val="00E963B2"/>
    <w:rsid w:val="00E974CD"/>
    <w:rsid w:val="00EA1D46"/>
    <w:rsid w:val="00EA5C16"/>
    <w:rsid w:val="00EA7285"/>
    <w:rsid w:val="00EA7649"/>
    <w:rsid w:val="00EB035C"/>
    <w:rsid w:val="00EB1B31"/>
    <w:rsid w:val="00EB41B6"/>
    <w:rsid w:val="00EB4FBC"/>
    <w:rsid w:val="00EB7208"/>
    <w:rsid w:val="00EC2FC8"/>
    <w:rsid w:val="00EC4ED4"/>
    <w:rsid w:val="00EC6A50"/>
    <w:rsid w:val="00EC7F64"/>
    <w:rsid w:val="00ED534D"/>
    <w:rsid w:val="00ED764B"/>
    <w:rsid w:val="00EE0909"/>
    <w:rsid w:val="00EE1AF2"/>
    <w:rsid w:val="00EE3731"/>
    <w:rsid w:val="00EE4D6C"/>
    <w:rsid w:val="00EF1736"/>
    <w:rsid w:val="00EF1ABB"/>
    <w:rsid w:val="00EF1EEB"/>
    <w:rsid w:val="00F01F0F"/>
    <w:rsid w:val="00F04F9C"/>
    <w:rsid w:val="00F06AE9"/>
    <w:rsid w:val="00F06E3A"/>
    <w:rsid w:val="00F11699"/>
    <w:rsid w:val="00F1194B"/>
    <w:rsid w:val="00F15AA2"/>
    <w:rsid w:val="00F1608B"/>
    <w:rsid w:val="00F20F2E"/>
    <w:rsid w:val="00F26DA2"/>
    <w:rsid w:val="00F30142"/>
    <w:rsid w:val="00F31C53"/>
    <w:rsid w:val="00F31D86"/>
    <w:rsid w:val="00F34B7A"/>
    <w:rsid w:val="00F35D5C"/>
    <w:rsid w:val="00F35E68"/>
    <w:rsid w:val="00F401B2"/>
    <w:rsid w:val="00F4069D"/>
    <w:rsid w:val="00F42359"/>
    <w:rsid w:val="00F43062"/>
    <w:rsid w:val="00F4357B"/>
    <w:rsid w:val="00F44A96"/>
    <w:rsid w:val="00F44E4C"/>
    <w:rsid w:val="00F44F3B"/>
    <w:rsid w:val="00F50AFF"/>
    <w:rsid w:val="00F613E7"/>
    <w:rsid w:val="00F613F2"/>
    <w:rsid w:val="00F616E5"/>
    <w:rsid w:val="00F61A1C"/>
    <w:rsid w:val="00F645E4"/>
    <w:rsid w:val="00F64707"/>
    <w:rsid w:val="00F67707"/>
    <w:rsid w:val="00F71B47"/>
    <w:rsid w:val="00F71CC1"/>
    <w:rsid w:val="00F72CE2"/>
    <w:rsid w:val="00F73366"/>
    <w:rsid w:val="00F7713B"/>
    <w:rsid w:val="00F820B8"/>
    <w:rsid w:val="00F83CA8"/>
    <w:rsid w:val="00F90447"/>
    <w:rsid w:val="00F90D00"/>
    <w:rsid w:val="00F924FA"/>
    <w:rsid w:val="00F977ED"/>
    <w:rsid w:val="00F97D5E"/>
    <w:rsid w:val="00F97D6C"/>
    <w:rsid w:val="00FA0410"/>
    <w:rsid w:val="00FA31AC"/>
    <w:rsid w:val="00FA3792"/>
    <w:rsid w:val="00FA3B99"/>
    <w:rsid w:val="00FA45F9"/>
    <w:rsid w:val="00FB14D7"/>
    <w:rsid w:val="00FB1972"/>
    <w:rsid w:val="00FB79F7"/>
    <w:rsid w:val="00FB7FF4"/>
    <w:rsid w:val="00FC1B24"/>
    <w:rsid w:val="00FC3100"/>
    <w:rsid w:val="00FD0324"/>
    <w:rsid w:val="00FD7FA2"/>
    <w:rsid w:val="00FE00B7"/>
    <w:rsid w:val="00FE4A2A"/>
    <w:rsid w:val="00FE5179"/>
    <w:rsid w:val="00FE6170"/>
    <w:rsid w:val="00FF0893"/>
    <w:rsid w:val="00FF1D72"/>
    <w:rsid w:val="00FF40D5"/>
    <w:rsid w:val="00FF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1BD6"/>
  <w15:docId w15:val="{EB9833B4-124B-4E3E-8D19-0259C7A7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E47"/>
    <w:pPr>
      <w:spacing w:before="120" w:after="0" w:line="240" w:lineRule="auto"/>
    </w:pPr>
    <w:rPr>
      <w:rFonts w:ascii="Arial" w:eastAsia="Times New Roman" w:hAnsi="Arial" w:cs="Arial"/>
      <w:sz w:val="24"/>
      <w:szCs w:val="24"/>
    </w:rPr>
  </w:style>
  <w:style w:type="paragraph" w:styleId="Heading1">
    <w:name w:val="heading 1"/>
    <w:basedOn w:val="Normal"/>
    <w:link w:val="Heading1Char"/>
    <w:autoRedefine/>
    <w:uiPriority w:val="9"/>
    <w:qFormat/>
    <w:rsid w:val="00CD07A7"/>
    <w:pPr>
      <w:spacing w:before="240"/>
      <w:jc w:val="center"/>
      <w:outlineLvl w:val="0"/>
    </w:pPr>
    <w:rPr>
      <w:b/>
      <w:bCs/>
      <w:smallCaps/>
      <w:color w:val="4D1979"/>
      <w:kern w:val="36"/>
      <w:sz w:val="32"/>
      <w:szCs w:val="32"/>
    </w:rPr>
  </w:style>
  <w:style w:type="paragraph" w:styleId="Heading2">
    <w:name w:val="heading 2"/>
    <w:basedOn w:val="Normal"/>
    <w:next w:val="Normal"/>
    <w:link w:val="Heading2Char"/>
    <w:autoRedefine/>
    <w:uiPriority w:val="9"/>
    <w:unhideWhenUsed/>
    <w:qFormat/>
    <w:rsid w:val="002A5B1C"/>
    <w:pPr>
      <w:spacing w:before="240"/>
      <w:outlineLvl w:val="1"/>
    </w:pPr>
    <w:rPr>
      <w:b/>
      <w:color w:val="4D1979"/>
      <w:sz w:val="28"/>
    </w:rPr>
  </w:style>
  <w:style w:type="paragraph" w:styleId="Heading3">
    <w:name w:val="heading 3"/>
    <w:basedOn w:val="Normal"/>
    <w:next w:val="Normal"/>
    <w:link w:val="Heading3Char"/>
    <w:uiPriority w:val="9"/>
    <w:unhideWhenUsed/>
    <w:qFormat/>
    <w:rsid w:val="005161D6"/>
    <w:pPr>
      <w:spacing w:before="240"/>
      <w:outlineLvl w:val="2"/>
    </w:pPr>
    <w:rPr>
      <w:b/>
      <w:bCs/>
    </w:rPr>
  </w:style>
  <w:style w:type="paragraph" w:styleId="Heading4">
    <w:name w:val="heading 4"/>
    <w:basedOn w:val="Normal"/>
    <w:next w:val="Normal"/>
    <w:link w:val="Heading4Char"/>
    <w:uiPriority w:val="9"/>
    <w:unhideWhenUsed/>
    <w:qFormat/>
    <w:rsid w:val="00FA45F9"/>
    <w:pPr>
      <w:outlineLvl w:val="3"/>
    </w:pPr>
    <w:rPr>
      <w:b/>
    </w:rPr>
  </w:style>
  <w:style w:type="paragraph" w:styleId="Heading5">
    <w:name w:val="heading 5"/>
    <w:basedOn w:val="textbox"/>
    <w:next w:val="Normal"/>
    <w:link w:val="Heading5Char"/>
    <w:uiPriority w:val="9"/>
    <w:unhideWhenUsed/>
    <w:qFormat/>
    <w:rsid w:val="00595BC1"/>
    <w:pPr>
      <w:framePr w:hSpace="180" w:wrap="around" w:vAnchor="text" w:hAnchor="margin" w:y="-80"/>
      <w:jc w:val="center"/>
      <w:outlineLvl w:val="4"/>
    </w:pPr>
    <w:rPr>
      <w:b/>
      <w:bCs/>
      <w:sz w:val="28"/>
      <w:szCs w:val="28"/>
    </w:rPr>
  </w:style>
  <w:style w:type="paragraph" w:styleId="Heading6">
    <w:name w:val="heading 6"/>
    <w:basedOn w:val="textbox"/>
    <w:next w:val="Normal"/>
    <w:link w:val="Heading6Char"/>
    <w:uiPriority w:val="9"/>
    <w:unhideWhenUsed/>
    <w:qFormat/>
    <w:rsid w:val="00595BC1"/>
    <w:pPr>
      <w:framePr w:hSpace="180" w:wrap="around" w:vAnchor="text" w:hAnchor="margin" w:y="-8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7A7"/>
    <w:rPr>
      <w:rFonts w:ascii="Arial" w:eastAsia="Times New Roman" w:hAnsi="Arial" w:cs="Arial"/>
      <w:b/>
      <w:bCs/>
      <w:smallCaps/>
      <w:color w:val="4D1979"/>
      <w:kern w:val="36"/>
      <w:sz w:val="32"/>
      <w:szCs w:val="32"/>
    </w:rPr>
  </w:style>
  <w:style w:type="paragraph" w:styleId="Title">
    <w:name w:val="Title"/>
    <w:basedOn w:val="Normal"/>
    <w:next w:val="Normal"/>
    <w:link w:val="TitleChar"/>
    <w:uiPriority w:val="10"/>
    <w:qFormat/>
    <w:rsid w:val="00A32E47"/>
    <w:pPr>
      <w:spacing w:before="0" w:after="120"/>
      <w:outlineLvl w:val="0"/>
    </w:pPr>
    <w:rPr>
      <w:b/>
      <w:bCs/>
      <w:smallCaps/>
      <w:color w:val="4D1979"/>
      <w:kern w:val="28"/>
      <w:sz w:val="32"/>
      <w:szCs w:val="32"/>
    </w:rPr>
  </w:style>
  <w:style w:type="character" w:customStyle="1" w:styleId="TitleChar">
    <w:name w:val="Title Char"/>
    <w:basedOn w:val="DefaultParagraphFont"/>
    <w:link w:val="Title"/>
    <w:uiPriority w:val="10"/>
    <w:rsid w:val="00A32E47"/>
    <w:rPr>
      <w:rFonts w:ascii="Arial" w:eastAsia="Times New Roman" w:hAnsi="Arial" w:cs="Arial"/>
      <w:b/>
      <w:bCs/>
      <w:smallCaps/>
      <w:color w:val="4D1979"/>
      <w:kern w:val="28"/>
      <w:sz w:val="32"/>
      <w:szCs w:val="32"/>
    </w:rPr>
  </w:style>
  <w:style w:type="character" w:styleId="Hyperlink">
    <w:name w:val="Hyperlink"/>
    <w:uiPriority w:val="99"/>
    <w:unhideWhenUsed/>
    <w:rsid w:val="00D3661D"/>
    <w:rPr>
      <w:color w:val="0000FF"/>
      <w:u w:val="single"/>
    </w:rPr>
  </w:style>
  <w:style w:type="character" w:customStyle="1" w:styleId="Heading2Char">
    <w:name w:val="Heading 2 Char"/>
    <w:basedOn w:val="DefaultParagraphFont"/>
    <w:link w:val="Heading2"/>
    <w:uiPriority w:val="9"/>
    <w:rsid w:val="002A5B1C"/>
    <w:rPr>
      <w:rFonts w:ascii="Arial" w:eastAsia="Times New Roman" w:hAnsi="Arial" w:cs="Arial"/>
      <w:b/>
      <w:color w:val="4D1979"/>
      <w:sz w:val="28"/>
      <w:szCs w:val="24"/>
    </w:rPr>
  </w:style>
  <w:style w:type="paragraph" w:styleId="BalloonText">
    <w:name w:val="Balloon Text"/>
    <w:basedOn w:val="Normal"/>
    <w:link w:val="BalloonTextChar"/>
    <w:uiPriority w:val="99"/>
    <w:semiHidden/>
    <w:unhideWhenUsed/>
    <w:rsid w:val="00FA45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6166"/>
    <w:rPr>
      <w:rFonts w:ascii="Segoe UI" w:eastAsia="Times New Roman" w:hAnsi="Segoe UI" w:cs="Segoe UI"/>
      <w:sz w:val="18"/>
      <w:szCs w:val="18"/>
    </w:rPr>
  </w:style>
  <w:style w:type="paragraph" w:styleId="ListParagraph">
    <w:name w:val="List Paragraph"/>
    <w:basedOn w:val="Normal"/>
    <w:uiPriority w:val="34"/>
    <w:qFormat/>
    <w:rsid w:val="00436166"/>
    <w:pPr>
      <w:ind w:left="720"/>
      <w:contextualSpacing/>
    </w:pPr>
  </w:style>
  <w:style w:type="character" w:styleId="Strong">
    <w:name w:val="Strong"/>
    <w:uiPriority w:val="22"/>
    <w:qFormat/>
    <w:rsid w:val="00985D8F"/>
    <w:rPr>
      <w:b/>
      <w:bCs/>
    </w:rPr>
  </w:style>
  <w:style w:type="character" w:styleId="Emphasis">
    <w:name w:val="Emphasis"/>
    <w:uiPriority w:val="20"/>
    <w:qFormat/>
    <w:rsid w:val="00985D8F"/>
    <w:rPr>
      <w:i/>
      <w:iCs/>
    </w:rPr>
  </w:style>
  <w:style w:type="paragraph" w:styleId="BodyText">
    <w:name w:val="Body Text"/>
    <w:basedOn w:val="Normal"/>
    <w:link w:val="BodyTextChar"/>
    <w:rsid w:val="008E1904"/>
  </w:style>
  <w:style w:type="character" w:customStyle="1" w:styleId="BodyTextChar">
    <w:name w:val="Body Text Char"/>
    <w:basedOn w:val="DefaultParagraphFont"/>
    <w:link w:val="BodyText"/>
    <w:rsid w:val="008E1904"/>
    <w:rPr>
      <w:rFonts w:ascii="Helvetica Neue" w:eastAsia="Times New Roman" w:hAnsi="Helvetica Neue" w:cs="Arial"/>
      <w:sz w:val="24"/>
      <w:szCs w:val="24"/>
    </w:rPr>
  </w:style>
  <w:style w:type="character" w:styleId="FollowedHyperlink">
    <w:name w:val="FollowedHyperlink"/>
    <w:basedOn w:val="DefaultParagraphFont"/>
    <w:uiPriority w:val="99"/>
    <w:semiHidden/>
    <w:unhideWhenUsed/>
    <w:rsid w:val="00131EB6"/>
    <w:rPr>
      <w:color w:val="954F72" w:themeColor="followedHyperlink"/>
      <w:u w:val="single"/>
    </w:rPr>
  </w:style>
  <w:style w:type="table" w:styleId="TableGrid">
    <w:name w:val="Table Grid"/>
    <w:basedOn w:val="TableNormal"/>
    <w:uiPriority w:val="39"/>
    <w:rsid w:val="00131E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A45F9"/>
    <w:pPr>
      <w:tabs>
        <w:tab w:val="center" w:pos="4680"/>
        <w:tab w:val="right" w:pos="9360"/>
      </w:tabs>
    </w:pPr>
  </w:style>
  <w:style w:type="character" w:customStyle="1" w:styleId="FooterChar">
    <w:name w:val="Footer Char"/>
    <w:basedOn w:val="DefaultParagraphFont"/>
    <w:link w:val="Footer"/>
    <w:uiPriority w:val="99"/>
    <w:rsid w:val="00DC123A"/>
    <w:rPr>
      <w:rFonts w:ascii="Arial" w:eastAsia="Times New Roman" w:hAnsi="Arial" w:cs="Arial"/>
    </w:rPr>
  </w:style>
  <w:style w:type="paragraph" w:styleId="Header">
    <w:name w:val="header"/>
    <w:basedOn w:val="Normal"/>
    <w:link w:val="HeaderChar"/>
    <w:uiPriority w:val="99"/>
    <w:unhideWhenUsed/>
    <w:rsid w:val="00FA45F9"/>
    <w:pPr>
      <w:tabs>
        <w:tab w:val="center" w:pos="4680"/>
        <w:tab w:val="right" w:pos="9360"/>
      </w:tabs>
    </w:pPr>
  </w:style>
  <w:style w:type="character" w:customStyle="1" w:styleId="HeaderChar">
    <w:name w:val="Header Char"/>
    <w:basedOn w:val="DefaultParagraphFont"/>
    <w:link w:val="Header"/>
    <w:uiPriority w:val="99"/>
    <w:rsid w:val="00DC123A"/>
    <w:rPr>
      <w:rFonts w:ascii="Arial" w:eastAsia="Times New Roman" w:hAnsi="Arial" w:cs="Arial"/>
    </w:rPr>
  </w:style>
  <w:style w:type="character" w:customStyle="1" w:styleId="Heading3Char">
    <w:name w:val="Heading 3 Char"/>
    <w:basedOn w:val="DefaultParagraphFont"/>
    <w:link w:val="Heading3"/>
    <w:uiPriority w:val="9"/>
    <w:rsid w:val="005161D6"/>
    <w:rPr>
      <w:rFonts w:ascii="Helvetica Neue" w:eastAsia="Times New Roman" w:hAnsi="Helvetica Neue" w:cs="Arial"/>
      <w:b/>
      <w:bCs/>
      <w:sz w:val="24"/>
      <w:szCs w:val="24"/>
    </w:rPr>
  </w:style>
  <w:style w:type="character" w:customStyle="1" w:styleId="UnresolvedMention1">
    <w:name w:val="Unresolved Mention1"/>
    <w:basedOn w:val="DefaultParagraphFont"/>
    <w:uiPriority w:val="99"/>
    <w:semiHidden/>
    <w:unhideWhenUsed/>
    <w:rsid w:val="00B57A33"/>
    <w:rPr>
      <w:color w:val="808080"/>
      <w:shd w:val="clear" w:color="auto" w:fill="E6E6E6"/>
    </w:rPr>
  </w:style>
  <w:style w:type="character" w:styleId="CommentReference">
    <w:name w:val="annotation reference"/>
    <w:basedOn w:val="DefaultParagraphFont"/>
    <w:uiPriority w:val="99"/>
    <w:semiHidden/>
    <w:unhideWhenUsed/>
    <w:rsid w:val="005C74D4"/>
    <w:rPr>
      <w:sz w:val="16"/>
      <w:szCs w:val="16"/>
    </w:rPr>
  </w:style>
  <w:style w:type="paragraph" w:styleId="CommentText">
    <w:name w:val="annotation text"/>
    <w:basedOn w:val="Normal"/>
    <w:link w:val="CommentTextChar"/>
    <w:uiPriority w:val="99"/>
    <w:unhideWhenUsed/>
    <w:rsid w:val="005C74D4"/>
    <w:rPr>
      <w:sz w:val="20"/>
      <w:szCs w:val="20"/>
    </w:rPr>
  </w:style>
  <w:style w:type="character" w:customStyle="1" w:styleId="CommentTextChar">
    <w:name w:val="Comment Text Char"/>
    <w:basedOn w:val="DefaultParagraphFont"/>
    <w:link w:val="CommentText"/>
    <w:uiPriority w:val="99"/>
    <w:rsid w:val="005C74D4"/>
    <w:rPr>
      <w:sz w:val="20"/>
      <w:szCs w:val="20"/>
    </w:rPr>
  </w:style>
  <w:style w:type="paragraph" w:styleId="CommentSubject">
    <w:name w:val="annotation subject"/>
    <w:basedOn w:val="CommentText"/>
    <w:next w:val="CommentText"/>
    <w:link w:val="CommentSubjectChar"/>
    <w:uiPriority w:val="99"/>
    <w:semiHidden/>
    <w:unhideWhenUsed/>
    <w:rsid w:val="005C74D4"/>
    <w:rPr>
      <w:b/>
      <w:bCs/>
    </w:rPr>
  </w:style>
  <w:style w:type="character" w:customStyle="1" w:styleId="CommentSubjectChar">
    <w:name w:val="Comment Subject Char"/>
    <w:basedOn w:val="CommentTextChar"/>
    <w:link w:val="CommentSubject"/>
    <w:uiPriority w:val="99"/>
    <w:semiHidden/>
    <w:rsid w:val="005C74D4"/>
    <w:rPr>
      <w:b/>
      <w:bCs/>
      <w:sz w:val="20"/>
      <w:szCs w:val="20"/>
    </w:rPr>
  </w:style>
  <w:style w:type="paragraph" w:styleId="TOCHeading">
    <w:name w:val="TOC Heading"/>
    <w:basedOn w:val="Heading1"/>
    <w:next w:val="Normal"/>
    <w:uiPriority w:val="39"/>
    <w:unhideWhenUsed/>
    <w:qFormat/>
    <w:rsid w:val="00150085"/>
    <w:pPr>
      <w:keepNext/>
      <w:keepLines/>
      <w:spacing w:line="259" w:lineRule="auto"/>
      <w:outlineLvl w:val="9"/>
    </w:pPr>
    <w:rPr>
      <w:rFonts w:asciiTheme="majorHAnsi" w:eastAsiaTheme="majorEastAsia" w:hAnsiTheme="majorHAnsi" w:cstheme="majorBidi"/>
      <w:b w:val="0"/>
      <w:bCs w:val="0"/>
      <w:color w:val="2E74B5" w:themeColor="accent1" w:themeShade="BF"/>
      <w:kern w:val="0"/>
    </w:rPr>
  </w:style>
  <w:style w:type="paragraph" w:styleId="TOC1">
    <w:name w:val="toc 1"/>
    <w:basedOn w:val="Normal"/>
    <w:next w:val="Normal"/>
    <w:autoRedefine/>
    <w:uiPriority w:val="39"/>
    <w:unhideWhenUsed/>
    <w:rsid w:val="00E00170"/>
    <w:pPr>
      <w:tabs>
        <w:tab w:val="right" w:leader="dot" w:pos="9350"/>
      </w:tabs>
    </w:pPr>
    <w:rPr>
      <w:rFonts w:cstheme="minorHAnsi"/>
      <w:b/>
      <w:bCs/>
      <w:iCs/>
    </w:rPr>
  </w:style>
  <w:style w:type="paragraph" w:styleId="TOC2">
    <w:name w:val="toc 2"/>
    <w:basedOn w:val="Normal"/>
    <w:next w:val="Normal"/>
    <w:autoRedefine/>
    <w:uiPriority w:val="39"/>
    <w:unhideWhenUsed/>
    <w:rsid w:val="00116035"/>
    <w:pPr>
      <w:ind w:left="220"/>
    </w:pPr>
    <w:rPr>
      <w:rFonts w:ascii="Helvetica Neue Medium" w:hAnsi="Helvetica Neue Medium" w:cstheme="minorHAnsi"/>
      <w:bCs/>
    </w:rPr>
  </w:style>
  <w:style w:type="paragraph" w:styleId="TOC3">
    <w:name w:val="toc 3"/>
    <w:basedOn w:val="Normal"/>
    <w:next w:val="Normal"/>
    <w:autoRedefine/>
    <w:uiPriority w:val="39"/>
    <w:unhideWhenUsed/>
    <w:rsid w:val="00116035"/>
    <w:pPr>
      <w:spacing w:before="0"/>
      <w:ind w:left="440"/>
    </w:pPr>
    <w:rPr>
      <w:rFonts w:cstheme="minorHAnsi"/>
      <w:szCs w:val="20"/>
    </w:rPr>
  </w:style>
  <w:style w:type="character" w:customStyle="1" w:styleId="UnresolvedMention2">
    <w:name w:val="Unresolved Mention2"/>
    <w:basedOn w:val="DefaultParagraphFont"/>
    <w:uiPriority w:val="99"/>
    <w:semiHidden/>
    <w:unhideWhenUsed/>
    <w:rsid w:val="00544D2F"/>
    <w:rPr>
      <w:color w:val="605E5C"/>
      <w:shd w:val="clear" w:color="auto" w:fill="E1DFDD"/>
    </w:rPr>
  </w:style>
  <w:style w:type="character" w:customStyle="1" w:styleId="Heading4Char">
    <w:name w:val="Heading 4 Char"/>
    <w:basedOn w:val="DefaultParagraphFont"/>
    <w:link w:val="Heading4"/>
    <w:uiPriority w:val="9"/>
    <w:rsid w:val="00413657"/>
    <w:rPr>
      <w:rFonts w:ascii="Arial" w:eastAsia="Times New Roman" w:hAnsi="Arial" w:cs="Arial"/>
      <w:b/>
    </w:rPr>
  </w:style>
  <w:style w:type="character" w:styleId="IntenseEmphasis">
    <w:name w:val="Intense Emphasis"/>
    <w:aliases w:val="Instructor Guidance"/>
    <w:basedOn w:val="DefaultParagraphFont"/>
    <w:uiPriority w:val="21"/>
    <w:qFormat/>
    <w:rsid w:val="00382AC0"/>
    <w:rPr>
      <w:i/>
      <w:iCs/>
      <w:color w:val="4D1979"/>
    </w:rPr>
  </w:style>
  <w:style w:type="paragraph" w:styleId="TOC4">
    <w:name w:val="toc 4"/>
    <w:basedOn w:val="Normal"/>
    <w:next w:val="Normal"/>
    <w:autoRedefine/>
    <w:uiPriority w:val="39"/>
    <w:unhideWhenUsed/>
    <w:rsid w:val="00FA45F9"/>
    <w:pPr>
      <w:spacing w:before="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FA45F9"/>
    <w:pPr>
      <w:spacing w:before="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FA45F9"/>
    <w:pPr>
      <w:spacing w:before="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FA45F9"/>
    <w:pPr>
      <w:spacing w:before="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FA45F9"/>
    <w:pPr>
      <w:spacing w:before="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FA45F9"/>
    <w:pPr>
      <w:spacing w:before="0"/>
      <w:ind w:left="1760"/>
    </w:pPr>
    <w:rPr>
      <w:rFonts w:asciiTheme="minorHAnsi" w:hAnsiTheme="minorHAnsi" w:cstheme="minorHAnsi"/>
      <w:sz w:val="20"/>
      <w:szCs w:val="20"/>
    </w:rPr>
  </w:style>
  <w:style w:type="character" w:styleId="PageNumber">
    <w:name w:val="page number"/>
    <w:basedOn w:val="DefaultParagraphFont"/>
    <w:uiPriority w:val="99"/>
    <w:semiHidden/>
    <w:unhideWhenUsed/>
    <w:rsid w:val="003350F7"/>
  </w:style>
  <w:style w:type="paragraph" w:styleId="Revision">
    <w:name w:val="Revision"/>
    <w:hidden/>
    <w:uiPriority w:val="99"/>
    <w:semiHidden/>
    <w:rsid w:val="00D170AC"/>
    <w:pPr>
      <w:spacing w:after="0" w:line="240" w:lineRule="auto"/>
    </w:pPr>
    <w:rPr>
      <w:rFonts w:ascii="Arial" w:eastAsia="Times New Roman" w:hAnsi="Arial" w:cs="Arial"/>
    </w:rPr>
  </w:style>
  <w:style w:type="paragraph" w:customStyle="1" w:styleId="eventdescription1">
    <w:name w:val="eventdescription1"/>
    <w:basedOn w:val="Normal"/>
    <w:uiPriority w:val="99"/>
    <w:rsid w:val="00182188"/>
    <w:pPr>
      <w:spacing w:before="100" w:beforeAutospacing="1" w:after="100" w:afterAutospacing="1"/>
    </w:pPr>
    <w:rPr>
      <w:rFonts w:eastAsiaTheme="minorHAnsi"/>
      <w:color w:val="000000"/>
    </w:rPr>
  </w:style>
  <w:style w:type="paragraph" w:styleId="NormalWeb">
    <w:name w:val="Normal (Web)"/>
    <w:basedOn w:val="Normal"/>
    <w:uiPriority w:val="99"/>
    <w:unhideWhenUsed/>
    <w:rsid w:val="002769AF"/>
    <w:pPr>
      <w:spacing w:before="100" w:beforeAutospacing="1" w:after="100" w:afterAutospacing="1"/>
    </w:pPr>
    <w:rPr>
      <w:rFonts w:ascii="Times New Roman" w:hAnsi="Times New Roman" w:cs="Times New Roman"/>
    </w:rPr>
  </w:style>
  <w:style w:type="character" w:customStyle="1" w:styleId="UnresolvedMention3">
    <w:name w:val="Unresolved Mention3"/>
    <w:basedOn w:val="DefaultParagraphFont"/>
    <w:uiPriority w:val="99"/>
    <w:semiHidden/>
    <w:unhideWhenUsed/>
    <w:rsid w:val="00A264CF"/>
    <w:rPr>
      <w:color w:val="605E5C"/>
      <w:shd w:val="clear" w:color="auto" w:fill="E1DFDD"/>
    </w:rPr>
  </w:style>
  <w:style w:type="character" w:styleId="UnresolvedMention">
    <w:name w:val="Unresolved Mention"/>
    <w:basedOn w:val="DefaultParagraphFont"/>
    <w:uiPriority w:val="99"/>
    <w:semiHidden/>
    <w:unhideWhenUsed/>
    <w:rsid w:val="00B55996"/>
    <w:rPr>
      <w:color w:val="605E5C"/>
      <w:shd w:val="clear" w:color="auto" w:fill="E1DFDD"/>
    </w:rPr>
  </w:style>
  <w:style w:type="character" w:customStyle="1" w:styleId="UnresolvedMention4">
    <w:name w:val="Unresolved Mention4"/>
    <w:basedOn w:val="DefaultParagraphFont"/>
    <w:uiPriority w:val="99"/>
    <w:semiHidden/>
    <w:unhideWhenUsed/>
    <w:rsid w:val="00FA45F9"/>
    <w:rPr>
      <w:color w:val="605E5C"/>
      <w:shd w:val="clear" w:color="auto" w:fill="E1DFDD"/>
    </w:rPr>
  </w:style>
  <w:style w:type="table" w:styleId="GridTable5Dark-Accent3">
    <w:name w:val="Grid Table 5 Dark Accent 3"/>
    <w:basedOn w:val="TableNormal"/>
    <w:uiPriority w:val="50"/>
    <w:rsid w:val="00B650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725F8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extbox">
    <w:name w:val="text box"/>
    <w:basedOn w:val="Normal"/>
    <w:qFormat/>
    <w:rsid w:val="001A7EF2"/>
    <w:pPr>
      <w:spacing w:before="0" w:after="60"/>
    </w:pPr>
    <w:rPr>
      <w:rFonts w:ascii="Times New Roman" w:hAnsi="Times New Roman" w:cs="Times New Roman"/>
      <w:color w:val="000000" w:themeColor="text1"/>
    </w:rPr>
  </w:style>
  <w:style w:type="character" w:customStyle="1" w:styleId="Heading5Char">
    <w:name w:val="Heading 5 Char"/>
    <w:basedOn w:val="DefaultParagraphFont"/>
    <w:link w:val="Heading5"/>
    <w:uiPriority w:val="9"/>
    <w:rsid w:val="00595BC1"/>
    <w:rPr>
      <w:rFonts w:ascii="Times New Roman" w:eastAsia="Times New Roman" w:hAnsi="Times New Roman" w:cs="Times New Roman"/>
      <w:b/>
      <w:bCs/>
      <w:color w:val="000000" w:themeColor="text1"/>
      <w:sz w:val="28"/>
      <w:szCs w:val="28"/>
    </w:rPr>
  </w:style>
  <w:style w:type="character" w:customStyle="1" w:styleId="Heading6Char">
    <w:name w:val="Heading 6 Char"/>
    <w:basedOn w:val="DefaultParagraphFont"/>
    <w:link w:val="Heading6"/>
    <w:uiPriority w:val="9"/>
    <w:rsid w:val="00595BC1"/>
    <w:rPr>
      <w:rFonts w:ascii="Times New Roman" w:eastAsia="Times New Roman" w:hAnsi="Times New Roman" w:cs="Times New Roman"/>
      <w:b/>
      <w:bCs/>
      <w:color w:val="000000" w:themeColor="text1"/>
      <w:sz w:val="24"/>
      <w:szCs w:val="24"/>
    </w:rPr>
  </w:style>
  <w:style w:type="paragraph" w:customStyle="1" w:styleId="paragraph">
    <w:name w:val="paragraph"/>
    <w:basedOn w:val="Normal"/>
    <w:rsid w:val="003D3947"/>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3D3947"/>
  </w:style>
  <w:style w:type="character" w:customStyle="1" w:styleId="eop">
    <w:name w:val="eop"/>
    <w:basedOn w:val="DefaultParagraphFont"/>
    <w:rsid w:val="003D3947"/>
  </w:style>
  <w:style w:type="character" w:customStyle="1" w:styleId="scxw18121266">
    <w:name w:val="scxw18121266"/>
    <w:basedOn w:val="DefaultParagraphFont"/>
    <w:rsid w:val="003D3947"/>
  </w:style>
  <w:style w:type="paragraph" w:styleId="PlainText">
    <w:name w:val="Plain Text"/>
    <w:basedOn w:val="Normal"/>
    <w:link w:val="PlainTextChar"/>
    <w:uiPriority w:val="99"/>
    <w:unhideWhenUsed/>
    <w:rsid w:val="003D3947"/>
    <w:pPr>
      <w:spacing w:before="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3D394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6317">
      <w:bodyDiv w:val="1"/>
      <w:marLeft w:val="0"/>
      <w:marRight w:val="0"/>
      <w:marTop w:val="0"/>
      <w:marBottom w:val="0"/>
      <w:divBdr>
        <w:top w:val="none" w:sz="0" w:space="0" w:color="auto"/>
        <w:left w:val="none" w:sz="0" w:space="0" w:color="auto"/>
        <w:bottom w:val="none" w:sz="0" w:space="0" w:color="auto"/>
        <w:right w:val="none" w:sz="0" w:space="0" w:color="auto"/>
      </w:divBdr>
    </w:div>
    <w:div w:id="100146466">
      <w:bodyDiv w:val="1"/>
      <w:marLeft w:val="0"/>
      <w:marRight w:val="0"/>
      <w:marTop w:val="0"/>
      <w:marBottom w:val="0"/>
      <w:divBdr>
        <w:top w:val="none" w:sz="0" w:space="0" w:color="auto"/>
        <w:left w:val="none" w:sz="0" w:space="0" w:color="auto"/>
        <w:bottom w:val="none" w:sz="0" w:space="0" w:color="auto"/>
        <w:right w:val="none" w:sz="0" w:space="0" w:color="auto"/>
      </w:divBdr>
      <w:divsChild>
        <w:div w:id="748963203">
          <w:marLeft w:val="0"/>
          <w:marRight w:val="0"/>
          <w:marTop w:val="0"/>
          <w:marBottom w:val="0"/>
          <w:divBdr>
            <w:top w:val="none" w:sz="0" w:space="0" w:color="auto"/>
            <w:left w:val="none" w:sz="0" w:space="0" w:color="auto"/>
            <w:bottom w:val="none" w:sz="0" w:space="0" w:color="auto"/>
            <w:right w:val="none" w:sz="0" w:space="0" w:color="auto"/>
          </w:divBdr>
        </w:div>
        <w:div w:id="1366950122">
          <w:marLeft w:val="0"/>
          <w:marRight w:val="0"/>
          <w:marTop w:val="0"/>
          <w:marBottom w:val="0"/>
          <w:divBdr>
            <w:top w:val="none" w:sz="0" w:space="0" w:color="auto"/>
            <w:left w:val="none" w:sz="0" w:space="0" w:color="auto"/>
            <w:bottom w:val="none" w:sz="0" w:space="0" w:color="auto"/>
            <w:right w:val="none" w:sz="0" w:space="0" w:color="auto"/>
          </w:divBdr>
        </w:div>
        <w:div w:id="579219214">
          <w:marLeft w:val="0"/>
          <w:marRight w:val="0"/>
          <w:marTop w:val="0"/>
          <w:marBottom w:val="0"/>
          <w:divBdr>
            <w:top w:val="none" w:sz="0" w:space="0" w:color="auto"/>
            <w:left w:val="none" w:sz="0" w:space="0" w:color="auto"/>
            <w:bottom w:val="none" w:sz="0" w:space="0" w:color="auto"/>
            <w:right w:val="none" w:sz="0" w:space="0" w:color="auto"/>
          </w:divBdr>
        </w:div>
        <w:div w:id="1250194631">
          <w:marLeft w:val="0"/>
          <w:marRight w:val="0"/>
          <w:marTop w:val="0"/>
          <w:marBottom w:val="0"/>
          <w:divBdr>
            <w:top w:val="none" w:sz="0" w:space="0" w:color="auto"/>
            <w:left w:val="none" w:sz="0" w:space="0" w:color="auto"/>
            <w:bottom w:val="none" w:sz="0" w:space="0" w:color="auto"/>
            <w:right w:val="none" w:sz="0" w:space="0" w:color="auto"/>
          </w:divBdr>
        </w:div>
        <w:div w:id="638464000">
          <w:marLeft w:val="0"/>
          <w:marRight w:val="0"/>
          <w:marTop w:val="0"/>
          <w:marBottom w:val="0"/>
          <w:divBdr>
            <w:top w:val="none" w:sz="0" w:space="0" w:color="auto"/>
            <w:left w:val="none" w:sz="0" w:space="0" w:color="auto"/>
            <w:bottom w:val="none" w:sz="0" w:space="0" w:color="auto"/>
            <w:right w:val="none" w:sz="0" w:space="0" w:color="auto"/>
          </w:divBdr>
        </w:div>
        <w:div w:id="312369232">
          <w:marLeft w:val="0"/>
          <w:marRight w:val="0"/>
          <w:marTop w:val="0"/>
          <w:marBottom w:val="0"/>
          <w:divBdr>
            <w:top w:val="none" w:sz="0" w:space="0" w:color="auto"/>
            <w:left w:val="none" w:sz="0" w:space="0" w:color="auto"/>
            <w:bottom w:val="none" w:sz="0" w:space="0" w:color="auto"/>
            <w:right w:val="none" w:sz="0" w:space="0" w:color="auto"/>
          </w:divBdr>
        </w:div>
      </w:divsChild>
    </w:div>
    <w:div w:id="110443418">
      <w:bodyDiv w:val="1"/>
      <w:marLeft w:val="0"/>
      <w:marRight w:val="0"/>
      <w:marTop w:val="0"/>
      <w:marBottom w:val="0"/>
      <w:divBdr>
        <w:top w:val="none" w:sz="0" w:space="0" w:color="auto"/>
        <w:left w:val="none" w:sz="0" w:space="0" w:color="auto"/>
        <w:bottom w:val="none" w:sz="0" w:space="0" w:color="auto"/>
        <w:right w:val="none" w:sz="0" w:space="0" w:color="auto"/>
      </w:divBdr>
    </w:div>
    <w:div w:id="138227396">
      <w:bodyDiv w:val="1"/>
      <w:marLeft w:val="0"/>
      <w:marRight w:val="0"/>
      <w:marTop w:val="0"/>
      <w:marBottom w:val="0"/>
      <w:divBdr>
        <w:top w:val="none" w:sz="0" w:space="0" w:color="auto"/>
        <w:left w:val="none" w:sz="0" w:space="0" w:color="auto"/>
        <w:bottom w:val="none" w:sz="0" w:space="0" w:color="auto"/>
        <w:right w:val="none" w:sz="0" w:space="0" w:color="auto"/>
      </w:divBdr>
    </w:div>
    <w:div w:id="195587966">
      <w:bodyDiv w:val="1"/>
      <w:marLeft w:val="0"/>
      <w:marRight w:val="0"/>
      <w:marTop w:val="0"/>
      <w:marBottom w:val="0"/>
      <w:divBdr>
        <w:top w:val="none" w:sz="0" w:space="0" w:color="auto"/>
        <w:left w:val="none" w:sz="0" w:space="0" w:color="auto"/>
        <w:bottom w:val="none" w:sz="0" w:space="0" w:color="auto"/>
        <w:right w:val="none" w:sz="0" w:space="0" w:color="auto"/>
      </w:divBdr>
    </w:div>
    <w:div w:id="362245408">
      <w:bodyDiv w:val="1"/>
      <w:marLeft w:val="0"/>
      <w:marRight w:val="0"/>
      <w:marTop w:val="0"/>
      <w:marBottom w:val="0"/>
      <w:divBdr>
        <w:top w:val="none" w:sz="0" w:space="0" w:color="auto"/>
        <w:left w:val="none" w:sz="0" w:space="0" w:color="auto"/>
        <w:bottom w:val="none" w:sz="0" w:space="0" w:color="auto"/>
        <w:right w:val="none" w:sz="0" w:space="0" w:color="auto"/>
      </w:divBdr>
    </w:div>
    <w:div w:id="370113857">
      <w:bodyDiv w:val="1"/>
      <w:marLeft w:val="0"/>
      <w:marRight w:val="0"/>
      <w:marTop w:val="0"/>
      <w:marBottom w:val="0"/>
      <w:divBdr>
        <w:top w:val="none" w:sz="0" w:space="0" w:color="auto"/>
        <w:left w:val="none" w:sz="0" w:space="0" w:color="auto"/>
        <w:bottom w:val="none" w:sz="0" w:space="0" w:color="auto"/>
        <w:right w:val="none" w:sz="0" w:space="0" w:color="auto"/>
      </w:divBdr>
    </w:div>
    <w:div w:id="376781679">
      <w:bodyDiv w:val="1"/>
      <w:marLeft w:val="0"/>
      <w:marRight w:val="0"/>
      <w:marTop w:val="0"/>
      <w:marBottom w:val="0"/>
      <w:divBdr>
        <w:top w:val="none" w:sz="0" w:space="0" w:color="auto"/>
        <w:left w:val="none" w:sz="0" w:space="0" w:color="auto"/>
        <w:bottom w:val="none" w:sz="0" w:space="0" w:color="auto"/>
        <w:right w:val="none" w:sz="0" w:space="0" w:color="auto"/>
      </w:divBdr>
    </w:div>
    <w:div w:id="419528395">
      <w:bodyDiv w:val="1"/>
      <w:marLeft w:val="0"/>
      <w:marRight w:val="0"/>
      <w:marTop w:val="0"/>
      <w:marBottom w:val="0"/>
      <w:divBdr>
        <w:top w:val="none" w:sz="0" w:space="0" w:color="auto"/>
        <w:left w:val="none" w:sz="0" w:space="0" w:color="auto"/>
        <w:bottom w:val="none" w:sz="0" w:space="0" w:color="auto"/>
        <w:right w:val="none" w:sz="0" w:space="0" w:color="auto"/>
      </w:divBdr>
    </w:div>
    <w:div w:id="438061094">
      <w:bodyDiv w:val="1"/>
      <w:marLeft w:val="0"/>
      <w:marRight w:val="0"/>
      <w:marTop w:val="0"/>
      <w:marBottom w:val="0"/>
      <w:divBdr>
        <w:top w:val="none" w:sz="0" w:space="0" w:color="auto"/>
        <w:left w:val="none" w:sz="0" w:space="0" w:color="auto"/>
        <w:bottom w:val="none" w:sz="0" w:space="0" w:color="auto"/>
        <w:right w:val="none" w:sz="0" w:space="0" w:color="auto"/>
      </w:divBdr>
    </w:div>
    <w:div w:id="440298508">
      <w:bodyDiv w:val="1"/>
      <w:marLeft w:val="0"/>
      <w:marRight w:val="0"/>
      <w:marTop w:val="0"/>
      <w:marBottom w:val="0"/>
      <w:divBdr>
        <w:top w:val="none" w:sz="0" w:space="0" w:color="auto"/>
        <w:left w:val="none" w:sz="0" w:space="0" w:color="auto"/>
        <w:bottom w:val="none" w:sz="0" w:space="0" w:color="auto"/>
        <w:right w:val="none" w:sz="0" w:space="0" w:color="auto"/>
      </w:divBdr>
    </w:div>
    <w:div w:id="458037697">
      <w:bodyDiv w:val="1"/>
      <w:marLeft w:val="0"/>
      <w:marRight w:val="0"/>
      <w:marTop w:val="0"/>
      <w:marBottom w:val="0"/>
      <w:divBdr>
        <w:top w:val="none" w:sz="0" w:space="0" w:color="auto"/>
        <w:left w:val="none" w:sz="0" w:space="0" w:color="auto"/>
        <w:bottom w:val="none" w:sz="0" w:space="0" w:color="auto"/>
        <w:right w:val="none" w:sz="0" w:space="0" w:color="auto"/>
      </w:divBdr>
    </w:div>
    <w:div w:id="480847088">
      <w:bodyDiv w:val="1"/>
      <w:marLeft w:val="0"/>
      <w:marRight w:val="0"/>
      <w:marTop w:val="0"/>
      <w:marBottom w:val="0"/>
      <w:divBdr>
        <w:top w:val="none" w:sz="0" w:space="0" w:color="auto"/>
        <w:left w:val="none" w:sz="0" w:space="0" w:color="auto"/>
        <w:bottom w:val="none" w:sz="0" w:space="0" w:color="auto"/>
        <w:right w:val="none" w:sz="0" w:space="0" w:color="auto"/>
      </w:divBdr>
    </w:div>
    <w:div w:id="544759698">
      <w:bodyDiv w:val="1"/>
      <w:marLeft w:val="0"/>
      <w:marRight w:val="0"/>
      <w:marTop w:val="0"/>
      <w:marBottom w:val="0"/>
      <w:divBdr>
        <w:top w:val="none" w:sz="0" w:space="0" w:color="auto"/>
        <w:left w:val="none" w:sz="0" w:space="0" w:color="auto"/>
        <w:bottom w:val="none" w:sz="0" w:space="0" w:color="auto"/>
        <w:right w:val="none" w:sz="0" w:space="0" w:color="auto"/>
      </w:divBdr>
    </w:div>
    <w:div w:id="656805498">
      <w:bodyDiv w:val="1"/>
      <w:marLeft w:val="0"/>
      <w:marRight w:val="0"/>
      <w:marTop w:val="0"/>
      <w:marBottom w:val="0"/>
      <w:divBdr>
        <w:top w:val="none" w:sz="0" w:space="0" w:color="auto"/>
        <w:left w:val="none" w:sz="0" w:space="0" w:color="auto"/>
        <w:bottom w:val="none" w:sz="0" w:space="0" w:color="auto"/>
        <w:right w:val="none" w:sz="0" w:space="0" w:color="auto"/>
      </w:divBdr>
    </w:div>
    <w:div w:id="716664516">
      <w:bodyDiv w:val="1"/>
      <w:marLeft w:val="0"/>
      <w:marRight w:val="0"/>
      <w:marTop w:val="0"/>
      <w:marBottom w:val="0"/>
      <w:divBdr>
        <w:top w:val="none" w:sz="0" w:space="0" w:color="auto"/>
        <w:left w:val="none" w:sz="0" w:space="0" w:color="auto"/>
        <w:bottom w:val="none" w:sz="0" w:space="0" w:color="auto"/>
        <w:right w:val="none" w:sz="0" w:space="0" w:color="auto"/>
      </w:divBdr>
    </w:div>
    <w:div w:id="784929895">
      <w:bodyDiv w:val="1"/>
      <w:marLeft w:val="0"/>
      <w:marRight w:val="0"/>
      <w:marTop w:val="0"/>
      <w:marBottom w:val="0"/>
      <w:divBdr>
        <w:top w:val="none" w:sz="0" w:space="0" w:color="auto"/>
        <w:left w:val="none" w:sz="0" w:space="0" w:color="auto"/>
        <w:bottom w:val="none" w:sz="0" w:space="0" w:color="auto"/>
        <w:right w:val="none" w:sz="0" w:space="0" w:color="auto"/>
      </w:divBdr>
    </w:div>
    <w:div w:id="816412342">
      <w:bodyDiv w:val="1"/>
      <w:marLeft w:val="0"/>
      <w:marRight w:val="0"/>
      <w:marTop w:val="0"/>
      <w:marBottom w:val="0"/>
      <w:divBdr>
        <w:top w:val="none" w:sz="0" w:space="0" w:color="auto"/>
        <w:left w:val="none" w:sz="0" w:space="0" w:color="auto"/>
        <w:bottom w:val="none" w:sz="0" w:space="0" w:color="auto"/>
        <w:right w:val="none" w:sz="0" w:space="0" w:color="auto"/>
      </w:divBdr>
    </w:div>
    <w:div w:id="819424321">
      <w:bodyDiv w:val="1"/>
      <w:marLeft w:val="0"/>
      <w:marRight w:val="0"/>
      <w:marTop w:val="0"/>
      <w:marBottom w:val="0"/>
      <w:divBdr>
        <w:top w:val="none" w:sz="0" w:space="0" w:color="auto"/>
        <w:left w:val="none" w:sz="0" w:space="0" w:color="auto"/>
        <w:bottom w:val="none" w:sz="0" w:space="0" w:color="auto"/>
        <w:right w:val="none" w:sz="0" w:space="0" w:color="auto"/>
      </w:divBdr>
    </w:div>
    <w:div w:id="982273053">
      <w:bodyDiv w:val="1"/>
      <w:marLeft w:val="0"/>
      <w:marRight w:val="0"/>
      <w:marTop w:val="0"/>
      <w:marBottom w:val="0"/>
      <w:divBdr>
        <w:top w:val="none" w:sz="0" w:space="0" w:color="auto"/>
        <w:left w:val="none" w:sz="0" w:space="0" w:color="auto"/>
        <w:bottom w:val="none" w:sz="0" w:space="0" w:color="auto"/>
        <w:right w:val="none" w:sz="0" w:space="0" w:color="auto"/>
      </w:divBdr>
    </w:div>
    <w:div w:id="1027876052">
      <w:bodyDiv w:val="1"/>
      <w:marLeft w:val="0"/>
      <w:marRight w:val="0"/>
      <w:marTop w:val="0"/>
      <w:marBottom w:val="0"/>
      <w:divBdr>
        <w:top w:val="none" w:sz="0" w:space="0" w:color="auto"/>
        <w:left w:val="none" w:sz="0" w:space="0" w:color="auto"/>
        <w:bottom w:val="none" w:sz="0" w:space="0" w:color="auto"/>
        <w:right w:val="none" w:sz="0" w:space="0" w:color="auto"/>
      </w:divBdr>
    </w:div>
    <w:div w:id="1136138936">
      <w:bodyDiv w:val="1"/>
      <w:marLeft w:val="0"/>
      <w:marRight w:val="0"/>
      <w:marTop w:val="0"/>
      <w:marBottom w:val="0"/>
      <w:divBdr>
        <w:top w:val="none" w:sz="0" w:space="0" w:color="auto"/>
        <w:left w:val="none" w:sz="0" w:space="0" w:color="auto"/>
        <w:bottom w:val="none" w:sz="0" w:space="0" w:color="auto"/>
        <w:right w:val="none" w:sz="0" w:space="0" w:color="auto"/>
      </w:divBdr>
    </w:div>
    <w:div w:id="1150442985">
      <w:bodyDiv w:val="1"/>
      <w:marLeft w:val="0"/>
      <w:marRight w:val="0"/>
      <w:marTop w:val="0"/>
      <w:marBottom w:val="0"/>
      <w:divBdr>
        <w:top w:val="none" w:sz="0" w:space="0" w:color="auto"/>
        <w:left w:val="none" w:sz="0" w:space="0" w:color="auto"/>
        <w:bottom w:val="none" w:sz="0" w:space="0" w:color="auto"/>
        <w:right w:val="none" w:sz="0" w:space="0" w:color="auto"/>
      </w:divBdr>
    </w:div>
    <w:div w:id="1295521771">
      <w:bodyDiv w:val="1"/>
      <w:marLeft w:val="0"/>
      <w:marRight w:val="0"/>
      <w:marTop w:val="0"/>
      <w:marBottom w:val="0"/>
      <w:divBdr>
        <w:top w:val="none" w:sz="0" w:space="0" w:color="auto"/>
        <w:left w:val="none" w:sz="0" w:space="0" w:color="auto"/>
        <w:bottom w:val="none" w:sz="0" w:space="0" w:color="auto"/>
        <w:right w:val="none" w:sz="0" w:space="0" w:color="auto"/>
      </w:divBdr>
    </w:div>
    <w:div w:id="1298335181">
      <w:bodyDiv w:val="1"/>
      <w:marLeft w:val="0"/>
      <w:marRight w:val="0"/>
      <w:marTop w:val="0"/>
      <w:marBottom w:val="0"/>
      <w:divBdr>
        <w:top w:val="none" w:sz="0" w:space="0" w:color="auto"/>
        <w:left w:val="none" w:sz="0" w:space="0" w:color="auto"/>
        <w:bottom w:val="none" w:sz="0" w:space="0" w:color="auto"/>
        <w:right w:val="none" w:sz="0" w:space="0" w:color="auto"/>
      </w:divBdr>
    </w:div>
    <w:div w:id="1317995521">
      <w:bodyDiv w:val="1"/>
      <w:marLeft w:val="0"/>
      <w:marRight w:val="0"/>
      <w:marTop w:val="0"/>
      <w:marBottom w:val="0"/>
      <w:divBdr>
        <w:top w:val="none" w:sz="0" w:space="0" w:color="auto"/>
        <w:left w:val="none" w:sz="0" w:space="0" w:color="auto"/>
        <w:bottom w:val="none" w:sz="0" w:space="0" w:color="auto"/>
        <w:right w:val="none" w:sz="0" w:space="0" w:color="auto"/>
      </w:divBdr>
    </w:div>
    <w:div w:id="1455101324">
      <w:bodyDiv w:val="1"/>
      <w:marLeft w:val="0"/>
      <w:marRight w:val="0"/>
      <w:marTop w:val="0"/>
      <w:marBottom w:val="0"/>
      <w:divBdr>
        <w:top w:val="none" w:sz="0" w:space="0" w:color="auto"/>
        <w:left w:val="none" w:sz="0" w:space="0" w:color="auto"/>
        <w:bottom w:val="none" w:sz="0" w:space="0" w:color="auto"/>
        <w:right w:val="none" w:sz="0" w:space="0" w:color="auto"/>
      </w:divBdr>
    </w:div>
    <w:div w:id="1492863790">
      <w:bodyDiv w:val="1"/>
      <w:marLeft w:val="0"/>
      <w:marRight w:val="0"/>
      <w:marTop w:val="0"/>
      <w:marBottom w:val="0"/>
      <w:divBdr>
        <w:top w:val="none" w:sz="0" w:space="0" w:color="auto"/>
        <w:left w:val="none" w:sz="0" w:space="0" w:color="auto"/>
        <w:bottom w:val="none" w:sz="0" w:space="0" w:color="auto"/>
        <w:right w:val="none" w:sz="0" w:space="0" w:color="auto"/>
      </w:divBdr>
    </w:div>
    <w:div w:id="1559586009">
      <w:bodyDiv w:val="1"/>
      <w:marLeft w:val="0"/>
      <w:marRight w:val="0"/>
      <w:marTop w:val="0"/>
      <w:marBottom w:val="0"/>
      <w:divBdr>
        <w:top w:val="none" w:sz="0" w:space="0" w:color="auto"/>
        <w:left w:val="none" w:sz="0" w:space="0" w:color="auto"/>
        <w:bottom w:val="none" w:sz="0" w:space="0" w:color="auto"/>
        <w:right w:val="none" w:sz="0" w:space="0" w:color="auto"/>
      </w:divBdr>
    </w:div>
    <w:div w:id="1596326033">
      <w:bodyDiv w:val="1"/>
      <w:marLeft w:val="0"/>
      <w:marRight w:val="0"/>
      <w:marTop w:val="0"/>
      <w:marBottom w:val="0"/>
      <w:divBdr>
        <w:top w:val="none" w:sz="0" w:space="0" w:color="auto"/>
        <w:left w:val="none" w:sz="0" w:space="0" w:color="auto"/>
        <w:bottom w:val="none" w:sz="0" w:space="0" w:color="auto"/>
        <w:right w:val="none" w:sz="0" w:space="0" w:color="auto"/>
      </w:divBdr>
    </w:div>
    <w:div w:id="1621262193">
      <w:bodyDiv w:val="1"/>
      <w:marLeft w:val="0"/>
      <w:marRight w:val="0"/>
      <w:marTop w:val="0"/>
      <w:marBottom w:val="0"/>
      <w:divBdr>
        <w:top w:val="none" w:sz="0" w:space="0" w:color="auto"/>
        <w:left w:val="none" w:sz="0" w:space="0" w:color="auto"/>
        <w:bottom w:val="none" w:sz="0" w:space="0" w:color="auto"/>
        <w:right w:val="none" w:sz="0" w:space="0" w:color="auto"/>
      </w:divBdr>
    </w:div>
    <w:div w:id="1656687348">
      <w:bodyDiv w:val="1"/>
      <w:marLeft w:val="0"/>
      <w:marRight w:val="0"/>
      <w:marTop w:val="0"/>
      <w:marBottom w:val="0"/>
      <w:divBdr>
        <w:top w:val="none" w:sz="0" w:space="0" w:color="auto"/>
        <w:left w:val="none" w:sz="0" w:space="0" w:color="auto"/>
        <w:bottom w:val="none" w:sz="0" w:space="0" w:color="auto"/>
        <w:right w:val="none" w:sz="0" w:space="0" w:color="auto"/>
      </w:divBdr>
    </w:div>
    <w:div w:id="1695838083">
      <w:bodyDiv w:val="1"/>
      <w:marLeft w:val="0"/>
      <w:marRight w:val="0"/>
      <w:marTop w:val="0"/>
      <w:marBottom w:val="0"/>
      <w:divBdr>
        <w:top w:val="none" w:sz="0" w:space="0" w:color="auto"/>
        <w:left w:val="none" w:sz="0" w:space="0" w:color="auto"/>
        <w:bottom w:val="none" w:sz="0" w:space="0" w:color="auto"/>
        <w:right w:val="none" w:sz="0" w:space="0" w:color="auto"/>
      </w:divBdr>
    </w:div>
    <w:div w:id="1778672974">
      <w:bodyDiv w:val="1"/>
      <w:marLeft w:val="0"/>
      <w:marRight w:val="0"/>
      <w:marTop w:val="0"/>
      <w:marBottom w:val="0"/>
      <w:divBdr>
        <w:top w:val="none" w:sz="0" w:space="0" w:color="auto"/>
        <w:left w:val="none" w:sz="0" w:space="0" w:color="auto"/>
        <w:bottom w:val="none" w:sz="0" w:space="0" w:color="auto"/>
        <w:right w:val="none" w:sz="0" w:space="0" w:color="auto"/>
      </w:divBdr>
    </w:div>
    <w:div w:id="1887645840">
      <w:bodyDiv w:val="1"/>
      <w:marLeft w:val="0"/>
      <w:marRight w:val="0"/>
      <w:marTop w:val="0"/>
      <w:marBottom w:val="0"/>
      <w:divBdr>
        <w:top w:val="none" w:sz="0" w:space="0" w:color="auto"/>
        <w:left w:val="none" w:sz="0" w:space="0" w:color="auto"/>
        <w:bottom w:val="none" w:sz="0" w:space="0" w:color="auto"/>
        <w:right w:val="none" w:sz="0" w:space="0" w:color="auto"/>
      </w:divBdr>
    </w:div>
    <w:div w:id="1986623937">
      <w:bodyDiv w:val="1"/>
      <w:marLeft w:val="0"/>
      <w:marRight w:val="0"/>
      <w:marTop w:val="0"/>
      <w:marBottom w:val="0"/>
      <w:divBdr>
        <w:top w:val="none" w:sz="0" w:space="0" w:color="auto"/>
        <w:left w:val="none" w:sz="0" w:space="0" w:color="auto"/>
        <w:bottom w:val="none" w:sz="0" w:space="0" w:color="auto"/>
        <w:right w:val="none" w:sz="0" w:space="0" w:color="auto"/>
      </w:divBdr>
    </w:div>
    <w:div w:id="1990860592">
      <w:bodyDiv w:val="1"/>
      <w:marLeft w:val="0"/>
      <w:marRight w:val="0"/>
      <w:marTop w:val="0"/>
      <w:marBottom w:val="0"/>
      <w:divBdr>
        <w:top w:val="none" w:sz="0" w:space="0" w:color="auto"/>
        <w:left w:val="none" w:sz="0" w:space="0" w:color="auto"/>
        <w:bottom w:val="none" w:sz="0" w:space="0" w:color="auto"/>
        <w:right w:val="none" w:sz="0" w:space="0" w:color="auto"/>
      </w:divBdr>
    </w:div>
    <w:div w:id="202382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gistrar.tcu.edu/final-exam-dates.php" TargetMode="External"/><Relationship Id="rId18" Type="http://schemas.openxmlformats.org/officeDocument/2006/relationships/hyperlink" Target="https://cte.tcu.edu/tcu-syllabus-policies/" TargetMode="External"/><Relationship Id="rId26" Type="http://schemas.openxmlformats.org/officeDocument/2006/relationships/hyperlink" Target="https://deanofstudents.tcu.edu/students/university-attendance-policy/" TargetMode="External"/><Relationship Id="rId39" Type="http://schemas.openxmlformats.org/officeDocument/2006/relationships/header" Target="header1.xml"/><Relationship Id="rId21" Type="http://schemas.openxmlformats.org/officeDocument/2006/relationships/hyperlink" Target="https://cte.tcu.edu/edtech/panopto/" TargetMode="External"/><Relationship Id="rId34" Type="http://schemas.openxmlformats.org/officeDocument/2006/relationships/hyperlink" Target="https://tcu.smartcatalogiq.com/en/current/graduate-catalog/policies-and-procedures/graduate-credit/"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te.tcu.edu/tcu-syllabus-policies/" TargetMode="External"/><Relationship Id="rId20" Type="http://schemas.openxmlformats.org/officeDocument/2006/relationships/hyperlink" Target="https://www.tcu.edu/catalog.php" TargetMode="External"/><Relationship Id="rId29" Type="http://schemas.openxmlformats.org/officeDocument/2006/relationships/hyperlink" Target="https://registrar.tcu.edu/faculty-staff/instructors.php"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rovost.tcu.edu/wp-content/uploads/2021/08/Course-Component-Types.pdf" TargetMode="External"/><Relationship Id="rId24" Type="http://schemas.openxmlformats.org/officeDocument/2006/relationships/hyperlink" Target="https://provost.tcu.edu/digital-and-social-media-engagement-guide-for-faculty/" TargetMode="External"/><Relationship Id="rId32" Type="http://schemas.openxmlformats.org/officeDocument/2006/relationships/hyperlink" Target="https://tcu.smartcatalogiq.com/en/current/undergraduate-catalog/the-bachelor-s-degree/bachelor-s-degree-definitions-and-regulations/" TargetMode="External"/><Relationship Id="rId37" Type="http://schemas.openxmlformats.org/officeDocument/2006/relationships/hyperlink" Target="https://apastyle.apa.org/blog/how-to-cite-chatgpt"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provost.tcu.edu/qep/" TargetMode="External"/><Relationship Id="rId28" Type="http://schemas.openxmlformats.org/officeDocument/2006/relationships/hyperlink" Target="https://www.tcu.edu/access-accommodation/faculty-staff/attendance-flexibility-guidance.php" TargetMode="External"/><Relationship Id="rId36" Type="http://schemas.openxmlformats.org/officeDocument/2006/relationships/hyperlink" Target="https://apastyle.apa.org/blog/how-to-cite-chatgpt" TargetMode="External"/><Relationship Id="rId10" Type="http://schemas.openxmlformats.org/officeDocument/2006/relationships/hyperlink" Target="https://classes.tcu.edu/" TargetMode="External"/><Relationship Id="rId19" Type="http://schemas.openxmlformats.org/officeDocument/2006/relationships/hyperlink" Target="https://cte.tcu.edu/resources/accessibility/microsoft-word-accessibility/" TargetMode="External"/><Relationship Id="rId31" Type="http://schemas.openxmlformats.org/officeDocument/2006/relationships/hyperlink" Target="https://cm.maxient.com/reportingform.php?TexasChristianUniv&amp;layout_id=9" TargetMode="External"/><Relationship Id="rId4" Type="http://schemas.openxmlformats.org/officeDocument/2006/relationships/settings" Target="settings.xml"/><Relationship Id="rId9" Type="http://schemas.openxmlformats.org/officeDocument/2006/relationships/hyperlink" Target="https://cte.tcu.edu/resources/accessibility/microsoft-word-accessibility/" TargetMode="External"/><Relationship Id="rId14" Type="http://schemas.openxmlformats.org/officeDocument/2006/relationships/hyperlink" Target="https://cte.tcu.edu/tcu-syllabus-policies/" TargetMode="External"/><Relationship Id="rId22" Type="http://schemas.openxmlformats.org/officeDocument/2006/relationships/hyperlink" Target="https://provost.tcu.edu/faculty-resources/core-curriculum/core-curriculum-faculty/" TargetMode="External"/><Relationship Id="rId27" Type="http://schemas.openxmlformats.org/officeDocument/2006/relationships/hyperlink" Target="https://deanofstudents.tcu.edu/faculty-staff/" TargetMode="External"/><Relationship Id="rId30" Type="http://schemas.openxmlformats.org/officeDocument/2006/relationships/hyperlink" Target="https://deanofstudents.tcu.edu/" TargetMode="External"/><Relationship Id="rId35" Type="http://schemas.openxmlformats.org/officeDocument/2006/relationships/hyperlink" Target="https://cte.tcu.edu/tcu-syllabus-policies/" TargetMode="External"/><Relationship Id="rId8" Type="http://schemas.openxmlformats.org/officeDocument/2006/relationships/hyperlink" Target="https://provost.tcu.edu/faculty-resources/handbook/faculty-handbook-academic-policies-and-procedures/" TargetMode="External"/><Relationship Id="rId3" Type="http://schemas.openxmlformats.org/officeDocument/2006/relationships/styles" Target="styles.xml"/><Relationship Id="rId12" Type="http://schemas.openxmlformats.org/officeDocument/2006/relationships/hyperlink" Target="https://provost.tcu.edu/faculty-resources/handbook/" TargetMode="External"/><Relationship Id="rId17" Type="http://schemas.openxmlformats.org/officeDocument/2006/relationships/hyperlink" Target="https://cte.tcu.edu/tcu-syllabus-policies/" TargetMode="External"/><Relationship Id="rId25" Type="http://schemas.openxmlformats.org/officeDocument/2006/relationships/hyperlink" Target="https://provost.tcu.edu/faculty-resources/handbook/faculty-handbook-academic-policies-and-procedures/" TargetMode="External"/><Relationship Id="rId33" Type="http://schemas.openxmlformats.org/officeDocument/2006/relationships/hyperlink" Target="https://tcu.smartcatalogiq.com/en/current/graduate-catalog/policies-and-procedures/academic-rating-system/" TargetMode="Externa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5827F-7D13-4C5F-B031-74BF70ADB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3588</Words>
  <Characters>20454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Texas Christian University</Company>
  <LinksUpToDate>false</LinksUpToDate>
  <CharactersWithSpaces>23995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Kate</dc:creator>
  <cp:keywords/>
  <dc:description/>
  <cp:lastModifiedBy>Huckaby, M. Francyne</cp:lastModifiedBy>
  <cp:revision>3</cp:revision>
  <cp:lastPrinted>2024-07-24T15:28:00Z</cp:lastPrinted>
  <dcterms:created xsi:type="dcterms:W3CDTF">2024-09-13T17:19:00Z</dcterms:created>
  <dcterms:modified xsi:type="dcterms:W3CDTF">2024-09-13T17:24:00Z</dcterms:modified>
</cp:coreProperties>
</file>