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8967" w14:textId="77777777" w:rsidR="00CC2357" w:rsidRDefault="00CC2357" w:rsidP="003F2349"/>
    <w:p w14:paraId="594ED77E" w14:textId="25C7A5E5" w:rsidR="00A05692" w:rsidRDefault="00651BA3" w:rsidP="00A05692">
      <w:pPr>
        <w:pStyle w:val="Heading1"/>
      </w:pPr>
      <w:r>
        <w:t>Inloggen</w:t>
      </w:r>
    </w:p>
    <w:p w14:paraId="4ADEEABE" w14:textId="7A3834CF" w:rsidR="00CC2357" w:rsidRDefault="00CC2357" w:rsidP="003F2349">
      <w:r>
        <w:t>Inloggegevens voor medewerkers:</w:t>
      </w:r>
    </w:p>
    <w:p w14:paraId="2A26BC65" w14:textId="74570EC7" w:rsidR="003F2349" w:rsidRDefault="003F2349" w:rsidP="003F2349">
      <w:r>
        <w:t xml:space="preserve">Gebruikersnaam: </w:t>
      </w:r>
      <w:proofErr w:type="spellStart"/>
      <w:r>
        <w:t>admin</w:t>
      </w:r>
      <w:proofErr w:type="spellEnd"/>
    </w:p>
    <w:p w14:paraId="44A2E3DB" w14:textId="4B309441" w:rsidR="003F2349" w:rsidRDefault="003F2349">
      <w:r>
        <w:t xml:space="preserve">Password: </w:t>
      </w:r>
      <w:r w:rsidRPr="00A63C1C">
        <w:t>goedwachtwoord</w:t>
      </w:r>
    </w:p>
    <w:p w14:paraId="3C2F4339" w14:textId="567DEAAF" w:rsidR="00CC2357" w:rsidRDefault="00C8330B">
      <w:r>
        <w:t>Algemene bug op de website, uitloggen moet twee keer op worden gedrukt om uit te loggen.</w:t>
      </w:r>
      <w:r w:rsidR="00CC2357">
        <w:br w:type="page"/>
      </w:r>
    </w:p>
    <w:p w14:paraId="5085D672" w14:textId="77777777" w:rsidR="00A63C1C" w:rsidRDefault="00A63C1C"/>
    <w:p w14:paraId="3BBC1E4A" w14:textId="236F4FBD" w:rsidR="00C8330B" w:rsidRDefault="00651BA3" w:rsidP="00A05692">
      <w:pPr>
        <w:pStyle w:val="Heading1"/>
      </w:pPr>
      <w:r>
        <w:t>Dreigingsmodel</w:t>
      </w:r>
    </w:p>
    <w:p w14:paraId="5FF2DC66" w14:textId="77777777" w:rsidR="00981F92" w:rsidRDefault="00981F92"/>
    <w:p w14:paraId="53DCBEA0" w14:textId="4196002D" w:rsidR="00981F92" w:rsidRDefault="00CB17BF">
      <w:r w:rsidRPr="00CB17BF">
        <w:drawing>
          <wp:inline distT="0" distB="0" distL="0" distR="0" wp14:anchorId="3291884E" wp14:editId="1E3A83A9">
            <wp:extent cx="5731510" cy="3629660"/>
            <wp:effectExtent l="0" t="0" r="2540" b="889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45F6" w14:textId="1F204EDD" w:rsidR="004B028E" w:rsidRDefault="004B028E">
      <w:r>
        <w:t xml:space="preserve">1: </w:t>
      </w:r>
      <w:proofErr w:type="spellStart"/>
      <w:r>
        <w:t>gelre</w:t>
      </w:r>
      <w:proofErr w:type="spellEnd"/>
      <w:r>
        <w:t xml:space="preserve"> airport </w:t>
      </w:r>
      <w:r w:rsidR="00E2320F">
        <w:t>website</w:t>
      </w:r>
    </w:p>
    <w:p w14:paraId="5789EEAA" w14:textId="0CC75B06" w:rsidR="004B028E" w:rsidRDefault="004B028E">
      <w:r>
        <w:t xml:space="preserve">2: </w:t>
      </w:r>
      <w:r w:rsidR="00E2320F">
        <w:t>medewerkers inloggen</w:t>
      </w:r>
    </w:p>
    <w:p w14:paraId="116D9097" w14:textId="4FD557CD" w:rsidR="00E2320F" w:rsidRDefault="00E2320F">
      <w:r>
        <w:t>3: database</w:t>
      </w:r>
    </w:p>
    <w:p w14:paraId="0AE7C124" w14:textId="63AFD8AC" w:rsidR="00E2320F" w:rsidRDefault="00A421FF">
      <w:r>
        <w:t xml:space="preserve">4: </w:t>
      </w:r>
      <w:r w:rsidR="00E2320F">
        <w:t>Aanvaller</w:t>
      </w:r>
    </w:p>
    <w:p w14:paraId="616E3973" w14:textId="209E01E6" w:rsidR="00A421FF" w:rsidRDefault="009B03CA">
      <w:r>
        <w:t>5: SQL</w:t>
      </w:r>
      <w:r w:rsidR="00A7388D">
        <w:t xml:space="preserve"> </w:t>
      </w:r>
      <w:proofErr w:type="spellStart"/>
      <w:r w:rsidR="00A7388D">
        <w:t>injection</w:t>
      </w:r>
      <w:proofErr w:type="spellEnd"/>
    </w:p>
    <w:p w14:paraId="5B22124A" w14:textId="77777777" w:rsidR="00AB4AE3" w:rsidRDefault="00AB4AE3"/>
    <w:p w14:paraId="2789EE95" w14:textId="77777777" w:rsidR="00AB4AE3" w:rsidRDefault="00AB4AE3"/>
    <w:p w14:paraId="1EF751CE" w14:textId="77777777" w:rsidR="00AB4AE3" w:rsidRDefault="00AB4AE3"/>
    <w:p w14:paraId="4C06BE85" w14:textId="77777777" w:rsidR="00AB4AE3" w:rsidRDefault="00AB4AE3"/>
    <w:p w14:paraId="43D1C875" w14:textId="77777777" w:rsidR="00AB4AE3" w:rsidRDefault="00AB4AE3"/>
    <w:p w14:paraId="51AB9104" w14:textId="77777777" w:rsidR="00AB4AE3" w:rsidRDefault="00AB4AE3"/>
    <w:p w14:paraId="69CB4C84" w14:textId="77777777" w:rsidR="00AB4AE3" w:rsidRDefault="00AB4AE3"/>
    <w:p w14:paraId="2C07CB01" w14:textId="77777777" w:rsidR="00AB4AE3" w:rsidRDefault="00AB4AE3"/>
    <w:p w14:paraId="2047738E" w14:textId="77777777" w:rsidR="00AB4AE3" w:rsidRDefault="00AB4AE3">
      <w:pPr>
        <w:rPr>
          <w:lang w:val="en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7990" w14:paraId="4A75C617" w14:textId="77777777" w:rsidTr="00B67990">
        <w:trPr>
          <w:trHeight w:val="868"/>
        </w:trPr>
        <w:tc>
          <w:tcPr>
            <w:tcW w:w="4508" w:type="dxa"/>
          </w:tcPr>
          <w:p w14:paraId="4DF992CA" w14:textId="56D4A59D" w:rsidR="00B67990" w:rsidRPr="00B67990" w:rsidRDefault="00B6799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Risico</w:t>
            </w:r>
          </w:p>
        </w:tc>
        <w:tc>
          <w:tcPr>
            <w:tcW w:w="4508" w:type="dxa"/>
          </w:tcPr>
          <w:p w14:paraId="7A813907" w14:textId="428513EB" w:rsidR="00B67990" w:rsidRDefault="00B67990">
            <w:pPr>
              <w:rPr>
                <w:lang w:val="en-NL"/>
              </w:rPr>
            </w:pPr>
            <w:r w:rsidRPr="00AB4AE3">
              <w:rPr>
                <w:lang w:val="en-NL" w:eastAsia="en-NL"/>
              </w:rPr>
              <w:t>SQL-</w:t>
            </w:r>
            <w:proofErr w:type="spellStart"/>
            <w:r w:rsidRPr="00AB4AE3">
              <w:rPr>
                <w:lang w:val="en-NL" w:eastAsia="en-NL"/>
              </w:rPr>
              <w:t>injectie</w:t>
            </w:r>
            <w:proofErr w:type="spellEnd"/>
            <w:r w:rsidRPr="00AB4AE3">
              <w:rPr>
                <w:lang w:val="en-NL" w:eastAsia="en-NL"/>
              </w:rPr>
              <w:t xml:space="preserve"> </w:t>
            </w:r>
            <w:proofErr w:type="spellStart"/>
            <w:r w:rsidRPr="00AB4AE3">
              <w:rPr>
                <w:lang w:val="en-NL" w:eastAsia="en-NL"/>
              </w:rPr>
              <w:t>vanuit</w:t>
            </w:r>
            <w:proofErr w:type="spellEnd"/>
            <w:r w:rsidRPr="00AB4AE3">
              <w:rPr>
                <w:lang w:val="en-NL" w:eastAsia="en-NL"/>
              </w:rPr>
              <w:t xml:space="preserve"> views met </w:t>
            </w:r>
            <w:proofErr w:type="spellStart"/>
            <w:r w:rsidRPr="00AB4AE3">
              <w:rPr>
                <w:lang w:val="en-NL" w:eastAsia="en-NL"/>
              </w:rPr>
              <w:t>logincomponent</w:t>
            </w:r>
            <w:proofErr w:type="spellEnd"/>
            <w:r w:rsidRPr="00AB4AE3">
              <w:rPr>
                <w:lang w:val="en-NL" w:eastAsia="en-NL"/>
              </w:rPr>
              <w:t>.</w:t>
            </w:r>
          </w:p>
        </w:tc>
      </w:tr>
      <w:tr w:rsidR="00B67990" w14:paraId="1BD4D1FC" w14:textId="77777777" w:rsidTr="00B67990">
        <w:trPr>
          <w:trHeight w:val="730"/>
        </w:trPr>
        <w:tc>
          <w:tcPr>
            <w:tcW w:w="4508" w:type="dxa"/>
          </w:tcPr>
          <w:p w14:paraId="233D46A2" w14:textId="5DA91EBA" w:rsidR="00B67990" w:rsidRPr="00B67990" w:rsidRDefault="00B679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aanvalstechniek</w:t>
            </w:r>
            <w:proofErr w:type="spellEnd"/>
          </w:p>
        </w:tc>
        <w:tc>
          <w:tcPr>
            <w:tcW w:w="4508" w:type="dxa"/>
          </w:tcPr>
          <w:p w14:paraId="00CB8C5F" w14:textId="7B3724AB" w:rsidR="00B67990" w:rsidRDefault="00B67990">
            <w:pPr>
              <w:rPr>
                <w:lang w:val="en-NL"/>
              </w:rPr>
            </w:pPr>
            <w:proofErr w:type="spellStart"/>
            <w:r w:rsidRPr="00AB4AE3">
              <w:rPr>
                <w:lang w:val="en-NL" w:eastAsia="en-NL"/>
              </w:rPr>
              <w:t>Broncodeinjectie</w:t>
            </w:r>
            <w:proofErr w:type="spellEnd"/>
            <w:r w:rsidRPr="00AB4AE3">
              <w:rPr>
                <w:lang w:val="en-NL" w:eastAsia="en-NL"/>
              </w:rPr>
              <w:t>: SQL.</w:t>
            </w:r>
          </w:p>
        </w:tc>
      </w:tr>
      <w:tr w:rsidR="00B67990" w14:paraId="27CC2BF3" w14:textId="77777777" w:rsidTr="00B67990">
        <w:trPr>
          <w:trHeight w:val="876"/>
        </w:trPr>
        <w:tc>
          <w:tcPr>
            <w:tcW w:w="4508" w:type="dxa"/>
          </w:tcPr>
          <w:p w14:paraId="4E88703D" w14:textId="2BAA0FB2" w:rsidR="00B67990" w:rsidRPr="00B67990" w:rsidRDefault="00B679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kans</w:t>
            </w:r>
            <w:proofErr w:type="spellEnd"/>
          </w:p>
        </w:tc>
        <w:tc>
          <w:tcPr>
            <w:tcW w:w="4508" w:type="dxa"/>
          </w:tcPr>
          <w:p w14:paraId="06D1F1EF" w14:textId="10A22429" w:rsidR="00B67990" w:rsidRDefault="00B67990">
            <w:pPr>
              <w:rPr>
                <w:lang w:val="en-NL" w:eastAsia="en-NL"/>
              </w:rPr>
            </w:pPr>
            <w:r w:rsidRPr="00AB4AE3">
              <w:rPr>
                <w:lang w:val="en-NL" w:eastAsia="en-NL"/>
              </w:rPr>
              <w:t xml:space="preserve">Hoog: </w:t>
            </w:r>
            <w:proofErr w:type="spellStart"/>
            <w:r w:rsidRPr="00AB4AE3">
              <w:rPr>
                <w:lang w:val="en-NL" w:eastAsia="en-NL"/>
              </w:rPr>
              <w:t>staat</w:t>
            </w:r>
            <w:proofErr w:type="spellEnd"/>
            <w:r w:rsidRPr="00AB4AE3">
              <w:rPr>
                <w:lang w:val="en-NL" w:eastAsia="en-NL"/>
              </w:rPr>
              <w:t xml:space="preserve"> op </w:t>
            </w:r>
            <w:proofErr w:type="spellStart"/>
            <w:r w:rsidRPr="00AB4AE3">
              <w:rPr>
                <w:lang w:val="en-NL" w:eastAsia="en-NL"/>
              </w:rPr>
              <w:t>nummer</w:t>
            </w:r>
            <w:proofErr w:type="spellEnd"/>
            <w:r w:rsidRPr="00AB4AE3">
              <w:rPr>
                <w:lang w:val="en-NL" w:eastAsia="en-NL"/>
              </w:rPr>
              <w:t xml:space="preserve"> </w:t>
            </w:r>
            <w:proofErr w:type="spellStart"/>
            <w:r w:rsidRPr="00AB4AE3">
              <w:rPr>
                <w:lang w:val="en-NL" w:eastAsia="en-NL"/>
              </w:rPr>
              <w:t>één</w:t>
            </w:r>
            <w:proofErr w:type="spellEnd"/>
            <w:r w:rsidRPr="00AB4AE3">
              <w:rPr>
                <w:lang w:val="en-NL" w:eastAsia="en-NL"/>
              </w:rPr>
              <w:t xml:space="preserve"> van de OWASP Top 10 </w:t>
            </w:r>
            <w:hyperlink r:id="rId6" w:history="1">
              <w:r w:rsidRPr="00AB4AE3">
                <w:rPr>
                  <w:rStyle w:val="Hyperlink"/>
                  <w:lang w:val="en-NL" w:eastAsia="en-NL"/>
                </w:rPr>
                <w:t>(2017-Injection)</w:t>
              </w:r>
            </w:hyperlink>
            <w:r w:rsidRPr="00AB4AE3">
              <w:rPr>
                <w:lang w:val="en-NL" w:eastAsia="en-NL"/>
              </w:rPr>
              <w:t>.</w:t>
            </w:r>
          </w:p>
          <w:p w14:paraId="57E86A95" w14:textId="77777777" w:rsidR="00EA3868" w:rsidRDefault="00EA3868">
            <w:pPr>
              <w:rPr>
                <w:lang w:val="en-NL" w:eastAsia="en-NL"/>
              </w:rPr>
            </w:pPr>
          </w:p>
          <w:p w14:paraId="50B66B84" w14:textId="5D0523F2" w:rsidR="00EA3868" w:rsidRDefault="00EA3868">
            <w:pPr>
              <w:rPr>
                <w:lang w:val="en-NL" w:eastAsia="en-NL"/>
              </w:rPr>
            </w:pPr>
            <w:r w:rsidRPr="00EA3868">
              <w:rPr>
                <w:lang w:eastAsia="en-NL"/>
              </w:rPr>
              <w:t>De</w:t>
            </w:r>
            <w:r>
              <w:rPr>
                <w:lang w:eastAsia="en-NL"/>
              </w:rPr>
              <w:t xml:space="preserve"> rede dat de kans zo hoog is </w:t>
            </w:r>
            <w:proofErr w:type="spellStart"/>
            <w:r>
              <w:rPr>
                <w:lang w:eastAsia="en-NL"/>
              </w:rPr>
              <w:t>is</w:t>
            </w:r>
            <w:proofErr w:type="spellEnd"/>
            <w:r>
              <w:rPr>
                <w:lang w:eastAsia="en-NL"/>
              </w:rPr>
              <w:t xml:space="preserve"> omdat </w:t>
            </w:r>
            <w:r w:rsidRPr="00AB4AE3">
              <w:rPr>
                <w:lang w:val="en-NL" w:eastAsia="en-NL"/>
              </w:rPr>
              <w:t>PHP-</w:t>
            </w:r>
            <w:proofErr w:type="spellStart"/>
            <w:r w:rsidRPr="00AB4AE3">
              <w:rPr>
                <w:lang w:val="en-NL" w:eastAsia="en-NL"/>
              </w:rPr>
              <w:t>broncode</w:t>
            </w:r>
            <w:proofErr w:type="spellEnd"/>
            <w:r w:rsidRPr="00AB4AE3">
              <w:rPr>
                <w:lang w:val="en-NL" w:eastAsia="en-NL"/>
              </w:rPr>
              <w:t xml:space="preserve"> die het </w:t>
            </w:r>
            <w:r w:rsidR="00EA4B09" w:rsidRPr="00AB4AE3">
              <w:rPr>
                <w:lang w:val="en-NL" w:eastAsia="en-NL"/>
              </w:rPr>
              <w:t>SQL-statement</w:t>
            </w:r>
            <w:r w:rsidRPr="00AB4AE3">
              <w:rPr>
                <w:lang w:val="en-NL" w:eastAsia="en-NL"/>
              </w:rPr>
              <w:t xml:space="preserve"> </w:t>
            </w:r>
            <w:proofErr w:type="spellStart"/>
            <w:r w:rsidRPr="00AB4AE3">
              <w:rPr>
                <w:lang w:val="en-NL" w:eastAsia="en-NL"/>
              </w:rPr>
              <w:t>uitvoert</w:t>
            </w:r>
            <w:proofErr w:type="spellEnd"/>
            <w:r w:rsidRPr="00AB4AE3">
              <w:rPr>
                <w:lang w:val="en-NL" w:eastAsia="en-NL"/>
              </w:rPr>
              <w:t xml:space="preserve"> </w:t>
            </w:r>
            <w:r w:rsidR="00EA4B09" w:rsidRPr="00EA4B09">
              <w:rPr>
                <w:lang w:eastAsia="en-NL"/>
              </w:rPr>
              <w:t>he</w:t>
            </w:r>
            <w:r w:rsidR="00EA4B09">
              <w:rPr>
                <w:lang w:eastAsia="en-NL"/>
              </w:rPr>
              <w:t>bben</w:t>
            </w:r>
            <w:r w:rsidRPr="00AB4AE3">
              <w:rPr>
                <w:lang w:val="en-NL" w:eastAsia="en-NL"/>
              </w:rPr>
              <w:t xml:space="preserve"> </w:t>
            </w:r>
            <w:proofErr w:type="spellStart"/>
            <w:r w:rsidRPr="00AB4AE3">
              <w:rPr>
                <w:lang w:val="en-NL" w:eastAsia="en-NL"/>
              </w:rPr>
              <w:t>minstens</w:t>
            </w:r>
            <w:proofErr w:type="spellEnd"/>
            <w:r w:rsidRPr="00AB4AE3">
              <w:rPr>
                <w:lang w:val="en-NL" w:eastAsia="en-NL"/>
              </w:rPr>
              <w:t xml:space="preserve"> de </w:t>
            </w:r>
            <w:proofErr w:type="spellStart"/>
            <w:r w:rsidRPr="00AB4AE3">
              <w:rPr>
                <w:lang w:val="en-NL" w:eastAsia="en-NL"/>
              </w:rPr>
              <w:t>rechten</w:t>
            </w:r>
            <w:proofErr w:type="spellEnd"/>
            <w:r w:rsidRPr="00AB4AE3">
              <w:rPr>
                <w:lang w:val="en-NL" w:eastAsia="en-NL"/>
              </w:rPr>
              <w:t xml:space="preserve"> om de hele </w:t>
            </w:r>
            <w:proofErr w:type="spellStart"/>
            <w:r w:rsidRPr="00AB4AE3">
              <w:rPr>
                <w:lang w:val="en-NL" w:eastAsia="en-NL"/>
              </w:rPr>
              <w:t>gebruikerstabel</w:t>
            </w:r>
            <w:proofErr w:type="spellEnd"/>
            <w:r w:rsidRPr="00AB4AE3">
              <w:rPr>
                <w:lang w:val="en-NL" w:eastAsia="en-NL"/>
              </w:rPr>
              <w:t xml:space="preserve"> </w:t>
            </w:r>
            <w:proofErr w:type="spellStart"/>
            <w:r w:rsidRPr="00AB4AE3">
              <w:rPr>
                <w:lang w:val="en-NL" w:eastAsia="en-NL"/>
              </w:rPr>
              <w:t>uit</w:t>
            </w:r>
            <w:proofErr w:type="spellEnd"/>
            <w:r w:rsidRPr="00AB4AE3">
              <w:rPr>
                <w:lang w:val="en-NL" w:eastAsia="en-NL"/>
              </w:rPr>
              <w:t xml:space="preserve"> </w:t>
            </w:r>
            <w:proofErr w:type="spellStart"/>
            <w:r w:rsidRPr="00AB4AE3">
              <w:rPr>
                <w:lang w:val="en-NL" w:eastAsia="en-NL"/>
              </w:rPr>
              <w:t>te</w:t>
            </w:r>
            <w:proofErr w:type="spellEnd"/>
            <w:r w:rsidRPr="00AB4AE3">
              <w:rPr>
                <w:lang w:val="en-NL" w:eastAsia="en-NL"/>
              </w:rPr>
              <w:t xml:space="preserve"> </w:t>
            </w:r>
            <w:proofErr w:type="spellStart"/>
            <w:r w:rsidRPr="00AB4AE3">
              <w:rPr>
                <w:lang w:val="en-NL" w:eastAsia="en-NL"/>
              </w:rPr>
              <w:t>lezen</w:t>
            </w:r>
            <w:proofErr w:type="spellEnd"/>
            <w:r w:rsidRPr="00AB4AE3">
              <w:rPr>
                <w:lang w:val="en-NL" w:eastAsia="en-NL"/>
              </w:rPr>
              <w:t>.</w:t>
            </w:r>
          </w:p>
          <w:p w14:paraId="6346A245" w14:textId="3650B181" w:rsidR="00EA3868" w:rsidRDefault="00EA3868">
            <w:pPr>
              <w:rPr>
                <w:lang w:val="en-NL"/>
              </w:rPr>
            </w:pPr>
          </w:p>
        </w:tc>
      </w:tr>
      <w:tr w:rsidR="00B67990" w14:paraId="115CDB8E" w14:textId="77777777" w:rsidTr="00B67990">
        <w:trPr>
          <w:trHeight w:val="1164"/>
        </w:trPr>
        <w:tc>
          <w:tcPr>
            <w:tcW w:w="4508" w:type="dxa"/>
          </w:tcPr>
          <w:p w14:paraId="5EBEDEEB" w14:textId="4762D13E" w:rsidR="00B67990" w:rsidRPr="00B67990" w:rsidRDefault="00B679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gevolg</w:t>
            </w:r>
            <w:proofErr w:type="spellEnd"/>
          </w:p>
        </w:tc>
        <w:tc>
          <w:tcPr>
            <w:tcW w:w="4508" w:type="dxa"/>
          </w:tcPr>
          <w:p w14:paraId="5B7ACED0" w14:textId="3C5358AD" w:rsidR="00B67990" w:rsidRPr="00EA4B09" w:rsidRDefault="00EA4B09">
            <w:r w:rsidRPr="00EA4B09">
              <w:t>Aanvallers hebben alle login g</w:t>
            </w:r>
            <w:r>
              <w:t>egevens</w:t>
            </w:r>
            <w:r w:rsidR="00033F85">
              <w:t xml:space="preserve">. Als deze niet </w:t>
            </w:r>
            <w:proofErr w:type="spellStart"/>
            <w:r w:rsidR="00033F85">
              <w:t>gehasht</w:t>
            </w:r>
            <w:proofErr w:type="spellEnd"/>
            <w:r w:rsidR="00033F85">
              <w:t xml:space="preserve"> zijn en dus in </w:t>
            </w:r>
            <w:proofErr w:type="spellStart"/>
            <w:r w:rsidR="00033F85">
              <w:t>plain-te</w:t>
            </w:r>
            <w:r w:rsidR="0026758D">
              <w:t>xt</w:t>
            </w:r>
            <w:proofErr w:type="spellEnd"/>
            <w:r w:rsidR="0026758D">
              <w:t xml:space="preserve"> </w:t>
            </w:r>
            <w:r w:rsidR="00F12711">
              <w:t>opgeslagen in de database.</w:t>
            </w:r>
          </w:p>
        </w:tc>
      </w:tr>
    </w:tbl>
    <w:p w14:paraId="2851709C" w14:textId="77777777" w:rsidR="00B67990" w:rsidRDefault="00B67990">
      <w:pPr>
        <w:rPr>
          <w:lang w:val="en-NL"/>
        </w:rPr>
      </w:pPr>
    </w:p>
    <w:p w14:paraId="006C4968" w14:textId="77777777" w:rsidR="009B03CA" w:rsidRDefault="009B03CA">
      <w:pPr>
        <w:rPr>
          <w:lang w:val="en-NL"/>
        </w:rPr>
      </w:pPr>
    </w:p>
    <w:p w14:paraId="63CA5AE8" w14:textId="3E8E2AC4" w:rsidR="009B03CA" w:rsidRDefault="009B03CA">
      <w:r w:rsidRPr="009B03CA">
        <w:t>De maatregel die hiervoor te v</w:t>
      </w:r>
      <w:r>
        <w:t>olgen zijn is o</w:t>
      </w:r>
      <w:r w:rsidR="00143741">
        <w:t xml:space="preserve">m </w:t>
      </w:r>
      <w:proofErr w:type="spellStart"/>
      <w:r w:rsidR="00143741">
        <w:t>placeholders</w:t>
      </w:r>
      <w:proofErr w:type="spellEnd"/>
      <w:r w:rsidR="00143741">
        <w:t xml:space="preserve"> in de query te gebruiken. Ook heb ik een functie gebruikt, hieronder te zien. Dat </w:t>
      </w:r>
      <w:r w:rsidR="00710529">
        <w:t xml:space="preserve">SQL </w:t>
      </w:r>
      <w:proofErr w:type="spellStart"/>
      <w:r w:rsidR="00710529">
        <w:t>injection</w:t>
      </w:r>
      <w:proofErr w:type="spellEnd"/>
      <w:r w:rsidR="00710529">
        <w:t xml:space="preserve"> niet mogelijk maakt</w:t>
      </w:r>
      <w:r w:rsidR="00AA7D0D">
        <w:t>.</w:t>
      </w:r>
    </w:p>
    <w:p w14:paraId="24BBBAD8" w14:textId="66F61A9E" w:rsidR="00AA7D0D" w:rsidRDefault="00AA7D0D">
      <w:r w:rsidRPr="00AA7D0D">
        <w:drawing>
          <wp:inline distT="0" distB="0" distL="0" distR="0" wp14:anchorId="0A681231" wp14:editId="558E9FC4">
            <wp:extent cx="2949196" cy="1272650"/>
            <wp:effectExtent l="0" t="0" r="381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1550" w14:textId="7D9B7809" w:rsidR="00AA7D0D" w:rsidRDefault="00AA7D0D">
      <w:r>
        <w:t xml:space="preserve">Deze functie haalt de tags weg, </w:t>
      </w:r>
      <w:r w:rsidR="003527D5">
        <w:t xml:space="preserve">voegt </w:t>
      </w:r>
      <w:proofErr w:type="spellStart"/>
      <w:r w:rsidR="003527D5">
        <w:t>slashes</w:t>
      </w:r>
      <w:proofErr w:type="spellEnd"/>
      <w:r w:rsidR="003527D5">
        <w:t xml:space="preserve"> toe,</w:t>
      </w:r>
      <w:r w:rsidR="008A4C7D">
        <w:t xml:space="preserve"> zorgt ervoor dat speciale tekens niet worden ingevoerd en</w:t>
      </w:r>
      <w:r w:rsidR="00A933D0">
        <w:t xml:space="preserve"> maakt de invoer html leesbaar. Dit wordt zodra de invoer gelijk gedaan</w:t>
      </w:r>
    </w:p>
    <w:p w14:paraId="3CDF5573" w14:textId="7EA0157D" w:rsidR="00063897" w:rsidRDefault="00063897">
      <w:r w:rsidRPr="00063897">
        <w:drawing>
          <wp:inline distT="0" distB="0" distL="0" distR="0" wp14:anchorId="5E655C76" wp14:editId="7199050A">
            <wp:extent cx="4198984" cy="139458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7C26" w14:textId="2B624B69" w:rsidR="00063897" w:rsidRDefault="00063897">
      <w:r>
        <w:t xml:space="preserve">Hiermee blijven de gegevens veilig en </w:t>
      </w:r>
      <w:r w:rsidR="00D05BA3">
        <w:t xml:space="preserve">de invoer blijft onveranderd als </w:t>
      </w:r>
      <w:r w:rsidR="00324517">
        <w:t xml:space="preserve">de gegevens niks verkeerds doorgeven. </w:t>
      </w:r>
    </w:p>
    <w:p w14:paraId="062669AA" w14:textId="77777777" w:rsidR="002A4323" w:rsidRDefault="002A4323"/>
    <w:p w14:paraId="7BBDB641" w14:textId="3CC273E9" w:rsidR="00200116" w:rsidRDefault="00200116">
      <w:r w:rsidRPr="00200116">
        <w:lastRenderedPageBreak/>
        <w:drawing>
          <wp:inline distT="0" distB="0" distL="0" distR="0" wp14:anchorId="0AE5856B" wp14:editId="1575EE1F">
            <wp:extent cx="5731510" cy="795655"/>
            <wp:effectExtent l="0" t="0" r="2540" b="444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2770" w14:textId="5BF5CD1A" w:rsidR="002A4323" w:rsidRDefault="002A4323">
      <w:r>
        <w:t xml:space="preserve">Hierboven worden </w:t>
      </w:r>
      <w:proofErr w:type="spellStart"/>
      <w:r>
        <w:t>placeholders</w:t>
      </w:r>
      <w:proofErr w:type="spellEnd"/>
      <w:r>
        <w:t xml:space="preserve"> gebruikt</w:t>
      </w:r>
      <w:r w:rsidR="00AF7F90">
        <w:t xml:space="preserve"> om SQL </w:t>
      </w:r>
      <w:proofErr w:type="spellStart"/>
      <w:r w:rsidR="00AF7F90">
        <w:t>injection</w:t>
      </w:r>
      <w:proofErr w:type="spellEnd"/>
      <w:r w:rsidR="00AF7F90">
        <w:t xml:space="preserve"> te </w:t>
      </w:r>
      <w:proofErr w:type="spellStart"/>
      <w:r w:rsidR="00AF7F90">
        <w:t>verkomen</w:t>
      </w:r>
      <w:proofErr w:type="spellEnd"/>
      <w:r w:rsidR="00AF7F90">
        <w:t>.</w:t>
      </w:r>
    </w:p>
    <w:p w14:paraId="6EF38971" w14:textId="77777777" w:rsidR="00DF4ACF" w:rsidRDefault="00DF4ACF"/>
    <w:p w14:paraId="0322DD86" w14:textId="2CBEE8C5" w:rsidR="00DF4ACF" w:rsidRDefault="00DF4ACF">
      <w:r>
        <w:t xml:space="preserve">Ook als </w:t>
      </w:r>
      <w:r w:rsidR="00D72FEC">
        <w:t>iets leeg blijft moet je een check hiervoor maken.</w:t>
      </w:r>
    </w:p>
    <w:p w14:paraId="6BC4B51C" w14:textId="0016554B" w:rsidR="00D72FEC" w:rsidRDefault="00D72FEC">
      <w:r w:rsidRPr="00D72FEC">
        <w:drawing>
          <wp:inline distT="0" distB="0" distL="0" distR="0" wp14:anchorId="73D2C61B" wp14:editId="7806EBEC">
            <wp:extent cx="4762913" cy="762066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2367" w14:textId="77777777" w:rsidR="00A13BAF" w:rsidRDefault="00A13BAF"/>
    <w:p w14:paraId="3E624295" w14:textId="7D27B000" w:rsidR="00A13BAF" w:rsidRDefault="00A13BAF">
      <w:r>
        <w:t>Zelfs als er iets gebeurt dat ik ben vergeten bij sommige pagina’s staat deze code</w:t>
      </w:r>
      <w:r>
        <w:br/>
      </w:r>
      <w:r w:rsidR="002368BE" w:rsidRPr="002368BE">
        <w:drawing>
          <wp:inline distT="0" distB="0" distL="0" distR="0" wp14:anchorId="7697F2AC" wp14:editId="3E45A84C">
            <wp:extent cx="3254022" cy="746825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3C7E" w14:textId="1D86BC17" w:rsidR="007C4884" w:rsidRPr="009B03CA" w:rsidRDefault="007C4884">
      <w:proofErr w:type="spellStart"/>
      <w:r>
        <w:t>PDOException</w:t>
      </w:r>
      <w:proofErr w:type="spellEnd"/>
      <w:r w:rsidR="00643524">
        <w:t xml:space="preserve"> </w:t>
      </w:r>
      <w:r w:rsidR="002368BE">
        <w:t>treedt op als er iets in SQL verkeerd gaat. Op de meeste pagina’s maakt dit niet uit maar voor andere wel.</w:t>
      </w:r>
    </w:p>
    <w:sectPr w:rsidR="007C4884" w:rsidRPr="009B0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10E5"/>
    <w:multiLevelType w:val="hybridMultilevel"/>
    <w:tmpl w:val="CC5A31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66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4C"/>
    <w:rsid w:val="00033F85"/>
    <w:rsid w:val="00063897"/>
    <w:rsid w:val="000D231B"/>
    <w:rsid w:val="00143741"/>
    <w:rsid w:val="001D6C4C"/>
    <w:rsid w:val="00200116"/>
    <w:rsid w:val="002368BE"/>
    <w:rsid w:val="0026758D"/>
    <w:rsid w:val="002A4323"/>
    <w:rsid w:val="002E460D"/>
    <w:rsid w:val="00324517"/>
    <w:rsid w:val="003527D5"/>
    <w:rsid w:val="003E634C"/>
    <w:rsid w:val="003F2349"/>
    <w:rsid w:val="004338C1"/>
    <w:rsid w:val="004B028E"/>
    <w:rsid w:val="00643524"/>
    <w:rsid w:val="00651BA3"/>
    <w:rsid w:val="006D3D58"/>
    <w:rsid w:val="00710529"/>
    <w:rsid w:val="007C4884"/>
    <w:rsid w:val="008A4C7D"/>
    <w:rsid w:val="00981F92"/>
    <w:rsid w:val="00992396"/>
    <w:rsid w:val="009B03CA"/>
    <w:rsid w:val="009D09A7"/>
    <w:rsid w:val="00A05692"/>
    <w:rsid w:val="00A13BAF"/>
    <w:rsid w:val="00A421FF"/>
    <w:rsid w:val="00A47B66"/>
    <w:rsid w:val="00A63C1C"/>
    <w:rsid w:val="00A7388D"/>
    <w:rsid w:val="00A933D0"/>
    <w:rsid w:val="00AA7D0D"/>
    <w:rsid w:val="00AB4AE3"/>
    <w:rsid w:val="00AF7F90"/>
    <w:rsid w:val="00B67990"/>
    <w:rsid w:val="00C32529"/>
    <w:rsid w:val="00C8330B"/>
    <w:rsid w:val="00CB17BF"/>
    <w:rsid w:val="00CC2357"/>
    <w:rsid w:val="00D05BA3"/>
    <w:rsid w:val="00D106F9"/>
    <w:rsid w:val="00D2076A"/>
    <w:rsid w:val="00D72FEC"/>
    <w:rsid w:val="00D81AB6"/>
    <w:rsid w:val="00DF4ACF"/>
    <w:rsid w:val="00E2320F"/>
    <w:rsid w:val="00E359AA"/>
    <w:rsid w:val="00EA3868"/>
    <w:rsid w:val="00EA4B09"/>
    <w:rsid w:val="00F1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1D0B3"/>
  <w15:chartTrackingRefBased/>
  <w15:docId w15:val="{3EE10F88-5D7F-4417-B888-8CB70DC1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4AE3"/>
    <w:rPr>
      <w:b/>
      <w:bCs/>
    </w:rPr>
  </w:style>
  <w:style w:type="character" w:styleId="Hyperlink">
    <w:name w:val="Hyperlink"/>
    <w:basedOn w:val="DefaultParagraphFont"/>
    <w:uiPriority w:val="99"/>
    <w:unhideWhenUsed/>
    <w:rsid w:val="00AB4A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4AE3"/>
    <w:pPr>
      <w:ind w:left="720"/>
      <w:contextualSpacing/>
    </w:pPr>
  </w:style>
  <w:style w:type="table" w:styleId="TableGrid">
    <w:name w:val="Table Grid"/>
    <w:basedOn w:val="TableNormal"/>
    <w:uiPriority w:val="39"/>
    <w:rsid w:val="00B67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056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692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A056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wasp.org/www-project-top-ten/2017/A1_2017-Injectio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4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Wouters</dc:creator>
  <cp:keywords/>
  <dc:description/>
  <cp:lastModifiedBy>Tim Wouters</cp:lastModifiedBy>
  <cp:revision>49</cp:revision>
  <dcterms:created xsi:type="dcterms:W3CDTF">2022-12-24T07:45:00Z</dcterms:created>
  <dcterms:modified xsi:type="dcterms:W3CDTF">2023-01-11T13:09:00Z</dcterms:modified>
</cp:coreProperties>
</file>