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24103" w14:textId="77777777" w:rsidR="00B271A4" w:rsidRDefault="00000000">
      <w:pPr>
        <w:pStyle w:val="Titre1"/>
        <w:keepNext w:val="0"/>
        <w:keepLines w:val="0"/>
        <w:spacing w:before="480"/>
        <w:ind w:left="720" w:hanging="360"/>
      </w:pPr>
      <w:bookmarkStart w:id="0" w:name="_vngfgtdlakw5" w:colFirst="0" w:colLast="0"/>
      <w:bookmarkEnd w:id="0"/>
      <w:r>
        <w:rPr>
          <w:b/>
          <w:bCs/>
          <w:sz w:val="46"/>
          <w:szCs w:val="46"/>
        </w:rPr>
        <w:t>Cahier des charges – Application de Gestion de Maintenance d’un Parc Automobile</w:t>
      </w:r>
    </w:p>
    <w:p w14:paraId="1F64ECB4" w14:textId="77777777" w:rsidR="00B271A4" w:rsidRDefault="00000000">
      <w:pPr>
        <w:pStyle w:val="Titre1"/>
        <w:keepNext w:val="0"/>
        <w:keepLines w:val="0"/>
        <w:spacing w:before="480"/>
        <w:ind w:left="720" w:hanging="360"/>
        <w:rPr>
          <w:b/>
          <w:bCs/>
          <w:sz w:val="46"/>
          <w:szCs w:val="46"/>
        </w:rPr>
      </w:pPr>
      <w:bookmarkStart w:id="1" w:name="_ly48h3hgulr3" w:colFirst="0" w:colLast="0"/>
      <w:bookmarkEnd w:id="1"/>
      <w:r>
        <w:rPr>
          <w:b/>
          <w:bCs/>
          <w:sz w:val="46"/>
          <w:szCs w:val="46"/>
        </w:rPr>
        <w:t>1. Contexte du projet</w:t>
      </w:r>
    </w:p>
    <w:p w14:paraId="7DD97C58" w14:textId="77777777" w:rsidR="00B271A4" w:rsidRDefault="00000000">
      <w:pPr>
        <w:spacing w:before="240" w:after="240"/>
      </w:pPr>
      <w:r>
        <w:t>Une entreprise possède un parc automobile composé de plusieurs véhicules utilisés au quotidien. Elle souhaite disposer d’un logiciel interne permettant de gérer l’ensemble des opérations de maintenance afin d’assurer le suivi des entretiens, d’éviter les retards, et de maîtriser les coûts.</w:t>
      </w:r>
      <w:r>
        <w:br/>
        <w:t xml:space="preserve"> Le logiciel doit être simple d’utilisation, sécurisé, et adapté aux différents rôles du personnel : patron, mécanicien et secrétaire.</w:t>
      </w:r>
    </w:p>
    <w:p w14:paraId="1B843CB3" w14:textId="77777777" w:rsidR="00B271A4" w:rsidRDefault="00000000">
      <w:pPr>
        <w:spacing w:before="240" w:after="240"/>
      </w:pPr>
      <w:r>
        <w:t>Ce projet est réalisé dans le cadre du BTS SIO / SN / autres, par un groupe de deux étudiants, en C# avec interface graphique sous WPF.</w:t>
      </w:r>
    </w:p>
    <w:p w14:paraId="3B1954E7" w14:textId="77777777" w:rsidR="00B271A4" w:rsidRDefault="00000000">
      <w:pPr>
        <w:spacing w:before="240" w:after="240"/>
        <w:ind w:left="720" w:hanging="360"/>
      </w:pPr>
      <w:r>
        <w:pict w14:anchorId="5828E786">
          <v:rect id="_x0000_i1025" style="width:0;height:1.5pt" o:hralign="center" o:hrstd="t" o:hr="t" fillcolor="#a0a0a0" stroked="f"/>
        </w:pict>
      </w:r>
    </w:p>
    <w:p w14:paraId="55DAEC65" w14:textId="77777777" w:rsidR="00B271A4" w:rsidRDefault="00000000">
      <w:pPr>
        <w:pStyle w:val="Titre1"/>
        <w:keepNext w:val="0"/>
        <w:keepLines w:val="0"/>
        <w:spacing w:before="480"/>
        <w:ind w:left="720" w:hanging="360"/>
        <w:rPr>
          <w:b/>
          <w:bCs/>
          <w:sz w:val="46"/>
          <w:szCs w:val="46"/>
        </w:rPr>
      </w:pPr>
      <w:bookmarkStart w:id="2" w:name="_j1nvdiph4k0r" w:colFirst="0" w:colLast="0"/>
      <w:bookmarkEnd w:id="2"/>
      <w:r>
        <w:rPr>
          <w:b/>
          <w:bCs/>
          <w:sz w:val="46"/>
          <w:szCs w:val="46"/>
        </w:rPr>
        <w:t>2. Objectifs du projet</w:t>
      </w:r>
    </w:p>
    <w:p w14:paraId="4AABCDA9" w14:textId="77777777" w:rsidR="00B271A4" w:rsidRDefault="00000000">
      <w:pPr>
        <w:spacing w:before="240" w:after="240"/>
      </w:pPr>
      <w:r>
        <w:t>L’objectif principal est de développer une application desktop permettant :</w:t>
      </w:r>
    </w:p>
    <w:p w14:paraId="3BFDA69C" w14:textId="77777777" w:rsidR="00B271A4" w:rsidRDefault="00000000">
      <w:pPr>
        <w:numPr>
          <w:ilvl w:val="0"/>
          <w:numId w:val="14"/>
        </w:numPr>
        <w:spacing w:before="240"/>
      </w:pPr>
      <w:proofErr w:type="gramStart"/>
      <w:r>
        <w:t>de</w:t>
      </w:r>
      <w:proofErr w:type="gramEnd"/>
      <w:r>
        <w:t xml:space="preserve"> gérer un parc de véhicules,</w:t>
      </w:r>
      <w:r>
        <w:br/>
      </w:r>
    </w:p>
    <w:p w14:paraId="0CED7CD3" w14:textId="77777777" w:rsidR="00B271A4" w:rsidRDefault="00000000">
      <w:pPr>
        <w:numPr>
          <w:ilvl w:val="0"/>
          <w:numId w:val="14"/>
        </w:numPr>
      </w:pPr>
      <w:proofErr w:type="gramStart"/>
      <w:r>
        <w:t>d’enregistrer</w:t>
      </w:r>
      <w:proofErr w:type="gramEnd"/>
      <w:r>
        <w:t xml:space="preserve"> les opérations d’entretien et les réparations,</w:t>
      </w:r>
      <w:r>
        <w:br/>
      </w:r>
    </w:p>
    <w:p w14:paraId="0DDA6F71" w14:textId="77777777" w:rsidR="00B271A4" w:rsidRDefault="00000000">
      <w:pPr>
        <w:numPr>
          <w:ilvl w:val="0"/>
          <w:numId w:val="14"/>
        </w:numPr>
      </w:pPr>
      <w:proofErr w:type="gramStart"/>
      <w:r>
        <w:t>de</w:t>
      </w:r>
      <w:proofErr w:type="gramEnd"/>
      <w:r>
        <w:t xml:space="preserve"> suivre l’historique de maintenance,</w:t>
      </w:r>
      <w:r>
        <w:br/>
      </w:r>
    </w:p>
    <w:p w14:paraId="0FF1EBCA" w14:textId="77777777" w:rsidR="00B271A4" w:rsidRDefault="00000000">
      <w:pPr>
        <w:numPr>
          <w:ilvl w:val="0"/>
          <w:numId w:val="14"/>
        </w:numPr>
      </w:pPr>
      <w:proofErr w:type="gramStart"/>
      <w:r>
        <w:t>de</w:t>
      </w:r>
      <w:proofErr w:type="gramEnd"/>
      <w:r>
        <w:t xml:space="preserve"> générer des alertes automatiques pour les entretiens périodiques,</w:t>
      </w:r>
      <w:r>
        <w:br/>
      </w:r>
    </w:p>
    <w:p w14:paraId="4EEF5E87" w14:textId="77777777" w:rsidR="00B271A4" w:rsidRDefault="00000000">
      <w:pPr>
        <w:numPr>
          <w:ilvl w:val="0"/>
          <w:numId w:val="14"/>
        </w:numPr>
      </w:pPr>
      <w:proofErr w:type="gramStart"/>
      <w:r>
        <w:t>de</w:t>
      </w:r>
      <w:proofErr w:type="gramEnd"/>
      <w:r>
        <w:t xml:space="preserve"> produire des statistiques sur l’état du parc et les coûts,</w:t>
      </w:r>
      <w:r>
        <w:br/>
      </w:r>
    </w:p>
    <w:p w14:paraId="500A3915" w14:textId="77777777" w:rsidR="00B271A4" w:rsidRDefault="00000000">
      <w:pPr>
        <w:numPr>
          <w:ilvl w:val="0"/>
          <w:numId w:val="14"/>
        </w:numPr>
        <w:spacing w:after="240"/>
      </w:pPr>
      <w:proofErr w:type="gramStart"/>
      <w:r>
        <w:t>de</w:t>
      </w:r>
      <w:proofErr w:type="gramEnd"/>
      <w:r>
        <w:t xml:space="preserve"> sécuriser l’accès via une authentification avec rôles.</w:t>
      </w:r>
      <w:r>
        <w:br/>
      </w:r>
    </w:p>
    <w:p w14:paraId="333CC4E1" w14:textId="77777777" w:rsidR="00B271A4" w:rsidRDefault="00000000">
      <w:pPr>
        <w:spacing w:before="240" w:after="240"/>
      </w:pPr>
      <w:r>
        <w:t>Le logiciel doit offrir une interface ergonomique, intuitive, et adaptée au poste de travail utilisé.</w:t>
      </w:r>
    </w:p>
    <w:p w14:paraId="3D59B4F2" w14:textId="77777777" w:rsidR="00B271A4" w:rsidRDefault="00000000">
      <w:pPr>
        <w:spacing w:before="240" w:after="240"/>
        <w:ind w:left="720" w:hanging="360"/>
      </w:pPr>
      <w:r>
        <w:lastRenderedPageBreak/>
        <w:pict w14:anchorId="3446F1DF">
          <v:rect id="_x0000_i1026" style="width:0;height:1.5pt" o:hralign="center" o:hrstd="t" o:hr="t" fillcolor="#a0a0a0" stroked="f"/>
        </w:pict>
      </w:r>
    </w:p>
    <w:p w14:paraId="357F6D26" w14:textId="77777777" w:rsidR="00B271A4" w:rsidRDefault="00000000">
      <w:pPr>
        <w:pStyle w:val="Titre1"/>
        <w:keepNext w:val="0"/>
        <w:keepLines w:val="0"/>
        <w:spacing w:before="480"/>
        <w:ind w:left="720" w:hanging="360"/>
        <w:rPr>
          <w:b/>
          <w:bCs/>
          <w:sz w:val="46"/>
          <w:szCs w:val="46"/>
        </w:rPr>
      </w:pPr>
      <w:bookmarkStart w:id="3" w:name="_6b8dk2hjc2r" w:colFirst="0" w:colLast="0"/>
      <w:bookmarkEnd w:id="3"/>
      <w:r>
        <w:rPr>
          <w:b/>
          <w:bCs/>
          <w:sz w:val="46"/>
          <w:szCs w:val="46"/>
        </w:rPr>
        <w:t>3. Périmètre fonctionnel</w:t>
      </w:r>
    </w:p>
    <w:p w14:paraId="748B1E59" w14:textId="77777777" w:rsidR="00B271A4" w:rsidRDefault="00000000">
      <w:pPr>
        <w:pStyle w:val="Titre2"/>
        <w:keepNext w:val="0"/>
        <w:keepLines w:val="0"/>
        <w:spacing w:after="80"/>
        <w:ind w:left="720" w:hanging="360"/>
        <w:rPr>
          <w:b/>
          <w:bCs/>
          <w:sz w:val="34"/>
          <w:szCs w:val="34"/>
        </w:rPr>
      </w:pPr>
      <w:bookmarkStart w:id="4" w:name="_22qmsi42njme" w:colFirst="0" w:colLast="0"/>
      <w:bookmarkEnd w:id="4"/>
      <w:r>
        <w:rPr>
          <w:b/>
          <w:bCs/>
          <w:sz w:val="34"/>
          <w:szCs w:val="34"/>
        </w:rPr>
        <w:t>3.1 Connexion &amp; Gestion des rôles</w:t>
      </w:r>
    </w:p>
    <w:p w14:paraId="18182A7B" w14:textId="77777777" w:rsidR="00B271A4" w:rsidRDefault="00000000">
      <w:pPr>
        <w:spacing w:before="240" w:after="240"/>
      </w:pPr>
      <w:r>
        <w:t>L’application doit proposer :</w:t>
      </w:r>
    </w:p>
    <w:p w14:paraId="722264C2" w14:textId="77777777" w:rsidR="00B271A4" w:rsidRDefault="00000000">
      <w:pPr>
        <w:numPr>
          <w:ilvl w:val="0"/>
          <w:numId w:val="2"/>
        </w:numPr>
        <w:spacing w:before="240"/>
      </w:pPr>
      <w:proofErr w:type="gramStart"/>
      <w:r>
        <w:t>une</w:t>
      </w:r>
      <w:proofErr w:type="gramEnd"/>
      <w:r>
        <w:t xml:space="preserve"> page de connexion,</w:t>
      </w:r>
      <w:r>
        <w:br/>
      </w:r>
    </w:p>
    <w:p w14:paraId="2C804989" w14:textId="77777777" w:rsidR="00B271A4" w:rsidRDefault="00000000">
      <w:pPr>
        <w:numPr>
          <w:ilvl w:val="0"/>
          <w:numId w:val="2"/>
        </w:numPr>
      </w:pPr>
      <w:proofErr w:type="gramStart"/>
      <w:r>
        <w:t>une</w:t>
      </w:r>
      <w:proofErr w:type="gramEnd"/>
      <w:r>
        <w:t xml:space="preserve"> vérification des identifiants dans une base de données,</w:t>
      </w:r>
      <w:r>
        <w:br/>
      </w:r>
    </w:p>
    <w:p w14:paraId="5091C557" w14:textId="77777777" w:rsidR="00B271A4" w:rsidRDefault="00000000">
      <w:pPr>
        <w:numPr>
          <w:ilvl w:val="0"/>
          <w:numId w:val="2"/>
        </w:numPr>
        <w:spacing w:after="240"/>
      </w:pPr>
      <w:proofErr w:type="gramStart"/>
      <w:r>
        <w:t>un</w:t>
      </w:r>
      <w:proofErr w:type="gramEnd"/>
      <w:r>
        <w:t xml:space="preserve"> système de rôles avec permissions :</w:t>
      </w:r>
      <w:r>
        <w:br/>
      </w:r>
    </w:p>
    <w:tbl>
      <w:tblPr>
        <w:tblStyle w:val="a"/>
        <w:tblW w:w="10065" w:type="dxa"/>
        <w:tblInd w:w="-855" w:type="dxa"/>
        <w:tblBorders>
          <w:top w:val="nil"/>
          <w:left w:val="nil"/>
          <w:bottom w:val="nil"/>
          <w:right w:val="nil"/>
          <w:insideH w:val="nil"/>
          <w:insideV w:val="nil"/>
        </w:tblBorders>
        <w:tblLayout w:type="fixed"/>
        <w:tblLook w:val="0600" w:firstRow="0" w:lastRow="0" w:firstColumn="0" w:lastColumn="0" w:noHBand="1" w:noVBand="1"/>
      </w:tblPr>
      <w:tblGrid>
        <w:gridCol w:w="2250"/>
        <w:gridCol w:w="7815"/>
      </w:tblGrid>
      <w:tr w:rsidR="00B271A4" w14:paraId="0F6982A0" w14:textId="77777777">
        <w:trPr>
          <w:trHeight w:val="500"/>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79C5" w14:textId="77777777" w:rsidR="00B271A4" w:rsidRDefault="00000000">
            <w:pPr>
              <w:spacing w:line="240" w:lineRule="auto"/>
              <w:jc w:val="center"/>
              <w:rPr>
                <w:b/>
                <w:bCs/>
              </w:rPr>
            </w:pPr>
            <w:r>
              <w:rPr>
                <w:b/>
                <w:bCs/>
              </w:rPr>
              <w:t>Rôle</w:t>
            </w:r>
          </w:p>
        </w:tc>
        <w:tc>
          <w:tcPr>
            <w:tcW w:w="7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821E8" w14:textId="77777777" w:rsidR="00B271A4" w:rsidRDefault="00000000">
            <w:pPr>
              <w:spacing w:line="240" w:lineRule="auto"/>
              <w:jc w:val="center"/>
              <w:rPr>
                <w:b/>
                <w:bCs/>
              </w:rPr>
            </w:pPr>
            <w:r>
              <w:rPr>
                <w:b/>
                <w:bCs/>
              </w:rPr>
              <w:t>Droits</w:t>
            </w:r>
          </w:p>
        </w:tc>
      </w:tr>
      <w:tr w:rsidR="00B271A4" w14:paraId="7AF10555" w14:textId="77777777">
        <w:trPr>
          <w:trHeight w:val="770"/>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4E739" w14:textId="77777777" w:rsidR="00B271A4" w:rsidRDefault="00000000">
            <w:pPr>
              <w:spacing w:line="240" w:lineRule="auto"/>
              <w:jc w:val="center"/>
              <w:rPr>
                <w:b/>
                <w:bCs/>
              </w:rPr>
            </w:pPr>
            <w:r>
              <w:rPr>
                <w:b/>
                <w:bCs/>
              </w:rPr>
              <w:t>Patron</w:t>
            </w:r>
          </w:p>
        </w:tc>
        <w:tc>
          <w:tcPr>
            <w:tcW w:w="7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77143" w14:textId="77777777" w:rsidR="00B271A4" w:rsidRDefault="00000000">
            <w:pPr>
              <w:spacing w:line="240" w:lineRule="auto"/>
              <w:jc w:val="center"/>
              <w:rPr>
                <w:b/>
                <w:bCs/>
              </w:rPr>
            </w:pPr>
            <w:r>
              <w:rPr>
                <w:b/>
                <w:bCs/>
              </w:rPr>
              <w:t>Tous les droits (gestion véhicules, entretiens, coûts, statistiques, gestion utilisateurs)</w:t>
            </w:r>
          </w:p>
        </w:tc>
      </w:tr>
      <w:tr w:rsidR="00B271A4" w14:paraId="616B07E9" w14:textId="77777777">
        <w:trPr>
          <w:trHeight w:val="500"/>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68099" w14:textId="77777777" w:rsidR="00B271A4" w:rsidRDefault="00000000">
            <w:pPr>
              <w:spacing w:line="240" w:lineRule="auto"/>
              <w:jc w:val="center"/>
              <w:rPr>
                <w:b/>
                <w:bCs/>
              </w:rPr>
            </w:pPr>
            <w:r>
              <w:rPr>
                <w:b/>
                <w:bCs/>
              </w:rPr>
              <w:t>Mécanicien</w:t>
            </w:r>
          </w:p>
        </w:tc>
        <w:tc>
          <w:tcPr>
            <w:tcW w:w="7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24A7" w14:textId="77777777" w:rsidR="00B271A4" w:rsidRDefault="00000000">
            <w:pPr>
              <w:spacing w:line="240" w:lineRule="auto"/>
              <w:jc w:val="center"/>
              <w:rPr>
                <w:b/>
                <w:bCs/>
              </w:rPr>
            </w:pPr>
            <w:r>
              <w:rPr>
                <w:b/>
                <w:bCs/>
              </w:rPr>
              <w:t>Consultation véhicules + ajout d’entretiens</w:t>
            </w:r>
          </w:p>
        </w:tc>
      </w:tr>
    </w:tbl>
    <w:p w14:paraId="6D98BFCE" w14:textId="77777777" w:rsidR="00B271A4" w:rsidRDefault="00000000">
      <w:pPr>
        <w:spacing w:before="240" w:after="240"/>
      </w:pPr>
      <w:r>
        <w:t xml:space="preserve">La connexion doit s’appuyer sur un </w:t>
      </w:r>
      <w:r>
        <w:rPr>
          <w:b/>
          <w:bCs/>
        </w:rPr>
        <w:t xml:space="preserve">mot de passe </w:t>
      </w:r>
      <w:proofErr w:type="spellStart"/>
      <w:r>
        <w:rPr>
          <w:b/>
          <w:bCs/>
        </w:rPr>
        <w:t>hashé</w:t>
      </w:r>
      <w:proofErr w:type="spellEnd"/>
      <w:r>
        <w:t xml:space="preserve"> (SHA256).</w:t>
      </w:r>
    </w:p>
    <w:p w14:paraId="180328DD" w14:textId="77777777" w:rsidR="00B271A4" w:rsidRDefault="00000000">
      <w:pPr>
        <w:spacing w:before="240" w:after="240"/>
        <w:ind w:left="720" w:hanging="360"/>
      </w:pPr>
      <w:r>
        <w:pict w14:anchorId="20B9CAF6">
          <v:rect id="_x0000_i1027" style="width:0;height:1.5pt" o:hralign="center" o:hrstd="t" o:hr="t" fillcolor="#a0a0a0" stroked="f"/>
        </w:pict>
      </w:r>
    </w:p>
    <w:p w14:paraId="4C4376D5" w14:textId="77777777" w:rsidR="00B271A4" w:rsidRDefault="00000000">
      <w:pPr>
        <w:pStyle w:val="Titre2"/>
        <w:keepNext w:val="0"/>
        <w:keepLines w:val="0"/>
        <w:spacing w:after="80"/>
        <w:ind w:left="720" w:hanging="360"/>
        <w:rPr>
          <w:b/>
          <w:bCs/>
          <w:sz w:val="34"/>
          <w:szCs w:val="34"/>
        </w:rPr>
      </w:pPr>
      <w:bookmarkStart w:id="5" w:name="_ut5oooppn43d" w:colFirst="0" w:colLast="0"/>
      <w:bookmarkEnd w:id="5"/>
      <w:r>
        <w:rPr>
          <w:b/>
          <w:bCs/>
          <w:sz w:val="34"/>
          <w:szCs w:val="34"/>
        </w:rPr>
        <w:t>3.2 Gestion du parc automobile</w:t>
      </w:r>
    </w:p>
    <w:p w14:paraId="5332AD55" w14:textId="77777777" w:rsidR="00B271A4" w:rsidRDefault="00000000">
      <w:pPr>
        <w:spacing w:before="240" w:after="240"/>
      </w:pPr>
      <w:r>
        <w:t>L’utilisateur doit pouvoir :</w:t>
      </w:r>
    </w:p>
    <w:p w14:paraId="5A307B8E" w14:textId="77777777" w:rsidR="00B271A4" w:rsidRDefault="00000000">
      <w:pPr>
        <w:numPr>
          <w:ilvl w:val="0"/>
          <w:numId w:val="10"/>
        </w:numPr>
        <w:spacing w:before="240"/>
      </w:pPr>
      <w:proofErr w:type="gramStart"/>
      <w:r>
        <w:t>ajouter</w:t>
      </w:r>
      <w:proofErr w:type="gramEnd"/>
      <w:r>
        <w:t>, modifier, supprimer un véhicule,</w:t>
      </w:r>
      <w:r>
        <w:br/>
      </w:r>
    </w:p>
    <w:p w14:paraId="1100E316" w14:textId="77777777" w:rsidR="00B271A4" w:rsidRDefault="00000000">
      <w:pPr>
        <w:numPr>
          <w:ilvl w:val="0"/>
          <w:numId w:val="10"/>
        </w:numPr>
      </w:pPr>
      <w:proofErr w:type="gramStart"/>
      <w:r>
        <w:t>consulter</w:t>
      </w:r>
      <w:proofErr w:type="gramEnd"/>
      <w:r>
        <w:t xml:space="preserve"> la liste des véhicules,</w:t>
      </w:r>
      <w:r>
        <w:br/>
      </w:r>
    </w:p>
    <w:p w14:paraId="6A147711" w14:textId="77777777" w:rsidR="00B271A4" w:rsidRDefault="00000000">
      <w:pPr>
        <w:numPr>
          <w:ilvl w:val="0"/>
          <w:numId w:val="10"/>
        </w:numPr>
      </w:pPr>
      <w:proofErr w:type="gramStart"/>
      <w:r>
        <w:t>rechercher</w:t>
      </w:r>
      <w:proofErr w:type="gramEnd"/>
      <w:r>
        <w:t>/filtrer par immatriculation, modèle, statut</w:t>
      </w:r>
      <w:r>
        <w:br/>
      </w:r>
    </w:p>
    <w:p w14:paraId="2E28AA3B" w14:textId="77777777" w:rsidR="00B271A4" w:rsidRDefault="00000000">
      <w:pPr>
        <w:numPr>
          <w:ilvl w:val="0"/>
          <w:numId w:val="10"/>
        </w:numPr>
        <w:spacing w:after="240"/>
      </w:pPr>
      <w:proofErr w:type="gramStart"/>
      <w:r>
        <w:t>consulter</w:t>
      </w:r>
      <w:proofErr w:type="gramEnd"/>
      <w:r>
        <w:t xml:space="preserve"> la fiche détaillée d’un véhicule.</w:t>
      </w:r>
      <w:r>
        <w:br/>
      </w:r>
    </w:p>
    <w:p w14:paraId="69177837" w14:textId="77777777" w:rsidR="00B271A4" w:rsidRDefault="00000000">
      <w:pPr>
        <w:spacing w:before="240" w:after="240"/>
      </w:pPr>
      <w:r>
        <w:t>Chaque véhicule doit contenir les informations suivantes :</w:t>
      </w:r>
    </w:p>
    <w:p w14:paraId="446BCD91" w14:textId="77777777" w:rsidR="00B271A4" w:rsidRDefault="00000000">
      <w:pPr>
        <w:numPr>
          <w:ilvl w:val="0"/>
          <w:numId w:val="17"/>
        </w:numPr>
        <w:spacing w:before="240"/>
      </w:pPr>
      <w:proofErr w:type="gramStart"/>
      <w:r>
        <w:lastRenderedPageBreak/>
        <w:t>immatriculation</w:t>
      </w:r>
      <w:proofErr w:type="gramEnd"/>
      <w:r>
        <w:t>,</w:t>
      </w:r>
      <w:r>
        <w:br/>
      </w:r>
    </w:p>
    <w:p w14:paraId="76BA099E" w14:textId="77777777" w:rsidR="00B271A4" w:rsidRDefault="00000000">
      <w:pPr>
        <w:numPr>
          <w:ilvl w:val="0"/>
          <w:numId w:val="17"/>
        </w:numPr>
      </w:pPr>
      <w:proofErr w:type="gramStart"/>
      <w:r>
        <w:t>marque</w:t>
      </w:r>
      <w:proofErr w:type="gramEnd"/>
      <w:r>
        <w:t>, modèle,</w:t>
      </w:r>
      <w:r>
        <w:br/>
      </w:r>
    </w:p>
    <w:p w14:paraId="5A0FD959" w14:textId="77777777" w:rsidR="00B271A4" w:rsidRDefault="00000000">
      <w:pPr>
        <w:numPr>
          <w:ilvl w:val="0"/>
          <w:numId w:val="17"/>
        </w:numPr>
      </w:pPr>
      <w:proofErr w:type="gramStart"/>
      <w:r>
        <w:t>année</w:t>
      </w:r>
      <w:proofErr w:type="gramEnd"/>
      <w:r>
        <w:t>,</w:t>
      </w:r>
      <w:r>
        <w:br/>
      </w:r>
    </w:p>
    <w:p w14:paraId="2D121B5A" w14:textId="77777777" w:rsidR="00B271A4" w:rsidRDefault="00000000">
      <w:pPr>
        <w:numPr>
          <w:ilvl w:val="0"/>
          <w:numId w:val="17"/>
        </w:numPr>
      </w:pPr>
      <w:proofErr w:type="gramStart"/>
      <w:r>
        <w:t>kilométrage</w:t>
      </w:r>
      <w:proofErr w:type="gramEnd"/>
      <w:r>
        <w:t xml:space="preserve"> actuel,</w:t>
      </w:r>
      <w:r>
        <w:br/>
      </w:r>
    </w:p>
    <w:p w14:paraId="2AB01461" w14:textId="77777777" w:rsidR="00B271A4" w:rsidRDefault="00000000">
      <w:pPr>
        <w:numPr>
          <w:ilvl w:val="0"/>
          <w:numId w:val="17"/>
        </w:numPr>
      </w:pPr>
      <w:proofErr w:type="gramStart"/>
      <w:r>
        <w:t>date</w:t>
      </w:r>
      <w:proofErr w:type="gramEnd"/>
      <w:r>
        <w:t xml:space="preserve"> du dernier entretien,</w:t>
      </w:r>
      <w:r>
        <w:br/>
      </w:r>
    </w:p>
    <w:p w14:paraId="400A880F" w14:textId="77777777" w:rsidR="00B271A4" w:rsidRDefault="00000000">
      <w:pPr>
        <w:numPr>
          <w:ilvl w:val="0"/>
          <w:numId w:val="17"/>
        </w:numPr>
      </w:pPr>
      <w:proofErr w:type="gramStart"/>
      <w:r>
        <w:t>statut</w:t>
      </w:r>
      <w:proofErr w:type="gramEnd"/>
      <w:r>
        <w:t xml:space="preserve"> (en service, hors service, en réparation),</w:t>
      </w:r>
      <w:r>
        <w:br/>
      </w:r>
    </w:p>
    <w:p w14:paraId="6F12717A" w14:textId="77777777" w:rsidR="00B271A4" w:rsidRDefault="00000000">
      <w:pPr>
        <w:numPr>
          <w:ilvl w:val="0"/>
          <w:numId w:val="17"/>
        </w:numPr>
        <w:spacing w:after="240"/>
      </w:pPr>
      <w:proofErr w:type="gramStart"/>
      <w:r>
        <w:t>type</w:t>
      </w:r>
      <w:proofErr w:type="gramEnd"/>
      <w:r>
        <w:t xml:space="preserve"> de carburant.</w:t>
      </w:r>
      <w:r>
        <w:br/>
      </w:r>
    </w:p>
    <w:p w14:paraId="319840D8" w14:textId="77777777" w:rsidR="00B271A4" w:rsidRDefault="00000000">
      <w:pPr>
        <w:spacing w:before="240" w:after="240"/>
        <w:ind w:left="720" w:hanging="360"/>
      </w:pPr>
      <w:r>
        <w:pict w14:anchorId="12ABF5C5">
          <v:rect id="_x0000_i1028" style="width:0;height:1.5pt" o:hralign="center" o:hrstd="t" o:hr="t" fillcolor="#a0a0a0" stroked="f"/>
        </w:pict>
      </w:r>
    </w:p>
    <w:p w14:paraId="38FC6B1F" w14:textId="77777777" w:rsidR="00B271A4" w:rsidRDefault="00000000">
      <w:pPr>
        <w:pStyle w:val="Titre2"/>
        <w:keepNext w:val="0"/>
        <w:keepLines w:val="0"/>
        <w:spacing w:after="80"/>
        <w:ind w:left="720" w:hanging="360"/>
        <w:rPr>
          <w:b/>
          <w:bCs/>
          <w:sz w:val="34"/>
          <w:szCs w:val="34"/>
        </w:rPr>
      </w:pPr>
      <w:bookmarkStart w:id="6" w:name="_7zho3v1xz7m2" w:colFirst="0" w:colLast="0"/>
      <w:bookmarkEnd w:id="6"/>
      <w:r>
        <w:rPr>
          <w:b/>
          <w:bCs/>
          <w:sz w:val="34"/>
          <w:szCs w:val="34"/>
        </w:rPr>
        <w:t>3.3 Gestion des entretiens &amp; réparations</w:t>
      </w:r>
    </w:p>
    <w:p w14:paraId="46A65722" w14:textId="77777777" w:rsidR="00B271A4" w:rsidRDefault="00000000">
      <w:pPr>
        <w:spacing w:before="240" w:after="240"/>
      </w:pPr>
      <w:r>
        <w:t>Pour chaque véhicule :</w:t>
      </w:r>
    </w:p>
    <w:p w14:paraId="76698924" w14:textId="77777777" w:rsidR="00B271A4" w:rsidRDefault="00000000">
      <w:pPr>
        <w:numPr>
          <w:ilvl w:val="0"/>
          <w:numId w:val="16"/>
        </w:numPr>
        <w:spacing w:before="240"/>
      </w:pPr>
      <w:proofErr w:type="gramStart"/>
      <w:r>
        <w:t>ajouter</w:t>
      </w:r>
      <w:proofErr w:type="gramEnd"/>
      <w:r>
        <w:t xml:space="preserve"> une intervention (vidange, freins, pneus, CT, etc.),</w:t>
      </w:r>
      <w:r>
        <w:br/>
      </w:r>
    </w:p>
    <w:p w14:paraId="49BF2975" w14:textId="77777777" w:rsidR="00B271A4" w:rsidRDefault="00000000">
      <w:pPr>
        <w:numPr>
          <w:ilvl w:val="0"/>
          <w:numId w:val="16"/>
        </w:numPr>
      </w:pPr>
      <w:proofErr w:type="gramStart"/>
      <w:r>
        <w:t>renseigner</w:t>
      </w:r>
      <w:proofErr w:type="gramEnd"/>
      <w:r>
        <w:t xml:space="preserve"> le garage, la date, le coût, la durée,</w:t>
      </w:r>
      <w:r>
        <w:br/>
      </w:r>
    </w:p>
    <w:p w14:paraId="45A63F40" w14:textId="77777777" w:rsidR="00B271A4" w:rsidRDefault="00000000">
      <w:pPr>
        <w:numPr>
          <w:ilvl w:val="0"/>
          <w:numId w:val="16"/>
        </w:numPr>
      </w:pPr>
      <w:proofErr w:type="gramStart"/>
      <w:r>
        <w:t>associer</w:t>
      </w:r>
      <w:proofErr w:type="gramEnd"/>
      <w:r>
        <w:t xml:space="preserve"> un modèle de type d’entretien,</w:t>
      </w:r>
      <w:r>
        <w:br/>
      </w:r>
    </w:p>
    <w:p w14:paraId="15D55A9C" w14:textId="77777777" w:rsidR="00B271A4" w:rsidRDefault="00000000">
      <w:pPr>
        <w:numPr>
          <w:ilvl w:val="0"/>
          <w:numId w:val="16"/>
        </w:numPr>
      </w:pPr>
      <w:proofErr w:type="gramStart"/>
      <w:r>
        <w:t>mise</w:t>
      </w:r>
      <w:proofErr w:type="gramEnd"/>
      <w:r>
        <w:t xml:space="preserve"> à jour des données du véhicule (kilométrage, dates),</w:t>
      </w:r>
      <w:r>
        <w:br/>
      </w:r>
    </w:p>
    <w:p w14:paraId="3501DCC7" w14:textId="77777777" w:rsidR="00B271A4" w:rsidRDefault="00000000">
      <w:pPr>
        <w:numPr>
          <w:ilvl w:val="0"/>
          <w:numId w:val="16"/>
        </w:numPr>
        <w:spacing w:after="240"/>
      </w:pPr>
      <w:proofErr w:type="gramStart"/>
      <w:r>
        <w:t>consultation</w:t>
      </w:r>
      <w:proofErr w:type="gramEnd"/>
      <w:r>
        <w:t xml:space="preserve"> de l’historique complet.</w:t>
      </w:r>
      <w:r>
        <w:br/>
      </w:r>
    </w:p>
    <w:p w14:paraId="237F8A6C" w14:textId="77777777" w:rsidR="00B271A4" w:rsidRDefault="00000000">
      <w:pPr>
        <w:spacing w:before="240" w:after="240"/>
      </w:pPr>
      <w:r>
        <w:t>Restrictions :</w:t>
      </w:r>
    </w:p>
    <w:p w14:paraId="6EEE19B0" w14:textId="77777777" w:rsidR="00B271A4" w:rsidRDefault="00000000">
      <w:pPr>
        <w:numPr>
          <w:ilvl w:val="0"/>
          <w:numId w:val="1"/>
        </w:numPr>
        <w:spacing w:before="240"/>
      </w:pPr>
      <w:proofErr w:type="gramStart"/>
      <w:r>
        <w:t>le</w:t>
      </w:r>
      <w:proofErr w:type="gramEnd"/>
      <w:r>
        <w:t xml:space="preserve"> mécanicien peut ajouter mais pas supprimer,</w:t>
      </w:r>
      <w:r>
        <w:br/>
      </w:r>
    </w:p>
    <w:p w14:paraId="3F5C6794" w14:textId="77777777" w:rsidR="00B271A4" w:rsidRDefault="00000000">
      <w:pPr>
        <w:numPr>
          <w:ilvl w:val="0"/>
          <w:numId w:val="1"/>
        </w:numPr>
      </w:pPr>
      <w:proofErr w:type="gramStart"/>
      <w:r>
        <w:t>le</w:t>
      </w:r>
      <w:proofErr w:type="gramEnd"/>
      <w:r>
        <w:t xml:space="preserve"> secrétaire peut consulter mais pas modifier les coûts,</w:t>
      </w:r>
      <w:r>
        <w:br/>
      </w:r>
    </w:p>
    <w:p w14:paraId="56FE6F4F" w14:textId="77777777" w:rsidR="00B271A4" w:rsidRDefault="00000000">
      <w:pPr>
        <w:numPr>
          <w:ilvl w:val="0"/>
          <w:numId w:val="1"/>
        </w:numPr>
        <w:spacing w:after="240"/>
      </w:pPr>
      <w:proofErr w:type="gramStart"/>
      <w:r>
        <w:t>le</w:t>
      </w:r>
      <w:proofErr w:type="gramEnd"/>
      <w:r>
        <w:t xml:space="preserve"> patron a tous les accès.</w:t>
      </w:r>
      <w:r>
        <w:br/>
      </w:r>
    </w:p>
    <w:p w14:paraId="7A00FBAB" w14:textId="77777777" w:rsidR="00B271A4" w:rsidRDefault="00000000">
      <w:pPr>
        <w:spacing w:before="240" w:after="240"/>
        <w:ind w:left="720" w:hanging="360"/>
      </w:pPr>
      <w:r>
        <w:pict w14:anchorId="6A003518">
          <v:rect id="_x0000_i1029" style="width:0;height:1.5pt" o:hralign="center" o:hrstd="t" o:hr="t" fillcolor="#a0a0a0" stroked="f"/>
        </w:pict>
      </w:r>
    </w:p>
    <w:p w14:paraId="12C3C463" w14:textId="77777777" w:rsidR="00B271A4" w:rsidRDefault="00000000">
      <w:pPr>
        <w:pStyle w:val="Titre2"/>
        <w:keepNext w:val="0"/>
        <w:keepLines w:val="0"/>
        <w:spacing w:after="80"/>
        <w:ind w:left="720" w:hanging="360"/>
        <w:rPr>
          <w:b/>
          <w:bCs/>
          <w:sz w:val="34"/>
          <w:szCs w:val="34"/>
        </w:rPr>
      </w:pPr>
      <w:bookmarkStart w:id="7" w:name="_9hq702djwt5j" w:colFirst="0" w:colLast="0"/>
      <w:bookmarkEnd w:id="7"/>
      <w:r>
        <w:rPr>
          <w:b/>
          <w:bCs/>
          <w:sz w:val="34"/>
          <w:szCs w:val="34"/>
        </w:rPr>
        <w:t>3.4 Alertes de maintenance</w:t>
      </w:r>
    </w:p>
    <w:p w14:paraId="7B51C7C7" w14:textId="77777777" w:rsidR="00B271A4" w:rsidRDefault="00000000">
      <w:pPr>
        <w:spacing w:before="240" w:after="240"/>
      </w:pPr>
      <w:r>
        <w:lastRenderedPageBreak/>
        <w:t>Le logiciel doit générer automatiquement des alertes basées sur :</w:t>
      </w:r>
    </w:p>
    <w:p w14:paraId="0B6A17E1" w14:textId="77777777" w:rsidR="00B271A4" w:rsidRDefault="00000000">
      <w:pPr>
        <w:numPr>
          <w:ilvl w:val="0"/>
          <w:numId w:val="7"/>
        </w:numPr>
        <w:spacing w:before="240"/>
      </w:pPr>
      <w:proofErr w:type="gramStart"/>
      <w:r>
        <w:t>le</w:t>
      </w:r>
      <w:proofErr w:type="gramEnd"/>
      <w:r>
        <w:t xml:space="preserve"> kilométrage (ex : vidange tous les 15 000 km),</w:t>
      </w:r>
      <w:r>
        <w:br/>
      </w:r>
    </w:p>
    <w:p w14:paraId="0022CC83" w14:textId="77777777" w:rsidR="00B271A4" w:rsidRDefault="00000000">
      <w:pPr>
        <w:numPr>
          <w:ilvl w:val="0"/>
          <w:numId w:val="7"/>
        </w:numPr>
      </w:pPr>
      <w:proofErr w:type="gramStart"/>
      <w:r>
        <w:t>la</w:t>
      </w:r>
      <w:proofErr w:type="gramEnd"/>
      <w:r>
        <w:t xml:space="preserve"> date (ex : contrôle technique tous les 2 ans),</w:t>
      </w:r>
      <w:r>
        <w:br/>
      </w:r>
    </w:p>
    <w:p w14:paraId="520C72CA" w14:textId="77777777" w:rsidR="00B271A4" w:rsidRDefault="00000000">
      <w:pPr>
        <w:numPr>
          <w:ilvl w:val="0"/>
          <w:numId w:val="7"/>
        </w:numPr>
      </w:pPr>
      <w:proofErr w:type="gramStart"/>
      <w:r>
        <w:t>la</w:t>
      </w:r>
      <w:proofErr w:type="gramEnd"/>
      <w:r>
        <w:t xml:space="preserve"> date d’un entretien précédent,</w:t>
      </w:r>
      <w:r>
        <w:br/>
      </w:r>
    </w:p>
    <w:p w14:paraId="429C87E0" w14:textId="77777777" w:rsidR="00B271A4" w:rsidRDefault="00000000">
      <w:pPr>
        <w:numPr>
          <w:ilvl w:val="0"/>
          <w:numId w:val="7"/>
        </w:numPr>
        <w:spacing w:after="240"/>
      </w:pPr>
      <w:proofErr w:type="gramStart"/>
      <w:r>
        <w:t>des</w:t>
      </w:r>
      <w:proofErr w:type="gramEnd"/>
      <w:r>
        <w:t xml:space="preserve"> seuils paramétrables dans la base.</w:t>
      </w:r>
      <w:r>
        <w:br/>
      </w:r>
    </w:p>
    <w:p w14:paraId="0A157219" w14:textId="77777777" w:rsidR="00B271A4" w:rsidRDefault="00000000">
      <w:pPr>
        <w:spacing w:before="240" w:after="240"/>
      </w:pPr>
      <w:r>
        <w:t>Les alertes doivent apparaître :</w:t>
      </w:r>
    </w:p>
    <w:p w14:paraId="2DDD3913" w14:textId="70E6750C" w:rsidR="00B271A4" w:rsidRDefault="00000000" w:rsidP="00FC4038">
      <w:pPr>
        <w:numPr>
          <w:ilvl w:val="0"/>
          <w:numId w:val="5"/>
        </w:numPr>
        <w:spacing w:before="240"/>
      </w:pPr>
      <w:proofErr w:type="gramStart"/>
      <w:r>
        <w:t>sur</w:t>
      </w:r>
      <w:proofErr w:type="gramEnd"/>
      <w:r>
        <w:t xml:space="preserve"> le tableau de bord,</w:t>
      </w:r>
      <w:r>
        <w:br/>
      </w:r>
      <w:r>
        <w:br/>
      </w:r>
    </w:p>
    <w:p w14:paraId="1AE347AD" w14:textId="77777777" w:rsidR="00B271A4" w:rsidRDefault="00000000">
      <w:pPr>
        <w:spacing w:before="240" w:after="240"/>
        <w:ind w:left="720" w:hanging="360"/>
      </w:pPr>
      <w:r>
        <w:pict w14:anchorId="2501D235">
          <v:rect id="_x0000_i1030" style="width:0;height:1.5pt" o:hralign="center" o:hrstd="t" o:hr="t" fillcolor="#a0a0a0" stroked="f"/>
        </w:pict>
      </w:r>
    </w:p>
    <w:p w14:paraId="1C416D0D" w14:textId="77777777" w:rsidR="00B271A4" w:rsidRDefault="00000000">
      <w:pPr>
        <w:pStyle w:val="Titre2"/>
        <w:keepNext w:val="0"/>
        <w:keepLines w:val="0"/>
        <w:spacing w:after="80"/>
        <w:ind w:left="720" w:hanging="360"/>
        <w:rPr>
          <w:b/>
          <w:bCs/>
          <w:sz w:val="34"/>
          <w:szCs w:val="34"/>
        </w:rPr>
      </w:pPr>
      <w:bookmarkStart w:id="8" w:name="_phpjjdbkwcym" w:colFirst="0" w:colLast="0"/>
      <w:bookmarkEnd w:id="8"/>
      <w:r>
        <w:rPr>
          <w:b/>
          <w:bCs/>
          <w:sz w:val="34"/>
          <w:szCs w:val="34"/>
        </w:rPr>
        <w:t>3.5 Statistiques</w:t>
      </w:r>
    </w:p>
    <w:p w14:paraId="15013DDA" w14:textId="77777777" w:rsidR="00B271A4" w:rsidRDefault="00000000">
      <w:pPr>
        <w:spacing w:before="240" w:after="240"/>
      </w:pPr>
      <w:r>
        <w:t>Le module de statistiques doit offrir :</w:t>
      </w:r>
    </w:p>
    <w:p w14:paraId="6BAE9B86" w14:textId="77777777" w:rsidR="00B271A4" w:rsidRDefault="00000000">
      <w:pPr>
        <w:numPr>
          <w:ilvl w:val="0"/>
          <w:numId w:val="15"/>
        </w:numPr>
        <w:spacing w:before="240"/>
      </w:pPr>
      <w:proofErr w:type="gramStart"/>
      <w:r>
        <w:t>coût</w:t>
      </w:r>
      <w:proofErr w:type="gramEnd"/>
      <w:r>
        <w:t xml:space="preserve"> total par véhicule,</w:t>
      </w:r>
      <w:r>
        <w:br/>
      </w:r>
    </w:p>
    <w:p w14:paraId="249160E3" w14:textId="77777777" w:rsidR="00B271A4" w:rsidRDefault="00000000">
      <w:pPr>
        <w:numPr>
          <w:ilvl w:val="0"/>
          <w:numId w:val="15"/>
        </w:numPr>
      </w:pPr>
      <w:proofErr w:type="gramStart"/>
      <w:r>
        <w:t>répartition</w:t>
      </w:r>
      <w:proofErr w:type="gramEnd"/>
      <w:r>
        <w:t xml:space="preserve"> des types d’interventions,</w:t>
      </w:r>
      <w:r>
        <w:br/>
      </w:r>
    </w:p>
    <w:p w14:paraId="783EAC05" w14:textId="77777777" w:rsidR="00B271A4" w:rsidRDefault="00000000">
      <w:pPr>
        <w:numPr>
          <w:ilvl w:val="0"/>
          <w:numId w:val="15"/>
        </w:numPr>
      </w:pPr>
      <w:proofErr w:type="gramStart"/>
      <w:r>
        <w:t>coûts</w:t>
      </w:r>
      <w:proofErr w:type="gramEnd"/>
      <w:r>
        <w:t xml:space="preserve"> mensuels / annuels,</w:t>
      </w:r>
      <w:r>
        <w:br/>
      </w:r>
    </w:p>
    <w:p w14:paraId="175A2791" w14:textId="77777777" w:rsidR="00B271A4" w:rsidRDefault="00000000">
      <w:pPr>
        <w:numPr>
          <w:ilvl w:val="0"/>
          <w:numId w:val="15"/>
        </w:numPr>
      </w:pPr>
      <w:proofErr w:type="gramStart"/>
      <w:r>
        <w:t>top</w:t>
      </w:r>
      <w:proofErr w:type="gramEnd"/>
      <w:r>
        <w:t xml:space="preserve"> 5 véhicules les plus coûteux,</w:t>
      </w:r>
      <w:r>
        <w:br/>
      </w:r>
    </w:p>
    <w:p w14:paraId="78ACA0F1" w14:textId="77777777" w:rsidR="00B271A4" w:rsidRDefault="00000000">
      <w:pPr>
        <w:numPr>
          <w:ilvl w:val="0"/>
          <w:numId w:val="15"/>
        </w:numPr>
      </w:pPr>
      <w:proofErr w:type="gramStart"/>
      <w:r>
        <w:t>nombre</w:t>
      </w:r>
      <w:proofErr w:type="gramEnd"/>
      <w:r>
        <w:t xml:space="preserve"> d’interventions par type,</w:t>
      </w:r>
      <w:r>
        <w:br/>
      </w:r>
    </w:p>
    <w:p w14:paraId="11A73165" w14:textId="77777777" w:rsidR="00B271A4" w:rsidRDefault="00000000">
      <w:pPr>
        <w:numPr>
          <w:ilvl w:val="0"/>
          <w:numId w:val="15"/>
        </w:numPr>
        <w:spacing w:after="240"/>
      </w:pPr>
      <w:proofErr w:type="gramStart"/>
      <w:r>
        <w:t>graphiques</w:t>
      </w:r>
      <w:proofErr w:type="gramEnd"/>
      <w:r>
        <w:t xml:space="preserve"> d’évolution (coûts, interventions).</w:t>
      </w:r>
      <w:r>
        <w:br/>
      </w:r>
    </w:p>
    <w:p w14:paraId="561E9C46" w14:textId="77777777" w:rsidR="00B271A4" w:rsidRDefault="00000000">
      <w:pPr>
        <w:spacing w:before="240" w:after="240"/>
      </w:pPr>
      <w:r>
        <w:t>Accès :</w:t>
      </w:r>
    </w:p>
    <w:p w14:paraId="6F5E0630" w14:textId="77777777" w:rsidR="00B271A4" w:rsidRDefault="00000000">
      <w:pPr>
        <w:numPr>
          <w:ilvl w:val="0"/>
          <w:numId w:val="18"/>
        </w:numPr>
        <w:spacing w:before="240" w:after="240"/>
      </w:pPr>
      <w:proofErr w:type="gramStart"/>
      <w:r>
        <w:t>réservé</w:t>
      </w:r>
      <w:proofErr w:type="gramEnd"/>
      <w:r>
        <w:t xml:space="preserve"> au rôle patron.</w:t>
      </w:r>
      <w:r>
        <w:br/>
      </w:r>
    </w:p>
    <w:p w14:paraId="4A922970" w14:textId="54254D30" w:rsidR="00B271A4" w:rsidRDefault="00000000">
      <w:pPr>
        <w:numPr>
          <w:ilvl w:val="0"/>
          <w:numId w:val="9"/>
        </w:numPr>
        <w:spacing w:after="240"/>
      </w:pPr>
      <w:r>
        <w:br/>
      </w:r>
    </w:p>
    <w:p w14:paraId="644C8760" w14:textId="77777777" w:rsidR="00B271A4" w:rsidRDefault="00000000">
      <w:pPr>
        <w:spacing w:before="240" w:after="240"/>
        <w:ind w:left="720" w:hanging="360"/>
      </w:pPr>
      <w:r>
        <w:pict w14:anchorId="16EB486F">
          <v:rect id="_x0000_i1032" style="width:0;height:1.5pt" o:hralign="center" o:hrstd="t" o:hr="t" fillcolor="#a0a0a0" stroked="f"/>
        </w:pict>
      </w:r>
    </w:p>
    <w:p w14:paraId="66F257F9" w14:textId="77777777" w:rsidR="00B271A4" w:rsidRDefault="00000000">
      <w:pPr>
        <w:pStyle w:val="Titre1"/>
        <w:keepNext w:val="0"/>
        <w:keepLines w:val="0"/>
        <w:spacing w:before="480"/>
        <w:ind w:left="720" w:hanging="360"/>
        <w:rPr>
          <w:b/>
          <w:bCs/>
          <w:sz w:val="46"/>
          <w:szCs w:val="46"/>
        </w:rPr>
      </w:pPr>
      <w:bookmarkStart w:id="9" w:name="_cxpxqg5ulewu" w:colFirst="0" w:colLast="0"/>
      <w:bookmarkEnd w:id="9"/>
      <w:r>
        <w:rPr>
          <w:b/>
          <w:bCs/>
          <w:sz w:val="46"/>
          <w:szCs w:val="46"/>
        </w:rPr>
        <w:lastRenderedPageBreak/>
        <w:t>4. Contraintes techniques</w:t>
      </w:r>
    </w:p>
    <w:p w14:paraId="7A25CD16" w14:textId="77777777" w:rsidR="00B271A4" w:rsidRDefault="00000000">
      <w:pPr>
        <w:pStyle w:val="Titre3"/>
        <w:keepNext w:val="0"/>
        <w:keepLines w:val="0"/>
        <w:spacing w:before="280"/>
        <w:ind w:left="720" w:hanging="360"/>
        <w:rPr>
          <w:b/>
          <w:bCs/>
          <w:color w:val="000000"/>
          <w:sz w:val="26"/>
          <w:szCs w:val="26"/>
        </w:rPr>
      </w:pPr>
      <w:bookmarkStart w:id="10" w:name="_wcpwte1ffly" w:colFirst="0" w:colLast="0"/>
      <w:bookmarkEnd w:id="10"/>
      <w:r>
        <w:rPr>
          <w:b/>
          <w:bCs/>
          <w:color w:val="000000"/>
          <w:sz w:val="26"/>
          <w:szCs w:val="26"/>
        </w:rPr>
        <w:t>4.1 Technologies</w:t>
      </w:r>
    </w:p>
    <w:p w14:paraId="1739B8D6" w14:textId="77777777" w:rsidR="00B271A4" w:rsidRDefault="00000000">
      <w:pPr>
        <w:numPr>
          <w:ilvl w:val="0"/>
          <w:numId w:val="8"/>
        </w:numPr>
        <w:spacing w:before="240"/>
      </w:pPr>
      <w:r>
        <w:t xml:space="preserve">Langage : </w:t>
      </w:r>
      <w:r>
        <w:rPr>
          <w:b/>
          <w:bCs/>
        </w:rPr>
        <w:t>C# (.NET)</w:t>
      </w:r>
      <w:r>
        <w:rPr>
          <w:b/>
          <w:bCs/>
        </w:rPr>
        <w:br/>
      </w:r>
    </w:p>
    <w:p w14:paraId="1C749654" w14:textId="77777777" w:rsidR="00B271A4" w:rsidRDefault="00000000">
      <w:pPr>
        <w:numPr>
          <w:ilvl w:val="0"/>
          <w:numId w:val="8"/>
        </w:numPr>
      </w:pPr>
      <w:r>
        <w:t xml:space="preserve">Interface : </w:t>
      </w:r>
      <w:r>
        <w:rPr>
          <w:b/>
          <w:bCs/>
        </w:rPr>
        <w:t>WPF</w:t>
      </w:r>
      <w:r>
        <w:rPr>
          <w:b/>
          <w:bCs/>
        </w:rPr>
        <w:br/>
      </w:r>
    </w:p>
    <w:p w14:paraId="3FB7CAEA" w14:textId="77777777" w:rsidR="00B271A4" w:rsidRDefault="00000000">
      <w:pPr>
        <w:numPr>
          <w:ilvl w:val="0"/>
          <w:numId w:val="8"/>
        </w:numPr>
      </w:pPr>
      <w:r>
        <w:t xml:space="preserve">Architecture : </w:t>
      </w:r>
      <w:r>
        <w:rPr>
          <w:b/>
          <w:bCs/>
        </w:rPr>
        <w:t>MVVM</w:t>
      </w:r>
      <w:r>
        <w:rPr>
          <w:b/>
          <w:bCs/>
        </w:rPr>
        <w:br/>
      </w:r>
    </w:p>
    <w:p w14:paraId="08F047E8" w14:textId="77777777" w:rsidR="00B271A4" w:rsidRDefault="00000000">
      <w:pPr>
        <w:numPr>
          <w:ilvl w:val="0"/>
          <w:numId w:val="8"/>
        </w:numPr>
      </w:pPr>
      <w:r>
        <w:t xml:space="preserve">Base de données : </w:t>
      </w:r>
      <w:r>
        <w:rPr>
          <w:b/>
          <w:bCs/>
        </w:rPr>
        <w:t>SQLite</w:t>
      </w:r>
      <w:r>
        <w:rPr>
          <w:b/>
          <w:bCs/>
        </w:rPr>
        <w:br/>
      </w:r>
    </w:p>
    <w:p w14:paraId="05033B0B" w14:textId="77777777" w:rsidR="00B271A4" w:rsidRDefault="00000000">
      <w:pPr>
        <w:numPr>
          <w:ilvl w:val="0"/>
          <w:numId w:val="8"/>
        </w:numPr>
        <w:spacing w:after="240"/>
      </w:pPr>
      <w:r>
        <w:t xml:space="preserve">Outils : LINQ, </w:t>
      </w:r>
      <w:proofErr w:type="spellStart"/>
      <w:r>
        <w:t>Entity</w:t>
      </w:r>
      <w:proofErr w:type="spellEnd"/>
      <w:r>
        <w:t xml:space="preserve"> Framework (ou requêtes SQL)</w:t>
      </w:r>
      <w:r>
        <w:br/>
      </w:r>
    </w:p>
    <w:p w14:paraId="67FCCB78" w14:textId="77777777" w:rsidR="00B271A4" w:rsidRDefault="00000000">
      <w:pPr>
        <w:pStyle w:val="Titre3"/>
        <w:keepNext w:val="0"/>
        <w:keepLines w:val="0"/>
        <w:spacing w:before="280"/>
        <w:ind w:left="720" w:hanging="360"/>
        <w:rPr>
          <w:b/>
          <w:bCs/>
          <w:color w:val="000000"/>
          <w:sz w:val="26"/>
          <w:szCs w:val="26"/>
        </w:rPr>
      </w:pPr>
      <w:bookmarkStart w:id="11" w:name="_5y0flbyqytdg" w:colFirst="0" w:colLast="0"/>
      <w:bookmarkEnd w:id="11"/>
      <w:r>
        <w:rPr>
          <w:b/>
          <w:bCs/>
          <w:color w:val="000000"/>
          <w:sz w:val="26"/>
          <w:szCs w:val="26"/>
        </w:rPr>
        <w:t>4.2 Sécurité</w:t>
      </w:r>
    </w:p>
    <w:p w14:paraId="68169674" w14:textId="77777777" w:rsidR="00B271A4" w:rsidRDefault="00000000">
      <w:pPr>
        <w:numPr>
          <w:ilvl w:val="0"/>
          <w:numId w:val="3"/>
        </w:numPr>
        <w:spacing w:before="240"/>
      </w:pPr>
      <w:r>
        <w:t xml:space="preserve">Mots de passe </w:t>
      </w:r>
      <w:proofErr w:type="spellStart"/>
      <w:r>
        <w:t>hashés</w:t>
      </w:r>
      <w:proofErr w:type="spellEnd"/>
      <w:r>
        <w:br/>
      </w:r>
    </w:p>
    <w:p w14:paraId="4596D481" w14:textId="77777777" w:rsidR="00B271A4" w:rsidRDefault="00000000">
      <w:pPr>
        <w:numPr>
          <w:ilvl w:val="0"/>
          <w:numId w:val="3"/>
        </w:numPr>
      </w:pPr>
      <w:r>
        <w:t>Requêtes protégées (paramétrées)</w:t>
      </w:r>
      <w:r>
        <w:br/>
      </w:r>
    </w:p>
    <w:p w14:paraId="46633613" w14:textId="77777777" w:rsidR="00B271A4" w:rsidRDefault="00000000">
      <w:pPr>
        <w:numPr>
          <w:ilvl w:val="0"/>
          <w:numId w:val="3"/>
        </w:numPr>
      </w:pPr>
      <w:r>
        <w:t>Limitation des droits selon rôle</w:t>
      </w:r>
      <w:r>
        <w:br/>
      </w:r>
    </w:p>
    <w:p w14:paraId="671E4F3E" w14:textId="77777777" w:rsidR="00B271A4" w:rsidRDefault="00000000">
      <w:pPr>
        <w:numPr>
          <w:ilvl w:val="0"/>
          <w:numId w:val="3"/>
        </w:numPr>
        <w:spacing w:after="240"/>
      </w:pPr>
      <w:r>
        <w:t>Pas de stockage de données sensibles en clair</w:t>
      </w:r>
      <w:r>
        <w:br/>
      </w:r>
    </w:p>
    <w:p w14:paraId="10D2DD49" w14:textId="77777777" w:rsidR="00B271A4" w:rsidRDefault="00000000">
      <w:pPr>
        <w:pStyle w:val="Titre3"/>
        <w:keepNext w:val="0"/>
        <w:keepLines w:val="0"/>
        <w:spacing w:before="280"/>
        <w:ind w:left="720" w:hanging="360"/>
        <w:rPr>
          <w:b/>
          <w:bCs/>
          <w:color w:val="000000"/>
          <w:sz w:val="26"/>
          <w:szCs w:val="26"/>
        </w:rPr>
      </w:pPr>
      <w:bookmarkStart w:id="12" w:name="_p49wypulvl2a" w:colFirst="0" w:colLast="0"/>
      <w:bookmarkEnd w:id="12"/>
      <w:r>
        <w:rPr>
          <w:b/>
          <w:bCs/>
          <w:color w:val="000000"/>
          <w:sz w:val="26"/>
          <w:szCs w:val="26"/>
        </w:rPr>
        <w:t>4.3 Performance</w:t>
      </w:r>
    </w:p>
    <w:p w14:paraId="047FF23F" w14:textId="77777777" w:rsidR="00B271A4" w:rsidRDefault="00000000">
      <w:pPr>
        <w:numPr>
          <w:ilvl w:val="0"/>
          <w:numId w:val="6"/>
        </w:numPr>
        <w:spacing w:before="240"/>
      </w:pPr>
      <w:r>
        <w:t>Application fluide, même avec plusieurs centaines de véhicules</w:t>
      </w:r>
      <w:r>
        <w:br/>
      </w:r>
    </w:p>
    <w:p w14:paraId="3B7CFB42" w14:textId="77777777" w:rsidR="00B271A4" w:rsidRDefault="00000000">
      <w:pPr>
        <w:numPr>
          <w:ilvl w:val="0"/>
          <w:numId w:val="6"/>
        </w:numPr>
      </w:pPr>
      <w:r>
        <w:t>Chargement des listes optimisé</w:t>
      </w:r>
      <w:r>
        <w:br/>
      </w:r>
    </w:p>
    <w:p w14:paraId="44BFD86F" w14:textId="77777777" w:rsidR="00B271A4" w:rsidRDefault="00000000">
      <w:pPr>
        <w:numPr>
          <w:ilvl w:val="0"/>
          <w:numId w:val="6"/>
        </w:numPr>
        <w:spacing w:after="240"/>
      </w:pPr>
      <w:r>
        <w:t>Mise en cache simple des données si nécessaire</w:t>
      </w:r>
      <w:r>
        <w:br/>
      </w:r>
    </w:p>
    <w:p w14:paraId="0EDF02C7" w14:textId="77777777" w:rsidR="00B271A4" w:rsidRDefault="00000000">
      <w:pPr>
        <w:pStyle w:val="Titre3"/>
        <w:keepNext w:val="0"/>
        <w:keepLines w:val="0"/>
        <w:spacing w:before="280"/>
        <w:ind w:left="720" w:hanging="360"/>
        <w:rPr>
          <w:b/>
          <w:bCs/>
          <w:color w:val="000000"/>
          <w:sz w:val="26"/>
          <w:szCs w:val="26"/>
        </w:rPr>
      </w:pPr>
      <w:bookmarkStart w:id="13" w:name="_dqbppzhylhly" w:colFirst="0" w:colLast="0"/>
      <w:bookmarkEnd w:id="13"/>
      <w:r>
        <w:rPr>
          <w:b/>
          <w:bCs/>
          <w:color w:val="000000"/>
          <w:sz w:val="26"/>
          <w:szCs w:val="26"/>
        </w:rPr>
        <w:t>4.4 Maintenance &amp; Evolutivité</w:t>
      </w:r>
    </w:p>
    <w:p w14:paraId="1C7A47B7" w14:textId="77777777" w:rsidR="00B271A4" w:rsidRDefault="00000000">
      <w:pPr>
        <w:spacing w:before="240" w:after="240"/>
      </w:pPr>
      <w:r>
        <w:t>Le code doit être :</w:t>
      </w:r>
    </w:p>
    <w:p w14:paraId="1A1DEC88" w14:textId="77777777" w:rsidR="00B271A4" w:rsidRDefault="00000000">
      <w:pPr>
        <w:numPr>
          <w:ilvl w:val="0"/>
          <w:numId w:val="12"/>
        </w:numPr>
        <w:spacing w:before="240"/>
      </w:pPr>
      <w:proofErr w:type="gramStart"/>
      <w:r>
        <w:t>commenté</w:t>
      </w:r>
      <w:proofErr w:type="gramEnd"/>
      <w:r>
        <w:t>,</w:t>
      </w:r>
      <w:r>
        <w:br/>
      </w:r>
    </w:p>
    <w:p w14:paraId="0907E7F7" w14:textId="77777777" w:rsidR="00B271A4" w:rsidRDefault="00000000">
      <w:pPr>
        <w:numPr>
          <w:ilvl w:val="0"/>
          <w:numId w:val="12"/>
        </w:numPr>
      </w:pPr>
      <w:proofErr w:type="gramStart"/>
      <w:r>
        <w:t>organisé</w:t>
      </w:r>
      <w:proofErr w:type="gramEnd"/>
      <w:r>
        <w:t xml:space="preserve"> selon MVVM,</w:t>
      </w:r>
      <w:r>
        <w:br/>
      </w:r>
    </w:p>
    <w:p w14:paraId="0F5A97F2" w14:textId="77777777" w:rsidR="00B271A4" w:rsidRDefault="00000000">
      <w:pPr>
        <w:numPr>
          <w:ilvl w:val="0"/>
          <w:numId w:val="12"/>
        </w:numPr>
        <w:spacing w:after="240"/>
      </w:pPr>
      <w:proofErr w:type="gramStart"/>
      <w:r>
        <w:lastRenderedPageBreak/>
        <w:t>facilement</w:t>
      </w:r>
      <w:proofErr w:type="gramEnd"/>
      <w:r>
        <w:t xml:space="preserve"> extensible (ex : ajout de conducteurs, planning, pièces détachées).</w:t>
      </w:r>
      <w:r>
        <w:br/>
      </w:r>
    </w:p>
    <w:p w14:paraId="2183CEA5" w14:textId="77777777" w:rsidR="00B271A4" w:rsidRDefault="00000000">
      <w:pPr>
        <w:spacing w:before="240" w:after="240"/>
        <w:ind w:left="720" w:hanging="360"/>
      </w:pPr>
      <w:r>
        <w:pict w14:anchorId="5B469853">
          <v:rect id="_x0000_i1033" style="width:0;height:1.5pt" o:hralign="center" o:hrstd="t" o:hr="t" fillcolor="#a0a0a0" stroked="f"/>
        </w:pict>
      </w:r>
    </w:p>
    <w:p w14:paraId="589B5E77" w14:textId="77777777" w:rsidR="00B271A4" w:rsidRDefault="00000000">
      <w:pPr>
        <w:pStyle w:val="Titre1"/>
        <w:keepNext w:val="0"/>
        <w:keepLines w:val="0"/>
        <w:spacing w:before="480"/>
        <w:ind w:left="720" w:hanging="360"/>
        <w:rPr>
          <w:b/>
          <w:bCs/>
          <w:sz w:val="46"/>
          <w:szCs w:val="46"/>
        </w:rPr>
      </w:pPr>
      <w:bookmarkStart w:id="14" w:name="_f6g3xst7ccgc" w:colFirst="0" w:colLast="0"/>
      <w:bookmarkEnd w:id="14"/>
      <w:r>
        <w:rPr>
          <w:b/>
          <w:bCs/>
          <w:sz w:val="46"/>
          <w:szCs w:val="46"/>
        </w:rPr>
        <w:t>5. Contraintes ergonomiques</w:t>
      </w:r>
    </w:p>
    <w:p w14:paraId="5B83E2DB" w14:textId="77777777" w:rsidR="00B271A4" w:rsidRDefault="00000000">
      <w:pPr>
        <w:spacing w:before="240" w:after="240"/>
      </w:pPr>
      <w:r>
        <w:t>L’interface doit :</w:t>
      </w:r>
    </w:p>
    <w:p w14:paraId="6DA2CD6A" w14:textId="77777777" w:rsidR="00B271A4" w:rsidRDefault="00000000">
      <w:pPr>
        <w:numPr>
          <w:ilvl w:val="0"/>
          <w:numId w:val="13"/>
        </w:numPr>
        <w:spacing w:before="240"/>
      </w:pPr>
      <w:proofErr w:type="gramStart"/>
      <w:r>
        <w:t>être</w:t>
      </w:r>
      <w:proofErr w:type="gramEnd"/>
      <w:r>
        <w:t xml:space="preserve"> intuitive,</w:t>
      </w:r>
      <w:r>
        <w:br/>
      </w:r>
    </w:p>
    <w:p w14:paraId="19AF3DE4" w14:textId="77777777" w:rsidR="00B271A4" w:rsidRDefault="00000000">
      <w:pPr>
        <w:numPr>
          <w:ilvl w:val="0"/>
          <w:numId w:val="13"/>
        </w:numPr>
      </w:pPr>
      <w:proofErr w:type="gramStart"/>
      <w:r>
        <w:t>proposer</w:t>
      </w:r>
      <w:proofErr w:type="gramEnd"/>
      <w:r>
        <w:t xml:space="preserve"> un thème clair (et éventuellement sombre),</w:t>
      </w:r>
      <w:r>
        <w:br/>
      </w:r>
    </w:p>
    <w:p w14:paraId="72E61A55" w14:textId="77777777" w:rsidR="00B271A4" w:rsidRDefault="00000000">
      <w:pPr>
        <w:numPr>
          <w:ilvl w:val="0"/>
          <w:numId w:val="13"/>
        </w:numPr>
      </w:pPr>
      <w:proofErr w:type="gramStart"/>
      <w:r>
        <w:t>afficher</w:t>
      </w:r>
      <w:proofErr w:type="gramEnd"/>
      <w:r>
        <w:t xml:space="preserve"> peu d’informations par écran,</w:t>
      </w:r>
      <w:r>
        <w:br/>
      </w:r>
    </w:p>
    <w:p w14:paraId="008D2C2A" w14:textId="77777777" w:rsidR="00B271A4" w:rsidRDefault="00000000">
      <w:pPr>
        <w:numPr>
          <w:ilvl w:val="0"/>
          <w:numId w:val="13"/>
        </w:numPr>
      </w:pPr>
      <w:proofErr w:type="gramStart"/>
      <w:r>
        <w:t>utiliser</w:t>
      </w:r>
      <w:proofErr w:type="gramEnd"/>
      <w:r>
        <w:t xml:space="preserve"> des boutons clairement identifiés,</w:t>
      </w:r>
      <w:r>
        <w:br/>
      </w:r>
    </w:p>
    <w:p w14:paraId="42E3EF58" w14:textId="77777777" w:rsidR="00B271A4" w:rsidRDefault="00000000">
      <w:pPr>
        <w:numPr>
          <w:ilvl w:val="0"/>
          <w:numId w:val="13"/>
        </w:numPr>
        <w:spacing w:after="240"/>
      </w:pPr>
      <w:proofErr w:type="gramStart"/>
      <w:r>
        <w:t>proposer</w:t>
      </w:r>
      <w:proofErr w:type="gramEnd"/>
      <w:r>
        <w:t xml:space="preserve"> des dialogues de confirmation pour les actions critiques.</w:t>
      </w:r>
      <w:r>
        <w:br/>
      </w:r>
    </w:p>
    <w:p w14:paraId="3D61E3A1" w14:textId="77777777" w:rsidR="00B271A4" w:rsidRDefault="00000000">
      <w:pPr>
        <w:spacing w:before="240" w:after="240"/>
        <w:ind w:left="720" w:hanging="360"/>
      </w:pPr>
      <w:r>
        <w:pict w14:anchorId="3E4E855D">
          <v:rect id="_x0000_i1034" style="width:0;height:1.5pt" o:hralign="center" o:hrstd="t" o:hr="t" fillcolor="#a0a0a0" stroked="f"/>
        </w:pict>
      </w:r>
    </w:p>
    <w:p w14:paraId="6F666290" w14:textId="77777777" w:rsidR="00B271A4" w:rsidRDefault="00000000">
      <w:pPr>
        <w:pStyle w:val="Titre1"/>
        <w:keepNext w:val="0"/>
        <w:keepLines w:val="0"/>
        <w:spacing w:before="480"/>
        <w:ind w:left="720" w:hanging="360"/>
        <w:rPr>
          <w:b/>
          <w:bCs/>
          <w:sz w:val="46"/>
          <w:szCs w:val="46"/>
        </w:rPr>
      </w:pPr>
      <w:bookmarkStart w:id="15" w:name="_jpfz8022lof6" w:colFirst="0" w:colLast="0"/>
      <w:bookmarkEnd w:id="15"/>
      <w:r>
        <w:rPr>
          <w:b/>
          <w:bCs/>
          <w:sz w:val="46"/>
          <w:szCs w:val="46"/>
        </w:rPr>
        <w:t>6. Livrables</w:t>
      </w:r>
    </w:p>
    <w:p w14:paraId="45E02EAA" w14:textId="77777777" w:rsidR="00B271A4" w:rsidRDefault="00000000">
      <w:pPr>
        <w:numPr>
          <w:ilvl w:val="0"/>
          <w:numId w:val="11"/>
        </w:numPr>
        <w:spacing w:before="240"/>
      </w:pPr>
      <w:r>
        <w:t>Cahier des charges (ce document)</w:t>
      </w:r>
      <w:r>
        <w:br/>
      </w:r>
    </w:p>
    <w:p w14:paraId="446B0F71" w14:textId="77777777" w:rsidR="00B271A4" w:rsidRDefault="00000000">
      <w:pPr>
        <w:numPr>
          <w:ilvl w:val="0"/>
          <w:numId w:val="11"/>
        </w:numPr>
      </w:pPr>
      <w:r>
        <w:t>Modèle UML (cas d’utilisation + classes)</w:t>
      </w:r>
      <w:r>
        <w:br/>
      </w:r>
    </w:p>
    <w:p w14:paraId="5A3C3A2A" w14:textId="77777777" w:rsidR="00B271A4" w:rsidRDefault="00000000">
      <w:pPr>
        <w:numPr>
          <w:ilvl w:val="0"/>
          <w:numId w:val="11"/>
        </w:numPr>
      </w:pPr>
      <w:r>
        <w:t>Schéma de la base de données</w:t>
      </w:r>
      <w:r>
        <w:br/>
      </w:r>
    </w:p>
    <w:p w14:paraId="53904E79" w14:textId="77777777" w:rsidR="00B271A4" w:rsidRDefault="00000000">
      <w:pPr>
        <w:numPr>
          <w:ilvl w:val="0"/>
          <w:numId w:val="11"/>
        </w:numPr>
      </w:pPr>
      <w:r>
        <w:t>Maquettes des interfaces WPF</w:t>
      </w:r>
      <w:r>
        <w:br/>
      </w:r>
    </w:p>
    <w:p w14:paraId="621F6367" w14:textId="77777777" w:rsidR="00B271A4" w:rsidRDefault="00000000">
      <w:pPr>
        <w:numPr>
          <w:ilvl w:val="0"/>
          <w:numId w:val="11"/>
        </w:numPr>
      </w:pPr>
      <w:r>
        <w:t>Code source complet</w:t>
      </w:r>
      <w:r>
        <w:br/>
      </w:r>
    </w:p>
    <w:p w14:paraId="69355263" w14:textId="77777777" w:rsidR="00B271A4" w:rsidRDefault="00000000">
      <w:pPr>
        <w:numPr>
          <w:ilvl w:val="0"/>
          <w:numId w:val="11"/>
        </w:numPr>
      </w:pPr>
      <w:r>
        <w:t>Exécutable final</w:t>
      </w:r>
      <w:r>
        <w:br/>
      </w:r>
    </w:p>
    <w:p w14:paraId="3DA6965A" w14:textId="77777777" w:rsidR="00B271A4" w:rsidRDefault="00000000">
      <w:pPr>
        <w:numPr>
          <w:ilvl w:val="0"/>
          <w:numId w:val="11"/>
        </w:numPr>
      </w:pPr>
      <w:r>
        <w:t>Dossier technique + dossier utilisateur</w:t>
      </w:r>
      <w:r>
        <w:br/>
      </w:r>
    </w:p>
    <w:p w14:paraId="3AE2D43C" w14:textId="77777777" w:rsidR="00B271A4" w:rsidRDefault="00000000">
      <w:pPr>
        <w:numPr>
          <w:ilvl w:val="0"/>
          <w:numId w:val="11"/>
        </w:numPr>
        <w:spacing w:after="240"/>
      </w:pPr>
      <w:r>
        <w:t>Présentation orale</w:t>
      </w:r>
      <w:r>
        <w:br/>
      </w:r>
    </w:p>
    <w:p w14:paraId="2AF4DDF6" w14:textId="77777777" w:rsidR="00B271A4" w:rsidRDefault="00000000">
      <w:pPr>
        <w:spacing w:before="240" w:after="240"/>
        <w:ind w:left="720" w:hanging="360"/>
      </w:pPr>
      <w:r>
        <w:pict w14:anchorId="655F1920">
          <v:rect id="_x0000_i1035" style="width:0;height:1.5pt" o:hralign="center" o:hrstd="t" o:hr="t" fillcolor="#a0a0a0" stroked="f"/>
        </w:pict>
      </w:r>
    </w:p>
    <w:p w14:paraId="0EF3E9E2" w14:textId="77777777" w:rsidR="00B271A4" w:rsidRDefault="00000000">
      <w:pPr>
        <w:pStyle w:val="Titre1"/>
        <w:keepNext w:val="0"/>
        <w:keepLines w:val="0"/>
        <w:spacing w:before="480"/>
        <w:ind w:left="720" w:hanging="360"/>
        <w:rPr>
          <w:b/>
          <w:bCs/>
          <w:sz w:val="46"/>
          <w:szCs w:val="46"/>
        </w:rPr>
      </w:pPr>
      <w:bookmarkStart w:id="16" w:name="_ocuiyi9awe7d" w:colFirst="0" w:colLast="0"/>
      <w:bookmarkEnd w:id="16"/>
      <w:r>
        <w:rPr>
          <w:b/>
          <w:bCs/>
          <w:sz w:val="46"/>
          <w:szCs w:val="46"/>
        </w:rPr>
        <w:lastRenderedPageBreak/>
        <w:t>7. Critères de réussite</w:t>
      </w:r>
    </w:p>
    <w:p w14:paraId="3E602977" w14:textId="77777777" w:rsidR="00B271A4" w:rsidRDefault="00000000">
      <w:pPr>
        <w:spacing w:before="240" w:after="240"/>
      </w:pPr>
      <w:r>
        <w:t>Le projet sera considéré comme réussi si :</w:t>
      </w:r>
    </w:p>
    <w:p w14:paraId="0A239413" w14:textId="77777777" w:rsidR="00B271A4" w:rsidRDefault="00000000">
      <w:pPr>
        <w:numPr>
          <w:ilvl w:val="0"/>
          <w:numId w:val="4"/>
        </w:numPr>
        <w:spacing w:before="240"/>
      </w:pPr>
      <w:proofErr w:type="gramStart"/>
      <w:r>
        <w:t>toutes</w:t>
      </w:r>
      <w:proofErr w:type="gramEnd"/>
      <w:r>
        <w:t xml:space="preserve"> les fonctionnalités décrites sont présentes,</w:t>
      </w:r>
      <w:r>
        <w:br/>
      </w:r>
    </w:p>
    <w:p w14:paraId="11F44837" w14:textId="77777777" w:rsidR="00B271A4" w:rsidRDefault="00000000">
      <w:pPr>
        <w:numPr>
          <w:ilvl w:val="0"/>
          <w:numId w:val="4"/>
        </w:numPr>
      </w:pPr>
      <w:proofErr w:type="gramStart"/>
      <w:r>
        <w:t>les</w:t>
      </w:r>
      <w:proofErr w:type="gramEnd"/>
      <w:r>
        <w:t xml:space="preserve"> rôles fonctionnent correctement,</w:t>
      </w:r>
      <w:r>
        <w:br/>
      </w:r>
    </w:p>
    <w:p w14:paraId="63831901" w14:textId="77777777" w:rsidR="00B271A4" w:rsidRDefault="00000000">
      <w:pPr>
        <w:numPr>
          <w:ilvl w:val="0"/>
          <w:numId w:val="4"/>
        </w:numPr>
      </w:pPr>
      <w:proofErr w:type="gramStart"/>
      <w:r>
        <w:t>la</w:t>
      </w:r>
      <w:proofErr w:type="gramEnd"/>
      <w:r>
        <w:t xml:space="preserve"> base de données est cohérente et fonctionnelle,</w:t>
      </w:r>
      <w:r>
        <w:br/>
      </w:r>
    </w:p>
    <w:p w14:paraId="37632FF4" w14:textId="77777777" w:rsidR="00B271A4" w:rsidRDefault="00000000">
      <w:pPr>
        <w:numPr>
          <w:ilvl w:val="0"/>
          <w:numId w:val="4"/>
        </w:numPr>
      </w:pPr>
      <w:proofErr w:type="gramStart"/>
      <w:r>
        <w:t>l’interface</w:t>
      </w:r>
      <w:proofErr w:type="gramEnd"/>
      <w:r>
        <w:t xml:space="preserve"> est ergonomique et stable,</w:t>
      </w:r>
      <w:r>
        <w:br/>
      </w:r>
    </w:p>
    <w:p w14:paraId="73336F64" w14:textId="77777777" w:rsidR="00B271A4" w:rsidRDefault="00000000">
      <w:pPr>
        <w:numPr>
          <w:ilvl w:val="0"/>
          <w:numId w:val="4"/>
        </w:numPr>
      </w:pPr>
      <w:proofErr w:type="gramStart"/>
      <w:r>
        <w:t>les</w:t>
      </w:r>
      <w:proofErr w:type="gramEnd"/>
      <w:r>
        <w:t xml:space="preserve"> statistiques sont correctes et exploitables,</w:t>
      </w:r>
      <w:r>
        <w:br/>
      </w:r>
    </w:p>
    <w:p w14:paraId="174541AC" w14:textId="77777777" w:rsidR="00B271A4" w:rsidRDefault="00000000">
      <w:pPr>
        <w:numPr>
          <w:ilvl w:val="0"/>
          <w:numId w:val="4"/>
        </w:numPr>
        <w:spacing w:after="240"/>
      </w:pPr>
      <w:proofErr w:type="gramStart"/>
      <w:r>
        <w:t>le</w:t>
      </w:r>
      <w:proofErr w:type="gramEnd"/>
      <w:r>
        <w:t xml:space="preserve"> logiciel est présenté de manière professionnelle.</w:t>
      </w:r>
    </w:p>
    <w:p w14:paraId="56F51E27" w14:textId="77777777" w:rsidR="00B271A4" w:rsidRDefault="00B271A4">
      <w:pPr>
        <w:spacing w:before="240" w:after="240"/>
        <w:ind w:left="720"/>
      </w:pPr>
    </w:p>
    <w:p w14:paraId="1492A0A0" w14:textId="77777777" w:rsidR="00B271A4" w:rsidRDefault="00B271A4"/>
    <w:sectPr w:rsidR="00B271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EEB856F-1CED-4A16-86A4-23D8DD6CBB58}"/>
  </w:font>
  <w:font w:name="Cambria">
    <w:panose1 w:val="02040503050406030204"/>
    <w:charset w:val="00"/>
    <w:family w:val="roman"/>
    <w:pitch w:val="variable"/>
    <w:sig w:usb0="E00006FF" w:usb1="420024FF" w:usb2="02000000" w:usb3="00000000" w:csb0="0000019F" w:csb1="00000000"/>
    <w:embedRegular r:id="rId2" w:fontKey="{E525001C-FA8E-45D0-BB7B-4D0CD9AF07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71E"/>
    <w:multiLevelType w:val="multilevel"/>
    <w:tmpl w:val="4C14E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F23CBF"/>
    <w:multiLevelType w:val="multilevel"/>
    <w:tmpl w:val="709E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1C577D"/>
    <w:multiLevelType w:val="multilevel"/>
    <w:tmpl w:val="39A28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480C27"/>
    <w:multiLevelType w:val="multilevel"/>
    <w:tmpl w:val="CBCE3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A7D51"/>
    <w:multiLevelType w:val="multilevel"/>
    <w:tmpl w:val="D372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E11CCD"/>
    <w:multiLevelType w:val="multilevel"/>
    <w:tmpl w:val="118ED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E65E78"/>
    <w:multiLevelType w:val="multilevel"/>
    <w:tmpl w:val="E67CB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AD7273"/>
    <w:multiLevelType w:val="multilevel"/>
    <w:tmpl w:val="0E94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DC6791"/>
    <w:multiLevelType w:val="multilevel"/>
    <w:tmpl w:val="D8E8E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1F65EE"/>
    <w:multiLevelType w:val="multilevel"/>
    <w:tmpl w:val="66C4E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057885"/>
    <w:multiLevelType w:val="multilevel"/>
    <w:tmpl w:val="982EB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725DE3"/>
    <w:multiLevelType w:val="multilevel"/>
    <w:tmpl w:val="1EDC6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710B6F"/>
    <w:multiLevelType w:val="multilevel"/>
    <w:tmpl w:val="98AEF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D26EF9"/>
    <w:multiLevelType w:val="multilevel"/>
    <w:tmpl w:val="3B384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956A4B"/>
    <w:multiLevelType w:val="multilevel"/>
    <w:tmpl w:val="056C7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F8447C"/>
    <w:multiLevelType w:val="multilevel"/>
    <w:tmpl w:val="F580B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DC440E"/>
    <w:multiLevelType w:val="multilevel"/>
    <w:tmpl w:val="19DC7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A87A32"/>
    <w:multiLevelType w:val="multilevel"/>
    <w:tmpl w:val="2462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219702">
    <w:abstractNumId w:val="13"/>
  </w:num>
  <w:num w:numId="2" w16cid:durableId="910701756">
    <w:abstractNumId w:val="2"/>
  </w:num>
  <w:num w:numId="3" w16cid:durableId="489058149">
    <w:abstractNumId w:val="6"/>
  </w:num>
  <w:num w:numId="4" w16cid:durableId="735978962">
    <w:abstractNumId w:val="12"/>
  </w:num>
  <w:num w:numId="5" w16cid:durableId="1959021016">
    <w:abstractNumId w:val="8"/>
  </w:num>
  <w:num w:numId="6" w16cid:durableId="1747805764">
    <w:abstractNumId w:val="15"/>
  </w:num>
  <w:num w:numId="7" w16cid:durableId="1974209565">
    <w:abstractNumId w:val="14"/>
  </w:num>
  <w:num w:numId="8" w16cid:durableId="1280064110">
    <w:abstractNumId w:val="11"/>
  </w:num>
  <w:num w:numId="9" w16cid:durableId="1074090083">
    <w:abstractNumId w:val="5"/>
  </w:num>
  <w:num w:numId="10" w16cid:durableId="1367951807">
    <w:abstractNumId w:val="4"/>
  </w:num>
  <w:num w:numId="11" w16cid:durableId="223415691">
    <w:abstractNumId w:val="3"/>
  </w:num>
  <w:num w:numId="12" w16cid:durableId="1988052374">
    <w:abstractNumId w:val="9"/>
  </w:num>
  <w:num w:numId="13" w16cid:durableId="55397609">
    <w:abstractNumId w:val="0"/>
  </w:num>
  <w:num w:numId="14" w16cid:durableId="4478228">
    <w:abstractNumId w:val="7"/>
  </w:num>
  <w:num w:numId="15" w16cid:durableId="84345976">
    <w:abstractNumId w:val="17"/>
  </w:num>
  <w:num w:numId="16" w16cid:durableId="1947730884">
    <w:abstractNumId w:val="16"/>
  </w:num>
  <w:num w:numId="17" w16cid:durableId="1861701628">
    <w:abstractNumId w:val="1"/>
  </w:num>
  <w:num w:numId="18" w16cid:durableId="18781983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1A4"/>
    <w:rsid w:val="002164B0"/>
    <w:rsid w:val="00B271A4"/>
    <w:rsid w:val="00FC40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F7CAB"/>
  <w15:docId w15:val="{A74CF178-DA17-45E6-94EB-0504CACD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729</Words>
  <Characters>4013</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CAMBIER</cp:lastModifiedBy>
  <cp:revision>2</cp:revision>
  <dcterms:created xsi:type="dcterms:W3CDTF">2026-03-05T13:00:00Z</dcterms:created>
  <dcterms:modified xsi:type="dcterms:W3CDTF">2026-03-05T13:02:00Z</dcterms:modified>
</cp:coreProperties>
</file>