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right="3.543307086615073"/>
        <w:rPr/>
      </w:pPr>
      <w:r w:rsidDel="00000000" w:rsidR="00000000" w:rsidRPr="00000000">
        <w:rPr>
          <w:rtl w:val="0"/>
        </w:rPr>
        <w:t xml:space="preserve">CREATE DATABASE IF NOT EXISTS garage;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USE garage;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-- phpMyAdmin SQL Dump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-- version 5.2.1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-- https://www.phpmyadmin.net/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--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-- Hôte : 127.0.0.1:3306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-- Généré le : jeu. 04 déc. 2025 à 12:31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-- Version du serveur : 9.1.0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-- Version de PHP : 8.3.14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SET SQL_MODE = "NO_AUTO_VALUE_ON_ZERO";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START TRANSACTION;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SET time_zone = "+00:00";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/*!40101 SET @OLD_CHARACTER_SET_CLIENT=@@CHARACTER_SET_CLIENT */;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/*!40101 SET @OLD_CHARACTER_SET_RESULTS=@@CHARACTER_SET_RESULTS */;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/*!40101 SET @OLD_COLLATION_CONNECTION=@@COLLATION_CONNECTION */;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/*!40101 SET NAMES utf8mb4 */;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--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-- Base de données : `garage`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--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-- --------------------------------------------------------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--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-- Structure de la table `entretien`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--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DROP TABLE IF EXISTS `entretien`;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CREATE TABLE IF NOT EXISTS `entretien` (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`Id` int(50) NOT NULL AUTO_INCREMENT,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`Type` varchar(50) NOT NULL,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`Date_Intervention` date NOT NULL,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`Cout` decimal(15,2) NOT NULL,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`Prix` decimal(15,2) NOT NULL,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`Kilometrage` int NOT NULL,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`Immatriculation` varchar(9) NOT NULL,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`Id_Utilisateur` int(50) NOT NULL,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PRIMARY KEY (`Id`),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KEY `Immatriculation` (`Immatriculation`),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KEY `Id_Utilisateur` (`Id_Utilisateur`)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) ENGINE=InnoDB DEFAULT CHARSET=utf8mb4 COLLATE=utf8mb4_0900_ai_ci;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-- --------------------------------------------------------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--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-- Structure de la table `piece`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--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DROP TABLE IF EXISTS `piece`;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CREATE TABLE IF NOT EXISTS `piece` (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`Id` int(50) NOT NULL AUTO_INCREMENT,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`Libelle` varchar(50) DEFAULT NULL,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`Prix_Unite` decimal(15,2) DEFAULT NULL,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`Nb_Piece` int DEFAULT NULL,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PRIMARY KEY (`Id`),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UNIQUE KEY `Libelle` (`Libelle`)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) ENGINE=InnoDB DEFAULT CHARSET=utf8mb4 COLLATE=utf8mb4_0900_ai_ci;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-- --------------------------------------------------------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--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-- Structure de la table `utilisateur`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--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DROP TABLE IF EXISTS `utilisateur`;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CREATE TABLE IF NOT EXISTS `utilisateur` (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`Id` int(50) NOT NULL AUTO_INCREMENT,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`Statut` varchar(50) NOT NULL,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`Nom` varchar(50) NOT NULL,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`Prenom` varchar(50) NOT NULL,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`Mdp` varchar(256) NOT NULL,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`Identifiant` varchar(50) NOT NULL,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PRIMARY KEY (`Id`),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UNIQUE KEY `Identifiant` (`Identifiant`)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) ENGINE=InnoDB DEFAULT CHARSET=utf8mb4 COLLATE=utf8mb4_0900_ai_ci;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--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-- Déchargement des données de la table `utilisateur`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--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INSERT INTO `utilisateur` (`Id`, `Statut`, `Nom`, `Prenom`, `Mdp`, `Identifiant`) VALUES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('1', 'Patron', 'Durand', 'Jean', '240be518fabd2724ddb6f04eeb1da5967448d7e831c08c8fa822809f74c720a9', 'J.Durand');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-- --------------------------------------------------------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--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-- Structure de la table `utilise`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--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DROP TABLE IF EXISTS `utilise`;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CREATE TABLE IF NOT EXISTS `utilise` (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`Id_Entretien` int(50) NOT NULL,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`Id_Piece` int(50) NOT NULL,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`Quantite` int NOT NULL,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PRIMARY KEY (`Id_Entretien`,`Id_Piece`),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KEY `Id_Piece` (`Id_Piece`)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) ENGINE=InnoDB DEFAULT CHARSET=utf8mb4 COLLATE=utf8mb4_0900_ai_ci;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-- --------------------------------------------------------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--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-- Structure de la table `voiture`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--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DROP TABLE IF EXISTS `voiture`;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CREATE TABLE IF NOT EXISTS `voiture` (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`Immatriculation` varchar(9) NOT NULL,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`Marque` varchar(20) NOT NULL,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`Model` varchar(50) NOT NULL,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`Annee` date NOT NULL,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`Kilometrage` int NOT NULL,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`Statut` varchar(50) NOT NULL,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`Type_Carburant` varchar(50) NOT NULL,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`Id_Utilisateur` int(50) NOT NULL,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PRIMARY KEY (`Immatriculation`),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KEY `Id_Utilisateur` (`Id_Utilisateur`)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) ENGINE=InnoDB DEFAULT CHARSET=utf8mb4 COLLATE=utf8mb4_0900_ai_ci;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--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-- Contraintes pour les tables déchargées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--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--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-- Contraintes pour la table `entretien`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--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ALTER TABLE `entretien`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ADD CONSTRAINT `entretien_ibfk_1` FOREIGN KEY (`Immatriculation`) REFERENCES `voiture` (`Immatriculation`) ON DELETE CASCADE ON UPDATE CASCADE,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ADD CONSTRAINT `entretien_ibfk_2` FOREIGN KEY (`Id_Utilisateur`) REFERENCES `utilisateur` (`Id`) ON DELETE CASCADE ON UPDATE CASCADE;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--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-- Contraintes pour la table `utilise`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--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ALTER TABLE `utilise`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ADD CONSTRAINT `utilise_ibfk_1` FOREIGN KEY (`Id_Piece`) REFERENCES `piece` (`Id`) ON DELETE CASCADE ON UPDATE CASCADE,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ADD CONSTRAINT `utilise_ibfk_2` FOREIGN KEY (`Id_Entretien`) REFERENCES `entretien` (`Id`) ON DELETE CASCADE ON UPDATE CASCADE;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--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-- Contraintes pour la table `voiture`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--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ALTER TABLE `voiture`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ADD CONSTRAINT `voiture_ibfk_1` FOREIGN KEY (`Id_Utilisateur`) REFERENCES `utilisateur` (`Id`) ON DELETE CASCADE ON UPDATE CASCADE;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COMMIT;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/*!40101 SET CHARACTER_SET_CLIENT=@OLD_CHARACTER_SET_CLIENT */;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/*!40101 SET CHARACTER_SET_RESULTS=@OLD_CHARACTER_SET_RESULTS */;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/*!40101 SET COLLATION_CONNECTION=@OLD_COLLATION_CONNECTION */;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DELIMITER $$ 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CREATE PROCEDURE ajouter_employe(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IN p_statut VARCHAR(20),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IN p_nom VARCHAR(50),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IN p_prenom VARCHAR(50)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DECLARE v_user VARCHAR(64);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DECLARE v_base Varchar(64);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DECLARE v_mdp VARCHAR(64);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SET v_user = CONCAT(LEFT(p_prenom, 1), '.', p_nom);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SET v_base = "Nouveau_Mdp";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SET v_mdp = SUBSTRING(SHA2(v_base, 512), 1, 12);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INSERT INTO utilisateur(statut, nom, prenom, Mdp, Identifiant)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VALUES (p_statut, p_nom, p_prenom, v_mdp, v_user);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END$$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DELIMITER ;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