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9A8" w:rsidRDefault="007B004C">
      <w:pPr>
        <w:rPr>
          <w:lang w:val="fr-CH"/>
        </w:rPr>
      </w:pPr>
      <w:r>
        <w:rPr>
          <w:lang w:val="fr-CH"/>
        </w:rPr>
        <w:t>Charte Graphique</w:t>
      </w:r>
    </w:p>
    <w:p w:rsidR="007B004C" w:rsidRPr="007B004C" w:rsidRDefault="007B004C" w:rsidP="007B004C">
      <w:pPr>
        <w:pStyle w:val="Paragraphedeliste"/>
        <w:rPr>
          <w:lang w:val="fr-CH"/>
        </w:rPr>
      </w:pPr>
      <w:r>
        <w:rPr>
          <w:noProof/>
          <w:lang w:eastAsia="fr-FR"/>
        </w:rPr>
        <w:t xml:space="preserve">Se touve par là </w:t>
      </w:r>
      <w:r w:rsidRPr="007B004C">
        <w:rPr>
          <w:noProof/>
          <w:lang w:eastAsia="fr-FR"/>
        </w:rPr>
        <w:t>https://color.adobe.com/fr/search?q=gray</w:t>
      </w:r>
      <w:bookmarkStart w:id="0" w:name="_GoBack"/>
      <w:bookmarkEnd w:id="0"/>
      <w:r>
        <w:rPr>
          <w:noProof/>
          <w:lang w:eastAsia="fr-FR"/>
        </w:rPr>
        <w:drawing>
          <wp:inline distT="0" distB="0" distL="0" distR="0">
            <wp:extent cx="6144260" cy="3257474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313" cy="329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04C" w:rsidRPr="007B0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151CC"/>
    <w:multiLevelType w:val="hybridMultilevel"/>
    <w:tmpl w:val="E65C0A0E"/>
    <w:lvl w:ilvl="0" w:tplc="F1445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6D10"/>
    <w:multiLevelType w:val="hybridMultilevel"/>
    <w:tmpl w:val="278C898C"/>
    <w:lvl w:ilvl="0" w:tplc="D7B8568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BFA0419"/>
    <w:multiLevelType w:val="hybridMultilevel"/>
    <w:tmpl w:val="8F7607A0"/>
    <w:lvl w:ilvl="0" w:tplc="A642D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04C"/>
    <w:rsid w:val="003879A8"/>
    <w:rsid w:val="007B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626C7-BC1A-4A51-8CC6-119FC4DD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2021-05-18T15:53:00Z</dcterms:created>
  <dcterms:modified xsi:type="dcterms:W3CDTF">2021-05-18T15:58:00Z</dcterms:modified>
</cp:coreProperties>
</file>