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2A6D55">
      <w:pPr>
        <w:spacing w:line="240" w:lineRule="auto"/>
      </w:pPr>
      <w:r>
        <w:t>Chris Bero</w:t>
      </w:r>
    </w:p>
    <w:p w:rsidR="00AC5669" w:rsidRDefault="00AC5669" w:rsidP="002A6D55">
      <w:pPr>
        <w:spacing w:line="240" w:lineRule="auto"/>
      </w:pPr>
      <w:r>
        <w:t>PH114-08</w:t>
      </w:r>
    </w:p>
    <w:p w:rsidR="00AC5669" w:rsidRDefault="00D81C35" w:rsidP="002A6D55">
      <w:pPr>
        <w:spacing w:line="240" w:lineRule="auto"/>
      </w:pPr>
      <w:r>
        <w:t>April</w:t>
      </w:r>
      <w:r w:rsidR="00C62B72">
        <w:t xml:space="preserve"> </w:t>
      </w:r>
      <w:r w:rsidR="0043125E">
        <w:t>18</w:t>
      </w:r>
      <w:r w:rsidR="0035797D" w:rsidRPr="0035797D">
        <w:rPr>
          <w:vertAlign w:val="superscript"/>
        </w:rPr>
        <w:t>th</w:t>
      </w:r>
      <w:r w:rsidR="00AC5669">
        <w:t>, 2013</w:t>
      </w:r>
    </w:p>
    <w:p w:rsidR="00AC5669" w:rsidRDefault="00AC5669" w:rsidP="002A6D55">
      <w:pPr>
        <w:spacing w:line="240" w:lineRule="auto"/>
      </w:pPr>
      <w:r>
        <w:t>Daniel M., Eric M., Elizabeth S.</w:t>
      </w:r>
    </w:p>
    <w:p w:rsidR="00AC5669" w:rsidRDefault="0043125E" w:rsidP="00AC5669">
      <w:pPr>
        <w:spacing w:line="360" w:lineRule="auto"/>
        <w:jc w:val="center"/>
      </w:pPr>
      <w:r>
        <w:t>Oscillations</w:t>
      </w:r>
    </w:p>
    <w:p w:rsidR="00AC5669" w:rsidRDefault="00AC5669" w:rsidP="00AC5669">
      <w:pPr>
        <w:spacing w:line="360" w:lineRule="auto"/>
      </w:pPr>
      <w:r>
        <w:t>Statement of Purpose:</w:t>
      </w:r>
    </w:p>
    <w:p w:rsidR="00C62B72" w:rsidRDefault="002A6D55" w:rsidP="00C62B72">
      <w:pPr>
        <w:spacing w:line="360" w:lineRule="auto"/>
      </w:pPr>
      <w:r>
        <w:tab/>
        <w:t xml:space="preserve">Our group will observe </w:t>
      </w:r>
      <w:r w:rsidR="00C62B72">
        <w:t xml:space="preserve">the </w:t>
      </w:r>
      <w:r w:rsidR="0043125E">
        <w:t>correlation between a spring constant, mass pulled from equilibrium, and oscillation period.</w:t>
      </w:r>
    </w:p>
    <w:p w:rsidR="00C62B72" w:rsidRDefault="00C62B72" w:rsidP="00C62B72">
      <w:pPr>
        <w:spacing w:line="360" w:lineRule="auto"/>
      </w:pPr>
      <w:r>
        <w:t>Introduction:</w:t>
      </w:r>
    </w:p>
    <w:p w:rsidR="00F230E9" w:rsidRDefault="002A6D55" w:rsidP="00AC5669">
      <w:pPr>
        <w:spacing w:line="360" w:lineRule="auto"/>
      </w:pPr>
      <w:r>
        <w:tab/>
      </w:r>
      <w:r w:rsidR="00F230E9">
        <w:t xml:space="preserve">Our group </w:t>
      </w:r>
      <w:r w:rsidR="00DB3EBB">
        <w:t>used a contraption co</w:t>
      </w:r>
      <w:r w:rsidR="00C62B72">
        <w:t xml:space="preserve">nsisting of a </w:t>
      </w:r>
      <w:r w:rsidR="0043125E">
        <w:t>ring stand, force sensor, spring, masses, and ultrasonic distance sensor to measure the period of oscillations with differing masses. We then used this data to calculate the spring constant and determine the period of oscillation for each mass configuration.</w:t>
      </w:r>
    </w:p>
    <w:p w:rsidR="00485964" w:rsidRDefault="00485964" w:rsidP="00AC5669">
      <w:pPr>
        <w:spacing w:line="360" w:lineRule="auto"/>
      </w:pPr>
      <w:r>
        <w:t>Equipment:</w:t>
      </w:r>
    </w:p>
    <w:p w:rsidR="00F230E9" w:rsidRDefault="0043125E" w:rsidP="00AC5669">
      <w:pPr>
        <w:spacing w:line="360" w:lineRule="auto"/>
      </w:pPr>
      <w:r>
        <w:t>Ring stand, meter stick, force sensor, masses, spring, distance sensor</w:t>
      </w:r>
    </w:p>
    <w:p w:rsidR="00C03C59" w:rsidRDefault="00485964" w:rsidP="002039EA">
      <w:pPr>
        <w:spacing w:line="360" w:lineRule="auto"/>
      </w:pPr>
      <w:r>
        <w:t>Procedure:</w:t>
      </w:r>
    </w:p>
    <w:p w:rsidR="007C1EA5" w:rsidRDefault="005F5504" w:rsidP="002039EA">
      <w:pPr>
        <w:pStyle w:val="ListParagraph"/>
        <w:numPr>
          <w:ilvl w:val="0"/>
          <w:numId w:val="4"/>
        </w:numPr>
        <w:spacing w:line="360" w:lineRule="auto"/>
      </w:pPr>
      <w:r>
        <w:t>Turn on the computer and open Datastud</w:t>
      </w:r>
      <w:r w:rsidR="00DB3EBB">
        <w:t>io</w:t>
      </w:r>
    </w:p>
    <w:p w:rsidR="007C1EA5" w:rsidRDefault="007C1EA5" w:rsidP="002039EA">
      <w:pPr>
        <w:pStyle w:val="ListParagraph"/>
        <w:numPr>
          <w:ilvl w:val="0"/>
          <w:numId w:val="4"/>
        </w:numPr>
        <w:spacing w:line="360" w:lineRule="auto"/>
      </w:pPr>
      <w:r>
        <w:t>Set up ring stand with force sensor and spring</w:t>
      </w:r>
    </w:p>
    <w:p w:rsidR="007C1EA5" w:rsidRDefault="00BF3AD9" w:rsidP="002039EA">
      <w:pPr>
        <w:pStyle w:val="ListParagraph"/>
        <w:numPr>
          <w:ilvl w:val="0"/>
          <w:numId w:val="4"/>
        </w:numPr>
        <w:spacing w:line="360" w:lineRule="auto"/>
      </w:pPr>
      <w:r>
        <w:t>Calibrate force sensor</w:t>
      </w:r>
    </w:p>
    <w:p w:rsidR="00BF3AD9" w:rsidRDefault="00BF3AD9" w:rsidP="002039EA">
      <w:pPr>
        <w:pStyle w:val="ListParagraph"/>
        <w:numPr>
          <w:ilvl w:val="0"/>
          <w:numId w:val="4"/>
        </w:numPr>
        <w:spacing w:line="360" w:lineRule="auto"/>
      </w:pPr>
      <w:r>
        <w:t>Measure equilibrium for spring</w:t>
      </w:r>
    </w:p>
    <w:p w:rsidR="00BF3AD9" w:rsidRDefault="00BF3AD9" w:rsidP="002039EA">
      <w:pPr>
        <w:pStyle w:val="ListParagraph"/>
        <w:numPr>
          <w:ilvl w:val="0"/>
          <w:numId w:val="4"/>
        </w:numPr>
        <w:spacing w:line="360" w:lineRule="auto"/>
      </w:pPr>
      <w:r>
        <w:t>Add mass according to chart</w:t>
      </w:r>
    </w:p>
    <w:p w:rsidR="00BF3AD9" w:rsidRDefault="00BF3AD9" w:rsidP="00BF3AD9">
      <w:pPr>
        <w:pStyle w:val="ListParagraph"/>
        <w:numPr>
          <w:ilvl w:val="0"/>
          <w:numId w:val="4"/>
        </w:numPr>
        <w:spacing w:line="360" w:lineRule="auto"/>
      </w:pPr>
      <w:r>
        <w:t>measure displacement from equilibrium</w:t>
      </w:r>
    </w:p>
    <w:p w:rsidR="00BF3AD9" w:rsidRDefault="00BF3AD9" w:rsidP="002039EA">
      <w:pPr>
        <w:pStyle w:val="ListParagraph"/>
        <w:numPr>
          <w:ilvl w:val="0"/>
          <w:numId w:val="4"/>
        </w:numPr>
        <w:spacing w:line="360" w:lineRule="auto"/>
      </w:pPr>
      <w:r>
        <w:t>repeat until chart is filled</w:t>
      </w:r>
    </w:p>
    <w:p w:rsidR="00BF3AD9" w:rsidRDefault="00BF3AD9" w:rsidP="002039EA">
      <w:pPr>
        <w:pStyle w:val="ListParagraph"/>
        <w:numPr>
          <w:ilvl w:val="0"/>
          <w:numId w:val="4"/>
        </w:numPr>
        <w:spacing w:line="360" w:lineRule="auto"/>
      </w:pPr>
      <w:r>
        <w:t>Determine spring constant from linear fit in Datastudio</w:t>
      </w:r>
    </w:p>
    <w:p w:rsidR="00BF3AD9" w:rsidRDefault="00BF3AD9" w:rsidP="002039EA">
      <w:pPr>
        <w:pStyle w:val="ListParagraph"/>
        <w:numPr>
          <w:ilvl w:val="0"/>
          <w:numId w:val="4"/>
        </w:numPr>
        <w:spacing w:line="360" w:lineRule="auto"/>
      </w:pPr>
      <w:r>
        <w:t>Reset Datastudio's run</w:t>
      </w:r>
    </w:p>
    <w:p w:rsidR="00BF3AD9" w:rsidRDefault="00BF3AD9" w:rsidP="002039EA">
      <w:pPr>
        <w:pStyle w:val="ListParagraph"/>
        <w:numPr>
          <w:ilvl w:val="0"/>
          <w:numId w:val="4"/>
        </w:numPr>
        <w:spacing w:line="360" w:lineRule="auto"/>
      </w:pPr>
      <w:r>
        <w:t>Put 50 grams on spring, pull down 5cm and release</w:t>
      </w:r>
    </w:p>
    <w:p w:rsidR="00BF3AD9" w:rsidRDefault="00BF3AD9" w:rsidP="002039EA">
      <w:pPr>
        <w:pStyle w:val="ListParagraph"/>
        <w:numPr>
          <w:ilvl w:val="0"/>
          <w:numId w:val="4"/>
        </w:numPr>
        <w:spacing w:line="360" w:lineRule="auto"/>
      </w:pPr>
      <w:r>
        <w:t>Record 10 periods</w:t>
      </w:r>
    </w:p>
    <w:p w:rsidR="00BF3AD9" w:rsidRDefault="00BF3AD9" w:rsidP="002039EA">
      <w:pPr>
        <w:pStyle w:val="ListParagraph"/>
        <w:numPr>
          <w:ilvl w:val="0"/>
          <w:numId w:val="4"/>
        </w:numPr>
        <w:spacing w:line="360" w:lineRule="auto"/>
      </w:pPr>
      <w:r>
        <w:t>Calculate the average period of oscillation from Datastudio</w:t>
      </w:r>
    </w:p>
    <w:p w:rsidR="00DB3EBB" w:rsidRDefault="00DB3EBB" w:rsidP="002039EA">
      <w:pPr>
        <w:spacing w:line="360" w:lineRule="auto"/>
      </w:pPr>
      <w:r>
        <w:lastRenderedPageBreak/>
        <w:t>Data:</w:t>
      </w:r>
    </w:p>
    <w:p w:rsidR="0068034B" w:rsidRPr="0068034B" w:rsidRDefault="00BF3AD9" w:rsidP="005D1FAB">
      <w:pPr>
        <w:spacing w:line="360" w:lineRule="auto"/>
      </w:pPr>
      <w:r>
        <w:t>Equilibrium Position = 0.034m</w:t>
      </w:r>
    </w:p>
    <w:tbl>
      <w:tblPr>
        <w:tblStyle w:val="TableGrid"/>
        <w:tblpPr w:leftFromText="180" w:rightFromText="180" w:vertAnchor="text" w:horzAnchor="margin" w:tblpY="15"/>
        <w:tblW w:w="9576" w:type="dxa"/>
        <w:tblLook w:val="04A0"/>
      </w:tblPr>
      <w:tblGrid>
        <w:gridCol w:w="1437"/>
        <w:gridCol w:w="1436"/>
        <w:gridCol w:w="1518"/>
        <w:gridCol w:w="1338"/>
        <w:gridCol w:w="1326"/>
        <w:gridCol w:w="1284"/>
        <w:gridCol w:w="1237"/>
      </w:tblGrid>
      <w:tr w:rsidR="00C80A0D" w:rsidTr="00C80A0D">
        <w:trPr>
          <w:trHeight w:val="372"/>
        </w:trPr>
        <w:tc>
          <w:tcPr>
            <w:tcW w:w="1437" w:type="dxa"/>
            <w:shd w:val="clear" w:color="auto" w:fill="FFFFFF" w:themeFill="background1"/>
          </w:tcPr>
          <w:p w:rsidR="00C80A0D" w:rsidRDefault="00C80A0D" w:rsidP="0068034B">
            <w:pPr>
              <w:keepNext/>
              <w:spacing w:line="360" w:lineRule="auto"/>
            </w:pPr>
            <w:r>
              <w:t>Mass (g)</w:t>
            </w:r>
          </w:p>
        </w:tc>
        <w:tc>
          <w:tcPr>
            <w:tcW w:w="1436" w:type="dxa"/>
            <w:shd w:val="clear" w:color="auto" w:fill="FFFFFF" w:themeFill="background1"/>
          </w:tcPr>
          <w:p w:rsidR="00C80A0D" w:rsidRDefault="00C80A0D" w:rsidP="0068034B">
            <w:pPr>
              <w:keepNext/>
              <w:spacing w:line="360" w:lineRule="auto"/>
            </w:pPr>
            <w:r>
              <w:t>20</w:t>
            </w:r>
          </w:p>
        </w:tc>
        <w:tc>
          <w:tcPr>
            <w:tcW w:w="1518" w:type="dxa"/>
            <w:shd w:val="clear" w:color="auto" w:fill="FFFFFF" w:themeFill="background1"/>
          </w:tcPr>
          <w:p w:rsidR="00C80A0D" w:rsidRPr="0068034B" w:rsidRDefault="00C80A0D" w:rsidP="0068034B">
            <w:pPr>
              <w:keepNext/>
              <w:spacing w:line="360" w:lineRule="auto"/>
            </w:pPr>
            <w:r>
              <w:t>30</w:t>
            </w:r>
          </w:p>
        </w:tc>
        <w:tc>
          <w:tcPr>
            <w:tcW w:w="1338" w:type="dxa"/>
            <w:shd w:val="clear" w:color="auto" w:fill="FFFFFF" w:themeFill="background1"/>
          </w:tcPr>
          <w:p w:rsidR="00C80A0D" w:rsidRDefault="00C80A0D" w:rsidP="0068034B">
            <w:pPr>
              <w:keepNext/>
              <w:spacing w:line="360" w:lineRule="auto"/>
            </w:pPr>
            <w:r>
              <w:t>40</w:t>
            </w:r>
          </w:p>
        </w:tc>
        <w:tc>
          <w:tcPr>
            <w:tcW w:w="1326" w:type="dxa"/>
            <w:shd w:val="clear" w:color="auto" w:fill="FFFFFF" w:themeFill="background1"/>
          </w:tcPr>
          <w:p w:rsidR="00C80A0D" w:rsidRDefault="00C80A0D" w:rsidP="0068034B">
            <w:pPr>
              <w:keepNext/>
              <w:spacing w:line="360" w:lineRule="auto"/>
            </w:pPr>
            <w:r>
              <w:t>50</w:t>
            </w:r>
          </w:p>
        </w:tc>
        <w:tc>
          <w:tcPr>
            <w:tcW w:w="1284" w:type="dxa"/>
            <w:shd w:val="clear" w:color="auto" w:fill="FFFFFF" w:themeFill="background1"/>
          </w:tcPr>
          <w:p w:rsidR="00C80A0D" w:rsidRDefault="00C80A0D" w:rsidP="0068034B">
            <w:pPr>
              <w:keepNext/>
              <w:spacing w:line="360" w:lineRule="auto"/>
            </w:pPr>
            <w:r>
              <w:t>60</w:t>
            </w:r>
          </w:p>
        </w:tc>
        <w:tc>
          <w:tcPr>
            <w:tcW w:w="1237" w:type="dxa"/>
            <w:shd w:val="clear" w:color="auto" w:fill="FFFFFF" w:themeFill="background1"/>
          </w:tcPr>
          <w:p w:rsidR="00C80A0D" w:rsidRDefault="00C80A0D" w:rsidP="0068034B">
            <w:pPr>
              <w:keepNext/>
              <w:spacing w:line="360" w:lineRule="auto"/>
            </w:pPr>
            <w:r>
              <w:t>70</w:t>
            </w:r>
          </w:p>
        </w:tc>
      </w:tr>
      <w:tr w:rsidR="00C80A0D" w:rsidTr="00C80A0D">
        <w:trPr>
          <w:trHeight w:val="189"/>
        </w:trPr>
        <w:tc>
          <w:tcPr>
            <w:tcW w:w="1437" w:type="dxa"/>
            <w:shd w:val="clear" w:color="auto" w:fill="FFFFFF" w:themeFill="background1"/>
          </w:tcPr>
          <w:p w:rsidR="00C80A0D" w:rsidRDefault="00C80A0D" w:rsidP="0068034B">
            <w:pPr>
              <w:keepNext/>
              <w:spacing w:line="360" w:lineRule="auto"/>
            </w:pPr>
            <w:r>
              <w:t>Stretch (m)</w:t>
            </w:r>
          </w:p>
        </w:tc>
        <w:tc>
          <w:tcPr>
            <w:tcW w:w="1436" w:type="dxa"/>
          </w:tcPr>
          <w:p w:rsidR="00C80A0D" w:rsidRDefault="00C80A0D" w:rsidP="0068034B">
            <w:pPr>
              <w:keepNext/>
              <w:spacing w:line="360" w:lineRule="auto"/>
            </w:pPr>
            <w:r>
              <w:t>0.059</w:t>
            </w:r>
          </w:p>
        </w:tc>
        <w:tc>
          <w:tcPr>
            <w:tcW w:w="1518" w:type="dxa"/>
          </w:tcPr>
          <w:p w:rsidR="00C80A0D" w:rsidRDefault="00C80A0D" w:rsidP="0068034B">
            <w:pPr>
              <w:keepNext/>
              <w:spacing w:line="360" w:lineRule="auto"/>
            </w:pPr>
            <w:r>
              <w:t>0.089</w:t>
            </w:r>
          </w:p>
        </w:tc>
        <w:tc>
          <w:tcPr>
            <w:tcW w:w="1338" w:type="dxa"/>
          </w:tcPr>
          <w:p w:rsidR="00C80A0D" w:rsidRDefault="00C80A0D" w:rsidP="0068034B">
            <w:pPr>
              <w:keepNext/>
              <w:spacing w:line="360" w:lineRule="auto"/>
            </w:pPr>
            <w:r>
              <w:t>0.113</w:t>
            </w:r>
          </w:p>
        </w:tc>
        <w:tc>
          <w:tcPr>
            <w:tcW w:w="1326" w:type="dxa"/>
          </w:tcPr>
          <w:p w:rsidR="00C80A0D" w:rsidRDefault="00C80A0D" w:rsidP="0068034B">
            <w:pPr>
              <w:keepNext/>
              <w:spacing w:line="360" w:lineRule="auto"/>
            </w:pPr>
            <w:r>
              <w:t>0.139</w:t>
            </w:r>
          </w:p>
        </w:tc>
        <w:tc>
          <w:tcPr>
            <w:tcW w:w="1284" w:type="dxa"/>
          </w:tcPr>
          <w:p w:rsidR="00C80A0D" w:rsidRDefault="00C80A0D" w:rsidP="0068034B">
            <w:pPr>
              <w:keepNext/>
              <w:spacing w:line="360" w:lineRule="auto"/>
            </w:pPr>
            <w:r>
              <w:t>0.175</w:t>
            </w:r>
          </w:p>
        </w:tc>
        <w:tc>
          <w:tcPr>
            <w:tcW w:w="1237" w:type="dxa"/>
          </w:tcPr>
          <w:p w:rsidR="00C80A0D" w:rsidRDefault="00C80A0D" w:rsidP="0068034B">
            <w:pPr>
              <w:keepNext/>
              <w:spacing w:line="360" w:lineRule="auto"/>
            </w:pPr>
            <w:r>
              <w:t>0.209</w:t>
            </w:r>
          </w:p>
        </w:tc>
      </w:tr>
    </w:tbl>
    <w:p w:rsidR="00C80A0D" w:rsidRDefault="00C80A0D" w:rsidP="005D1FAB">
      <w:pPr>
        <w:spacing w:line="360" w:lineRule="auto"/>
      </w:pPr>
    </w:p>
    <w:p w:rsidR="00E26003" w:rsidRPr="00631FF1" w:rsidRDefault="00E26003" w:rsidP="005D1FAB">
      <w:pPr>
        <w:spacing w:line="360" w:lineRule="auto"/>
      </w:pPr>
      <w:r>
        <w:t>Spring Constant K = -3.71N/m</w:t>
      </w:r>
    </w:p>
    <w:tbl>
      <w:tblPr>
        <w:tblStyle w:val="TableGrid"/>
        <w:tblpPr w:leftFromText="180" w:rightFromText="180" w:vertAnchor="text" w:horzAnchor="margin" w:tblpY="15"/>
        <w:tblW w:w="9576" w:type="dxa"/>
        <w:tblLook w:val="04A0"/>
      </w:tblPr>
      <w:tblGrid>
        <w:gridCol w:w="1260"/>
        <w:gridCol w:w="1287"/>
        <w:gridCol w:w="1360"/>
        <w:gridCol w:w="1149"/>
        <w:gridCol w:w="1149"/>
        <w:gridCol w:w="1143"/>
        <w:gridCol w:w="1124"/>
        <w:gridCol w:w="1104"/>
      </w:tblGrid>
      <w:tr w:rsidR="00E26003" w:rsidTr="00E26003">
        <w:trPr>
          <w:trHeight w:val="346"/>
        </w:trPr>
        <w:tc>
          <w:tcPr>
            <w:tcW w:w="1260" w:type="dxa"/>
            <w:shd w:val="clear" w:color="auto" w:fill="FFFFFF" w:themeFill="background1"/>
          </w:tcPr>
          <w:p w:rsidR="00E26003" w:rsidRDefault="00E26003" w:rsidP="00B6259C">
            <w:pPr>
              <w:keepNext/>
              <w:spacing w:line="360" w:lineRule="auto"/>
            </w:pPr>
            <w:r>
              <w:t>Peak</w:t>
            </w:r>
          </w:p>
        </w:tc>
        <w:tc>
          <w:tcPr>
            <w:tcW w:w="1287" w:type="dxa"/>
            <w:shd w:val="clear" w:color="auto" w:fill="FFFFFF" w:themeFill="background1"/>
          </w:tcPr>
          <w:p w:rsidR="00E26003" w:rsidRDefault="00E26003" w:rsidP="00B6259C">
            <w:pPr>
              <w:keepNext/>
              <w:spacing w:line="360" w:lineRule="auto"/>
            </w:pPr>
            <w:r>
              <w:t>1</w:t>
            </w:r>
          </w:p>
        </w:tc>
        <w:tc>
          <w:tcPr>
            <w:tcW w:w="1360" w:type="dxa"/>
            <w:shd w:val="clear" w:color="auto" w:fill="FFFFFF" w:themeFill="background1"/>
          </w:tcPr>
          <w:p w:rsidR="00E26003" w:rsidRPr="0068034B" w:rsidRDefault="00E26003" w:rsidP="00B6259C">
            <w:pPr>
              <w:keepNext/>
              <w:spacing w:line="360" w:lineRule="auto"/>
            </w:pPr>
            <w:r>
              <w:t>2</w:t>
            </w:r>
          </w:p>
        </w:tc>
        <w:tc>
          <w:tcPr>
            <w:tcW w:w="1149" w:type="dxa"/>
            <w:shd w:val="clear" w:color="auto" w:fill="FFFFFF" w:themeFill="background1"/>
          </w:tcPr>
          <w:p w:rsidR="00E26003" w:rsidRDefault="00E26003" w:rsidP="00B6259C">
            <w:pPr>
              <w:keepNext/>
              <w:spacing w:line="360" w:lineRule="auto"/>
            </w:pPr>
            <w:r>
              <w:t>3</w:t>
            </w:r>
          </w:p>
        </w:tc>
        <w:tc>
          <w:tcPr>
            <w:tcW w:w="1149" w:type="dxa"/>
            <w:shd w:val="clear" w:color="auto" w:fill="FFFFFF" w:themeFill="background1"/>
          </w:tcPr>
          <w:p w:rsidR="00E26003" w:rsidRDefault="00E26003" w:rsidP="00B6259C">
            <w:pPr>
              <w:keepNext/>
              <w:spacing w:line="360" w:lineRule="auto"/>
            </w:pPr>
            <w:r>
              <w:t>4</w:t>
            </w:r>
          </w:p>
        </w:tc>
        <w:tc>
          <w:tcPr>
            <w:tcW w:w="1143" w:type="dxa"/>
            <w:shd w:val="clear" w:color="auto" w:fill="FFFFFF" w:themeFill="background1"/>
          </w:tcPr>
          <w:p w:rsidR="00E26003" w:rsidRDefault="00E26003" w:rsidP="00B6259C">
            <w:pPr>
              <w:keepNext/>
              <w:spacing w:line="360" w:lineRule="auto"/>
            </w:pPr>
            <w:r>
              <w:t>5</w:t>
            </w:r>
          </w:p>
        </w:tc>
        <w:tc>
          <w:tcPr>
            <w:tcW w:w="1124" w:type="dxa"/>
            <w:shd w:val="clear" w:color="auto" w:fill="FFFFFF" w:themeFill="background1"/>
          </w:tcPr>
          <w:p w:rsidR="00E26003" w:rsidRDefault="00E26003" w:rsidP="00B6259C">
            <w:pPr>
              <w:keepNext/>
              <w:spacing w:line="360" w:lineRule="auto"/>
            </w:pPr>
            <w:r>
              <w:t>6</w:t>
            </w:r>
          </w:p>
        </w:tc>
        <w:tc>
          <w:tcPr>
            <w:tcW w:w="1104" w:type="dxa"/>
            <w:shd w:val="clear" w:color="auto" w:fill="FFFFFF" w:themeFill="background1"/>
          </w:tcPr>
          <w:p w:rsidR="00E26003" w:rsidRDefault="00E26003" w:rsidP="00B6259C">
            <w:pPr>
              <w:keepNext/>
              <w:spacing w:line="360" w:lineRule="auto"/>
            </w:pPr>
            <w:r>
              <w:t>7</w:t>
            </w:r>
          </w:p>
        </w:tc>
      </w:tr>
      <w:tr w:rsidR="00E26003" w:rsidTr="00E26003">
        <w:trPr>
          <w:trHeight w:val="175"/>
        </w:trPr>
        <w:tc>
          <w:tcPr>
            <w:tcW w:w="1260" w:type="dxa"/>
            <w:shd w:val="clear" w:color="auto" w:fill="FFFFFF" w:themeFill="background1"/>
          </w:tcPr>
          <w:p w:rsidR="00E26003" w:rsidRDefault="00E26003" w:rsidP="00B6259C">
            <w:pPr>
              <w:keepNext/>
              <w:spacing w:line="360" w:lineRule="auto"/>
            </w:pPr>
            <w:r>
              <w:t>Time (s)</w:t>
            </w:r>
          </w:p>
        </w:tc>
        <w:tc>
          <w:tcPr>
            <w:tcW w:w="1287" w:type="dxa"/>
          </w:tcPr>
          <w:p w:rsidR="00E26003" w:rsidRDefault="00E26003" w:rsidP="00B6259C">
            <w:pPr>
              <w:keepNext/>
              <w:spacing w:line="360" w:lineRule="auto"/>
            </w:pPr>
            <w:r>
              <w:t>0.001</w:t>
            </w:r>
          </w:p>
        </w:tc>
        <w:tc>
          <w:tcPr>
            <w:tcW w:w="1360" w:type="dxa"/>
          </w:tcPr>
          <w:p w:rsidR="00E26003" w:rsidRDefault="00E26003" w:rsidP="00B6259C">
            <w:pPr>
              <w:keepNext/>
              <w:spacing w:line="360" w:lineRule="auto"/>
            </w:pPr>
            <w:r>
              <w:t>0.801</w:t>
            </w:r>
          </w:p>
        </w:tc>
        <w:tc>
          <w:tcPr>
            <w:tcW w:w="1149" w:type="dxa"/>
          </w:tcPr>
          <w:p w:rsidR="00E26003" w:rsidRDefault="00E26003" w:rsidP="00B6259C">
            <w:pPr>
              <w:keepNext/>
              <w:spacing w:line="360" w:lineRule="auto"/>
            </w:pPr>
            <w:r>
              <w:t>1.641</w:t>
            </w:r>
          </w:p>
        </w:tc>
        <w:tc>
          <w:tcPr>
            <w:tcW w:w="1149" w:type="dxa"/>
          </w:tcPr>
          <w:p w:rsidR="00E26003" w:rsidRDefault="00E26003" w:rsidP="00B6259C">
            <w:pPr>
              <w:keepNext/>
              <w:spacing w:line="360" w:lineRule="auto"/>
            </w:pPr>
            <w:r>
              <w:t>2.481</w:t>
            </w:r>
          </w:p>
        </w:tc>
        <w:tc>
          <w:tcPr>
            <w:tcW w:w="1143" w:type="dxa"/>
          </w:tcPr>
          <w:p w:rsidR="00E26003" w:rsidRDefault="00E26003" w:rsidP="00B6259C">
            <w:pPr>
              <w:keepNext/>
              <w:spacing w:line="360" w:lineRule="auto"/>
            </w:pPr>
            <w:r>
              <w:t>3.281</w:t>
            </w:r>
          </w:p>
        </w:tc>
        <w:tc>
          <w:tcPr>
            <w:tcW w:w="1124" w:type="dxa"/>
          </w:tcPr>
          <w:p w:rsidR="00E26003" w:rsidRDefault="00E26003" w:rsidP="00B6259C">
            <w:pPr>
              <w:keepNext/>
              <w:spacing w:line="360" w:lineRule="auto"/>
            </w:pPr>
            <w:r>
              <w:t>4.121</w:t>
            </w:r>
          </w:p>
        </w:tc>
        <w:tc>
          <w:tcPr>
            <w:tcW w:w="1104" w:type="dxa"/>
          </w:tcPr>
          <w:p w:rsidR="00E26003" w:rsidRDefault="00E26003" w:rsidP="00B6259C">
            <w:pPr>
              <w:keepNext/>
              <w:spacing w:line="360" w:lineRule="auto"/>
            </w:pPr>
            <w:r>
              <w:t>4.961</w:t>
            </w:r>
          </w:p>
        </w:tc>
      </w:tr>
      <w:tr w:rsidR="00E26003" w:rsidTr="00E26003">
        <w:trPr>
          <w:trHeight w:val="175"/>
        </w:trPr>
        <w:tc>
          <w:tcPr>
            <w:tcW w:w="1260" w:type="dxa"/>
            <w:shd w:val="clear" w:color="auto" w:fill="FFFFFF" w:themeFill="background1"/>
          </w:tcPr>
          <w:p w:rsidR="00E26003" w:rsidRDefault="00E26003" w:rsidP="0059690D">
            <w:pPr>
              <w:keepNext/>
              <w:spacing w:line="360" w:lineRule="auto"/>
            </w:pPr>
            <w:r>
              <w:t>Period (s)</w:t>
            </w:r>
          </w:p>
        </w:tc>
        <w:tc>
          <w:tcPr>
            <w:tcW w:w="1287" w:type="dxa"/>
          </w:tcPr>
          <w:p w:rsidR="00E26003" w:rsidRDefault="00E26003" w:rsidP="00B6259C">
            <w:pPr>
              <w:keepNext/>
              <w:spacing w:line="360" w:lineRule="auto"/>
            </w:pPr>
          </w:p>
        </w:tc>
        <w:tc>
          <w:tcPr>
            <w:tcW w:w="1360" w:type="dxa"/>
          </w:tcPr>
          <w:p w:rsidR="00E26003" w:rsidRDefault="00E26003" w:rsidP="0059690D">
            <w:pPr>
              <w:keepNext/>
              <w:spacing w:line="360" w:lineRule="auto"/>
            </w:pPr>
            <w:r>
              <w:t>0.8</w:t>
            </w:r>
          </w:p>
        </w:tc>
        <w:tc>
          <w:tcPr>
            <w:tcW w:w="1149" w:type="dxa"/>
          </w:tcPr>
          <w:p w:rsidR="00E26003" w:rsidRDefault="00E26003" w:rsidP="0059690D">
            <w:pPr>
              <w:keepNext/>
              <w:spacing w:line="360" w:lineRule="auto"/>
            </w:pPr>
            <w:r>
              <w:t>0.84</w:t>
            </w:r>
          </w:p>
        </w:tc>
        <w:tc>
          <w:tcPr>
            <w:tcW w:w="1149" w:type="dxa"/>
          </w:tcPr>
          <w:p w:rsidR="00E26003" w:rsidRDefault="00E26003" w:rsidP="0059690D">
            <w:pPr>
              <w:keepNext/>
              <w:spacing w:line="360" w:lineRule="auto"/>
            </w:pPr>
            <w:r>
              <w:t>0.84</w:t>
            </w:r>
          </w:p>
        </w:tc>
        <w:tc>
          <w:tcPr>
            <w:tcW w:w="1143" w:type="dxa"/>
          </w:tcPr>
          <w:p w:rsidR="00E26003" w:rsidRDefault="00E26003" w:rsidP="0059690D">
            <w:pPr>
              <w:keepNext/>
              <w:spacing w:line="360" w:lineRule="auto"/>
            </w:pPr>
            <w:r>
              <w:t>0.8</w:t>
            </w:r>
          </w:p>
        </w:tc>
        <w:tc>
          <w:tcPr>
            <w:tcW w:w="1124" w:type="dxa"/>
          </w:tcPr>
          <w:p w:rsidR="00E26003" w:rsidRDefault="00E26003" w:rsidP="0059690D">
            <w:pPr>
              <w:keepNext/>
              <w:spacing w:line="360" w:lineRule="auto"/>
            </w:pPr>
            <w:r>
              <w:t>0.84</w:t>
            </w:r>
          </w:p>
        </w:tc>
        <w:tc>
          <w:tcPr>
            <w:tcW w:w="1104" w:type="dxa"/>
          </w:tcPr>
          <w:p w:rsidR="00E26003" w:rsidRDefault="00E26003" w:rsidP="0059690D">
            <w:pPr>
              <w:keepNext/>
              <w:spacing w:line="360" w:lineRule="auto"/>
            </w:pPr>
            <w:r>
              <w:t>0.84</w:t>
            </w:r>
          </w:p>
        </w:tc>
      </w:tr>
    </w:tbl>
    <w:p w:rsidR="00E26003" w:rsidRDefault="00E26003" w:rsidP="002039EA">
      <w:pPr>
        <w:spacing w:line="360" w:lineRule="auto"/>
      </w:pPr>
    </w:p>
    <w:p w:rsidR="00E26003" w:rsidRDefault="00E26003" w:rsidP="002039EA">
      <w:pPr>
        <w:spacing w:line="360" w:lineRule="auto"/>
      </w:pPr>
      <w:r>
        <w:t>Average period T = 0.827s</w:t>
      </w:r>
    </w:p>
    <w:p w:rsidR="00C03FD4" w:rsidRDefault="005938A8" w:rsidP="002039EA">
      <w:pPr>
        <w:spacing w:line="360" w:lineRule="auto"/>
      </w:pPr>
      <w:r>
        <w:t>Theoretical Value:</w:t>
      </w:r>
    </w:p>
    <w:p w:rsidR="005938A8" w:rsidRDefault="00E26003" w:rsidP="00E26003">
      <w:pPr>
        <w:spacing w:line="360" w:lineRule="auto"/>
      </w:pPr>
      <w:r>
        <w:t>m = 0.050kg</w:t>
      </w:r>
      <w:r>
        <w:tab/>
        <w:t>T=0.73s</w:t>
      </w:r>
    </w:p>
    <w:p w:rsidR="005C1AA9" w:rsidRPr="005938A8" w:rsidRDefault="005C1AA9" w:rsidP="00E26003">
      <w:pPr>
        <w:spacing w:line="360" w:lineRule="auto"/>
      </w:pPr>
      <w:r>
        <w:t>Percent Difference = 11.73%</w:t>
      </w:r>
    </w:p>
    <w:p w:rsidR="002039EA" w:rsidRDefault="002039EA" w:rsidP="002039EA">
      <w:pPr>
        <w:spacing w:line="360" w:lineRule="auto"/>
      </w:pPr>
      <w:r>
        <w:t>Analysis:</w:t>
      </w:r>
    </w:p>
    <w:p w:rsidR="00BE3488" w:rsidRPr="008E258A" w:rsidRDefault="00C03C59" w:rsidP="00C03C59">
      <w:pPr>
        <w:spacing w:line="360" w:lineRule="auto"/>
        <w:ind w:firstLine="720"/>
      </w:pPr>
      <w:r>
        <w:t xml:space="preserve">The data </w:t>
      </w:r>
      <w:r w:rsidR="00321DB4">
        <w:t xml:space="preserve">we collected </w:t>
      </w:r>
      <w:r w:rsidR="005D1FAB">
        <w:t xml:space="preserve">during the experiment shows the relationship between </w:t>
      </w:r>
      <w:r w:rsidR="00A254A1">
        <w:t xml:space="preserve">a spring's k constant and the distance a hanging mass can displace the spring from equilibrium. As more mass is added, the displacement increases at a roughly linear rate. We found that the spring constant, k, </w:t>
      </w:r>
      <w:r w:rsidR="006114A6">
        <w:t>can be calculated by viewing the relationship between mass and displacement. We saw that the period of oscillation of such a system can be determined from the mass and k constant as our data was reasonably close to the theoretical value. Sources of error may include inaccuracies in measuring equipment, a discrepancy in the k constant, or friction and drag due to air.</w:t>
      </w:r>
    </w:p>
    <w:p w:rsidR="00186C54" w:rsidRDefault="00186C54" w:rsidP="002039EA">
      <w:pPr>
        <w:spacing w:line="360" w:lineRule="auto"/>
      </w:pPr>
      <w:r>
        <w:t>Conclusion:</w:t>
      </w:r>
    </w:p>
    <w:p w:rsidR="00186C54" w:rsidRDefault="00186C54" w:rsidP="00796497">
      <w:pPr>
        <w:spacing w:line="360" w:lineRule="auto"/>
        <w:ind w:firstLine="720"/>
      </w:pPr>
      <w:r>
        <w:t>In our experiment we</w:t>
      </w:r>
      <w:r w:rsidR="00643854">
        <w:t xml:space="preserve"> </w:t>
      </w:r>
      <w:r w:rsidR="00CE5CBA">
        <w:t xml:space="preserve">discovered the relation </w:t>
      </w:r>
      <w:r w:rsidR="00F02C32">
        <w:t xml:space="preserve">between </w:t>
      </w:r>
      <w:r w:rsidR="004D6287">
        <w:t xml:space="preserve">a system's </w:t>
      </w:r>
      <w:r w:rsidR="006114A6">
        <w:t>hanging mass and its spring constant. We learned that the k constant may be found from the mass's weight and its effect on the spring's displacement. Our experiment also showed how the period and frequency of oscillation in such a system may be found from the gathered mass and constant.</w:t>
      </w:r>
    </w:p>
    <w:sectPr w:rsidR="00186C54" w:rsidSect="00653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F5A17"/>
    <w:multiLevelType w:val="hybridMultilevel"/>
    <w:tmpl w:val="EDC4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669"/>
    <w:rsid w:val="000B053A"/>
    <w:rsid w:val="000D09E0"/>
    <w:rsid w:val="000F6040"/>
    <w:rsid w:val="00186C54"/>
    <w:rsid w:val="001A74D9"/>
    <w:rsid w:val="002039EA"/>
    <w:rsid w:val="00264DC6"/>
    <w:rsid w:val="002901AD"/>
    <w:rsid w:val="002A6D55"/>
    <w:rsid w:val="00321DB4"/>
    <w:rsid w:val="00334900"/>
    <w:rsid w:val="00355D9E"/>
    <w:rsid w:val="0035797D"/>
    <w:rsid w:val="00357AB4"/>
    <w:rsid w:val="003623D5"/>
    <w:rsid w:val="003E7FAD"/>
    <w:rsid w:val="0043125E"/>
    <w:rsid w:val="004328B7"/>
    <w:rsid w:val="00447B7B"/>
    <w:rsid w:val="00485964"/>
    <w:rsid w:val="00494CFA"/>
    <w:rsid w:val="004C00D4"/>
    <w:rsid w:val="004C5332"/>
    <w:rsid w:val="004D32D6"/>
    <w:rsid w:val="004D6287"/>
    <w:rsid w:val="00507184"/>
    <w:rsid w:val="00522274"/>
    <w:rsid w:val="00560478"/>
    <w:rsid w:val="005938A8"/>
    <w:rsid w:val="005A608A"/>
    <w:rsid w:val="005C1AA9"/>
    <w:rsid w:val="005D1FAB"/>
    <w:rsid w:val="005F5504"/>
    <w:rsid w:val="006055FF"/>
    <w:rsid w:val="006114A6"/>
    <w:rsid w:val="006152C5"/>
    <w:rsid w:val="00631FF1"/>
    <w:rsid w:val="00643854"/>
    <w:rsid w:val="006539C6"/>
    <w:rsid w:val="0068034B"/>
    <w:rsid w:val="006A4D41"/>
    <w:rsid w:val="006A5F1C"/>
    <w:rsid w:val="00757CF9"/>
    <w:rsid w:val="00761C0B"/>
    <w:rsid w:val="00793713"/>
    <w:rsid w:val="00796497"/>
    <w:rsid w:val="007C1EA5"/>
    <w:rsid w:val="007C299D"/>
    <w:rsid w:val="00834118"/>
    <w:rsid w:val="008B5153"/>
    <w:rsid w:val="008D5B0E"/>
    <w:rsid w:val="008E258A"/>
    <w:rsid w:val="00907B06"/>
    <w:rsid w:val="009835C3"/>
    <w:rsid w:val="009B6D8D"/>
    <w:rsid w:val="009E2CFF"/>
    <w:rsid w:val="009F126F"/>
    <w:rsid w:val="00A22849"/>
    <w:rsid w:val="00A254A1"/>
    <w:rsid w:val="00A270AD"/>
    <w:rsid w:val="00A6724B"/>
    <w:rsid w:val="00AC5669"/>
    <w:rsid w:val="00B15979"/>
    <w:rsid w:val="00B26555"/>
    <w:rsid w:val="00B27FC3"/>
    <w:rsid w:val="00B35608"/>
    <w:rsid w:val="00B433F0"/>
    <w:rsid w:val="00B6259C"/>
    <w:rsid w:val="00BE14AA"/>
    <w:rsid w:val="00BE3488"/>
    <w:rsid w:val="00BE7FAB"/>
    <w:rsid w:val="00BF3AD9"/>
    <w:rsid w:val="00BF7E06"/>
    <w:rsid w:val="00C03272"/>
    <w:rsid w:val="00C03C59"/>
    <w:rsid w:val="00C03FD4"/>
    <w:rsid w:val="00C17CEE"/>
    <w:rsid w:val="00C62B72"/>
    <w:rsid w:val="00C80A0D"/>
    <w:rsid w:val="00CE5CBA"/>
    <w:rsid w:val="00D81C35"/>
    <w:rsid w:val="00D852A7"/>
    <w:rsid w:val="00DB3EBB"/>
    <w:rsid w:val="00DD1B16"/>
    <w:rsid w:val="00DF189A"/>
    <w:rsid w:val="00E05157"/>
    <w:rsid w:val="00E111DC"/>
    <w:rsid w:val="00E26003"/>
    <w:rsid w:val="00E47CA5"/>
    <w:rsid w:val="00E76475"/>
    <w:rsid w:val="00EA518B"/>
    <w:rsid w:val="00EC73B4"/>
    <w:rsid w:val="00EE205D"/>
    <w:rsid w:val="00F02C32"/>
    <w:rsid w:val="00F13F92"/>
    <w:rsid w:val="00F230E9"/>
    <w:rsid w:val="00FC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 w:type="paragraph" w:styleId="Caption">
    <w:name w:val="caption"/>
    <w:basedOn w:val="Normal"/>
    <w:next w:val="Normal"/>
    <w:uiPriority w:val="35"/>
    <w:unhideWhenUsed/>
    <w:qFormat/>
    <w:rsid w:val="00FC328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E47CA5"/>
    <w:rPr>
      <w:color w:val="808080"/>
    </w:rPr>
  </w:style>
  <w:style w:type="table" w:styleId="TableGrid">
    <w:name w:val="Table Grid"/>
    <w:basedOn w:val="TableNormal"/>
    <w:uiPriority w:val="39"/>
    <w:rsid w:val="00BE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51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8B515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39</cp:revision>
  <cp:lastPrinted>2013-02-14T21:36:00Z</cp:lastPrinted>
  <dcterms:created xsi:type="dcterms:W3CDTF">2013-02-14T04:32:00Z</dcterms:created>
  <dcterms:modified xsi:type="dcterms:W3CDTF">2013-04-18T16:51:00Z</dcterms:modified>
</cp:coreProperties>
</file>