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8A" w:rsidRPr="00524731" w:rsidRDefault="00B5728A" w:rsidP="00045609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PY101 QUIZ 5</w:t>
      </w:r>
    </w:p>
    <w:p w:rsidR="000301C4" w:rsidRPr="00524731" w:rsidRDefault="000301C4" w:rsidP="00045609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0BD7" w:rsidRPr="00524731" w:rsidRDefault="00770BD7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Personality is thought to be ________.</w:t>
      </w:r>
    </w:p>
    <w:p w:rsidR="00770BD7" w:rsidRPr="00524731" w:rsidRDefault="00770BD7" w:rsidP="00045609">
      <w:pPr>
        <w:pStyle w:val="ListParagraph"/>
        <w:spacing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short term and easily changed</w:t>
      </w:r>
    </w:p>
    <w:p w:rsidR="00770BD7" w:rsidRPr="00524731" w:rsidRDefault="00770BD7" w:rsidP="00045609">
      <w:pPr>
        <w:pStyle w:val="ListParagraph"/>
        <w:spacing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a pattern of short-term characteristics</w:t>
      </w:r>
    </w:p>
    <w:p w:rsidR="00770BD7" w:rsidRPr="00524731" w:rsidRDefault="00770BD7" w:rsidP="00045609">
      <w:pPr>
        <w:pStyle w:val="ListParagraph"/>
        <w:spacing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unstable and short term</w:t>
      </w:r>
    </w:p>
    <w:p w:rsidR="00FA4128" w:rsidRPr="00093ED4" w:rsidRDefault="00770BD7" w:rsidP="00045609">
      <w:pPr>
        <w:pStyle w:val="ListParagraph"/>
        <w:spacing w:line="240" w:lineRule="auto"/>
        <w:ind w:left="900" w:hanging="45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long term, stable and not easily changed</w:t>
      </w:r>
    </w:p>
    <w:p w:rsidR="00524731" w:rsidRPr="00524731" w:rsidRDefault="00524731" w:rsidP="00045609">
      <w:pPr>
        <w:pStyle w:val="ListParagraph"/>
        <w:spacing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</w:p>
    <w:p w:rsidR="008734BA" w:rsidRPr="00524731" w:rsidRDefault="008734BA" w:rsidP="00045609">
      <w:pPr>
        <w:pStyle w:val="MultipleChoiceNumList"/>
        <w:numPr>
          <w:ilvl w:val="0"/>
          <w:numId w:val="7"/>
        </w:numPr>
        <w:spacing w:before="120" w:after="0"/>
        <w:rPr>
          <w:sz w:val="24"/>
          <w:szCs w:val="24"/>
        </w:rPr>
      </w:pPr>
      <w:r w:rsidRPr="00524731">
        <w:rPr>
          <w:sz w:val="24"/>
          <w:szCs w:val="24"/>
        </w:rPr>
        <w:t xml:space="preserve">In cartoons, when a character faces a moral dilemma, an angel often appears over one shoulder and a devil appears over the other shoulder, with both giving advice. According to Freud, the </w:t>
      </w:r>
      <w:r w:rsidR="00770BD7" w:rsidRPr="00524731">
        <w:rPr>
          <w:sz w:val="24"/>
          <w:szCs w:val="24"/>
        </w:rPr>
        <w:t>devil</w:t>
      </w:r>
      <w:r w:rsidRPr="00524731">
        <w:rPr>
          <w:sz w:val="24"/>
          <w:szCs w:val="24"/>
        </w:rPr>
        <w:t xml:space="preserve"> is similar to the __________, </w:t>
      </w:r>
      <w:r w:rsidR="00770BD7" w:rsidRPr="00524731">
        <w:rPr>
          <w:sz w:val="24"/>
          <w:szCs w:val="24"/>
        </w:rPr>
        <w:t>and it operates on the principle of _________.</w:t>
      </w:r>
    </w:p>
    <w:p w:rsidR="008734BA" w:rsidRPr="00524731" w:rsidRDefault="00770BD7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r w:rsidRPr="00524731">
        <w:rPr>
          <w:sz w:val="24"/>
          <w:szCs w:val="24"/>
        </w:rPr>
        <w:t>superego; reality</w:t>
      </w:r>
    </w:p>
    <w:p w:rsidR="008734BA" w:rsidRPr="00524731" w:rsidRDefault="00770BD7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r w:rsidRPr="00524731">
        <w:rPr>
          <w:sz w:val="24"/>
          <w:szCs w:val="24"/>
        </w:rPr>
        <w:t>ego; reality</w:t>
      </w:r>
    </w:p>
    <w:p w:rsidR="008734BA" w:rsidRPr="00093ED4" w:rsidRDefault="00770BD7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b/>
          <w:sz w:val="24"/>
          <w:szCs w:val="24"/>
        </w:rPr>
      </w:pPr>
      <w:r w:rsidRPr="00093ED4">
        <w:rPr>
          <w:b/>
          <w:sz w:val="24"/>
          <w:szCs w:val="24"/>
        </w:rPr>
        <w:t>id; pleasure</w:t>
      </w:r>
    </w:p>
    <w:p w:rsidR="008734BA" w:rsidRPr="00524731" w:rsidRDefault="00770BD7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r w:rsidRPr="00524731">
        <w:rPr>
          <w:sz w:val="24"/>
          <w:szCs w:val="24"/>
        </w:rPr>
        <w:t>superego; guilt</w:t>
      </w:r>
    </w:p>
    <w:p w:rsidR="008734BA" w:rsidRPr="00524731" w:rsidRDefault="008734BA" w:rsidP="000456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734BA" w:rsidRPr="00524731" w:rsidRDefault="008734BA" w:rsidP="00045609">
      <w:pPr>
        <w:pStyle w:val="MultipleChoiceNumList"/>
        <w:numPr>
          <w:ilvl w:val="0"/>
          <w:numId w:val="7"/>
        </w:numPr>
        <w:spacing w:before="120" w:after="0"/>
        <w:rPr>
          <w:sz w:val="24"/>
          <w:szCs w:val="24"/>
        </w:rPr>
      </w:pPr>
      <w:r w:rsidRPr="00524731">
        <w:rPr>
          <w:sz w:val="24"/>
          <w:szCs w:val="24"/>
        </w:rPr>
        <w:t xml:space="preserve">Janine is </w:t>
      </w:r>
      <w:r w:rsidR="00770BD7" w:rsidRPr="00524731">
        <w:rPr>
          <w:sz w:val="24"/>
          <w:szCs w:val="24"/>
        </w:rPr>
        <w:t>a smoker</w:t>
      </w:r>
      <w:r w:rsidRPr="00524731">
        <w:rPr>
          <w:sz w:val="24"/>
          <w:szCs w:val="24"/>
        </w:rPr>
        <w:t xml:space="preserve">. </w:t>
      </w:r>
      <w:r w:rsidR="00770BD7" w:rsidRPr="00524731">
        <w:rPr>
          <w:sz w:val="24"/>
          <w:szCs w:val="24"/>
        </w:rPr>
        <w:t>She also bites her nails when getting nervous</w:t>
      </w:r>
      <w:r w:rsidRPr="00524731">
        <w:rPr>
          <w:sz w:val="24"/>
          <w:szCs w:val="24"/>
        </w:rPr>
        <w:t>. According to Freud, Janine is suffering from a fixation at the __________ stage of development.</w:t>
      </w:r>
    </w:p>
    <w:p w:rsidR="008734BA" w:rsidRPr="00093ED4" w:rsidRDefault="00770BD7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b/>
          <w:sz w:val="24"/>
          <w:szCs w:val="24"/>
        </w:rPr>
      </w:pPr>
      <w:r w:rsidRPr="00093ED4">
        <w:rPr>
          <w:b/>
          <w:sz w:val="24"/>
          <w:szCs w:val="24"/>
        </w:rPr>
        <w:t>oral</w:t>
      </w:r>
    </w:p>
    <w:p w:rsidR="008734BA" w:rsidRPr="00524731" w:rsidRDefault="008734BA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r w:rsidRPr="00524731">
        <w:rPr>
          <w:sz w:val="24"/>
          <w:szCs w:val="24"/>
        </w:rPr>
        <w:t>phallic</w:t>
      </w:r>
    </w:p>
    <w:p w:rsidR="008734BA" w:rsidRPr="00524731" w:rsidRDefault="008734BA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r w:rsidRPr="00524731">
        <w:rPr>
          <w:sz w:val="24"/>
          <w:szCs w:val="24"/>
        </w:rPr>
        <w:t>genital</w:t>
      </w:r>
    </w:p>
    <w:p w:rsidR="008734BA" w:rsidRPr="00524731" w:rsidRDefault="008734BA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r w:rsidRPr="00524731">
        <w:rPr>
          <w:sz w:val="24"/>
          <w:szCs w:val="24"/>
          <w:lang w:val="fr-FR"/>
        </w:rPr>
        <w:t>anal</w:t>
      </w:r>
    </w:p>
    <w:p w:rsidR="008734BA" w:rsidRPr="00524731" w:rsidRDefault="008734BA" w:rsidP="000456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0BD7" w:rsidRPr="00524731" w:rsidRDefault="00770BD7" w:rsidP="00045609">
      <w:pPr>
        <w:pStyle w:val="MultipleChoicePossibleAnswer"/>
        <w:keepNext/>
        <w:numPr>
          <w:ilvl w:val="0"/>
          <w:numId w:val="7"/>
        </w:numPr>
        <w:tabs>
          <w:tab w:val="left" w:pos="450"/>
        </w:tabs>
        <w:ind w:hanging="270"/>
        <w:rPr>
          <w:sz w:val="24"/>
          <w:szCs w:val="24"/>
          <w:lang w:val="fr-FR"/>
        </w:rPr>
      </w:pPr>
      <w:r w:rsidRPr="00524731">
        <w:rPr>
          <w:sz w:val="24"/>
          <w:szCs w:val="24"/>
          <w:lang w:val="fr-FR"/>
        </w:rPr>
        <w:t xml:space="preserve">The </w:t>
      </w:r>
      <w:proofErr w:type="spellStart"/>
      <w:r w:rsidRPr="00524731">
        <w:rPr>
          <w:sz w:val="24"/>
          <w:szCs w:val="24"/>
          <w:lang w:val="fr-FR"/>
        </w:rPr>
        <w:t>Oedipus</w:t>
      </w:r>
      <w:proofErr w:type="spellEnd"/>
      <w:r w:rsidRPr="00524731">
        <w:rPr>
          <w:sz w:val="24"/>
          <w:szCs w:val="24"/>
          <w:lang w:val="fr-FR"/>
        </w:rPr>
        <w:t xml:space="preserve"> </w:t>
      </w:r>
      <w:proofErr w:type="spellStart"/>
      <w:r w:rsidRPr="00524731">
        <w:rPr>
          <w:sz w:val="24"/>
          <w:szCs w:val="24"/>
          <w:lang w:val="fr-FR"/>
        </w:rPr>
        <w:t>complex</w:t>
      </w:r>
      <w:proofErr w:type="spellEnd"/>
      <w:r w:rsidRPr="00524731">
        <w:rPr>
          <w:sz w:val="24"/>
          <w:szCs w:val="24"/>
          <w:lang w:val="fr-FR"/>
        </w:rPr>
        <w:t xml:space="preserve"> </w:t>
      </w:r>
      <w:proofErr w:type="spellStart"/>
      <w:r w:rsidRPr="00524731">
        <w:rPr>
          <w:sz w:val="24"/>
          <w:szCs w:val="24"/>
          <w:lang w:val="fr-FR"/>
        </w:rPr>
        <w:t>occurs</w:t>
      </w:r>
      <w:proofErr w:type="spellEnd"/>
      <w:r w:rsidRPr="00524731">
        <w:rPr>
          <w:sz w:val="24"/>
          <w:szCs w:val="24"/>
          <w:lang w:val="fr-FR"/>
        </w:rPr>
        <w:t xml:space="preserve"> in the ________stage of </w:t>
      </w:r>
      <w:proofErr w:type="spellStart"/>
      <w:r w:rsidRPr="00524731">
        <w:rPr>
          <w:sz w:val="24"/>
          <w:szCs w:val="24"/>
          <w:lang w:val="fr-FR"/>
        </w:rPr>
        <w:t>psychosexual</w:t>
      </w:r>
      <w:proofErr w:type="spellEnd"/>
      <w:r w:rsidRPr="00524731">
        <w:rPr>
          <w:sz w:val="24"/>
          <w:szCs w:val="24"/>
          <w:lang w:val="fr-FR"/>
        </w:rPr>
        <w:t xml:space="preserve"> </w:t>
      </w:r>
      <w:proofErr w:type="spellStart"/>
      <w:r w:rsidRPr="00524731">
        <w:rPr>
          <w:sz w:val="24"/>
          <w:szCs w:val="24"/>
          <w:lang w:val="fr-FR"/>
        </w:rPr>
        <w:t>development</w:t>
      </w:r>
      <w:proofErr w:type="spellEnd"/>
      <w:r w:rsidR="008F505B" w:rsidRPr="00524731">
        <w:rPr>
          <w:sz w:val="24"/>
          <w:szCs w:val="24"/>
          <w:lang w:val="fr-FR"/>
        </w:rPr>
        <w:t xml:space="preserve">, </w:t>
      </w:r>
      <w:proofErr w:type="spellStart"/>
      <w:r w:rsidR="008F505B" w:rsidRPr="00524731">
        <w:rPr>
          <w:sz w:val="24"/>
          <w:szCs w:val="24"/>
          <w:lang w:val="fr-FR"/>
        </w:rPr>
        <w:t>when</w:t>
      </w:r>
      <w:proofErr w:type="spellEnd"/>
      <w:r w:rsidR="008F505B" w:rsidRPr="00524731">
        <w:rPr>
          <w:sz w:val="24"/>
          <w:szCs w:val="24"/>
          <w:lang w:val="fr-FR"/>
        </w:rPr>
        <w:t xml:space="preserve"> the ______ </w:t>
      </w:r>
      <w:proofErr w:type="spellStart"/>
      <w:r w:rsidR="008F505B" w:rsidRPr="00524731">
        <w:rPr>
          <w:sz w:val="24"/>
          <w:szCs w:val="24"/>
          <w:lang w:val="fr-FR"/>
        </w:rPr>
        <w:t>is</w:t>
      </w:r>
      <w:proofErr w:type="spellEnd"/>
      <w:r w:rsidR="008F505B" w:rsidRPr="00524731">
        <w:rPr>
          <w:sz w:val="24"/>
          <w:szCs w:val="24"/>
          <w:lang w:val="fr-FR"/>
        </w:rPr>
        <w:t xml:space="preserve"> the </w:t>
      </w:r>
      <w:proofErr w:type="spellStart"/>
      <w:r w:rsidR="008F505B" w:rsidRPr="00524731">
        <w:rPr>
          <w:sz w:val="24"/>
          <w:szCs w:val="24"/>
          <w:lang w:val="fr-FR"/>
        </w:rPr>
        <w:t>genital</w:t>
      </w:r>
      <w:proofErr w:type="spellEnd"/>
      <w:r w:rsidR="008F505B" w:rsidRPr="00524731">
        <w:rPr>
          <w:sz w:val="24"/>
          <w:szCs w:val="24"/>
          <w:lang w:val="fr-FR"/>
        </w:rPr>
        <w:t xml:space="preserve"> area</w:t>
      </w:r>
      <w:r w:rsidRPr="00524731">
        <w:rPr>
          <w:sz w:val="24"/>
          <w:szCs w:val="24"/>
          <w:lang w:val="fr-FR"/>
        </w:rPr>
        <w:t>.</w:t>
      </w:r>
    </w:p>
    <w:p w:rsidR="00770BD7" w:rsidRPr="00524731" w:rsidRDefault="00770BD7" w:rsidP="00045609">
      <w:pPr>
        <w:pStyle w:val="MultipleChoicePossibleAnswer"/>
        <w:keepNext/>
        <w:tabs>
          <w:tab w:val="left" w:pos="450"/>
        </w:tabs>
        <w:ind w:left="720" w:hanging="270"/>
        <w:rPr>
          <w:sz w:val="24"/>
          <w:szCs w:val="24"/>
          <w:lang w:val="fr-FR"/>
        </w:rPr>
      </w:pPr>
      <w:r w:rsidRPr="00524731">
        <w:rPr>
          <w:sz w:val="24"/>
          <w:szCs w:val="24"/>
          <w:lang w:val="fr-FR"/>
        </w:rPr>
        <w:t>a. oral</w:t>
      </w:r>
      <w:r w:rsidR="008F505B" w:rsidRPr="00524731">
        <w:rPr>
          <w:sz w:val="24"/>
          <w:szCs w:val="24"/>
          <w:lang w:val="fr-FR"/>
        </w:rPr>
        <w:t> ; erogenous zone</w:t>
      </w:r>
    </w:p>
    <w:p w:rsidR="00770BD7" w:rsidRPr="00524731" w:rsidRDefault="00770BD7" w:rsidP="00045609">
      <w:pPr>
        <w:pStyle w:val="MultipleChoicePossibleAnswer"/>
        <w:keepNext/>
        <w:tabs>
          <w:tab w:val="left" w:pos="450"/>
        </w:tabs>
        <w:ind w:left="720" w:hanging="270"/>
        <w:rPr>
          <w:sz w:val="24"/>
          <w:szCs w:val="24"/>
          <w:lang w:val="fr-FR"/>
        </w:rPr>
      </w:pPr>
      <w:r w:rsidRPr="00524731">
        <w:rPr>
          <w:sz w:val="24"/>
          <w:szCs w:val="24"/>
          <w:lang w:val="fr-FR"/>
        </w:rPr>
        <w:t>b. anal</w:t>
      </w:r>
      <w:r w:rsidR="008F505B" w:rsidRPr="00524731">
        <w:rPr>
          <w:sz w:val="24"/>
          <w:szCs w:val="24"/>
          <w:lang w:val="fr-FR"/>
        </w:rPr>
        <w:t> ; arousal zone</w:t>
      </w:r>
    </w:p>
    <w:p w:rsidR="00770BD7" w:rsidRPr="00524731" w:rsidRDefault="008F505B" w:rsidP="00045609">
      <w:pPr>
        <w:pStyle w:val="MultipleChoicePossibleAnswer"/>
        <w:keepNext/>
        <w:tabs>
          <w:tab w:val="left" w:pos="450"/>
        </w:tabs>
        <w:ind w:left="720" w:hanging="270"/>
        <w:rPr>
          <w:sz w:val="24"/>
          <w:szCs w:val="24"/>
          <w:lang w:val="fr-FR"/>
        </w:rPr>
      </w:pPr>
      <w:r w:rsidRPr="00524731">
        <w:rPr>
          <w:sz w:val="24"/>
          <w:szCs w:val="24"/>
          <w:lang w:val="fr-FR"/>
        </w:rPr>
        <w:t xml:space="preserve">c. </w:t>
      </w:r>
      <w:proofErr w:type="spellStart"/>
      <w:r w:rsidRPr="00524731">
        <w:rPr>
          <w:sz w:val="24"/>
          <w:szCs w:val="24"/>
          <w:lang w:val="fr-FR"/>
        </w:rPr>
        <w:t>genital</w:t>
      </w:r>
      <w:proofErr w:type="spellEnd"/>
      <w:r w:rsidRPr="00524731">
        <w:rPr>
          <w:sz w:val="24"/>
          <w:szCs w:val="24"/>
          <w:lang w:val="fr-FR"/>
        </w:rPr>
        <w:t xml:space="preserve"> ; </w:t>
      </w:r>
      <w:proofErr w:type="spellStart"/>
      <w:r w:rsidRPr="00524731">
        <w:rPr>
          <w:sz w:val="24"/>
          <w:szCs w:val="24"/>
          <w:lang w:val="fr-FR"/>
        </w:rPr>
        <w:t>erogenous</w:t>
      </w:r>
      <w:proofErr w:type="spellEnd"/>
      <w:r w:rsidRPr="00524731">
        <w:rPr>
          <w:sz w:val="24"/>
          <w:szCs w:val="24"/>
          <w:lang w:val="fr-FR"/>
        </w:rPr>
        <w:t xml:space="preserve"> zone</w:t>
      </w:r>
    </w:p>
    <w:p w:rsidR="008734BA" w:rsidRPr="00093ED4" w:rsidRDefault="00770BD7" w:rsidP="00045609">
      <w:pPr>
        <w:pStyle w:val="MultipleChoicePossibleAnswer"/>
        <w:keepNext/>
        <w:tabs>
          <w:tab w:val="left" w:pos="450"/>
        </w:tabs>
        <w:ind w:left="720" w:hanging="270"/>
        <w:rPr>
          <w:b/>
          <w:sz w:val="24"/>
          <w:szCs w:val="24"/>
          <w:lang w:val="fr-FR"/>
        </w:rPr>
      </w:pPr>
      <w:r w:rsidRPr="00093ED4">
        <w:rPr>
          <w:b/>
          <w:sz w:val="24"/>
          <w:szCs w:val="24"/>
          <w:lang w:val="fr-FR"/>
        </w:rPr>
        <w:t xml:space="preserve">d. </w:t>
      </w:r>
      <w:proofErr w:type="spellStart"/>
      <w:r w:rsidR="008F505B" w:rsidRPr="00093ED4">
        <w:rPr>
          <w:b/>
          <w:sz w:val="24"/>
          <w:szCs w:val="24"/>
          <w:lang w:val="fr-FR"/>
        </w:rPr>
        <w:t>phallic</w:t>
      </w:r>
      <w:proofErr w:type="spellEnd"/>
      <w:r w:rsidR="008F505B" w:rsidRPr="00093ED4">
        <w:rPr>
          <w:b/>
          <w:sz w:val="24"/>
          <w:szCs w:val="24"/>
          <w:lang w:val="fr-FR"/>
        </w:rPr>
        <w:t xml:space="preserve"> ; </w:t>
      </w:r>
      <w:proofErr w:type="spellStart"/>
      <w:r w:rsidR="008F505B" w:rsidRPr="00093ED4">
        <w:rPr>
          <w:b/>
          <w:sz w:val="24"/>
          <w:szCs w:val="24"/>
          <w:lang w:val="fr-FR"/>
        </w:rPr>
        <w:t>erogenous</w:t>
      </w:r>
      <w:proofErr w:type="spellEnd"/>
      <w:r w:rsidR="008F505B" w:rsidRPr="00093ED4">
        <w:rPr>
          <w:b/>
          <w:sz w:val="24"/>
          <w:szCs w:val="24"/>
          <w:lang w:val="fr-FR"/>
        </w:rPr>
        <w:t xml:space="preserve"> zone</w:t>
      </w:r>
    </w:p>
    <w:p w:rsidR="008734BA" w:rsidRPr="00524731" w:rsidRDefault="008734BA" w:rsidP="00045609">
      <w:pPr>
        <w:tabs>
          <w:tab w:val="left" w:pos="36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  <w:lang w:val="fr-FR"/>
        </w:rPr>
      </w:pPr>
    </w:p>
    <w:p w:rsidR="008734BA" w:rsidRPr="00524731" w:rsidRDefault="008F505B" w:rsidP="00045609">
      <w:pPr>
        <w:pStyle w:val="MultipleChoicePossibleAnswer"/>
        <w:keepNext/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 w:rsidRPr="00524731">
        <w:rPr>
          <w:sz w:val="24"/>
          <w:szCs w:val="24"/>
        </w:rPr>
        <w:t>Which of the following psychologists is not a Neo-Freudian?</w:t>
      </w:r>
    </w:p>
    <w:p w:rsidR="008F505B" w:rsidRPr="00524731" w:rsidRDefault="008F505B" w:rsidP="00045609">
      <w:pPr>
        <w:pStyle w:val="ListParagraph"/>
        <w:numPr>
          <w:ilvl w:val="1"/>
          <w:numId w:val="7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Karen Horney</w:t>
      </w:r>
    </w:p>
    <w:p w:rsidR="008F505B" w:rsidRPr="00524731" w:rsidRDefault="008F505B" w:rsidP="00045609">
      <w:pPr>
        <w:pStyle w:val="ListParagraph"/>
        <w:numPr>
          <w:ilvl w:val="1"/>
          <w:numId w:val="7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Carl Jung</w:t>
      </w:r>
    </w:p>
    <w:p w:rsidR="008F505B" w:rsidRPr="00093ED4" w:rsidRDefault="008F505B" w:rsidP="00045609">
      <w:pPr>
        <w:pStyle w:val="ListParagraph"/>
        <w:numPr>
          <w:ilvl w:val="1"/>
          <w:numId w:val="7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ED4">
        <w:rPr>
          <w:rFonts w:ascii="Times New Roman" w:hAnsi="Times New Roman" w:cs="Times New Roman"/>
          <w:b/>
          <w:sz w:val="24"/>
          <w:szCs w:val="24"/>
        </w:rPr>
        <w:t>Hans Eysenck</w:t>
      </w:r>
    </w:p>
    <w:p w:rsidR="000301C4" w:rsidRDefault="008F505B" w:rsidP="00045609">
      <w:pPr>
        <w:pStyle w:val="ListParagraph"/>
        <w:numPr>
          <w:ilvl w:val="1"/>
          <w:numId w:val="7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Alfred Adler</w:t>
      </w:r>
    </w:p>
    <w:p w:rsidR="00524731" w:rsidRPr="00524731" w:rsidRDefault="00524731" w:rsidP="00524731">
      <w:pPr>
        <w:tabs>
          <w:tab w:val="left" w:pos="360"/>
        </w:tabs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8F505B" w:rsidRPr="00524731" w:rsidRDefault="008F505B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Self-regulation is also known as ________, and was studied in the __________.</w:t>
      </w:r>
    </w:p>
    <w:p w:rsidR="008F505B" w:rsidRPr="00524731" w:rsidRDefault="008F505B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self-efficacy, performance pressure test</w:t>
      </w:r>
    </w:p>
    <w:p w:rsidR="008F505B" w:rsidRPr="00093ED4" w:rsidRDefault="008F505B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will power, marshmallow study</w:t>
      </w:r>
    </w:p>
    <w:p w:rsidR="008F505B" w:rsidRPr="00524731" w:rsidRDefault="008F505B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 xml:space="preserve">. internal locus of control, hurricane preparation study </w:t>
      </w:r>
    </w:p>
    <w:p w:rsidR="00B5728A" w:rsidRPr="00524731" w:rsidRDefault="008F505B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external locus of control, hurricane preparation study</w:t>
      </w:r>
    </w:p>
    <w:p w:rsidR="008F505B" w:rsidRPr="00524731" w:rsidRDefault="008F505B" w:rsidP="000456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728A" w:rsidRPr="00524731" w:rsidRDefault="00B5728A" w:rsidP="00045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 xml:space="preserve">Hans and Sybil Eysenck viewed people as having two specific personality dimensions: ________. </w:t>
      </w:r>
    </w:p>
    <w:p w:rsidR="00B5728A" w:rsidRPr="00093ED4" w:rsidRDefault="00B5728A" w:rsidP="00045609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  extroversion/introversion; neuroticism/stability</w:t>
      </w:r>
    </w:p>
    <w:p w:rsidR="00B5728A" w:rsidRPr="00524731" w:rsidRDefault="00B5728A" w:rsidP="0004560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 xml:space="preserve">.   extroversion/stability; introversion/neuroticism </w:t>
      </w:r>
    </w:p>
    <w:p w:rsidR="00B5728A" w:rsidRPr="00524731" w:rsidRDefault="00B5728A" w:rsidP="0004560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  phlegmatic/choleric; sanguine/melancholic</w:t>
      </w:r>
    </w:p>
    <w:p w:rsidR="00B5728A" w:rsidRPr="00524731" w:rsidRDefault="00B5728A" w:rsidP="0004560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 xml:space="preserve">.   phlegmatic/melancholic; choleric/sanguine </w:t>
      </w:r>
    </w:p>
    <w:p w:rsidR="00B5728A" w:rsidRPr="00524731" w:rsidRDefault="00B5728A" w:rsidP="000456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34BA" w:rsidRPr="00524731" w:rsidRDefault="008F505B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 xml:space="preserve">___________ refers to one’s confidence that about his or her ability, and this concept was first proposed by __________. </w:t>
      </w:r>
    </w:p>
    <w:p w:rsidR="008F505B" w:rsidRPr="00524731" w:rsidRDefault="008F505B" w:rsidP="00045609">
      <w:pPr>
        <w:pStyle w:val="ListParagraph"/>
        <w:numPr>
          <w:ilvl w:val="1"/>
          <w:numId w:val="7"/>
        </w:numPr>
        <w:spacing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Self-regulation; Julian Rotter</w:t>
      </w:r>
    </w:p>
    <w:p w:rsidR="008F505B" w:rsidRPr="00524731" w:rsidRDefault="008F505B" w:rsidP="00045609">
      <w:pPr>
        <w:pStyle w:val="ListParagraph"/>
        <w:numPr>
          <w:ilvl w:val="1"/>
          <w:numId w:val="7"/>
        </w:numPr>
        <w:spacing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Self-control; Julian Rotter</w:t>
      </w:r>
    </w:p>
    <w:p w:rsidR="008F505B" w:rsidRPr="00093ED4" w:rsidRDefault="008F505B" w:rsidP="00045609">
      <w:pPr>
        <w:pStyle w:val="ListParagraph"/>
        <w:numPr>
          <w:ilvl w:val="1"/>
          <w:numId w:val="7"/>
        </w:numPr>
        <w:spacing w:line="240" w:lineRule="auto"/>
        <w:ind w:left="540" w:hanging="90"/>
        <w:rPr>
          <w:rFonts w:ascii="Times New Roman" w:hAnsi="Times New Roman" w:cs="Times New Roman"/>
          <w:b/>
          <w:sz w:val="24"/>
          <w:szCs w:val="24"/>
        </w:rPr>
      </w:pPr>
      <w:r w:rsidRPr="00093ED4">
        <w:rPr>
          <w:rFonts w:ascii="Times New Roman" w:hAnsi="Times New Roman" w:cs="Times New Roman"/>
          <w:b/>
          <w:sz w:val="24"/>
          <w:szCs w:val="24"/>
        </w:rPr>
        <w:t>Self-efficacy; Albert Bandura</w:t>
      </w:r>
    </w:p>
    <w:p w:rsidR="008F505B" w:rsidRPr="00524731" w:rsidRDefault="008F505B" w:rsidP="00045609">
      <w:pPr>
        <w:pStyle w:val="ListParagraph"/>
        <w:numPr>
          <w:ilvl w:val="1"/>
          <w:numId w:val="7"/>
        </w:numPr>
        <w:spacing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Reciprocal determinism; Albert Bandura</w:t>
      </w:r>
    </w:p>
    <w:p w:rsidR="006E6A56" w:rsidRPr="00524731" w:rsidRDefault="006E6A56" w:rsidP="0004560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734BA" w:rsidRPr="00524731" w:rsidRDefault="008734BA" w:rsidP="00045609">
      <w:pPr>
        <w:pStyle w:val="MultipleChoiceNumList"/>
        <w:numPr>
          <w:ilvl w:val="0"/>
          <w:numId w:val="7"/>
        </w:numPr>
        <w:spacing w:before="120" w:after="0"/>
        <w:rPr>
          <w:sz w:val="24"/>
          <w:szCs w:val="24"/>
        </w:rPr>
      </w:pPr>
      <w:r w:rsidRPr="00524731">
        <w:rPr>
          <w:sz w:val="24"/>
          <w:szCs w:val="24"/>
        </w:rPr>
        <w:t>According to Rotter's expectancy theory, a person’s decision to engage in a behavior is determined by what the person expects to happen following the behavior and by</w:t>
      </w:r>
    </w:p>
    <w:p w:rsidR="006E6A56" w:rsidRPr="00093ED4" w:rsidRDefault="006E6A56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b/>
          <w:sz w:val="24"/>
          <w:szCs w:val="24"/>
        </w:rPr>
      </w:pPr>
      <w:proofErr w:type="gramStart"/>
      <w:r w:rsidRPr="00093ED4">
        <w:rPr>
          <w:b/>
          <w:sz w:val="24"/>
          <w:szCs w:val="24"/>
        </w:rPr>
        <w:t>how</w:t>
      </w:r>
      <w:proofErr w:type="gramEnd"/>
      <w:r w:rsidRPr="00093ED4">
        <w:rPr>
          <w:b/>
          <w:sz w:val="24"/>
          <w:szCs w:val="24"/>
        </w:rPr>
        <w:t xml:space="preserve"> valuable the outcomes are.</w:t>
      </w:r>
    </w:p>
    <w:p w:rsidR="008734BA" w:rsidRPr="00524731" w:rsidRDefault="008734BA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proofErr w:type="gramStart"/>
      <w:r w:rsidRPr="00524731">
        <w:rPr>
          <w:sz w:val="24"/>
          <w:szCs w:val="24"/>
        </w:rPr>
        <w:t>what</w:t>
      </w:r>
      <w:proofErr w:type="gramEnd"/>
      <w:r w:rsidRPr="00524731">
        <w:rPr>
          <w:sz w:val="24"/>
          <w:szCs w:val="24"/>
        </w:rPr>
        <w:t xml:space="preserve"> cognitive person variables apply to the situation.</w:t>
      </w:r>
    </w:p>
    <w:p w:rsidR="008734BA" w:rsidRPr="00524731" w:rsidRDefault="008734BA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proofErr w:type="gramStart"/>
      <w:r w:rsidRPr="00524731">
        <w:rPr>
          <w:sz w:val="24"/>
          <w:szCs w:val="24"/>
        </w:rPr>
        <w:t>the</w:t>
      </w:r>
      <w:proofErr w:type="gramEnd"/>
      <w:r w:rsidRPr="00524731">
        <w:rPr>
          <w:sz w:val="24"/>
          <w:szCs w:val="24"/>
        </w:rPr>
        <w:t xml:space="preserve"> conditions of worth the individual has created.</w:t>
      </w:r>
    </w:p>
    <w:p w:rsidR="008734BA" w:rsidRPr="00524731" w:rsidRDefault="008734BA" w:rsidP="00045609">
      <w:pPr>
        <w:pStyle w:val="MultipleChoicePossibleAnswer"/>
        <w:keepNext/>
        <w:numPr>
          <w:ilvl w:val="1"/>
          <w:numId w:val="7"/>
        </w:numPr>
        <w:ind w:left="450" w:firstLine="0"/>
        <w:rPr>
          <w:sz w:val="24"/>
          <w:szCs w:val="24"/>
        </w:rPr>
      </w:pPr>
      <w:proofErr w:type="gramStart"/>
      <w:r w:rsidRPr="00524731">
        <w:rPr>
          <w:sz w:val="24"/>
          <w:szCs w:val="24"/>
        </w:rPr>
        <w:t>the</w:t>
      </w:r>
      <w:proofErr w:type="gramEnd"/>
      <w:r w:rsidRPr="00524731">
        <w:rPr>
          <w:sz w:val="24"/>
          <w:szCs w:val="24"/>
        </w:rPr>
        <w:t xml:space="preserve"> relatively stable traits the individual possesses.</w:t>
      </w:r>
    </w:p>
    <w:p w:rsidR="008734BA" w:rsidRPr="00524731" w:rsidRDefault="008734BA" w:rsidP="000456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734BA" w:rsidRPr="00524731" w:rsidRDefault="008734BA" w:rsidP="00045609">
      <w:pPr>
        <w:pStyle w:val="MultipleChoiceNumList"/>
        <w:numPr>
          <w:ilvl w:val="0"/>
          <w:numId w:val="7"/>
        </w:numPr>
        <w:spacing w:before="120" w:after="0"/>
        <w:rPr>
          <w:sz w:val="24"/>
          <w:szCs w:val="24"/>
        </w:rPr>
      </w:pPr>
      <w:r w:rsidRPr="00524731">
        <w:rPr>
          <w:sz w:val="24"/>
          <w:szCs w:val="24"/>
        </w:rPr>
        <w:t xml:space="preserve">Eddie and Elaine both failed their first psychology quiz. Eddie </w:t>
      </w:r>
      <w:r w:rsidR="006E6A56" w:rsidRPr="00524731">
        <w:rPr>
          <w:sz w:val="24"/>
          <w:szCs w:val="24"/>
        </w:rPr>
        <w:t>got really upset and anxious, whereas Elaine remained calm</w:t>
      </w:r>
      <w:r w:rsidRPr="00524731">
        <w:rPr>
          <w:sz w:val="24"/>
          <w:szCs w:val="24"/>
        </w:rPr>
        <w:t xml:space="preserve">. </w:t>
      </w:r>
      <w:r w:rsidR="006E6A56" w:rsidRPr="00524731">
        <w:rPr>
          <w:sz w:val="24"/>
          <w:szCs w:val="24"/>
        </w:rPr>
        <w:t xml:space="preserve">Eddie made specific plans regarding how to improve his grade for the next quiz, whereas Elaine thought she would just wait until the last minute to study. </w:t>
      </w:r>
      <w:r w:rsidRPr="00524731">
        <w:rPr>
          <w:sz w:val="24"/>
          <w:szCs w:val="24"/>
        </w:rPr>
        <w:t>Eddie is probably</w:t>
      </w:r>
      <w:r w:rsidR="006E6A56" w:rsidRPr="00524731">
        <w:rPr>
          <w:sz w:val="24"/>
          <w:szCs w:val="24"/>
        </w:rPr>
        <w:t xml:space="preserve"> low on __________, but high on ____________.</w:t>
      </w:r>
    </w:p>
    <w:p w:rsidR="006E6A56" w:rsidRPr="00524731" w:rsidRDefault="006E6A56" w:rsidP="00045609">
      <w:pPr>
        <w:pStyle w:val="ListParagraph"/>
        <w:numPr>
          <w:ilvl w:val="1"/>
          <w:numId w:val="7"/>
        </w:numPr>
        <w:spacing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Neuroticism; agreeableness</w:t>
      </w:r>
    </w:p>
    <w:p w:rsidR="006E6A56" w:rsidRPr="00093ED4" w:rsidRDefault="006E6A56" w:rsidP="00045609">
      <w:pPr>
        <w:pStyle w:val="ListParagraph"/>
        <w:numPr>
          <w:ilvl w:val="1"/>
          <w:numId w:val="7"/>
        </w:numPr>
        <w:spacing w:line="240" w:lineRule="auto"/>
        <w:ind w:left="450" w:firstLine="0"/>
        <w:rPr>
          <w:rFonts w:ascii="Times New Roman" w:hAnsi="Times New Roman" w:cs="Times New Roman"/>
          <w:b/>
          <w:sz w:val="24"/>
          <w:szCs w:val="24"/>
        </w:rPr>
      </w:pPr>
      <w:r w:rsidRPr="00093ED4">
        <w:rPr>
          <w:rFonts w:ascii="Times New Roman" w:hAnsi="Times New Roman" w:cs="Times New Roman"/>
          <w:b/>
          <w:sz w:val="24"/>
          <w:szCs w:val="24"/>
        </w:rPr>
        <w:t>Emotional stability; conscientiousness</w:t>
      </w:r>
    </w:p>
    <w:p w:rsidR="006E6A56" w:rsidRPr="00524731" w:rsidRDefault="006E6A56" w:rsidP="00045609">
      <w:pPr>
        <w:pStyle w:val="ListParagraph"/>
        <w:numPr>
          <w:ilvl w:val="1"/>
          <w:numId w:val="7"/>
        </w:numPr>
        <w:spacing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Neuroticism; organization</w:t>
      </w:r>
    </w:p>
    <w:p w:rsidR="008734BA" w:rsidRPr="00524731" w:rsidRDefault="006E6A56" w:rsidP="00045609">
      <w:pPr>
        <w:pStyle w:val="ListParagraph"/>
        <w:numPr>
          <w:ilvl w:val="1"/>
          <w:numId w:val="7"/>
        </w:numPr>
        <w:spacing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Emotional stability; extraversion</w:t>
      </w:r>
    </w:p>
    <w:p w:rsidR="006E6A56" w:rsidRPr="00524731" w:rsidRDefault="006E6A56" w:rsidP="0004560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3643" w:rsidRPr="00524731" w:rsidRDefault="00C93643" w:rsidP="00045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Which question was central to the marshmallow test?</w:t>
      </w:r>
    </w:p>
    <w:p w:rsidR="00C93643" w:rsidRPr="00524731" w:rsidRDefault="00C93643" w:rsidP="0004560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a.   Do you think you could accomplish great things even when the fates are against you?</w:t>
      </w:r>
    </w:p>
    <w:p w:rsidR="00C93643" w:rsidRPr="00524731" w:rsidRDefault="00C93643" w:rsidP="0004560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b.   Is your life more like a marshmallow or more like a rock?</w:t>
      </w:r>
    </w:p>
    <w:p w:rsidR="00C93643" w:rsidRPr="00524731" w:rsidRDefault="006E6A56" w:rsidP="0004560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c</w:t>
      </w:r>
      <w:r w:rsidR="00C93643" w:rsidRPr="00524731">
        <w:rPr>
          <w:rFonts w:ascii="Times New Roman" w:hAnsi="Times New Roman" w:cs="Times New Roman"/>
          <w:sz w:val="24"/>
          <w:szCs w:val="24"/>
        </w:rPr>
        <w:t>.   Would you make the same decisions your parent would make?</w:t>
      </w:r>
    </w:p>
    <w:p w:rsidR="006E6A56" w:rsidRPr="00093ED4" w:rsidRDefault="006E6A56" w:rsidP="00045609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093ED4">
        <w:rPr>
          <w:rFonts w:ascii="Times New Roman" w:hAnsi="Times New Roman" w:cs="Times New Roman"/>
          <w:b/>
          <w:sz w:val="24"/>
          <w:szCs w:val="24"/>
        </w:rPr>
        <w:t>d.   Would you be able to resist getting a small reward now in order to get a larger reward later?</w:t>
      </w:r>
    </w:p>
    <w:p w:rsidR="009425FD" w:rsidRPr="00524731" w:rsidRDefault="009425FD" w:rsidP="000456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0E56" w:rsidRPr="00524731" w:rsidRDefault="00DD0E56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As a field, social psychology focuses on ________ in predicting human behavior.</w:t>
      </w:r>
    </w:p>
    <w:p w:rsidR="00DD0E56" w:rsidRPr="00524731" w:rsidRDefault="00DD0E56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personality traits</w:t>
      </w:r>
    </w:p>
    <w:p w:rsidR="00DD0E56" w:rsidRPr="00524731" w:rsidRDefault="00DD0E56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genetic predispositions</w:t>
      </w:r>
    </w:p>
    <w:p w:rsidR="00DD0E56" w:rsidRPr="00524731" w:rsidRDefault="00DD0E56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biological forces</w:t>
      </w:r>
    </w:p>
    <w:p w:rsidR="00C93643" w:rsidRPr="00093ED4" w:rsidRDefault="00DD0E56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situational factors</w:t>
      </w:r>
    </w:p>
    <w:p w:rsidR="00DD0E56" w:rsidRPr="00524731" w:rsidRDefault="00DD0E56" w:rsidP="000456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3643" w:rsidRPr="00524731" w:rsidRDefault="00C93643" w:rsidP="00045609">
      <w:pPr>
        <w:pStyle w:val="ListParagraph"/>
        <w:keepNext/>
        <w:keepLines/>
        <w:numPr>
          <w:ilvl w:val="0"/>
          <w:numId w:val="7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Ogun is at a football game. He watches a receiver fumble an easy pass. If Ogun is making the </w:t>
      </w:r>
      <w:r w:rsidR="00DD0E56" w:rsidRPr="00524731">
        <w:rPr>
          <w:rFonts w:ascii="Times New Roman" w:eastAsia="Times New Roman" w:hAnsi="Times New Roman" w:cs="Times New Roman"/>
          <w:sz w:val="24"/>
          <w:szCs w:val="24"/>
        </w:rPr>
        <w:t>____________ attributional</w:t>
      </w: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 error, he is most likely to </w:t>
      </w:r>
      <w:r w:rsidR="00DD0E56" w:rsidRPr="00524731">
        <w:rPr>
          <w:rFonts w:ascii="Times New Roman" w:eastAsia="Times New Roman" w:hAnsi="Times New Roman" w:cs="Times New Roman"/>
          <w:sz w:val="24"/>
          <w:szCs w:val="24"/>
        </w:rPr>
        <w:t xml:space="preserve">think that _________. </w:t>
      </w:r>
    </w:p>
    <w:p w:rsidR="00C93643" w:rsidRPr="00093ED4" w:rsidRDefault="00DD0E56" w:rsidP="00093ED4">
      <w:pPr>
        <w:keepNext/>
        <w:keepLines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fundamental</w:t>
      </w:r>
      <w:proofErr w:type="gramEnd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r w:rsidR="00093ED4" w:rsidRPr="00093ED4">
        <w:rPr>
          <w:rFonts w:ascii="Times New Roman" w:eastAsia="Times New Roman" w:hAnsi="Times New Roman" w:cs="Times New Roman"/>
          <w:b/>
          <w:sz w:val="24"/>
          <w:szCs w:val="24"/>
        </w:rPr>
        <w:t xml:space="preserve">the receiver is not a </w:t>
      </w:r>
      <w:r w:rsidR="00093ED4">
        <w:rPr>
          <w:rFonts w:ascii="Times New Roman" w:eastAsia="Times New Roman" w:hAnsi="Times New Roman" w:cs="Times New Roman"/>
          <w:b/>
          <w:sz w:val="24"/>
          <w:szCs w:val="24"/>
        </w:rPr>
        <w:t xml:space="preserve">good </w:t>
      </w:r>
      <w:r w:rsidR="00093ED4" w:rsidRPr="00093ED4"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 w:rsidR="00C93643" w:rsidRPr="00093E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93643" w:rsidRPr="00524731" w:rsidRDefault="00DD0E56" w:rsidP="00045609">
      <w:pPr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Ultimate; other players obstructed him</w:t>
      </w:r>
      <w:r w:rsidR="00C93643" w:rsidRPr="00524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643" w:rsidRPr="00524731" w:rsidRDefault="00DD0E56" w:rsidP="00045609">
      <w:pPr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Actor-observer; </w:t>
      </w:r>
      <w:r w:rsidR="00C93643" w:rsidRPr="00524731">
        <w:rPr>
          <w:rFonts w:ascii="Times New Roman" w:eastAsia="Times New Roman" w:hAnsi="Times New Roman" w:cs="Times New Roman"/>
          <w:sz w:val="24"/>
          <w:szCs w:val="24"/>
        </w:rPr>
        <w:t>was distracted by some fan.</w:t>
      </w:r>
    </w:p>
    <w:p w:rsidR="00C93643" w:rsidRPr="00524731" w:rsidRDefault="00DD0E56" w:rsidP="00045609">
      <w:pPr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Self-serving; </w:t>
      </w:r>
      <w:r w:rsidR="00093ED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093ED4">
        <w:rPr>
          <w:rFonts w:ascii="Times New Roman" w:eastAsia="Times New Roman" w:hAnsi="Times New Roman" w:cs="Times New Roman"/>
          <w:sz w:val="24"/>
          <w:szCs w:val="24"/>
        </w:rPr>
        <w:t xml:space="preserve">receiver </w:t>
      </w:r>
      <w:r w:rsidR="00C93643" w:rsidRPr="00524731">
        <w:rPr>
          <w:rFonts w:ascii="Times New Roman" w:eastAsia="Times New Roman" w:hAnsi="Times New Roman" w:cs="Times New Roman"/>
          <w:sz w:val="24"/>
          <w:szCs w:val="24"/>
        </w:rPr>
        <w:t xml:space="preserve">is not a </w:t>
      </w:r>
      <w:r w:rsidR="00093ED4">
        <w:rPr>
          <w:rFonts w:ascii="Times New Roman" w:eastAsia="Times New Roman" w:hAnsi="Times New Roman" w:cs="Times New Roman"/>
          <w:sz w:val="24"/>
          <w:szCs w:val="24"/>
        </w:rPr>
        <w:t>good one</w:t>
      </w:r>
      <w:r w:rsidR="00C93643" w:rsidRPr="00524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643" w:rsidRPr="00524731" w:rsidRDefault="00C93643" w:rsidP="00045609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DD0E56" w:rsidRPr="00524731" w:rsidRDefault="00DD0E56" w:rsidP="00045609">
      <w:pPr>
        <w:pStyle w:val="ListParagraph"/>
        <w:keepNext/>
        <w:keepLines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statement is correct?</w:t>
      </w:r>
    </w:p>
    <w:p w:rsidR="00DD0E56" w:rsidRPr="00093ED4" w:rsidRDefault="00DD0E56" w:rsidP="00045609">
      <w:pPr>
        <w:pStyle w:val="ListParagraph"/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People from individualist cultures are more likely to use internal attribution.</w:t>
      </w:r>
    </w:p>
    <w:p w:rsidR="00DD0E56" w:rsidRPr="00524731" w:rsidRDefault="00DD0E56" w:rsidP="00045609">
      <w:pPr>
        <w:pStyle w:val="ListParagraph"/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People from collectivistic cultures are more likely to make self-serving error.</w:t>
      </w:r>
    </w:p>
    <w:p w:rsidR="00DD0E56" w:rsidRPr="00524731" w:rsidRDefault="00DD0E56" w:rsidP="00045609">
      <w:pPr>
        <w:pStyle w:val="ListParagraph"/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People from collectivistic cultures are more likely to engage in social loafing.</w:t>
      </w:r>
    </w:p>
    <w:p w:rsidR="00DD0E56" w:rsidRPr="00524731" w:rsidRDefault="00DD0E56" w:rsidP="00045609">
      <w:pPr>
        <w:pStyle w:val="ListParagraph"/>
        <w:keepNext/>
        <w:keepLines/>
        <w:numPr>
          <w:ilvl w:val="1"/>
          <w:numId w:val="7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People from individualist cultures are more obedient to authority.</w:t>
      </w:r>
    </w:p>
    <w:p w:rsidR="005F7386" w:rsidRPr="00524731" w:rsidRDefault="005F7386" w:rsidP="00045609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386" w:rsidRPr="00524731" w:rsidRDefault="005F7386" w:rsidP="00045609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386" w:rsidRPr="00524731" w:rsidRDefault="00DD0E56" w:rsidP="00045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Which two psychologists conducted the Stanford prisoner study and cognitive dissonance study?</w:t>
      </w:r>
    </w:p>
    <w:p w:rsidR="00DD0E56" w:rsidRPr="00524731" w:rsidRDefault="00DD0E56" w:rsidP="00045609">
      <w:pPr>
        <w:pStyle w:val="ListParagraph"/>
        <w:numPr>
          <w:ilvl w:val="1"/>
          <w:numId w:val="4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Dr. Zimbardo; Dr. Asch</w:t>
      </w:r>
    </w:p>
    <w:p w:rsidR="00DD0E56" w:rsidRPr="00524731" w:rsidRDefault="00DD0E56" w:rsidP="00045609">
      <w:pPr>
        <w:pStyle w:val="ListParagraph"/>
        <w:numPr>
          <w:ilvl w:val="1"/>
          <w:numId w:val="4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Dr. Milgram; Dr. Zimbardo</w:t>
      </w:r>
    </w:p>
    <w:p w:rsidR="00DD0E56" w:rsidRPr="00524731" w:rsidRDefault="00DD0E56" w:rsidP="00045609">
      <w:pPr>
        <w:pStyle w:val="ListParagraph"/>
        <w:numPr>
          <w:ilvl w:val="1"/>
          <w:numId w:val="4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524731">
        <w:rPr>
          <w:rFonts w:ascii="Times New Roman" w:eastAsia="Times New Roman" w:hAnsi="Times New Roman" w:cs="Times New Roman"/>
          <w:sz w:val="24"/>
          <w:szCs w:val="24"/>
        </w:rPr>
        <w:t>Festinger</w:t>
      </w:r>
      <w:proofErr w:type="spellEnd"/>
      <w:r w:rsidRPr="00524731">
        <w:rPr>
          <w:rFonts w:ascii="Times New Roman" w:eastAsia="Times New Roman" w:hAnsi="Times New Roman" w:cs="Times New Roman"/>
          <w:sz w:val="24"/>
          <w:szCs w:val="24"/>
        </w:rPr>
        <w:t>; Dr. Asch</w:t>
      </w:r>
    </w:p>
    <w:p w:rsidR="00DD0E56" w:rsidRPr="00093ED4" w:rsidRDefault="00DD0E56" w:rsidP="00045609">
      <w:pPr>
        <w:pStyle w:val="ListParagraph"/>
        <w:numPr>
          <w:ilvl w:val="1"/>
          <w:numId w:val="4"/>
        </w:numPr>
        <w:spacing w:after="0" w:line="240" w:lineRule="auto"/>
        <w:ind w:left="45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 xml:space="preserve">Dr. Zimbardo; Dr. </w:t>
      </w:r>
      <w:proofErr w:type="spellStart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Festinger</w:t>
      </w:r>
      <w:proofErr w:type="spellEnd"/>
    </w:p>
    <w:p w:rsidR="00045609" w:rsidRPr="00524731" w:rsidRDefault="00045609" w:rsidP="00045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609" w:rsidRPr="00524731" w:rsidRDefault="00045609" w:rsidP="00045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>The persuasiveness of the message can be influenced by all of the following except ___________.</w:t>
      </w:r>
    </w:p>
    <w:p w:rsidR="00045609" w:rsidRPr="00524731" w:rsidRDefault="00045609" w:rsidP="0004560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eastAsia="Times New Roman" w:hAnsi="Times New Roman" w:cs="Times New Roman"/>
          <w:sz w:val="24"/>
          <w:szCs w:val="24"/>
        </w:rPr>
        <w:t>. credibility of the speaker</w:t>
      </w:r>
    </w:p>
    <w:p w:rsidR="00045609" w:rsidRPr="00524731" w:rsidRDefault="00045609" w:rsidP="0004560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eastAsia="Times New Roman" w:hAnsi="Times New Roman" w:cs="Times New Roman"/>
          <w:sz w:val="24"/>
          <w:szCs w:val="24"/>
        </w:rPr>
        <w:t>. audience’s age</w:t>
      </w:r>
    </w:p>
    <w:p w:rsidR="00045609" w:rsidRPr="00093ED4" w:rsidRDefault="00045609" w:rsidP="00045609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. audience’s gender</w:t>
      </w:r>
    </w:p>
    <w:p w:rsidR="00045609" w:rsidRPr="00524731" w:rsidRDefault="00045609" w:rsidP="0004560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524731">
        <w:rPr>
          <w:rFonts w:ascii="Times New Roman" w:eastAsia="Times New Roman" w:hAnsi="Times New Roman" w:cs="Times New Roman"/>
          <w:sz w:val="24"/>
          <w:szCs w:val="24"/>
        </w:rPr>
        <w:t>. audience’s self-esteem</w:t>
      </w:r>
    </w:p>
    <w:p w:rsidR="00045609" w:rsidRPr="00524731" w:rsidRDefault="00045609" w:rsidP="00045609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386" w:rsidRPr="00524731" w:rsidRDefault="005F7386" w:rsidP="00045609">
      <w:pPr>
        <w:pStyle w:val="ListParagraph"/>
        <w:keepNext/>
        <w:keepLines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Ed participated in a psychology experiment in which he turned pegs on a board for one hour. Although the task was very boring, the experimenter said, "I will pay you $1 if you tell the next participant that this experiment is the most exciting experiment that you have ever been in." Julie also participated in the same experiment; however, the experimenter offered to pay her $20 to lie to the next participant. According to cognitive dissonance theory, Ed will later report that experiment was __________, and Julie will report that it was __________.</w:t>
      </w:r>
    </w:p>
    <w:p w:rsidR="002D5F99" w:rsidRPr="00093ED4" w:rsidRDefault="002D5F99" w:rsidP="00524731">
      <w:pPr>
        <w:pStyle w:val="MultipleChoicePossibleAnswer"/>
        <w:keepNext/>
        <w:numPr>
          <w:ilvl w:val="1"/>
          <w:numId w:val="7"/>
        </w:numPr>
        <w:ind w:left="540" w:hanging="90"/>
        <w:rPr>
          <w:b/>
          <w:sz w:val="24"/>
          <w:szCs w:val="24"/>
        </w:rPr>
      </w:pPr>
      <w:r w:rsidRPr="00093ED4">
        <w:rPr>
          <w:b/>
          <w:sz w:val="24"/>
          <w:szCs w:val="24"/>
        </w:rPr>
        <w:t xml:space="preserve">exciting; boring </w:t>
      </w:r>
    </w:p>
    <w:p w:rsidR="005F7386" w:rsidRPr="00524731" w:rsidRDefault="005F7386" w:rsidP="00524731">
      <w:pPr>
        <w:pStyle w:val="MultipleChoicePossibleAnswer"/>
        <w:keepNext/>
        <w:numPr>
          <w:ilvl w:val="1"/>
          <w:numId w:val="7"/>
        </w:numPr>
        <w:ind w:left="540" w:hanging="90"/>
        <w:rPr>
          <w:sz w:val="24"/>
          <w:szCs w:val="24"/>
        </w:rPr>
      </w:pPr>
      <w:r w:rsidRPr="00524731">
        <w:rPr>
          <w:sz w:val="24"/>
          <w:szCs w:val="24"/>
        </w:rPr>
        <w:t>boring; exciting</w:t>
      </w:r>
    </w:p>
    <w:p w:rsidR="005F7386" w:rsidRPr="00524731" w:rsidRDefault="005F7386" w:rsidP="00524731">
      <w:pPr>
        <w:pStyle w:val="MultipleChoicePossibleAnswer"/>
        <w:keepNext/>
        <w:ind w:left="540" w:hanging="90"/>
        <w:rPr>
          <w:sz w:val="24"/>
          <w:szCs w:val="24"/>
        </w:rPr>
      </w:pPr>
      <w:proofErr w:type="gramStart"/>
      <w:r w:rsidRPr="00524731">
        <w:rPr>
          <w:sz w:val="24"/>
          <w:szCs w:val="24"/>
        </w:rPr>
        <w:t>c</w:t>
      </w:r>
      <w:proofErr w:type="gramEnd"/>
      <w:r w:rsidRPr="00524731">
        <w:rPr>
          <w:sz w:val="24"/>
          <w:szCs w:val="24"/>
        </w:rPr>
        <w:t>.</w:t>
      </w:r>
      <w:r w:rsidRPr="00524731">
        <w:rPr>
          <w:sz w:val="24"/>
          <w:szCs w:val="24"/>
        </w:rPr>
        <w:tab/>
        <w:t>exciting; exciting</w:t>
      </w:r>
    </w:p>
    <w:p w:rsidR="005F7386" w:rsidRPr="00524731" w:rsidRDefault="005F7386" w:rsidP="00524731">
      <w:pPr>
        <w:pStyle w:val="MultipleChoicePossibleAnswer"/>
        <w:keepNext/>
        <w:ind w:left="540" w:hanging="90"/>
        <w:rPr>
          <w:sz w:val="24"/>
          <w:szCs w:val="24"/>
        </w:rPr>
      </w:pPr>
      <w:proofErr w:type="gramStart"/>
      <w:r w:rsidRPr="00524731">
        <w:rPr>
          <w:sz w:val="24"/>
          <w:szCs w:val="24"/>
        </w:rPr>
        <w:t>d</w:t>
      </w:r>
      <w:proofErr w:type="gramEnd"/>
      <w:r w:rsidRPr="00524731">
        <w:rPr>
          <w:sz w:val="24"/>
          <w:szCs w:val="24"/>
        </w:rPr>
        <w:t>.</w:t>
      </w:r>
      <w:r w:rsidRPr="00524731">
        <w:rPr>
          <w:sz w:val="24"/>
          <w:szCs w:val="24"/>
        </w:rPr>
        <w:tab/>
        <w:t>boring; boring</w:t>
      </w:r>
    </w:p>
    <w:p w:rsidR="005F7386" w:rsidRPr="00524731" w:rsidRDefault="005F7386" w:rsidP="000456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5F99" w:rsidRPr="00524731" w:rsidRDefault="002D5F99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Examples of cues used in peripheral route persuasion include all of the following except ________.</w:t>
      </w:r>
    </w:p>
    <w:p w:rsidR="002D5F99" w:rsidRPr="00524731" w:rsidRDefault="002D5F99" w:rsidP="00045609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celebrity endorsement</w:t>
      </w:r>
    </w:p>
    <w:p w:rsidR="002D5F99" w:rsidRPr="00524731" w:rsidRDefault="002D5F99" w:rsidP="00045609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positive emotions</w:t>
      </w:r>
    </w:p>
    <w:p w:rsidR="002D5F99" w:rsidRPr="00524731" w:rsidRDefault="002D5F99" w:rsidP="00045609">
      <w:pPr>
        <w:pStyle w:val="ListParagraph"/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attractive models</w:t>
      </w:r>
    </w:p>
    <w:p w:rsidR="002D5F99" w:rsidRPr="00093ED4" w:rsidRDefault="002D5F99" w:rsidP="00045609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factual information</w:t>
      </w:r>
    </w:p>
    <w:p w:rsidR="002D5F99" w:rsidRPr="00524731" w:rsidRDefault="002D5F99" w:rsidP="0004560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7386" w:rsidRPr="00524731" w:rsidRDefault="002D5F99" w:rsidP="00045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We tend to conform to the majority opinion in the group. Which of the following technique can be used to reduce conformity?</w:t>
      </w:r>
    </w:p>
    <w:p w:rsidR="002D5F99" w:rsidRPr="00524731" w:rsidRDefault="002D5F99" w:rsidP="00524731">
      <w:pPr>
        <w:pStyle w:val="ListParagraph"/>
        <w:numPr>
          <w:ilvl w:val="1"/>
          <w:numId w:val="7"/>
        </w:numPr>
        <w:spacing w:after="0" w:line="240" w:lineRule="auto"/>
        <w:ind w:left="990" w:hanging="54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Increase the number of people who hold majority opinion</w:t>
      </w:r>
    </w:p>
    <w:p w:rsidR="002D5F99" w:rsidRPr="00524731" w:rsidRDefault="002D5F99" w:rsidP="00524731">
      <w:pPr>
        <w:pStyle w:val="ListParagraph"/>
        <w:numPr>
          <w:ilvl w:val="1"/>
          <w:numId w:val="7"/>
        </w:numPr>
        <w:spacing w:after="0" w:line="240" w:lineRule="auto"/>
        <w:ind w:left="990" w:hanging="54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Increase the humanity of people who hold majority opinion</w:t>
      </w:r>
    </w:p>
    <w:p w:rsidR="002D5F99" w:rsidRPr="00093ED4" w:rsidRDefault="002D5F99" w:rsidP="00524731">
      <w:pPr>
        <w:pStyle w:val="ListParagraph"/>
        <w:numPr>
          <w:ilvl w:val="1"/>
          <w:numId w:val="7"/>
        </w:numPr>
        <w:spacing w:after="0" w:line="240" w:lineRule="auto"/>
        <w:ind w:left="990" w:hanging="540"/>
        <w:rPr>
          <w:rFonts w:ascii="Times New Roman" w:hAnsi="Times New Roman" w:cs="Times New Roman"/>
          <w:b/>
          <w:sz w:val="24"/>
          <w:szCs w:val="24"/>
        </w:rPr>
      </w:pPr>
      <w:r w:rsidRPr="00093ED4">
        <w:rPr>
          <w:rFonts w:ascii="Times New Roman" w:hAnsi="Times New Roman" w:cs="Times New Roman"/>
          <w:b/>
          <w:sz w:val="24"/>
          <w:szCs w:val="24"/>
        </w:rPr>
        <w:t>Make private responses instead of public ones</w:t>
      </w:r>
    </w:p>
    <w:p w:rsidR="002D5F99" w:rsidRPr="00524731" w:rsidRDefault="002D5F99" w:rsidP="00524731">
      <w:pPr>
        <w:pStyle w:val="ListParagraph"/>
        <w:numPr>
          <w:ilvl w:val="1"/>
          <w:numId w:val="7"/>
        </w:numPr>
        <w:spacing w:after="0" w:line="240" w:lineRule="auto"/>
        <w:ind w:left="990" w:hanging="54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The absence of authority (the experimenter)</w:t>
      </w:r>
    </w:p>
    <w:p w:rsidR="005F7386" w:rsidRPr="00524731" w:rsidRDefault="005F7386" w:rsidP="00045609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5728A" w:rsidRPr="00524731" w:rsidRDefault="00B5728A" w:rsidP="00045609">
      <w:pPr>
        <w:pStyle w:val="ListParagraph"/>
        <w:keepNext/>
        <w:keepLines/>
        <w:numPr>
          <w:ilvl w:val="0"/>
          <w:numId w:val="7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Simeon has met only one person from Canada in his whole life, and that person was arrogant and shrewd. Simeon now </w:t>
      </w:r>
      <w:r w:rsidR="002D5F99" w:rsidRPr="00524731">
        <w:rPr>
          <w:rFonts w:ascii="Times New Roman" w:eastAsia="Times New Roman" w:hAnsi="Times New Roman" w:cs="Times New Roman"/>
          <w:sz w:val="24"/>
          <w:szCs w:val="24"/>
        </w:rPr>
        <w:t>disking all Canadians</w:t>
      </w:r>
      <w:r w:rsidRPr="00524731">
        <w:rPr>
          <w:rFonts w:ascii="Times New Roman" w:eastAsia="Times New Roman" w:hAnsi="Times New Roman" w:cs="Times New Roman"/>
          <w:sz w:val="24"/>
          <w:szCs w:val="24"/>
        </w:rPr>
        <w:t>. This phenomenon is best described as</w:t>
      </w:r>
    </w:p>
    <w:p w:rsidR="00B5728A" w:rsidRPr="00093ED4" w:rsidRDefault="00B5728A" w:rsidP="00524731">
      <w:pPr>
        <w:keepNext/>
        <w:keepLines/>
        <w:numPr>
          <w:ilvl w:val="1"/>
          <w:numId w:val="7"/>
        </w:numPr>
        <w:spacing w:after="0" w:line="240" w:lineRule="auto"/>
        <w:ind w:left="540" w:hanging="9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prejudice</w:t>
      </w:r>
      <w:proofErr w:type="gramEnd"/>
      <w:r w:rsidRPr="00093ED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5728A" w:rsidRPr="00524731" w:rsidRDefault="00B5728A" w:rsidP="00524731">
      <w:pPr>
        <w:keepNext/>
        <w:keepLines/>
        <w:numPr>
          <w:ilvl w:val="1"/>
          <w:numId w:val="7"/>
        </w:numPr>
        <w:spacing w:after="0" w:line="240" w:lineRule="auto"/>
        <w:ind w:left="540" w:hanging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eastAsia="Times New Roman" w:hAnsi="Times New Roman" w:cs="Times New Roman"/>
          <w:sz w:val="24"/>
          <w:szCs w:val="24"/>
        </w:rPr>
        <w:t>discrimination</w:t>
      </w:r>
      <w:proofErr w:type="gramEnd"/>
      <w:r w:rsidRPr="00524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728A" w:rsidRPr="00524731" w:rsidRDefault="002D5F99" w:rsidP="00524731">
      <w:pPr>
        <w:keepNext/>
        <w:keepLines/>
        <w:numPr>
          <w:ilvl w:val="1"/>
          <w:numId w:val="7"/>
        </w:numPr>
        <w:spacing w:after="0" w:line="240" w:lineRule="auto"/>
        <w:ind w:left="540" w:hanging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eastAsia="Times New Roman" w:hAnsi="Times New Roman" w:cs="Times New Roman"/>
          <w:sz w:val="24"/>
          <w:szCs w:val="24"/>
        </w:rPr>
        <w:t>bias</w:t>
      </w:r>
      <w:proofErr w:type="gramEnd"/>
      <w:r w:rsidR="00B5728A" w:rsidRPr="00524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728A" w:rsidRPr="00524731" w:rsidRDefault="00B5728A" w:rsidP="00524731">
      <w:pPr>
        <w:keepNext/>
        <w:keepLines/>
        <w:numPr>
          <w:ilvl w:val="1"/>
          <w:numId w:val="7"/>
        </w:numPr>
        <w:spacing w:after="0" w:line="240" w:lineRule="auto"/>
        <w:ind w:left="540" w:hanging="9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eastAsia="Times New Roman" w:hAnsi="Times New Roman" w:cs="Times New Roman"/>
          <w:sz w:val="24"/>
          <w:szCs w:val="24"/>
        </w:rPr>
        <w:t xml:space="preserve"> stereotype.</w:t>
      </w:r>
    </w:p>
    <w:p w:rsidR="005F7386" w:rsidRPr="00524731" w:rsidRDefault="005F7386" w:rsidP="00524731">
      <w:pPr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B5728A" w:rsidRPr="00524731" w:rsidRDefault="00B5728A" w:rsidP="000456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lastRenderedPageBreak/>
        <w:t xml:space="preserve">Diane and Bruce share their intimate thoughts and emotions and </w:t>
      </w:r>
      <w:r w:rsidR="002D5F99" w:rsidRPr="00524731">
        <w:rPr>
          <w:rFonts w:ascii="Times New Roman" w:hAnsi="Times New Roman" w:cs="Times New Roman"/>
          <w:sz w:val="24"/>
          <w:szCs w:val="24"/>
        </w:rPr>
        <w:t>they both believe that they would like to make the relationship long-term</w:t>
      </w:r>
      <w:r w:rsidRPr="00524731">
        <w:rPr>
          <w:rFonts w:ascii="Times New Roman" w:hAnsi="Times New Roman" w:cs="Times New Roman"/>
          <w:sz w:val="24"/>
          <w:szCs w:val="24"/>
        </w:rPr>
        <w:t>.</w:t>
      </w:r>
      <w:r w:rsidR="002D5F99" w:rsidRPr="00524731">
        <w:rPr>
          <w:rFonts w:ascii="Times New Roman" w:hAnsi="Times New Roman" w:cs="Times New Roman"/>
          <w:sz w:val="24"/>
          <w:szCs w:val="24"/>
        </w:rPr>
        <w:t xml:space="preserve"> However, they do not feel the passion they have felt when they just met</w:t>
      </w:r>
      <w:r w:rsidR="000301C4" w:rsidRPr="00524731">
        <w:rPr>
          <w:rFonts w:ascii="Times New Roman" w:hAnsi="Times New Roman" w:cs="Times New Roman"/>
          <w:sz w:val="24"/>
          <w:szCs w:val="24"/>
        </w:rPr>
        <w:t>.</w:t>
      </w:r>
      <w:r w:rsidRPr="00524731">
        <w:rPr>
          <w:rFonts w:ascii="Times New Roman" w:hAnsi="Times New Roman" w:cs="Times New Roman"/>
          <w:sz w:val="24"/>
          <w:szCs w:val="24"/>
        </w:rPr>
        <w:t xml:space="preserve"> Their love is called ________.</w:t>
      </w:r>
    </w:p>
    <w:p w:rsidR="00B5728A" w:rsidRPr="00093ED4" w:rsidRDefault="00B5728A" w:rsidP="00524731">
      <w:pPr>
        <w:spacing w:after="0" w:line="240" w:lineRule="auto"/>
        <w:ind w:left="630" w:hanging="1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  companionate</w:t>
      </w:r>
    </w:p>
    <w:p w:rsidR="00B5728A" w:rsidRPr="00524731" w:rsidRDefault="00B5728A" w:rsidP="00524731">
      <w:pPr>
        <w:spacing w:after="0" w:line="240" w:lineRule="auto"/>
        <w:ind w:left="63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  empty</w:t>
      </w:r>
    </w:p>
    <w:p w:rsidR="00B5728A" w:rsidRPr="00524731" w:rsidRDefault="00B5728A" w:rsidP="00524731">
      <w:pPr>
        <w:spacing w:after="0" w:line="240" w:lineRule="auto"/>
        <w:ind w:left="63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  liking</w:t>
      </w:r>
    </w:p>
    <w:p w:rsidR="00B5728A" w:rsidRPr="00524731" w:rsidRDefault="00B5728A" w:rsidP="00524731">
      <w:pPr>
        <w:spacing w:after="0" w:line="240" w:lineRule="auto"/>
        <w:ind w:left="630" w:hanging="18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  romantic</w:t>
      </w:r>
    </w:p>
    <w:p w:rsidR="00B5728A" w:rsidRPr="00524731" w:rsidRDefault="00B5728A" w:rsidP="000456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5F99" w:rsidRPr="00524731" w:rsidRDefault="002D5F99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Which of the following statement is incorrect?</w:t>
      </w:r>
    </w:p>
    <w:p w:rsidR="002D5F99" w:rsidRPr="00093ED4" w:rsidRDefault="002D5F99" w:rsidP="00524731">
      <w:pPr>
        <w:pStyle w:val="ListParagraph"/>
        <w:numPr>
          <w:ilvl w:val="1"/>
          <w:numId w:val="7"/>
        </w:numPr>
        <w:spacing w:line="240" w:lineRule="auto"/>
        <w:ind w:left="720" w:hanging="270"/>
        <w:rPr>
          <w:rFonts w:ascii="Times New Roman" w:hAnsi="Times New Roman" w:cs="Times New Roman"/>
          <w:b/>
          <w:sz w:val="24"/>
          <w:szCs w:val="24"/>
        </w:rPr>
      </w:pPr>
      <w:r w:rsidRPr="00093ED4">
        <w:rPr>
          <w:rFonts w:ascii="Times New Roman" w:hAnsi="Times New Roman" w:cs="Times New Roman"/>
          <w:b/>
          <w:sz w:val="24"/>
          <w:szCs w:val="24"/>
        </w:rPr>
        <w:t xml:space="preserve">When it comes to marriage, </w:t>
      </w:r>
      <w:r w:rsidR="000301C4" w:rsidRPr="00093ED4">
        <w:rPr>
          <w:rFonts w:ascii="Times New Roman" w:hAnsi="Times New Roman" w:cs="Times New Roman"/>
          <w:b/>
          <w:sz w:val="24"/>
          <w:szCs w:val="24"/>
        </w:rPr>
        <w:t>women prefer smart spouses more than men do.</w:t>
      </w:r>
    </w:p>
    <w:p w:rsidR="002D5F99" w:rsidRPr="00524731" w:rsidRDefault="000301C4" w:rsidP="00524731">
      <w:pPr>
        <w:pStyle w:val="ListParagraph"/>
        <w:numPr>
          <w:ilvl w:val="1"/>
          <w:numId w:val="7"/>
        </w:numPr>
        <w:spacing w:line="24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For pure sexual relations, women prefer sexual partners with above average intelligence.</w:t>
      </w:r>
    </w:p>
    <w:p w:rsidR="000301C4" w:rsidRPr="00524731" w:rsidRDefault="000301C4" w:rsidP="00524731">
      <w:pPr>
        <w:pStyle w:val="ListParagraph"/>
        <w:numPr>
          <w:ilvl w:val="1"/>
          <w:numId w:val="7"/>
        </w:numPr>
        <w:spacing w:line="24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Women prefer to seek spouses who can provide resources.</w:t>
      </w:r>
    </w:p>
    <w:p w:rsidR="00045609" w:rsidRPr="00524731" w:rsidRDefault="000301C4" w:rsidP="00524731">
      <w:pPr>
        <w:pStyle w:val="ListParagraph"/>
        <w:numPr>
          <w:ilvl w:val="1"/>
          <w:numId w:val="7"/>
        </w:numPr>
        <w:spacing w:line="24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Both sighted and congenital blind men hold the same set of standards to judge women’s physical attractiveness.</w:t>
      </w:r>
    </w:p>
    <w:p w:rsidR="00045609" w:rsidRPr="00524731" w:rsidRDefault="00045609" w:rsidP="00045609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045609" w:rsidRPr="00524731" w:rsidRDefault="00045609" w:rsidP="0004560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731">
        <w:rPr>
          <w:rFonts w:ascii="Times New Roman" w:hAnsi="Times New Roman" w:cs="Times New Roman"/>
          <w:sz w:val="24"/>
          <w:szCs w:val="24"/>
        </w:rPr>
        <w:t>If group members modify their opinions to align with a perceived group consensus, then ________ has occurred.</w:t>
      </w:r>
    </w:p>
    <w:p w:rsidR="00045609" w:rsidRPr="00524731" w:rsidRDefault="00045609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group cohesion</w:t>
      </w:r>
    </w:p>
    <w:p w:rsidR="00045609" w:rsidRPr="00524731" w:rsidRDefault="00045609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social facilitation</w:t>
      </w:r>
    </w:p>
    <w:p w:rsidR="00045609" w:rsidRPr="00093ED4" w:rsidRDefault="00045609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gramStart"/>
      <w:r w:rsidRPr="00093ED4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093ED4">
        <w:rPr>
          <w:rFonts w:ascii="Times New Roman" w:hAnsi="Times New Roman" w:cs="Times New Roman"/>
          <w:b/>
          <w:sz w:val="24"/>
          <w:szCs w:val="24"/>
        </w:rPr>
        <w:t>. groupthink</w:t>
      </w:r>
    </w:p>
    <w:bookmarkEnd w:id="0"/>
    <w:p w:rsidR="00045609" w:rsidRPr="00524731" w:rsidRDefault="00045609" w:rsidP="000456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52473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24731">
        <w:rPr>
          <w:rFonts w:ascii="Times New Roman" w:hAnsi="Times New Roman" w:cs="Times New Roman"/>
          <w:sz w:val="24"/>
          <w:szCs w:val="24"/>
        </w:rPr>
        <w:t>. social loafing</w:t>
      </w:r>
    </w:p>
    <w:sectPr w:rsidR="00045609" w:rsidRPr="00524731" w:rsidSect="00076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56F"/>
    <w:multiLevelType w:val="hybridMultilevel"/>
    <w:tmpl w:val="52607FB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300"/>
    <w:multiLevelType w:val="hybridMultilevel"/>
    <w:tmpl w:val="C2085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92807E">
      <w:start w:val="1"/>
      <w:numFmt w:val="lowerLetter"/>
      <w:lvlText w:val="%2."/>
      <w:lvlJc w:val="left"/>
      <w:pPr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0DE2"/>
    <w:multiLevelType w:val="hybridMultilevel"/>
    <w:tmpl w:val="2108B6C8"/>
    <w:lvl w:ilvl="0" w:tplc="D8024C86">
      <w:start w:val="16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E2C17"/>
    <w:multiLevelType w:val="hybridMultilevel"/>
    <w:tmpl w:val="573AD242"/>
    <w:lvl w:ilvl="0" w:tplc="0409000F">
      <w:start w:val="1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A303DB6"/>
    <w:multiLevelType w:val="hybridMultilevel"/>
    <w:tmpl w:val="5404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297C"/>
    <w:multiLevelType w:val="hybridMultilevel"/>
    <w:tmpl w:val="4A20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720AA4">
      <w:start w:val="1"/>
      <w:numFmt w:val="lowerLetter"/>
      <w:lvlText w:val="%2."/>
      <w:lvlJc w:val="left"/>
      <w:pPr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7567"/>
    <w:multiLevelType w:val="hybridMultilevel"/>
    <w:tmpl w:val="FFE47D0A"/>
    <w:lvl w:ilvl="0" w:tplc="DACC82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61C40060">
      <w:start w:val="1"/>
      <w:numFmt w:val="lowerLetter"/>
      <w:lvlText w:val="%2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85"/>
    <w:rsid w:val="000301C4"/>
    <w:rsid w:val="00045609"/>
    <w:rsid w:val="0007607C"/>
    <w:rsid w:val="00093ED4"/>
    <w:rsid w:val="002D5F99"/>
    <w:rsid w:val="00524731"/>
    <w:rsid w:val="00545485"/>
    <w:rsid w:val="005F7386"/>
    <w:rsid w:val="006E6A56"/>
    <w:rsid w:val="00770BD7"/>
    <w:rsid w:val="008734BA"/>
    <w:rsid w:val="008F505B"/>
    <w:rsid w:val="009425FD"/>
    <w:rsid w:val="00B5728A"/>
    <w:rsid w:val="00C93643"/>
    <w:rsid w:val="00DD0E56"/>
    <w:rsid w:val="00E6706A"/>
    <w:rsid w:val="00F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C43E-716C-47D0-8D9F-1ED43705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ltipleChoiceNumList">
    <w:name w:val="MultipleChoiceNumList"/>
    <w:basedOn w:val="Normal"/>
    <w:next w:val="Normal"/>
    <w:rsid w:val="008734BA"/>
    <w:pPr>
      <w:keepNext/>
      <w:keepLines/>
      <w:spacing w:after="60" w:line="240" w:lineRule="auto"/>
      <w:ind w:left="490" w:hanging="49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ultipleChoicePossibleAnswer">
    <w:name w:val="MultipleChoicePossibleAnswer"/>
    <w:basedOn w:val="Normal"/>
    <w:next w:val="Normal"/>
    <w:rsid w:val="008734BA"/>
    <w:pPr>
      <w:keepLines/>
      <w:spacing w:after="0" w:line="240" w:lineRule="auto"/>
      <w:ind w:left="980" w:hanging="49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 in Huntsville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Zheng</dc:creator>
  <cp:keywords/>
  <dc:description/>
  <cp:lastModifiedBy>D Zheng</cp:lastModifiedBy>
  <cp:revision>4</cp:revision>
  <dcterms:created xsi:type="dcterms:W3CDTF">2016-11-08T23:56:00Z</dcterms:created>
  <dcterms:modified xsi:type="dcterms:W3CDTF">2016-11-29T17:22:00Z</dcterms:modified>
</cp:coreProperties>
</file>