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35A09" w14:textId="1400BEB9" w:rsidR="007A0705" w:rsidRDefault="00206A17" w:rsidP="00206A17">
      <w:pPr>
        <w:tabs>
          <w:tab w:val="left" w:pos="4005"/>
          <w:tab w:val="center" w:pos="4711"/>
        </w:tabs>
        <w:spacing w:after="458"/>
        <w:ind w:left="0" w:right="0" w:firstLine="0"/>
        <w:jc w:val="center"/>
      </w:pPr>
      <w:r>
        <w:rPr>
          <w:noProof/>
        </w:rPr>
        <w:drawing>
          <wp:inline distT="0" distB="0" distL="0" distR="0" wp14:anchorId="5C817CD6" wp14:editId="483E6668">
            <wp:extent cx="1514475" cy="1009650"/>
            <wp:effectExtent l="0" t="0" r="9525" b="0"/>
            <wp:docPr id="17322496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14475" cy="1009650"/>
                    </a:xfrm>
                    <a:prstGeom prst="rect">
                      <a:avLst/>
                    </a:prstGeom>
                    <a:noFill/>
                    <a:ln>
                      <a:noFill/>
                    </a:ln>
                  </pic:spPr>
                </pic:pic>
              </a:graphicData>
            </a:graphic>
          </wp:inline>
        </w:drawing>
      </w:r>
    </w:p>
    <w:p w14:paraId="40A1F85E" w14:textId="77777777" w:rsidR="007A0705" w:rsidRDefault="00000000">
      <w:pPr>
        <w:spacing w:after="253"/>
        <w:ind w:left="0" w:firstLine="0"/>
        <w:jc w:val="center"/>
      </w:pPr>
      <w:r>
        <w:rPr>
          <w:b/>
          <w:sz w:val="28"/>
        </w:rPr>
        <w:t xml:space="preserve">Digital Solutions &amp; Business Systems’ Development </w:t>
      </w:r>
    </w:p>
    <w:p w14:paraId="20C1F39C" w14:textId="77777777" w:rsidR="007A0705" w:rsidRDefault="00000000">
      <w:pPr>
        <w:spacing w:after="273"/>
        <w:ind w:right="62"/>
        <w:jc w:val="center"/>
      </w:pPr>
      <w:r>
        <w:rPr>
          <w:i/>
        </w:rPr>
        <w:t xml:space="preserve">Email: sales@sprintsolutions.co.zw / tynoschakafa20@gmail.com </w:t>
      </w:r>
    </w:p>
    <w:p w14:paraId="4BAB69C2" w14:textId="288C1828" w:rsidR="007A0705" w:rsidRDefault="00000000">
      <w:pPr>
        <w:spacing w:after="312"/>
        <w:ind w:right="61"/>
        <w:jc w:val="center"/>
      </w:pPr>
      <w:r>
        <w:rPr>
          <w:i/>
        </w:rPr>
        <w:t>Phone</w:t>
      </w:r>
      <w:r w:rsidR="00631612">
        <w:rPr>
          <w:i/>
        </w:rPr>
        <w:t xml:space="preserve"> Call or WhatsApp</w:t>
      </w:r>
      <w:r>
        <w:rPr>
          <w:i/>
        </w:rPr>
        <w:t xml:space="preserve">: 0771537650 / 0713277304 </w:t>
      </w:r>
    </w:p>
    <w:p w14:paraId="0A051943" w14:textId="77777777" w:rsidR="007A0705" w:rsidRDefault="00000000">
      <w:pPr>
        <w:spacing w:after="253"/>
        <w:ind w:right="0" w:firstLine="0"/>
        <w:jc w:val="center"/>
      </w:pPr>
      <w:r>
        <w:rPr>
          <w:b/>
          <w:sz w:val="28"/>
        </w:rPr>
        <w:t xml:space="preserve"> </w:t>
      </w:r>
    </w:p>
    <w:p w14:paraId="00A6D465" w14:textId="77777777" w:rsidR="007A0705" w:rsidRDefault="00000000">
      <w:pPr>
        <w:spacing w:after="212" w:line="358" w:lineRule="auto"/>
        <w:ind w:left="-5" w:right="45"/>
      </w:pPr>
      <w:r>
        <w:t xml:space="preserve">The estimated costs for the development of various digital solutions. These prices exclude maintenance, ongoing support and deployment services. All prices are quoted in United States Dollars (USD), with options for ZWG payments upon agreement. </w:t>
      </w:r>
    </w:p>
    <w:p w14:paraId="1B2ECAE2" w14:textId="050085BA" w:rsidR="007A0705" w:rsidRDefault="00000000">
      <w:pPr>
        <w:spacing w:after="220"/>
        <w:ind w:left="0" w:right="0" w:firstLine="0"/>
        <w:jc w:val="right"/>
      </w:pPr>
      <w:r>
        <w:t xml:space="preserve"> </w:t>
      </w:r>
    </w:p>
    <w:p w14:paraId="6D2A0FAD" w14:textId="77777777" w:rsidR="007A0705" w:rsidRDefault="00000000">
      <w:pPr>
        <w:pStyle w:val="Heading1"/>
        <w:ind w:left="-5"/>
      </w:pPr>
      <w:r>
        <w:t xml:space="preserve">1.1. Website Development </w:t>
      </w:r>
    </w:p>
    <w:p w14:paraId="01A84172" w14:textId="77777777" w:rsidR="007A0705" w:rsidRDefault="00000000">
      <w:pPr>
        <w:spacing w:after="274"/>
        <w:ind w:left="-5" w:right="0"/>
        <w:jc w:val="left"/>
      </w:pPr>
      <w:r>
        <w:rPr>
          <w:i/>
        </w:rPr>
        <w:t>(Focus on development of the site's code and design structure)</w:t>
      </w:r>
      <w:r>
        <w:t xml:space="preserve"> </w:t>
      </w:r>
    </w:p>
    <w:p w14:paraId="2EE36956" w14:textId="77777777" w:rsidR="007A0705" w:rsidRDefault="00000000">
      <w:pPr>
        <w:ind w:left="-5" w:right="45"/>
      </w:pPr>
      <w:r>
        <w:t xml:space="preserve">Development of responsive website code and design. This phase includes the creation of pages, integration of content provided by the client and structure.  </w:t>
      </w:r>
    </w:p>
    <w:tbl>
      <w:tblPr>
        <w:tblStyle w:val="TableGrid"/>
        <w:tblW w:w="8440" w:type="dxa"/>
        <w:tblInd w:w="41" w:type="dxa"/>
        <w:tblCellMar>
          <w:top w:w="66" w:type="dxa"/>
          <w:right w:w="17" w:type="dxa"/>
        </w:tblCellMar>
        <w:tblLook w:val="04A0" w:firstRow="1" w:lastRow="0" w:firstColumn="1" w:lastColumn="0" w:noHBand="0" w:noVBand="1"/>
      </w:tblPr>
      <w:tblGrid>
        <w:gridCol w:w="2564"/>
        <w:gridCol w:w="1543"/>
        <w:gridCol w:w="2014"/>
        <w:gridCol w:w="2319"/>
      </w:tblGrid>
      <w:tr w:rsidR="007A0705" w14:paraId="5D720AD9" w14:textId="77777777">
        <w:trPr>
          <w:trHeight w:val="543"/>
        </w:trPr>
        <w:tc>
          <w:tcPr>
            <w:tcW w:w="2564" w:type="dxa"/>
            <w:tcBorders>
              <w:top w:val="single" w:sz="4" w:space="0" w:color="000000"/>
              <w:left w:val="single" w:sz="4" w:space="0" w:color="000000"/>
              <w:bottom w:val="single" w:sz="4" w:space="0" w:color="000000"/>
              <w:right w:val="single" w:sz="4" w:space="0" w:color="000000"/>
            </w:tcBorders>
          </w:tcPr>
          <w:p w14:paraId="654CE78D" w14:textId="77777777" w:rsidR="007A0705" w:rsidRDefault="00000000">
            <w:pPr>
              <w:spacing w:after="0"/>
              <w:ind w:left="19" w:right="0" w:firstLine="0"/>
              <w:jc w:val="left"/>
            </w:pPr>
            <w:r>
              <w:rPr>
                <w:b/>
                <w:sz w:val="20"/>
              </w:rPr>
              <w:t xml:space="preserve">Service Item </w:t>
            </w:r>
          </w:p>
        </w:tc>
        <w:tc>
          <w:tcPr>
            <w:tcW w:w="1543" w:type="dxa"/>
            <w:tcBorders>
              <w:top w:val="single" w:sz="4" w:space="0" w:color="000000"/>
              <w:left w:val="single" w:sz="4" w:space="0" w:color="000000"/>
              <w:bottom w:val="single" w:sz="4" w:space="0" w:color="000000"/>
              <w:right w:val="single" w:sz="4" w:space="0" w:color="000000"/>
            </w:tcBorders>
          </w:tcPr>
          <w:p w14:paraId="525BF35C" w14:textId="77777777" w:rsidR="007A0705" w:rsidRDefault="00000000">
            <w:pPr>
              <w:spacing w:after="0"/>
              <w:ind w:left="50" w:right="0" w:firstLine="0"/>
              <w:jc w:val="left"/>
            </w:pPr>
            <w:r>
              <w:rPr>
                <w:b/>
                <w:sz w:val="20"/>
              </w:rPr>
              <w:t xml:space="preserve">Pages </w:t>
            </w:r>
          </w:p>
        </w:tc>
        <w:tc>
          <w:tcPr>
            <w:tcW w:w="2014" w:type="dxa"/>
            <w:tcBorders>
              <w:top w:val="single" w:sz="4" w:space="0" w:color="000000"/>
              <w:left w:val="single" w:sz="4" w:space="0" w:color="000000"/>
              <w:bottom w:val="single" w:sz="4" w:space="0" w:color="000000"/>
              <w:right w:val="single" w:sz="4" w:space="0" w:color="000000"/>
            </w:tcBorders>
          </w:tcPr>
          <w:p w14:paraId="2C93FE91" w14:textId="77777777" w:rsidR="007A0705" w:rsidRDefault="00000000">
            <w:pPr>
              <w:spacing w:after="0"/>
              <w:ind w:left="50" w:right="0" w:firstLine="0"/>
            </w:pPr>
            <w:r>
              <w:rPr>
                <w:b/>
                <w:sz w:val="20"/>
              </w:rPr>
              <w:t>Estimated Price (USD)</w:t>
            </w:r>
          </w:p>
        </w:tc>
        <w:tc>
          <w:tcPr>
            <w:tcW w:w="2319" w:type="dxa"/>
            <w:tcBorders>
              <w:top w:val="single" w:sz="4" w:space="0" w:color="000000"/>
              <w:left w:val="single" w:sz="4" w:space="0" w:color="000000"/>
              <w:bottom w:val="single" w:sz="4" w:space="0" w:color="000000"/>
              <w:right w:val="single" w:sz="4" w:space="0" w:color="000000"/>
            </w:tcBorders>
          </w:tcPr>
          <w:p w14:paraId="4499DAF7" w14:textId="77777777" w:rsidR="007A0705" w:rsidRDefault="00000000">
            <w:pPr>
              <w:spacing w:after="0"/>
              <w:ind w:left="-19" w:right="0" w:firstLine="0"/>
              <w:jc w:val="left"/>
            </w:pPr>
            <w:r>
              <w:rPr>
                <w:b/>
                <w:sz w:val="20"/>
              </w:rPr>
              <w:t xml:space="preserve"> Notes </w:t>
            </w:r>
          </w:p>
        </w:tc>
      </w:tr>
      <w:tr w:rsidR="007A0705" w14:paraId="5601F3D8" w14:textId="77777777">
        <w:trPr>
          <w:trHeight w:val="610"/>
        </w:trPr>
        <w:tc>
          <w:tcPr>
            <w:tcW w:w="2564" w:type="dxa"/>
            <w:tcBorders>
              <w:top w:val="single" w:sz="4" w:space="0" w:color="000000"/>
              <w:left w:val="single" w:sz="4" w:space="0" w:color="000000"/>
              <w:bottom w:val="single" w:sz="4" w:space="0" w:color="000000"/>
              <w:right w:val="single" w:sz="4" w:space="0" w:color="000000"/>
            </w:tcBorders>
          </w:tcPr>
          <w:p w14:paraId="7B170DDB" w14:textId="77777777" w:rsidR="007A0705" w:rsidRDefault="00000000">
            <w:pPr>
              <w:spacing w:after="0"/>
              <w:ind w:left="19" w:right="0" w:firstLine="0"/>
              <w:jc w:val="left"/>
            </w:pPr>
            <w:r>
              <w:rPr>
                <w:sz w:val="20"/>
              </w:rPr>
              <w:t xml:space="preserve">Simple Website Development </w:t>
            </w:r>
          </w:p>
        </w:tc>
        <w:tc>
          <w:tcPr>
            <w:tcW w:w="1543" w:type="dxa"/>
            <w:tcBorders>
              <w:top w:val="single" w:sz="4" w:space="0" w:color="000000"/>
              <w:left w:val="single" w:sz="4" w:space="0" w:color="000000"/>
              <w:bottom w:val="single" w:sz="4" w:space="0" w:color="000000"/>
              <w:right w:val="single" w:sz="4" w:space="0" w:color="000000"/>
            </w:tcBorders>
          </w:tcPr>
          <w:p w14:paraId="3E7B8165" w14:textId="77777777" w:rsidR="007A0705" w:rsidRDefault="00000000">
            <w:pPr>
              <w:spacing w:after="0"/>
              <w:ind w:left="50" w:right="0" w:firstLine="0"/>
              <w:jc w:val="left"/>
            </w:pPr>
            <w:r>
              <w:rPr>
                <w:sz w:val="20"/>
              </w:rPr>
              <w:t xml:space="preserve">Up to 5 pages </w:t>
            </w:r>
          </w:p>
        </w:tc>
        <w:tc>
          <w:tcPr>
            <w:tcW w:w="2014" w:type="dxa"/>
            <w:tcBorders>
              <w:top w:val="single" w:sz="4" w:space="0" w:color="000000"/>
              <w:left w:val="single" w:sz="4" w:space="0" w:color="000000"/>
              <w:bottom w:val="single" w:sz="4" w:space="0" w:color="000000"/>
              <w:right w:val="single" w:sz="4" w:space="0" w:color="000000"/>
            </w:tcBorders>
          </w:tcPr>
          <w:p w14:paraId="231FDCD4" w14:textId="77777777" w:rsidR="007A0705" w:rsidRDefault="00000000">
            <w:pPr>
              <w:spacing w:after="0"/>
              <w:ind w:left="50" w:right="0" w:firstLine="0"/>
              <w:jc w:val="left"/>
            </w:pPr>
            <w:r>
              <w:rPr>
                <w:sz w:val="20"/>
              </w:rPr>
              <w:t xml:space="preserve">US$100 </w:t>
            </w:r>
          </w:p>
        </w:tc>
        <w:tc>
          <w:tcPr>
            <w:tcW w:w="2319" w:type="dxa"/>
            <w:tcBorders>
              <w:top w:val="single" w:sz="4" w:space="0" w:color="000000"/>
              <w:left w:val="single" w:sz="4" w:space="0" w:color="000000"/>
              <w:bottom w:val="single" w:sz="4" w:space="0" w:color="000000"/>
              <w:right w:val="single" w:sz="4" w:space="0" w:color="000000"/>
            </w:tcBorders>
          </w:tcPr>
          <w:p w14:paraId="18678264" w14:textId="77777777" w:rsidR="007A0705" w:rsidRDefault="00000000">
            <w:pPr>
              <w:spacing w:after="0"/>
              <w:ind w:left="50" w:right="0" w:firstLine="0"/>
            </w:pPr>
            <w:r>
              <w:rPr>
                <w:i/>
                <w:sz w:val="20"/>
              </w:rPr>
              <w:t>Development to completion.</w:t>
            </w:r>
          </w:p>
        </w:tc>
      </w:tr>
      <w:tr w:rsidR="007A0705" w14:paraId="026575ED" w14:textId="77777777">
        <w:trPr>
          <w:trHeight w:val="542"/>
        </w:trPr>
        <w:tc>
          <w:tcPr>
            <w:tcW w:w="2564" w:type="dxa"/>
            <w:tcBorders>
              <w:top w:val="single" w:sz="4" w:space="0" w:color="000000"/>
              <w:left w:val="single" w:sz="4" w:space="0" w:color="000000"/>
              <w:bottom w:val="single" w:sz="4" w:space="0" w:color="000000"/>
              <w:right w:val="single" w:sz="4" w:space="0" w:color="000000"/>
            </w:tcBorders>
          </w:tcPr>
          <w:p w14:paraId="23F4842E" w14:textId="77777777" w:rsidR="007A0705" w:rsidRDefault="00000000">
            <w:pPr>
              <w:spacing w:after="0"/>
              <w:ind w:left="19" w:right="0" w:firstLine="0"/>
            </w:pPr>
            <w:r>
              <w:rPr>
                <w:sz w:val="20"/>
              </w:rPr>
              <w:t>Standard Website Development</w:t>
            </w:r>
          </w:p>
        </w:tc>
        <w:tc>
          <w:tcPr>
            <w:tcW w:w="1543" w:type="dxa"/>
            <w:tcBorders>
              <w:top w:val="single" w:sz="4" w:space="0" w:color="000000"/>
              <w:left w:val="single" w:sz="4" w:space="0" w:color="000000"/>
              <w:bottom w:val="single" w:sz="4" w:space="0" w:color="000000"/>
              <w:right w:val="single" w:sz="4" w:space="0" w:color="000000"/>
            </w:tcBorders>
          </w:tcPr>
          <w:p w14:paraId="767FA2F6" w14:textId="77777777" w:rsidR="007A0705" w:rsidRDefault="00000000">
            <w:pPr>
              <w:spacing w:after="0"/>
              <w:ind w:left="-19" w:right="0" w:firstLine="0"/>
            </w:pPr>
            <w:r>
              <w:rPr>
                <w:sz w:val="20"/>
              </w:rPr>
              <w:t xml:space="preserve"> 6 and above pages</w:t>
            </w:r>
          </w:p>
        </w:tc>
        <w:tc>
          <w:tcPr>
            <w:tcW w:w="2014" w:type="dxa"/>
            <w:tcBorders>
              <w:top w:val="single" w:sz="4" w:space="0" w:color="000000"/>
              <w:left w:val="single" w:sz="4" w:space="0" w:color="000000"/>
              <w:bottom w:val="single" w:sz="4" w:space="0" w:color="000000"/>
              <w:right w:val="single" w:sz="4" w:space="0" w:color="000000"/>
            </w:tcBorders>
          </w:tcPr>
          <w:p w14:paraId="199BB7CC" w14:textId="5CD98691" w:rsidR="007A0705" w:rsidRDefault="00000000">
            <w:pPr>
              <w:spacing w:after="0"/>
              <w:ind w:left="-22" w:right="0" w:firstLine="0"/>
              <w:jc w:val="left"/>
            </w:pPr>
            <w:r>
              <w:rPr>
                <w:sz w:val="20"/>
              </w:rPr>
              <w:t xml:space="preserve"> US$</w:t>
            </w:r>
            <w:r w:rsidR="00000924">
              <w:rPr>
                <w:sz w:val="20"/>
              </w:rPr>
              <w:t>1</w:t>
            </w:r>
            <w:r>
              <w:rPr>
                <w:sz w:val="20"/>
              </w:rPr>
              <w:t xml:space="preserve">50 - US$300 </w:t>
            </w:r>
          </w:p>
        </w:tc>
        <w:tc>
          <w:tcPr>
            <w:tcW w:w="2319" w:type="dxa"/>
            <w:tcBorders>
              <w:top w:val="single" w:sz="4" w:space="0" w:color="000000"/>
              <w:left w:val="single" w:sz="4" w:space="0" w:color="000000"/>
              <w:bottom w:val="single" w:sz="4" w:space="0" w:color="000000"/>
              <w:right w:val="single" w:sz="4" w:space="0" w:color="000000"/>
            </w:tcBorders>
          </w:tcPr>
          <w:p w14:paraId="05E6CD7A" w14:textId="77777777" w:rsidR="007A0705" w:rsidRDefault="00000000">
            <w:pPr>
              <w:spacing w:after="0"/>
              <w:ind w:left="50" w:right="0" w:firstLine="0"/>
            </w:pPr>
            <w:r>
              <w:rPr>
                <w:i/>
                <w:sz w:val="20"/>
              </w:rPr>
              <w:t>Development to completion.</w:t>
            </w:r>
          </w:p>
        </w:tc>
      </w:tr>
    </w:tbl>
    <w:p w14:paraId="0969A5D8" w14:textId="1D313D11" w:rsidR="007A0705" w:rsidRDefault="00000000">
      <w:pPr>
        <w:spacing w:after="220"/>
        <w:ind w:left="0" w:right="0" w:firstLine="0"/>
        <w:jc w:val="right"/>
      </w:pPr>
      <w:r>
        <w:t xml:space="preserve"> </w:t>
      </w:r>
    </w:p>
    <w:p w14:paraId="350C1169" w14:textId="77777777" w:rsidR="007A0705" w:rsidRDefault="00000000">
      <w:pPr>
        <w:pStyle w:val="Heading1"/>
        <w:ind w:left="-5"/>
      </w:pPr>
      <w:r>
        <w:t xml:space="preserve">1.2 Analytics Dashboards Development </w:t>
      </w:r>
    </w:p>
    <w:p w14:paraId="2B04AD9F" w14:textId="77777777" w:rsidR="007A0705" w:rsidRDefault="00000000">
      <w:pPr>
        <w:spacing w:after="274"/>
        <w:ind w:left="-5" w:right="0"/>
        <w:jc w:val="left"/>
      </w:pPr>
      <w:r>
        <w:rPr>
          <w:i/>
        </w:rPr>
        <w:t>(Focus on building the dashboard structure and connecting data sources for reporting)</w:t>
      </w:r>
      <w:r>
        <w:t xml:space="preserve"> </w:t>
      </w:r>
    </w:p>
    <w:p w14:paraId="6D85781A" w14:textId="77777777" w:rsidR="007A0705" w:rsidRDefault="00000000">
      <w:pPr>
        <w:ind w:left="-5" w:right="45"/>
      </w:pPr>
      <w:r>
        <w:t xml:space="preserve">Development of the dashboard's layout, visual elements and the necessary connections to specified data sources to display key performance indicators (KPIs) and business metrics.  </w:t>
      </w:r>
    </w:p>
    <w:p w14:paraId="6B00EA81" w14:textId="77777777" w:rsidR="000A6AE8" w:rsidRDefault="000A6AE8">
      <w:pPr>
        <w:ind w:left="-5" w:right="45"/>
      </w:pPr>
    </w:p>
    <w:tbl>
      <w:tblPr>
        <w:tblStyle w:val="TableGrid"/>
        <w:tblW w:w="8925" w:type="dxa"/>
        <w:tblInd w:w="41" w:type="dxa"/>
        <w:tblCellMar>
          <w:top w:w="71" w:type="dxa"/>
          <w:right w:w="1" w:type="dxa"/>
        </w:tblCellMar>
        <w:tblLook w:val="04A0" w:firstRow="1" w:lastRow="0" w:firstColumn="1" w:lastColumn="0" w:noHBand="0" w:noVBand="1"/>
      </w:tblPr>
      <w:tblGrid>
        <w:gridCol w:w="2033"/>
        <w:gridCol w:w="2641"/>
        <w:gridCol w:w="4251"/>
      </w:tblGrid>
      <w:tr w:rsidR="007A0705" w14:paraId="7695FD5B" w14:textId="77777777">
        <w:trPr>
          <w:trHeight w:val="542"/>
        </w:trPr>
        <w:tc>
          <w:tcPr>
            <w:tcW w:w="2033" w:type="dxa"/>
            <w:tcBorders>
              <w:top w:val="single" w:sz="4" w:space="0" w:color="000000"/>
              <w:left w:val="single" w:sz="4" w:space="0" w:color="000000"/>
              <w:bottom w:val="single" w:sz="4" w:space="0" w:color="000000"/>
              <w:right w:val="single" w:sz="4" w:space="0" w:color="000000"/>
            </w:tcBorders>
          </w:tcPr>
          <w:p w14:paraId="345D5CA5" w14:textId="77777777" w:rsidR="007A0705" w:rsidRDefault="00000000">
            <w:pPr>
              <w:spacing w:after="0"/>
              <w:ind w:left="19" w:right="0" w:firstLine="0"/>
              <w:jc w:val="left"/>
            </w:pPr>
            <w:r>
              <w:rPr>
                <w:b/>
                <w:sz w:val="20"/>
              </w:rPr>
              <w:t xml:space="preserve">Service Item </w:t>
            </w:r>
          </w:p>
        </w:tc>
        <w:tc>
          <w:tcPr>
            <w:tcW w:w="2641" w:type="dxa"/>
            <w:tcBorders>
              <w:top w:val="single" w:sz="4" w:space="0" w:color="000000"/>
              <w:left w:val="single" w:sz="4" w:space="0" w:color="000000"/>
              <w:bottom w:val="single" w:sz="4" w:space="0" w:color="000000"/>
              <w:right w:val="single" w:sz="4" w:space="0" w:color="000000"/>
            </w:tcBorders>
          </w:tcPr>
          <w:p w14:paraId="7CB7E40E" w14:textId="77777777" w:rsidR="007A0705" w:rsidRDefault="00000000">
            <w:pPr>
              <w:spacing w:after="0"/>
              <w:ind w:left="50" w:right="0" w:firstLine="0"/>
            </w:pPr>
            <w:r>
              <w:rPr>
                <w:b/>
                <w:sz w:val="20"/>
              </w:rPr>
              <w:t xml:space="preserve">Estimated Price Range (USD) </w:t>
            </w:r>
          </w:p>
        </w:tc>
        <w:tc>
          <w:tcPr>
            <w:tcW w:w="4251" w:type="dxa"/>
            <w:tcBorders>
              <w:top w:val="single" w:sz="4" w:space="0" w:color="000000"/>
              <w:left w:val="single" w:sz="4" w:space="0" w:color="000000"/>
              <w:bottom w:val="single" w:sz="4" w:space="0" w:color="000000"/>
              <w:right w:val="single" w:sz="4" w:space="0" w:color="000000"/>
            </w:tcBorders>
          </w:tcPr>
          <w:p w14:paraId="35B4DD2E" w14:textId="77777777" w:rsidR="007A0705" w:rsidRDefault="00000000">
            <w:pPr>
              <w:spacing w:after="0"/>
              <w:ind w:left="19" w:right="0" w:firstLine="0"/>
              <w:jc w:val="left"/>
            </w:pPr>
            <w:r>
              <w:rPr>
                <w:b/>
                <w:sz w:val="20"/>
              </w:rPr>
              <w:t xml:space="preserve">Notes </w:t>
            </w:r>
          </w:p>
        </w:tc>
      </w:tr>
      <w:tr w:rsidR="007A0705" w14:paraId="15177D49" w14:textId="77777777">
        <w:trPr>
          <w:trHeight w:val="576"/>
        </w:trPr>
        <w:tc>
          <w:tcPr>
            <w:tcW w:w="2033" w:type="dxa"/>
            <w:tcBorders>
              <w:top w:val="single" w:sz="4" w:space="0" w:color="000000"/>
              <w:left w:val="single" w:sz="4" w:space="0" w:color="000000"/>
              <w:bottom w:val="single" w:sz="4" w:space="0" w:color="000000"/>
              <w:right w:val="single" w:sz="4" w:space="0" w:color="000000"/>
            </w:tcBorders>
          </w:tcPr>
          <w:p w14:paraId="73258F7B" w14:textId="77777777" w:rsidR="007A0705" w:rsidRDefault="00000000">
            <w:pPr>
              <w:spacing w:after="0"/>
              <w:ind w:left="19" w:right="0" w:firstLine="0"/>
            </w:pPr>
            <w:r>
              <w:rPr>
                <w:sz w:val="20"/>
              </w:rPr>
              <w:t>Dashboard Development</w:t>
            </w:r>
          </w:p>
        </w:tc>
        <w:tc>
          <w:tcPr>
            <w:tcW w:w="2641" w:type="dxa"/>
            <w:tcBorders>
              <w:top w:val="single" w:sz="4" w:space="0" w:color="000000"/>
              <w:left w:val="single" w:sz="4" w:space="0" w:color="000000"/>
              <w:bottom w:val="single" w:sz="4" w:space="0" w:color="000000"/>
              <w:right w:val="single" w:sz="4" w:space="0" w:color="000000"/>
            </w:tcBorders>
          </w:tcPr>
          <w:p w14:paraId="02FE529B" w14:textId="6A7CD17C" w:rsidR="007A0705" w:rsidRDefault="00000000">
            <w:pPr>
              <w:spacing w:after="0"/>
              <w:ind w:left="-19" w:right="0" w:firstLine="0"/>
              <w:jc w:val="left"/>
            </w:pPr>
            <w:r>
              <w:rPr>
                <w:sz w:val="20"/>
              </w:rPr>
              <w:t xml:space="preserve"> US$</w:t>
            </w:r>
            <w:r w:rsidR="0005166B">
              <w:rPr>
                <w:sz w:val="20"/>
              </w:rPr>
              <w:t>150</w:t>
            </w:r>
            <w:r>
              <w:rPr>
                <w:sz w:val="20"/>
              </w:rPr>
              <w:t xml:space="preserve"> - US$500 </w:t>
            </w:r>
          </w:p>
        </w:tc>
        <w:tc>
          <w:tcPr>
            <w:tcW w:w="4251" w:type="dxa"/>
            <w:tcBorders>
              <w:top w:val="single" w:sz="4" w:space="0" w:color="000000"/>
              <w:left w:val="single" w:sz="4" w:space="0" w:color="000000"/>
              <w:bottom w:val="single" w:sz="4" w:space="0" w:color="000000"/>
              <w:right w:val="single" w:sz="4" w:space="0" w:color="000000"/>
            </w:tcBorders>
          </w:tcPr>
          <w:p w14:paraId="71B3AD97" w14:textId="77777777" w:rsidR="007A0705" w:rsidRDefault="00000000">
            <w:pPr>
              <w:spacing w:after="0"/>
              <w:ind w:left="19" w:right="0" w:firstLine="0"/>
              <w:jc w:val="left"/>
            </w:pPr>
            <w:r>
              <w:rPr>
                <w:i/>
                <w:sz w:val="20"/>
              </w:rPr>
              <w:t>Development to completion</w:t>
            </w:r>
            <w:r>
              <w:rPr>
                <w:sz w:val="20"/>
              </w:rPr>
              <w:t xml:space="preserve"> </w:t>
            </w:r>
          </w:p>
        </w:tc>
      </w:tr>
    </w:tbl>
    <w:p w14:paraId="412E14A3" w14:textId="590A3FBD" w:rsidR="007A0705" w:rsidRDefault="00000000">
      <w:pPr>
        <w:spacing w:after="0"/>
        <w:ind w:left="0" w:right="0" w:firstLine="0"/>
        <w:jc w:val="right"/>
      </w:pPr>
      <w:r>
        <w:t xml:space="preserve"> </w:t>
      </w:r>
    </w:p>
    <w:p w14:paraId="1FDA971F" w14:textId="77777777" w:rsidR="007A0705" w:rsidRDefault="00000000">
      <w:pPr>
        <w:spacing w:after="0"/>
        <w:ind w:left="0" w:right="0" w:firstLine="0"/>
        <w:jc w:val="left"/>
      </w:pPr>
      <w:r>
        <w:lastRenderedPageBreak/>
        <w:t xml:space="preserve"> </w:t>
      </w:r>
    </w:p>
    <w:p w14:paraId="1FE434F0" w14:textId="77777777" w:rsidR="007A0705" w:rsidRDefault="00000000">
      <w:pPr>
        <w:spacing w:after="420"/>
        <w:ind w:left="0" w:right="0" w:firstLine="0"/>
        <w:jc w:val="left"/>
      </w:pPr>
      <w:r>
        <w:t xml:space="preserve"> </w:t>
      </w:r>
    </w:p>
    <w:p w14:paraId="10CFA944" w14:textId="77777777" w:rsidR="007A0705" w:rsidRDefault="00000000">
      <w:pPr>
        <w:pStyle w:val="Heading1"/>
        <w:ind w:left="-5"/>
      </w:pPr>
      <w:r>
        <w:t xml:space="preserve">1.3. ERP System Development </w:t>
      </w:r>
    </w:p>
    <w:p w14:paraId="099D5386" w14:textId="77777777" w:rsidR="007A0705" w:rsidRDefault="00000000">
      <w:pPr>
        <w:spacing w:after="274"/>
        <w:ind w:left="-5" w:right="0"/>
        <w:jc w:val="left"/>
      </w:pPr>
      <w:r>
        <w:rPr>
          <w:i/>
        </w:rPr>
        <w:t>(Focus on building/customizing the core system modules as per specifications)</w:t>
      </w:r>
      <w:r>
        <w:t xml:space="preserve"> </w:t>
      </w:r>
    </w:p>
    <w:p w14:paraId="7399E988" w14:textId="77777777" w:rsidR="007A0705" w:rsidRDefault="00000000">
      <w:pPr>
        <w:ind w:left="-5" w:right="45"/>
      </w:pPr>
      <w:r>
        <w:t xml:space="preserve">Development and customization of specific modules within an Enterprise Resource Planning (ERP) system based on defined functional requirements. This includes coding, configuration and structural setup of the system components.  </w:t>
      </w:r>
    </w:p>
    <w:tbl>
      <w:tblPr>
        <w:tblStyle w:val="TableGrid"/>
        <w:tblW w:w="9280" w:type="dxa"/>
        <w:tblInd w:w="41" w:type="dxa"/>
        <w:tblCellMar>
          <w:top w:w="71" w:type="dxa"/>
        </w:tblCellMar>
        <w:tblLook w:val="04A0" w:firstRow="1" w:lastRow="0" w:firstColumn="1" w:lastColumn="0" w:noHBand="0" w:noVBand="1"/>
      </w:tblPr>
      <w:tblGrid>
        <w:gridCol w:w="1516"/>
        <w:gridCol w:w="610"/>
        <w:gridCol w:w="1981"/>
        <w:gridCol w:w="566"/>
        <w:gridCol w:w="3193"/>
        <w:gridCol w:w="684"/>
        <w:gridCol w:w="730"/>
      </w:tblGrid>
      <w:tr w:rsidR="007A0705" w14:paraId="63EAD980" w14:textId="77777777">
        <w:trPr>
          <w:trHeight w:val="888"/>
        </w:trPr>
        <w:tc>
          <w:tcPr>
            <w:tcW w:w="1516" w:type="dxa"/>
            <w:tcBorders>
              <w:top w:val="single" w:sz="4" w:space="0" w:color="000000"/>
              <w:left w:val="single" w:sz="4" w:space="0" w:color="000000"/>
              <w:bottom w:val="single" w:sz="4" w:space="0" w:color="000000"/>
              <w:right w:val="nil"/>
            </w:tcBorders>
          </w:tcPr>
          <w:p w14:paraId="72A10CE6" w14:textId="77777777" w:rsidR="007A0705" w:rsidRDefault="00000000">
            <w:pPr>
              <w:spacing w:after="0"/>
              <w:ind w:left="19" w:right="0" w:firstLine="0"/>
              <w:jc w:val="left"/>
            </w:pPr>
            <w:r>
              <w:rPr>
                <w:b/>
                <w:sz w:val="20"/>
              </w:rPr>
              <w:t xml:space="preserve">Service Item </w:t>
            </w:r>
          </w:p>
        </w:tc>
        <w:tc>
          <w:tcPr>
            <w:tcW w:w="610" w:type="dxa"/>
            <w:tcBorders>
              <w:top w:val="single" w:sz="4" w:space="0" w:color="000000"/>
              <w:left w:val="nil"/>
              <w:bottom w:val="single" w:sz="4" w:space="0" w:color="000000"/>
              <w:right w:val="single" w:sz="4" w:space="0" w:color="000000"/>
            </w:tcBorders>
          </w:tcPr>
          <w:p w14:paraId="2778D58F" w14:textId="77777777" w:rsidR="007A0705" w:rsidRDefault="007A0705">
            <w:pPr>
              <w:spacing w:after="160"/>
              <w:ind w:left="0" w:right="0" w:firstLine="0"/>
              <w:jc w:val="left"/>
            </w:pPr>
          </w:p>
        </w:tc>
        <w:tc>
          <w:tcPr>
            <w:tcW w:w="1981" w:type="dxa"/>
            <w:tcBorders>
              <w:top w:val="single" w:sz="4" w:space="0" w:color="000000"/>
              <w:left w:val="single" w:sz="4" w:space="0" w:color="000000"/>
              <w:bottom w:val="single" w:sz="4" w:space="0" w:color="000000"/>
              <w:right w:val="nil"/>
            </w:tcBorders>
          </w:tcPr>
          <w:p w14:paraId="61A5881E" w14:textId="77777777" w:rsidR="007A0705" w:rsidRDefault="00000000">
            <w:pPr>
              <w:tabs>
                <w:tab w:val="center" w:pos="1447"/>
              </w:tabs>
              <w:spacing w:after="102"/>
              <w:ind w:left="0" w:right="0" w:firstLine="0"/>
              <w:jc w:val="left"/>
            </w:pPr>
            <w:r>
              <w:rPr>
                <w:b/>
                <w:sz w:val="20"/>
              </w:rPr>
              <w:t xml:space="preserve">Estimated </w:t>
            </w:r>
            <w:r>
              <w:rPr>
                <w:b/>
                <w:sz w:val="20"/>
              </w:rPr>
              <w:tab/>
              <w:t xml:space="preserve">Price </w:t>
            </w:r>
          </w:p>
          <w:p w14:paraId="2663D771" w14:textId="77777777" w:rsidR="007A0705" w:rsidRDefault="00000000">
            <w:pPr>
              <w:spacing w:after="0"/>
              <w:ind w:left="50" w:right="0" w:firstLine="0"/>
              <w:jc w:val="left"/>
            </w:pPr>
            <w:r>
              <w:rPr>
                <w:b/>
                <w:sz w:val="20"/>
              </w:rPr>
              <w:t xml:space="preserve">(USD) </w:t>
            </w:r>
          </w:p>
        </w:tc>
        <w:tc>
          <w:tcPr>
            <w:tcW w:w="566" w:type="dxa"/>
            <w:tcBorders>
              <w:top w:val="single" w:sz="4" w:space="0" w:color="000000"/>
              <w:left w:val="nil"/>
              <w:bottom w:val="single" w:sz="4" w:space="0" w:color="000000"/>
              <w:right w:val="single" w:sz="4" w:space="0" w:color="000000"/>
            </w:tcBorders>
          </w:tcPr>
          <w:p w14:paraId="5F4CDD25" w14:textId="77777777" w:rsidR="007A0705" w:rsidRDefault="00000000">
            <w:pPr>
              <w:spacing w:after="0"/>
              <w:ind w:left="0" w:right="0" w:firstLine="0"/>
            </w:pPr>
            <w:r>
              <w:rPr>
                <w:b/>
                <w:sz w:val="20"/>
              </w:rPr>
              <w:t>Range</w:t>
            </w:r>
          </w:p>
        </w:tc>
        <w:tc>
          <w:tcPr>
            <w:tcW w:w="3193" w:type="dxa"/>
            <w:tcBorders>
              <w:top w:val="single" w:sz="4" w:space="0" w:color="000000"/>
              <w:left w:val="single" w:sz="4" w:space="0" w:color="000000"/>
              <w:bottom w:val="single" w:sz="4" w:space="0" w:color="000000"/>
              <w:right w:val="nil"/>
            </w:tcBorders>
          </w:tcPr>
          <w:p w14:paraId="22CCBF24" w14:textId="77777777" w:rsidR="007A0705" w:rsidRDefault="00000000">
            <w:pPr>
              <w:spacing w:after="0"/>
              <w:ind w:left="-22" w:right="0" w:firstLine="0"/>
              <w:jc w:val="left"/>
            </w:pPr>
            <w:r>
              <w:rPr>
                <w:b/>
                <w:sz w:val="20"/>
              </w:rPr>
              <w:t xml:space="preserve"> </w:t>
            </w:r>
          </w:p>
          <w:p w14:paraId="23CD94BB" w14:textId="77777777" w:rsidR="007A0705" w:rsidRDefault="00000000">
            <w:pPr>
              <w:spacing w:after="0"/>
              <w:ind w:left="50" w:right="0" w:firstLine="0"/>
              <w:jc w:val="left"/>
            </w:pPr>
            <w:r>
              <w:rPr>
                <w:b/>
                <w:sz w:val="20"/>
              </w:rPr>
              <w:t xml:space="preserve">Notes </w:t>
            </w:r>
          </w:p>
        </w:tc>
        <w:tc>
          <w:tcPr>
            <w:tcW w:w="684" w:type="dxa"/>
            <w:tcBorders>
              <w:top w:val="single" w:sz="4" w:space="0" w:color="000000"/>
              <w:left w:val="nil"/>
              <w:bottom w:val="single" w:sz="4" w:space="0" w:color="000000"/>
              <w:right w:val="nil"/>
            </w:tcBorders>
          </w:tcPr>
          <w:p w14:paraId="20CF9CCE" w14:textId="77777777" w:rsidR="007A0705" w:rsidRDefault="007A0705">
            <w:pPr>
              <w:spacing w:after="160"/>
              <w:ind w:left="0" w:right="0" w:firstLine="0"/>
              <w:jc w:val="left"/>
            </w:pPr>
          </w:p>
        </w:tc>
        <w:tc>
          <w:tcPr>
            <w:tcW w:w="730" w:type="dxa"/>
            <w:tcBorders>
              <w:top w:val="single" w:sz="4" w:space="0" w:color="000000"/>
              <w:left w:val="nil"/>
              <w:bottom w:val="single" w:sz="4" w:space="0" w:color="000000"/>
              <w:right w:val="single" w:sz="4" w:space="0" w:color="000000"/>
            </w:tcBorders>
          </w:tcPr>
          <w:p w14:paraId="57BF60A1" w14:textId="77777777" w:rsidR="007A0705" w:rsidRDefault="007A0705">
            <w:pPr>
              <w:spacing w:after="160"/>
              <w:ind w:left="0" w:right="0" w:firstLine="0"/>
              <w:jc w:val="left"/>
            </w:pPr>
          </w:p>
        </w:tc>
      </w:tr>
      <w:tr w:rsidR="007A0705" w14:paraId="387526CE" w14:textId="77777777">
        <w:trPr>
          <w:trHeight w:val="922"/>
        </w:trPr>
        <w:tc>
          <w:tcPr>
            <w:tcW w:w="1516" w:type="dxa"/>
            <w:tcBorders>
              <w:top w:val="single" w:sz="4" w:space="0" w:color="000000"/>
              <w:left w:val="single" w:sz="4" w:space="0" w:color="000000"/>
              <w:bottom w:val="single" w:sz="4" w:space="0" w:color="000000"/>
              <w:right w:val="nil"/>
            </w:tcBorders>
          </w:tcPr>
          <w:p w14:paraId="43A6FB9C" w14:textId="77777777" w:rsidR="007A0705" w:rsidRDefault="00000000">
            <w:pPr>
              <w:spacing w:after="94"/>
              <w:ind w:left="19" w:right="0" w:firstLine="0"/>
              <w:jc w:val="left"/>
            </w:pPr>
            <w:r>
              <w:rPr>
                <w:sz w:val="20"/>
              </w:rPr>
              <w:t xml:space="preserve">ERP </w:t>
            </w:r>
          </w:p>
          <w:p w14:paraId="780F7007" w14:textId="77777777" w:rsidR="007A0705" w:rsidRDefault="00000000">
            <w:pPr>
              <w:spacing w:after="0"/>
              <w:ind w:left="19" w:right="0" w:firstLine="0"/>
              <w:jc w:val="left"/>
            </w:pPr>
            <w:r>
              <w:rPr>
                <w:sz w:val="20"/>
              </w:rPr>
              <w:t xml:space="preserve">Development </w:t>
            </w:r>
          </w:p>
        </w:tc>
        <w:tc>
          <w:tcPr>
            <w:tcW w:w="610" w:type="dxa"/>
            <w:tcBorders>
              <w:top w:val="single" w:sz="4" w:space="0" w:color="000000"/>
              <w:left w:val="nil"/>
              <w:bottom w:val="single" w:sz="4" w:space="0" w:color="000000"/>
              <w:right w:val="single" w:sz="4" w:space="0" w:color="000000"/>
            </w:tcBorders>
          </w:tcPr>
          <w:p w14:paraId="0349AD04" w14:textId="77777777" w:rsidR="007A0705" w:rsidRDefault="00000000">
            <w:pPr>
              <w:spacing w:after="0"/>
              <w:ind w:left="0" w:right="0" w:firstLine="0"/>
            </w:pPr>
            <w:r>
              <w:rPr>
                <w:sz w:val="20"/>
              </w:rPr>
              <w:t>System</w:t>
            </w:r>
          </w:p>
        </w:tc>
        <w:tc>
          <w:tcPr>
            <w:tcW w:w="1981" w:type="dxa"/>
            <w:tcBorders>
              <w:top w:val="single" w:sz="4" w:space="0" w:color="000000"/>
              <w:left w:val="single" w:sz="4" w:space="0" w:color="000000"/>
              <w:bottom w:val="single" w:sz="4" w:space="0" w:color="000000"/>
              <w:right w:val="nil"/>
            </w:tcBorders>
          </w:tcPr>
          <w:p w14:paraId="3C7F184B" w14:textId="77777777" w:rsidR="007A0705" w:rsidRDefault="00000000">
            <w:pPr>
              <w:spacing w:after="0"/>
              <w:ind w:left="-20" w:right="0" w:firstLine="0"/>
              <w:jc w:val="left"/>
            </w:pPr>
            <w:r>
              <w:rPr>
                <w:sz w:val="20"/>
              </w:rPr>
              <w:t xml:space="preserve"> </w:t>
            </w:r>
          </w:p>
          <w:p w14:paraId="72D3C4AB" w14:textId="0062A195" w:rsidR="007A0705" w:rsidRDefault="00000000">
            <w:pPr>
              <w:spacing w:after="0"/>
              <w:ind w:left="50" w:right="0" w:firstLine="0"/>
              <w:jc w:val="left"/>
            </w:pPr>
            <w:r>
              <w:rPr>
                <w:sz w:val="20"/>
              </w:rPr>
              <w:t>US$</w:t>
            </w:r>
            <w:r w:rsidR="0005166B">
              <w:rPr>
                <w:sz w:val="20"/>
              </w:rPr>
              <w:t>15</w:t>
            </w:r>
            <w:r>
              <w:rPr>
                <w:sz w:val="20"/>
              </w:rPr>
              <w:t xml:space="preserve">0 - US$500 </w:t>
            </w:r>
          </w:p>
        </w:tc>
        <w:tc>
          <w:tcPr>
            <w:tcW w:w="566" w:type="dxa"/>
            <w:tcBorders>
              <w:top w:val="single" w:sz="4" w:space="0" w:color="000000"/>
              <w:left w:val="nil"/>
              <w:bottom w:val="single" w:sz="4" w:space="0" w:color="000000"/>
              <w:right w:val="single" w:sz="4" w:space="0" w:color="000000"/>
            </w:tcBorders>
          </w:tcPr>
          <w:p w14:paraId="412CD9A5" w14:textId="77777777" w:rsidR="007A0705" w:rsidRDefault="007A0705">
            <w:pPr>
              <w:spacing w:after="160"/>
              <w:ind w:left="0" w:right="0" w:firstLine="0"/>
              <w:jc w:val="left"/>
            </w:pPr>
          </w:p>
        </w:tc>
        <w:tc>
          <w:tcPr>
            <w:tcW w:w="3193" w:type="dxa"/>
            <w:tcBorders>
              <w:top w:val="single" w:sz="4" w:space="0" w:color="000000"/>
              <w:left w:val="single" w:sz="4" w:space="0" w:color="000000"/>
              <w:bottom w:val="single" w:sz="4" w:space="0" w:color="000000"/>
              <w:right w:val="nil"/>
            </w:tcBorders>
          </w:tcPr>
          <w:p w14:paraId="70A65CCA" w14:textId="77777777" w:rsidR="007A0705" w:rsidRDefault="00000000" w:rsidP="000A6AE8">
            <w:pPr>
              <w:spacing w:after="0"/>
              <w:ind w:left="50" w:right="0" w:firstLine="0"/>
              <w:jc w:val="left"/>
            </w:pPr>
            <w:r>
              <w:rPr>
                <w:i/>
                <w:sz w:val="20"/>
              </w:rPr>
              <w:t xml:space="preserve">For </w:t>
            </w:r>
            <w:r>
              <w:rPr>
                <w:i/>
                <w:sz w:val="20"/>
              </w:rPr>
              <w:tab/>
              <w:t xml:space="preserve">the </w:t>
            </w:r>
            <w:r>
              <w:rPr>
                <w:i/>
                <w:sz w:val="20"/>
              </w:rPr>
              <w:tab/>
              <w:t xml:space="preserve">development modules/customizations. </w:t>
            </w:r>
          </w:p>
        </w:tc>
        <w:tc>
          <w:tcPr>
            <w:tcW w:w="684" w:type="dxa"/>
            <w:tcBorders>
              <w:top w:val="single" w:sz="4" w:space="0" w:color="000000"/>
              <w:left w:val="nil"/>
              <w:bottom w:val="single" w:sz="4" w:space="0" w:color="000000"/>
              <w:right w:val="nil"/>
            </w:tcBorders>
          </w:tcPr>
          <w:p w14:paraId="3942A705" w14:textId="77777777" w:rsidR="007A0705" w:rsidRDefault="00000000">
            <w:pPr>
              <w:spacing w:after="0"/>
              <w:ind w:left="0" w:right="0" w:firstLine="0"/>
              <w:jc w:val="left"/>
            </w:pPr>
            <w:r>
              <w:rPr>
                <w:i/>
                <w:sz w:val="20"/>
              </w:rPr>
              <w:t xml:space="preserve">of </w:t>
            </w:r>
          </w:p>
        </w:tc>
        <w:tc>
          <w:tcPr>
            <w:tcW w:w="730" w:type="dxa"/>
            <w:tcBorders>
              <w:top w:val="single" w:sz="4" w:space="0" w:color="000000"/>
              <w:left w:val="nil"/>
              <w:bottom w:val="single" w:sz="4" w:space="0" w:color="000000"/>
              <w:right w:val="single" w:sz="4" w:space="0" w:color="000000"/>
            </w:tcBorders>
          </w:tcPr>
          <w:p w14:paraId="4D0E4B8C" w14:textId="77777777" w:rsidR="007A0705" w:rsidRDefault="00000000">
            <w:pPr>
              <w:spacing w:after="0"/>
              <w:ind w:left="0" w:right="0" w:firstLine="0"/>
            </w:pPr>
            <w:r>
              <w:rPr>
                <w:i/>
                <w:sz w:val="20"/>
              </w:rPr>
              <w:t xml:space="preserve">specified </w:t>
            </w:r>
          </w:p>
        </w:tc>
      </w:tr>
    </w:tbl>
    <w:p w14:paraId="015E8ABA" w14:textId="77777777" w:rsidR="007A0705" w:rsidRDefault="00000000">
      <w:pPr>
        <w:spacing w:after="220"/>
        <w:ind w:left="0" w:right="0" w:firstLine="0"/>
        <w:jc w:val="right"/>
      </w:pPr>
      <w:r>
        <w:rPr>
          <w:rFonts w:ascii="Calibri" w:eastAsia="Calibri" w:hAnsi="Calibri" w:cs="Calibri"/>
          <w:noProof/>
          <w:sz w:val="22"/>
        </w:rPr>
        <mc:AlternateContent>
          <mc:Choice Requires="wpg">
            <w:drawing>
              <wp:inline distT="0" distB="0" distL="0" distR="0" wp14:anchorId="435387EB" wp14:editId="769218AF">
                <wp:extent cx="5944870" cy="20320"/>
                <wp:effectExtent l="0" t="0" r="0" b="0"/>
                <wp:docPr id="3471" name="Group 3471"/>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3817" name="Shape 381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18" name="Shape 3818"/>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19" name="Shape 3819"/>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0" name="Shape 3820"/>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1" name="Shape 3821"/>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2" name="Shape 3822"/>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23" name="Shape 3823"/>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24" name="Shape 3824"/>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25" name="Shape 3825"/>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471" style="width:468.1pt;height:1.60001pt;mso-position-horizontal-relative:char;mso-position-vertical-relative:line" coordsize="59448,203">
                <v:shape id="Shape 3826" style="position:absolute;width:59436;height:196;left:0;top:0;" coordsize="5943600,19685" path="m0,0l5943600,0l5943600,19685l0,19685l0,0">
                  <v:stroke weight="0pt" endcap="flat" joinstyle="miter" miterlimit="10" on="false" color="#000000" opacity="0"/>
                  <v:fill on="true" color="#a0a0a0"/>
                </v:shape>
                <v:shape id="Shape 3827" style="position:absolute;width:91;height:91;left:3;top:5;" coordsize="9144,9144" path="m0,0l9144,0l9144,9144l0,9144l0,0">
                  <v:stroke weight="0pt" endcap="flat" joinstyle="miter" miterlimit="10" on="false" color="#000000" opacity="0"/>
                  <v:fill on="true" color="#a0a0a0"/>
                </v:shape>
                <v:shape id="Shape 3828" style="position:absolute;width:59383;height:91;left:33;top:5;" coordsize="5938393,9144" path="m0,0l5938393,0l5938393,9144l0,9144l0,0">
                  <v:stroke weight="0pt" endcap="flat" joinstyle="miter" miterlimit="10" on="false" color="#000000" opacity="0"/>
                  <v:fill on="true" color="#a0a0a0"/>
                </v:shape>
                <v:shape id="Shape 3829" style="position:absolute;width:91;height:91;left:59418;top:5;" coordsize="9144,9144" path="m0,0l9144,0l9144,9144l0,9144l0,0">
                  <v:stroke weight="0pt" endcap="flat" joinstyle="miter" miterlimit="10" on="false" color="#000000" opacity="0"/>
                  <v:fill on="true" color="#a0a0a0"/>
                </v:shape>
                <v:shape id="Shape 3830" style="position:absolute;width:91;height:137;left:3;top:35;" coordsize="9144,13716" path="m0,0l9144,0l9144,13716l0,13716l0,0">
                  <v:stroke weight="0pt" endcap="flat" joinstyle="miter" miterlimit="10" on="false" color="#000000" opacity="0"/>
                  <v:fill on="true" color="#a0a0a0"/>
                </v:shape>
                <v:shape id="Shape 3831" style="position:absolute;width:91;height:137;left:59418;top:35;" coordsize="9144,13716" path="m0,0l9144,0l9144,13716l0,13716l0,0">
                  <v:stroke weight="0pt" endcap="flat" joinstyle="miter" miterlimit="10" on="false" color="#000000" opacity="0"/>
                  <v:fill on="true" color="#e3e3e3"/>
                </v:shape>
                <v:shape id="Shape 3832" style="position:absolute;width:91;height:91;left:3;top:172;" coordsize="9144,9144" path="m0,0l9144,0l9144,9144l0,9144l0,0">
                  <v:stroke weight="0pt" endcap="flat" joinstyle="miter" miterlimit="10" on="false" color="#000000" opacity="0"/>
                  <v:fill on="true" color="#e3e3e3"/>
                </v:shape>
                <v:shape id="Shape 3833" style="position:absolute;width:59383;height:91;left:33;top:172;" coordsize="5938393,9144" path="m0,0l5938393,0l5938393,9144l0,9144l0,0">
                  <v:stroke weight="0pt" endcap="flat" joinstyle="miter" miterlimit="10" on="false" color="#000000" opacity="0"/>
                  <v:fill on="true" color="#e3e3e3"/>
                </v:shape>
                <v:shape id="Shape 3834" style="position:absolute;width:91;height:91;left:59418;top:172;" coordsize="9144,9144" path="m0,0l9144,0l9144,9144l0,9144l0,0">
                  <v:stroke weight="0pt" endcap="flat" joinstyle="miter" miterlimit="10" on="false" color="#000000" opacity="0"/>
                  <v:fill on="true" color="#e3e3e3"/>
                </v:shape>
              </v:group>
            </w:pict>
          </mc:Fallback>
        </mc:AlternateContent>
      </w:r>
      <w:r>
        <w:t xml:space="preserve"> </w:t>
      </w:r>
    </w:p>
    <w:p w14:paraId="22FCA58A" w14:textId="77777777" w:rsidR="007A0705" w:rsidRDefault="00000000">
      <w:pPr>
        <w:pStyle w:val="Heading1"/>
        <w:ind w:left="-5"/>
      </w:pPr>
      <w:r>
        <w:t xml:space="preserve">1.4. School Software Projects Development </w:t>
      </w:r>
    </w:p>
    <w:p w14:paraId="516759CD" w14:textId="77777777" w:rsidR="007A0705" w:rsidRDefault="00000000">
      <w:pPr>
        <w:spacing w:after="158" w:line="358" w:lineRule="auto"/>
        <w:ind w:left="-5" w:right="0"/>
        <w:jc w:val="left"/>
      </w:pPr>
      <w:r>
        <w:rPr>
          <w:i/>
        </w:rPr>
        <w:t>(Development of various software projects for educational institutions, including AI/ML component integrations)</w:t>
      </w:r>
      <w:r>
        <w:t xml:space="preserve"> </w:t>
      </w:r>
    </w:p>
    <w:p w14:paraId="4199DF33" w14:textId="77777777" w:rsidR="00000924" w:rsidRDefault="00000000">
      <w:pPr>
        <w:ind w:left="-5" w:right="45"/>
      </w:pPr>
      <w:r>
        <w:t>Development of custom software solutions for students. This includes incorporating Artificial Intelligence and Machine Learning functionalities as per project scope.</w:t>
      </w:r>
    </w:p>
    <w:p w14:paraId="04ECFB6F" w14:textId="5976E772" w:rsidR="007A0705" w:rsidRDefault="00000000">
      <w:pPr>
        <w:ind w:left="-5" w:right="45"/>
      </w:pPr>
      <w:r>
        <w:t xml:space="preserve"> </w:t>
      </w:r>
    </w:p>
    <w:tbl>
      <w:tblPr>
        <w:tblStyle w:val="TableGrid"/>
        <w:tblW w:w="9280" w:type="dxa"/>
        <w:tblInd w:w="41" w:type="dxa"/>
        <w:tblCellMar>
          <w:top w:w="68" w:type="dxa"/>
        </w:tblCellMar>
        <w:tblLook w:val="04A0" w:firstRow="1" w:lastRow="0" w:firstColumn="1" w:lastColumn="0" w:noHBand="0" w:noVBand="1"/>
      </w:tblPr>
      <w:tblGrid>
        <w:gridCol w:w="3363"/>
        <w:gridCol w:w="1762"/>
        <w:gridCol w:w="4155"/>
      </w:tblGrid>
      <w:tr w:rsidR="007A0705" w14:paraId="02870715" w14:textId="77777777">
        <w:trPr>
          <w:trHeight w:val="922"/>
        </w:trPr>
        <w:tc>
          <w:tcPr>
            <w:tcW w:w="3363" w:type="dxa"/>
            <w:tcBorders>
              <w:top w:val="single" w:sz="4" w:space="0" w:color="000000"/>
              <w:left w:val="single" w:sz="4" w:space="0" w:color="000000"/>
              <w:bottom w:val="single" w:sz="4" w:space="0" w:color="000000"/>
              <w:right w:val="single" w:sz="4" w:space="0" w:color="000000"/>
            </w:tcBorders>
          </w:tcPr>
          <w:p w14:paraId="127686FA" w14:textId="77777777" w:rsidR="007A0705" w:rsidRDefault="00000000">
            <w:pPr>
              <w:spacing w:after="0"/>
              <w:ind w:left="19" w:right="0" w:firstLine="0"/>
              <w:jc w:val="left"/>
            </w:pPr>
            <w:r>
              <w:rPr>
                <w:b/>
                <w:sz w:val="20"/>
              </w:rPr>
              <w:t xml:space="preserve">Service Item </w:t>
            </w:r>
          </w:p>
        </w:tc>
        <w:tc>
          <w:tcPr>
            <w:tcW w:w="1762" w:type="dxa"/>
            <w:tcBorders>
              <w:top w:val="single" w:sz="4" w:space="0" w:color="000000"/>
              <w:left w:val="single" w:sz="4" w:space="0" w:color="000000"/>
              <w:bottom w:val="single" w:sz="4" w:space="0" w:color="000000"/>
              <w:right w:val="single" w:sz="4" w:space="0" w:color="000000"/>
            </w:tcBorders>
          </w:tcPr>
          <w:p w14:paraId="6824DA64" w14:textId="77777777" w:rsidR="007A0705" w:rsidRDefault="00000000">
            <w:pPr>
              <w:tabs>
                <w:tab w:val="right" w:pos="1762"/>
              </w:tabs>
              <w:spacing w:after="102"/>
              <w:ind w:left="0" w:right="0" w:firstLine="0"/>
              <w:jc w:val="left"/>
            </w:pPr>
            <w:r>
              <w:rPr>
                <w:b/>
                <w:sz w:val="20"/>
              </w:rPr>
              <w:t xml:space="preserve">Estimated </w:t>
            </w:r>
            <w:r>
              <w:rPr>
                <w:b/>
                <w:sz w:val="20"/>
              </w:rPr>
              <w:tab/>
              <w:t>Price</w:t>
            </w:r>
          </w:p>
          <w:p w14:paraId="68DB29A8" w14:textId="77777777" w:rsidR="007A0705" w:rsidRDefault="00000000">
            <w:pPr>
              <w:spacing w:after="0"/>
              <w:ind w:left="50" w:right="0" w:firstLine="0"/>
              <w:jc w:val="left"/>
            </w:pPr>
            <w:r>
              <w:rPr>
                <w:b/>
                <w:sz w:val="20"/>
              </w:rPr>
              <w:t xml:space="preserve">Range (USD) </w:t>
            </w:r>
          </w:p>
        </w:tc>
        <w:tc>
          <w:tcPr>
            <w:tcW w:w="4155" w:type="dxa"/>
            <w:tcBorders>
              <w:top w:val="single" w:sz="4" w:space="0" w:color="000000"/>
              <w:left w:val="single" w:sz="4" w:space="0" w:color="000000"/>
              <w:bottom w:val="single" w:sz="4" w:space="0" w:color="000000"/>
              <w:right w:val="single" w:sz="4" w:space="0" w:color="000000"/>
            </w:tcBorders>
          </w:tcPr>
          <w:p w14:paraId="3ADA117C" w14:textId="77777777" w:rsidR="007A0705" w:rsidRDefault="00000000">
            <w:pPr>
              <w:spacing w:after="0"/>
              <w:ind w:left="-21" w:right="0" w:firstLine="0"/>
              <w:jc w:val="left"/>
            </w:pPr>
            <w:r>
              <w:rPr>
                <w:b/>
                <w:sz w:val="20"/>
              </w:rPr>
              <w:t xml:space="preserve"> </w:t>
            </w:r>
          </w:p>
          <w:p w14:paraId="5ADD9AC3" w14:textId="77777777" w:rsidR="007A0705" w:rsidRDefault="00000000">
            <w:pPr>
              <w:spacing w:after="0"/>
              <w:ind w:left="50" w:right="0" w:firstLine="0"/>
              <w:jc w:val="left"/>
            </w:pPr>
            <w:r>
              <w:rPr>
                <w:b/>
                <w:sz w:val="20"/>
              </w:rPr>
              <w:t xml:space="preserve">Notes </w:t>
            </w:r>
          </w:p>
        </w:tc>
      </w:tr>
      <w:tr w:rsidR="007A0705" w14:paraId="03486B89" w14:textId="77777777">
        <w:trPr>
          <w:trHeight w:val="888"/>
        </w:trPr>
        <w:tc>
          <w:tcPr>
            <w:tcW w:w="3363" w:type="dxa"/>
            <w:tcBorders>
              <w:top w:val="single" w:sz="4" w:space="0" w:color="000000"/>
              <w:left w:val="single" w:sz="4" w:space="0" w:color="000000"/>
              <w:bottom w:val="single" w:sz="4" w:space="0" w:color="000000"/>
              <w:right w:val="single" w:sz="4" w:space="0" w:color="000000"/>
            </w:tcBorders>
          </w:tcPr>
          <w:p w14:paraId="112754BF" w14:textId="77777777" w:rsidR="007A0705" w:rsidRDefault="00000000">
            <w:pPr>
              <w:spacing w:after="94"/>
              <w:ind w:left="19" w:right="0" w:firstLine="0"/>
              <w:jc w:val="left"/>
            </w:pPr>
            <w:r>
              <w:rPr>
                <w:sz w:val="20"/>
              </w:rPr>
              <w:t xml:space="preserve">School Software Project Development </w:t>
            </w:r>
          </w:p>
          <w:p w14:paraId="2CEAEBFF" w14:textId="77777777" w:rsidR="007A0705" w:rsidRDefault="00000000">
            <w:pPr>
              <w:spacing w:after="0"/>
              <w:ind w:left="19" w:right="0" w:firstLine="0"/>
              <w:jc w:val="left"/>
            </w:pPr>
            <w:r>
              <w:rPr>
                <w:sz w:val="20"/>
              </w:rPr>
              <w:t xml:space="preserve">(mini/dissertation projects) </w:t>
            </w:r>
          </w:p>
        </w:tc>
        <w:tc>
          <w:tcPr>
            <w:tcW w:w="1762" w:type="dxa"/>
            <w:tcBorders>
              <w:top w:val="single" w:sz="4" w:space="0" w:color="000000"/>
              <w:left w:val="single" w:sz="4" w:space="0" w:color="000000"/>
              <w:bottom w:val="single" w:sz="4" w:space="0" w:color="000000"/>
              <w:right w:val="single" w:sz="4" w:space="0" w:color="000000"/>
            </w:tcBorders>
          </w:tcPr>
          <w:p w14:paraId="4B6C607D" w14:textId="749372A8" w:rsidR="007A0705" w:rsidRDefault="00000000">
            <w:pPr>
              <w:spacing w:after="0"/>
              <w:ind w:left="50" w:right="0" w:firstLine="0"/>
              <w:jc w:val="left"/>
            </w:pPr>
            <w:r>
              <w:rPr>
                <w:sz w:val="20"/>
              </w:rPr>
              <w:t>US$</w:t>
            </w:r>
            <w:r w:rsidR="00467ABA">
              <w:rPr>
                <w:sz w:val="20"/>
              </w:rPr>
              <w:t>80</w:t>
            </w:r>
            <w:r>
              <w:rPr>
                <w:sz w:val="20"/>
              </w:rPr>
              <w:t xml:space="preserve"> - US$</w:t>
            </w:r>
            <w:r w:rsidR="00467ABA">
              <w:rPr>
                <w:sz w:val="20"/>
              </w:rPr>
              <w:t>20</w:t>
            </w:r>
            <w:r>
              <w:rPr>
                <w:sz w:val="20"/>
              </w:rPr>
              <w:t xml:space="preserve">0 </w:t>
            </w:r>
          </w:p>
        </w:tc>
        <w:tc>
          <w:tcPr>
            <w:tcW w:w="4155" w:type="dxa"/>
            <w:tcBorders>
              <w:top w:val="single" w:sz="4" w:space="0" w:color="000000"/>
              <w:left w:val="single" w:sz="4" w:space="0" w:color="000000"/>
              <w:bottom w:val="single" w:sz="4" w:space="0" w:color="000000"/>
              <w:right w:val="single" w:sz="4" w:space="0" w:color="000000"/>
            </w:tcBorders>
          </w:tcPr>
          <w:p w14:paraId="17BE86DC" w14:textId="77777777" w:rsidR="007A0705" w:rsidRDefault="00000000">
            <w:pPr>
              <w:spacing w:after="0"/>
              <w:ind w:left="50" w:right="0" w:firstLine="0"/>
            </w:pPr>
            <w:r>
              <w:rPr>
                <w:i/>
                <w:sz w:val="20"/>
              </w:rPr>
              <w:t xml:space="preserve">From topic formulation, requirement gathering, data collection, development and analysis </w:t>
            </w:r>
          </w:p>
        </w:tc>
      </w:tr>
    </w:tbl>
    <w:p w14:paraId="60296CC0" w14:textId="77777777" w:rsidR="007E6530" w:rsidRDefault="00000000" w:rsidP="007E6530">
      <w:r>
        <w:t xml:space="preserve"> </w:t>
      </w:r>
    </w:p>
    <w:p w14:paraId="1DAD7033" w14:textId="10A334B3" w:rsidR="006C7210" w:rsidRPr="007E6530" w:rsidRDefault="006C7210" w:rsidP="007E6530">
      <w:pPr>
        <w:pStyle w:val="Heading1"/>
      </w:pPr>
      <w:r w:rsidRPr="007E6530">
        <w:t xml:space="preserve">1.5 AI &amp; Chatbot Development </w:t>
      </w:r>
    </w:p>
    <w:p w14:paraId="6105A50D" w14:textId="77777777" w:rsidR="006C7210" w:rsidRPr="006C7210" w:rsidRDefault="006C7210" w:rsidP="006C7210"/>
    <w:p w14:paraId="21B6047C" w14:textId="77777777" w:rsidR="006C7210" w:rsidRPr="006C7210" w:rsidRDefault="006C7210" w:rsidP="006C7210">
      <w:r w:rsidRPr="006C7210">
        <w:rPr>
          <w:i/>
          <w:iCs/>
        </w:rPr>
        <w:t>(Design, build and deploy conversational agents and intelligent assistants)</w:t>
      </w:r>
    </w:p>
    <w:p w14:paraId="5ED6C61D" w14:textId="687FE214" w:rsidR="006C7210" w:rsidRPr="006C7210" w:rsidRDefault="006C7210" w:rsidP="006C7210"/>
    <w:tbl>
      <w:tblPr>
        <w:tblStyle w:val="TableGrid0"/>
        <w:tblW w:w="9810" w:type="dxa"/>
        <w:tblInd w:w="175" w:type="dxa"/>
        <w:tblLook w:val="04A0" w:firstRow="1" w:lastRow="0" w:firstColumn="1" w:lastColumn="0" w:noHBand="0" w:noVBand="1"/>
      </w:tblPr>
      <w:tblGrid>
        <w:gridCol w:w="1036"/>
        <w:gridCol w:w="3057"/>
        <w:gridCol w:w="5717"/>
      </w:tblGrid>
      <w:tr w:rsidR="00B40671" w:rsidRPr="006C7210" w14:paraId="27ACB133" w14:textId="77777777" w:rsidTr="00B40671">
        <w:tc>
          <w:tcPr>
            <w:tcW w:w="1036" w:type="dxa"/>
            <w:hideMark/>
          </w:tcPr>
          <w:p w14:paraId="707B21CC" w14:textId="77777777" w:rsidR="006C7210" w:rsidRPr="002A514A" w:rsidRDefault="006C7210" w:rsidP="006C7210">
            <w:pPr>
              <w:rPr>
                <w:b/>
                <w:bCs/>
              </w:rPr>
            </w:pPr>
            <w:r w:rsidRPr="002A514A">
              <w:rPr>
                <w:b/>
                <w:bCs/>
              </w:rPr>
              <w:t>Service Item</w:t>
            </w:r>
          </w:p>
        </w:tc>
        <w:tc>
          <w:tcPr>
            <w:tcW w:w="3057" w:type="dxa"/>
            <w:hideMark/>
          </w:tcPr>
          <w:p w14:paraId="3ECC7217" w14:textId="77777777" w:rsidR="006C7210" w:rsidRPr="002A514A" w:rsidRDefault="006C7210" w:rsidP="006C7210">
            <w:pPr>
              <w:rPr>
                <w:b/>
                <w:bCs/>
              </w:rPr>
            </w:pPr>
            <w:r w:rsidRPr="002A514A">
              <w:rPr>
                <w:b/>
                <w:bCs/>
              </w:rPr>
              <w:t>Estimated Price Range (USD)</w:t>
            </w:r>
          </w:p>
        </w:tc>
        <w:tc>
          <w:tcPr>
            <w:tcW w:w="5717" w:type="dxa"/>
            <w:hideMark/>
          </w:tcPr>
          <w:p w14:paraId="4441B43F" w14:textId="021178BE" w:rsidR="006C7210" w:rsidRPr="002A514A" w:rsidRDefault="006C7210" w:rsidP="006C7210">
            <w:pPr>
              <w:rPr>
                <w:b/>
                <w:bCs/>
              </w:rPr>
            </w:pPr>
            <w:r w:rsidRPr="002A514A">
              <w:rPr>
                <w:b/>
                <w:bCs/>
              </w:rPr>
              <w:t xml:space="preserve">Notes </w:t>
            </w:r>
          </w:p>
        </w:tc>
      </w:tr>
      <w:tr w:rsidR="00B40671" w:rsidRPr="006C7210" w14:paraId="6BFBA09E" w14:textId="77777777" w:rsidTr="00B40671">
        <w:tc>
          <w:tcPr>
            <w:tcW w:w="1036" w:type="dxa"/>
            <w:hideMark/>
          </w:tcPr>
          <w:p w14:paraId="3FFBA194" w14:textId="77777777" w:rsidR="007E6530" w:rsidRDefault="007E6530" w:rsidP="006C7210"/>
          <w:p w14:paraId="3A24EF1D" w14:textId="4AE7F700" w:rsidR="006C7210" w:rsidRPr="006C7210" w:rsidRDefault="006C7210" w:rsidP="006C7210">
            <w:r w:rsidRPr="006C7210">
              <w:t>Chatbot</w:t>
            </w:r>
            <w:r w:rsidR="00A81A7B">
              <w:t xml:space="preserve"> </w:t>
            </w:r>
            <w:r w:rsidRPr="006C7210">
              <w:t xml:space="preserve"> </w:t>
            </w:r>
          </w:p>
        </w:tc>
        <w:tc>
          <w:tcPr>
            <w:tcW w:w="3057" w:type="dxa"/>
            <w:hideMark/>
          </w:tcPr>
          <w:p w14:paraId="496A7618" w14:textId="77777777" w:rsidR="007E6530" w:rsidRDefault="007E6530" w:rsidP="006C7210"/>
          <w:p w14:paraId="35F5FD95" w14:textId="2DD6D264" w:rsidR="006C7210" w:rsidRPr="006C7210" w:rsidRDefault="006C7210" w:rsidP="006C7210">
            <w:r w:rsidRPr="006C7210">
              <w:t>US$</w:t>
            </w:r>
            <w:r w:rsidR="0005166B">
              <w:t>10</w:t>
            </w:r>
            <w:r w:rsidR="00A81A7B">
              <w:t>0-US$ 350</w:t>
            </w:r>
          </w:p>
        </w:tc>
        <w:tc>
          <w:tcPr>
            <w:tcW w:w="5717" w:type="dxa"/>
            <w:hideMark/>
          </w:tcPr>
          <w:p w14:paraId="4894D459" w14:textId="77777777" w:rsidR="007E6530" w:rsidRDefault="007E6530" w:rsidP="006C7210">
            <w:pPr>
              <w:rPr>
                <w:i/>
                <w:iCs/>
              </w:rPr>
            </w:pPr>
          </w:p>
          <w:p w14:paraId="390E12FF" w14:textId="37A824B4" w:rsidR="006C7210" w:rsidRPr="006C7210" w:rsidRDefault="006C7210" w:rsidP="006C7210">
            <w:pPr>
              <w:rPr>
                <w:i/>
                <w:iCs/>
              </w:rPr>
            </w:pPr>
            <w:r w:rsidRPr="006C7210">
              <w:rPr>
                <w:i/>
                <w:iCs/>
              </w:rPr>
              <w:t>NLU pipeline (intent/entity), small training dataset, basic context handling, web widget / messaging channel integration, admin panel for updates.</w:t>
            </w:r>
          </w:p>
        </w:tc>
      </w:tr>
    </w:tbl>
    <w:p w14:paraId="2D59E20B" w14:textId="49429995" w:rsidR="006C7210" w:rsidRDefault="00A81A7B">
      <w:pPr>
        <w:spacing w:after="2981"/>
        <w:ind w:left="0" w:right="0" w:firstLine="0"/>
        <w:jc w:val="left"/>
      </w:pPr>
      <w:r>
        <w:t xml:space="preserve"> </w:t>
      </w:r>
    </w:p>
    <w:p w14:paraId="7354E15E" w14:textId="6E622E52" w:rsidR="008D6457" w:rsidRPr="008D6457" w:rsidRDefault="008D6457" w:rsidP="008D6457">
      <w:pPr>
        <w:pStyle w:val="Heading1"/>
      </w:pPr>
      <w:r w:rsidRPr="008D6457">
        <w:lastRenderedPageBreak/>
        <w:t xml:space="preserve">1.6 Mobile Application Development </w:t>
      </w:r>
    </w:p>
    <w:p w14:paraId="1A56D9DF" w14:textId="77777777" w:rsidR="008D6457" w:rsidRDefault="008D6457" w:rsidP="008D6457">
      <w:pPr>
        <w:rPr>
          <w:i/>
          <w:iCs/>
        </w:rPr>
      </w:pPr>
      <w:r w:rsidRPr="008D6457">
        <w:rPr>
          <w:i/>
          <w:iCs/>
        </w:rPr>
        <w:t>(Native or cross-platform mobile apps including backend API development where required)</w:t>
      </w:r>
    </w:p>
    <w:p w14:paraId="29C34846" w14:textId="77777777" w:rsidR="002A514A" w:rsidRPr="008D6457" w:rsidRDefault="002A514A" w:rsidP="008D6457"/>
    <w:tbl>
      <w:tblPr>
        <w:tblStyle w:val="TableGrid0"/>
        <w:tblW w:w="0" w:type="auto"/>
        <w:tblLook w:val="04A0" w:firstRow="1" w:lastRow="0" w:firstColumn="1" w:lastColumn="0" w:noHBand="0" w:noVBand="1"/>
      </w:tblPr>
      <w:tblGrid>
        <w:gridCol w:w="2425"/>
        <w:gridCol w:w="2388"/>
        <w:gridCol w:w="4599"/>
      </w:tblGrid>
      <w:tr w:rsidR="002A514A" w:rsidRPr="002A514A" w14:paraId="5EBC5A87" w14:textId="77777777" w:rsidTr="002A514A">
        <w:tc>
          <w:tcPr>
            <w:tcW w:w="2425" w:type="dxa"/>
            <w:hideMark/>
          </w:tcPr>
          <w:p w14:paraId="42213AAC" w14:textId="77777777" w:rsidR="002A514A" w:rsidRPr="002A514A" w:rsidRDefault="002A514A" w:rsidP="002A514A">
            <w:pPr>
              <w:rPr>
                <w:b/>
                <w:bCs/>
              </w:rPr>
            </w:pPr>
            <w:r w:rsidRPr="002A514A">
              <w:rPr>
                <w:b/>
                <w:bCs/>
              </w:rPr>
              <w:t>Service Item</w:t>
            </w:r>
          </w:p>
        </w:tc>
        <w:tc>
          <w:tcPr>
            <w:tcW w:w="2388" w:type="dxa"/>
            <w:hideMark/>
          </w:tcPr>
          <w:p w14:paraId="0FD4B40D" w14:textId="2B46E658" w:rsidR="002A514A" w:rsidRPr="002A514A" w:rsidRDefault="002A514A" w:rsidP="002A514A">
            <w:pPr>
              <w:rPr>
                <w:b/>
                <w:bCs/>
              </w:rPr>
            </w:pPr>
            <w:r w:rsidRPr="002A514A">
              <w:rPr>
                <w:b/>
                <w:bCs/>
              </w:rPr>
              <w:t>Price Range (USD)</w:t>
            </w:r>
          </w:p>
        </w:tc>
        <w:tc>
          <w:tcPr>
            <w:tcW w:w="0" w:type="auto"/>
            <w:hideMark/>
          </w:tcPr>
          <w:p w14:paraId="6E0C08D9" w14:textId="77777777" w:rsidR="002A514A" w:rsidRPr="002A514A" w:rsidRDefault="002A514A" w:rsidP="002A514A">
            <w:pPr>
              <w:rPr>
                <w:b/>
                <w:bCs/>
              </w:rPr>
            </w:pPr>
            <w:r w:rsidRPr="002A514A">
              <w:rPr>
                <w:b/>
                <w:bCs/>
              </w:rPr>
              <w:t>Notes</w:t>
            </w:r>
          </w:p>
        </w:tc>
      </w:tr>
      <w:tr w:rsidR="002A514A" w:rsidRPr="002A514A" w14:paraId="607DE5B8" w14:textId="77777777" w:rsidTr="002A514A">
        <w:tc>
          <w:tcPr>
            <w:tcW w:w="2425" w:type="dxa"/>
            <w:hideMark/>
          </w:tcPr>
          <w:p w14:paraId="3B23A151" w14:textId="77777777" w:rsidR="002A514A" w:rsidRDefault="002A514A" w:rsidP="002A514A">
            <w:pPr>
              <w:jc w:val="left"/>
            </w:pPr>
          </w:p>
          <w:p w14:paraId="7AE9C3E2" w14:textId="2150FDC1" w:rsidR="002A514A" w:rsidRPr="002A514A" w:rsidRDefault="002A514A" w:rsidP="002A514A">
            <w:pPr>
              <w:jc w:val="left"/>
            </w:pPr>
            <w:r w:rsidRPr="002A514A">
              <w:t>Mobile Application Development</w:t>
            </w:r>
          </w:p>
        </w:tc>
        <w:tc>
          <w:tcPr>
            <w:tcW w:w="2388" w:type="dxa"/>
            <w:hideMark/>
          </w:tcPr>
          <w:p w14:paraId="02FFC65B" w14:textId="77777777" w:rsidR="002A514A" w:rsidRDefault="002A514A" w:rsidP="002A514A"/>
          <w:p w14:paraId="750CA2F2" w14:textId="61A0766F" w:rsidR="002A514A" w:rsidRPr="002A514A" w:rsidRDefault="002A514A" w:rsidP="002A514A">
            <w:r w:rsidRPr="002A514A">
              <w:t>US$</w:t>
            </w:r>
            <w:r w:rsidR="0005166B">
              <w:t>10</w:t>
            </w:r>
            <w:r w:rsidRPr="002A514A">
              <w:t>0 – US$350</w:t>
            </w:r>
          </w:p>
        </w:tc>
        <w:tc>
          <w:tcPr>
            <w:tcW w:w="0" w:type="auto"/>
            <w:hideMark/>
          </w:tcPr>
          <w:p w14:paraId="460132BF" w14:textId="77777777" w:rsidR="002A514A" w:rsidRDefault="002A514A" w:rsidP="002A514A"/>
          <w:p w14:paraId="00D402D9" w14:textId="29694177" w:rsidR="002A514A" w:rsidRPr="002A514A" w:rsidRDefault="002A514A" w:rsidP="002A514A">
            <w:pPr>
              <w:rPr>
                <w:i/>
                <w:iCs/>
              </w:rPr>
            </w:pPr>
            <w:r w:rsidRPr="002A514A">
              <w:rPr>
                <w:i/>
                <w:iCs/>
              </w:rPr>
              <w:t>Basic to moderate startup-level mobile app development.</w:t>
            </w:r>
          </w:p>
        </w:tc>
      </w:tr>
    </w:tbl>
    <w:p w14:paraId="7FAAFA64" w14:textId="77777777" w:rsidR="00B61D26" w:rsidRDefault="00B61D26" w:rsidP="00B40671"/>
    <w:p w14:paraId="6ABF6E98" w14:textId="77777777" w:rsidR="00B40671" w:rsidRDefault="00B40671" w:rsidP="00B40671"/>
    <w:p w14:paraId="637CE144" w14:textId="77777777" w:rsidR="006C7210" w:rsidRDefault="006C7210" w:rsidP="00B40671"/>
    <w:p w14:paraId="434D2581" w14:textId="249EC7A8" w:rsidR="007A0705" w:rsidRDefault="00000000" w:rsidP="00B40671">
      <w:r>
        <w:rPr>
          <w:color w:val="00B0F0"/>
        </w:rPr>
        <w:t xml:space="preserve"> </w:t>
      </w:r>
    </w:p>
    <w:p w14:paraId="01A492A9" w14:textId="77777777" w:rsidR="007A0705" w:rsidRDefault="00000000" w:rsidP="00B40671">
      <w:r>
        <w:t xml:space="preserve"> </w:t>
      </w:r>
    </w:p>
    <w:sectPr w:rsidR="007A0705">
      <w:pgSz w:w="12240" w:h="15840"/>
      <w:pgMar w:top="777" w:right="1378" w:bottom="71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705"/>
    <w:rsid w:val="00000924"/>
    <w:rsid w:val="0005166B"/>
    <w:rsid w:val="000A6AE8"/>
    <w:rsid w:val="000B38E8"/>
    <w:rsid w:val="00206A17"/>
    <w:rsid w:val="002A514A"/>
    <w:rsid w:val="003E716C"/>
    <w:rsid w:val="00467ABA"/>
    <w:rsid w:val="005C0DB1"/>
    <w:rsid w:val="00631612"/>
    <w:rsid w:val="006C7210"/>
    <w:rsid w:val="007A0705"/>
    <w:rsid w:val="007E6530"/>
    <w:rsid w:val="008D6457"/>
    <w:rsid w:val="0090242B"/>
    <w:rsid w:val="00A81A7B"/>
    <w:rsid w:val="00B40671"/>
    <w:rsid w:val="00B61D26"/>
    <w:rsid w:val="00B847D4"/>
    <w:rsid w:val="00DA1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E24FD"/>
  <w15:docId w15:val="{AEE9F7C5-5E73-4B31-9837-2DA5A4866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 w:line="259" w:lineRule="auto"/>
      <w:ind w:left="10" w:right="6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74" w:line="259" w:lineRule="auto"/>
      <w:ind w:left="10"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6C72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C7210"/>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6C721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6C7210"/>
    <w:rPr>
      <w:rFonts w:asciiTheme="majorHAnsi" w:eastAsiaTheme="majorEastAsia" w:hAnsiTheme="majorHAnsi" w:cstheme="majorBidi"/>
      <w:color w:val="1F3763" w:themeColor="accent1" w:themeShade="7F"/>
    </w:rPr>
  </w:style>
  <w:style w:type="table" w:styleId="TableGrid0">
    <w:name w:val="Table Grid"/>
    <w:basedOn w:val="TableNormal"/>
    <w:uiPriority w:val="39"/>
    <w:rsid w:val="006C7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3</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Tynos Chakafa</dc:creator>
  <cp:keywords/>
  <cp:lastModifiedBy>HP User</cp:lastModifiedBy>
  <cp:revision>18</cp:revision>
  <dcterms:created xsi:type="dcterms:W3CDTF">2025-12-04T15:46:00Z</dcterms:created>
  <dcterms:modified xsi:type="dcterms:W3CDTF">2025-12-04T20:17:00Z</dcterms:modified>
</cp:coreProperties>
</file>