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3E4AB5" w14:textId="77777777" w:rsidR="00E52093" w:rsidRDefault="00244BF8">
      <w:pPr>
        <w:pStyle w:val="Heading1"/>
      </w:pPr>
      <w:r>
        <w:t>CHAPTER FOUR</w:t>
      </w:r>
    </w:p>
    <w:p w14:paraId="07C4BE99" w14:textId="77777777" w:rsidR="00E52093" w:rsidRDefault="00244BF8">
      <w:pPr>
        <w:spacing w:after="240"/>
        <w:jc w:val="center"/>
      </w:pPr>
      <w:r>
        <w:rPr>
          <w:b/>
          <w:bCs/>
          <w:sz w:val="28"/>
          <w:szCs w:val="28"/>
        </w:rPr>
        <w:t>SYSTEM IMPLEMENTATION AND DOCUMENTATION</w:t>
      </w:r>
    </w:p>
    <w:p w14:paraId="21D0B9F2" w14:textId="77777777" w:rsidR="00E52093" w:rsidRDefault="00244BF8">
      <w:pPr>
        <w:pStyle w:val="Heading2"/>
      </w:pPr>
      <w:r>
        <w:t>4.0 Introduction</w:t>
      </w:r>
    </w:p>
    <w:p w14:paraId="5F7A3286" w14:textId="77777777" w:rsidR="00E52093" w:rsidRDefault="00244BF8">
      <w:pPr>
        <w:spacing w:after="120" w:line="360" w:lineRule="auto"/>
        <w:jc w:val="both"/>
      </w:pPr>
      <w:r>
        <w:t xml:space="preserve">This chapter presents the implementation of </w:t>
      </w:r>
      <w:r>
        <w:rPr>
          <w:b/>
          <w:bCs/>
        </w:rPr>
        <w:t>NaijaTax Enlighten</w:t>
      </w:r>
      <w:r>
        <w:t>, a cross-platform tax companion application that helps Nigerian individuals and small businesses understand and compute their obligations under the Nigeria Tax Act (NTA) 2025. The chapter first discusses the criteria used in choosing the development environment, then presents the implementation architecture, the program modules, the input/output formats, the information and data flows of the system, and screenshots of the working application. Finally, the procedures used to test the software are presented,</w:t>
      </w:r>
      <w:r>
        <w:t xml:space="preserve"> followed by the system documentation: the data dictionary, the user manual and a pointer to the source code listing.</w:t>
      </w:r>
    </w:p>
    <w:p w14:paraId="6DF1236B" w14:textId="77777777" w:rsidR="00E52093" w:rsidRDefault="00244BF8">
      <w:pPr>
        <w:pStyle w:val="Heading2"/>
      </w:pPr>
      <w:r>
        <w:t>4.1 Choice of Development Environment</w:t>
      </w:r>
    </w:p>
    <w:p w14:paraId="56E8B535" w14:textId="77777777" w:rsidR="00E52093" w:rsidRDefault="00244BF8">
      <w:pPr>
        <w:spacing w:after="120" w:line="360" w:lineRule="auto"/>
        <w:jc w:val="both"/>
      </w:pPr>
      <w:r>
        <w:t xml:space="preserve">The choice of platform, tools and programming languages has a direct effect on how easily a project can be completed, maintained and deployed. A wrong choice can derail implementation, while the right one shortens development time. NaijaTax Enlighten has three demands that guided every choice: (i) it must run on </w:t>
      </w:r>
      <w:r>
        <w:rPr>
          <w:b/>
          <w:bCs/>
        </w:rPr>
        <w:t>Android, iOS and the web</w:t>
      </w:r>
      <w:r>
        <w:t xml:space="preserve"> from one code base, because the target users access the internet mostly through mobile phones; (ii) it must perform </w:t>
      </w:r>
      <w:r>
        <w:rPr>
          <w:b/>
          <w:bCs/>
        </w:rPr>
        <w:t>exact financial calculations</w:t>
      </w:r>
      <w:r>
        <w:t xml:space="preserve"> and protect user data; and (iii) it must be </w:t>
      </w:r>
      <w:r>
        <w:rPr>
          <w:b/>
          <w:bCs/>
        </w:rPr>
        <w:t>affordable to host</w:t>
      </w:r>
      <w:r>
        <w:t xml:space="preserve"> as a student project while remaining production-ready.</w:t>
      </w:r>
    </w:p>
    <w:p w14:paraId="387C9D7A" w14:textId="77777777" w:rsidR="00E52093" w:rsidRDefault="00244BF8">
      <w:pPr>
        <w:pStyle w:val="Heading3"/>
      </w:pPr>
      <w:r>
        <w:t>4.1.1 System Platform</w:t>
      </w:r>
    </w:p>
    <w:p w14:paraId="1FB22864" w14:textId="77777777" w:rsidR="00E52093" w:rsidRDefault="00244BF8">
      <w:pPr>
        <w:spacing w:after="120" w:line="360" w:lineRule="auto"/>
        <w:jc w:val="both"/>
      </w:pPr>
      <w:r>
        <w:t>Development was carried out on a Windows 10 Pro (64-bit) laptop with 8 GB RAM. The finished system runs on the platforms summarised in Table 4.1.</w:t>
      </w:r>
    </w:p>
    <w:p w14:paraId="10C43A5B" w14:textId="5A00810E" w:rsidR="00E52093" w:rsidRDefault="00244BF8">
      <w:pPr>
        <w:pStyle w:val="Caption"/>
        <w:keepLines/>
      </w:pPr>
      <w:r>
        <w:t>Table 4.</w:t>
      </w:r>
      <w:r>
        <w:fldChar w:fldCharType="begin"/>
      </w:r>
      <w:r>
        <w:instrText>SEQ Table</w:instrText>
      </w:r>
      <w:r>
        <w:fldChar w:fldCharType="separate"/>
      </w:r>
      <w:r>
        <w:rPr>
          <w:noProof/>
        </w:rPr>
        <w:t>1</w:t>
      </w:r>
      <w:r>
        <w:fldChar w:fldCharType="end"/>
      </w:r>
      <w:r>
        <w:t>: System platform and hardware/software requirements</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00"/>
        <w:gridCol w:w="6300"/>
      </w:tblGrid>
      <w:tr w:rsidR="00E52093" w14:paraId="0C87E985" w14:textId="77777777">
        <w:trPr>
          <w:cantSplit/>
          <w:tblHeader/>
          <w:jc w:val="center"/>
        </w:trPr>
        <w:tc>
          <w:tcPr>
            <w:tcW w:w="27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52FF671C" w14:textId="77777777" w:rsidR="00E52093" w:rsidRDefault="00244BF8">
            <w:pPr>
              <w:spacing w:before="20" w:after="20"/>
            </w:pPr>
            <w:r>
              <w:rPr>
                <w:b/>
                <w:bCs/>
                <w:sz w:val="20"/>
                <w:szCs w:val="20"/>
              </w:rPr>
              <w:t>Component</w:t>
            </w:r>
          </w:p>
        </w:tc>
        <w:tc>
          <w:tcPr>
            <w:tcW w:w="63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2B2383E6" w14:textId="77777777" w:rsidR="00E52093" w:rsidRDefault="00244BF8">
            <w:pPr>
              <w:spacing w:before="20" w:after="20"/>
            </w:pPr>
            <w:r>
              <w:rPr>
                <w:b/>
                <w:bCs/>
                <w:sz w:val="20"/>
                <w:szCs w:val="20"/>
              </w:rPr>
              <w:t>Platform / Requirement</w:t>
            </w:r>
          </w:p>
        </w:tc>
      </w:tr>
      <w:tr w:rsidR="00E52093" w14:paraId="3B1B609D" w14:textId="77777777">
        <w:trPr>
          <w:cantSplit/>
          <w:jc w:val="center"/>
        </w:trPr>
        <w:tc>
          <w:tcPr>
            <w:tcW w:w="2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5165A6C" w14:textId="77777777" w:rsidR="00E52093" w:rsidRDefault="00244BF8">
            <w:pPr>
              <w:spacing w:before="20" w:after="20"/>
            </w:pPr>
            <w:r>
              <w:rPr>
                <w:sz w:val="20"/>
                <w:szCs w:val="20"/>
              </w:rPr>
              <w:t>Development machine</w:t>
            </w:r>
          </w:p>
        </w:tc>
        <w:tc>
          <w:tcPr>
            <w:tcW w:w="6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597C989" w14:textId="77777777" w:rsidR="00E52093" w:rsidRDefault="00244BF8">
            <w:pPr>
              <w:spacing w:before="20" w:after="20"/>
            </w:pPr>
            <w:r>
              <w:rPr>
                <w:sz w:val="20"/>
                <w:szCs w:val="20"/>
              </w:rPr>
              <w:t>Windows 10 Pro 64-bit, Intel Core processor, 8 GB RAM, 20 GB free disk space</w:t>
            </w:r>
          </w:p>
        </w:tc>
      </w:tr>
      <w:tr w:rsidR="00E52093" w14:paraId="409B0C6D" w14:textId="77777777">
        <w:trPr>
          <w:cantSplit/>
          <w:jc w:val="center"/>
        </w:trPr>
        <w:tc>
          <w:tcPr>
            <w:tcW w:w="2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4564AB1" w14:textId="77777777" w:rsidR="00E52093" w:rsidRDefault="00244BF8">
            <w:pPr>
              <w:spacing w:before="20" w:after="20"/>
            </w:pPr>
            <w:r>
              <w:rPr>
                <w:sz w:val="20"/>
                <w:szCs w:val="20"/>
              </w:rPr>
              <w:t>Mobile client</w:t>
            </w:r>
          </w:p>
        </w:tc>
        <w:tc>
          <w:tcPr>
            <w:tcW w:w="6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D7C321C" w14:textId="77777777" w:rsidR="00E52093" w:rsidRDefault="00244BF8">
            <w:pPr>
              <w:spacing w:before="20" w:after="20"/>
            </w:pPr>
            <w:r>
              <w:rPr>
                <w:sz w:val="20"/>
                <w:szCs w:val="20"/>
              </w:rPr>
              <w:t>Android 7.0 (API 24) or later; iOS 13 or later</w:t>
            </w:r>
          </w:p>
        </w:tc>
      </w:tr>
      <w:tr w:rsidR="00E52093" w14:paraId="5D6EC11F" w14:textId="77777777">
        <w:trPr>
          <w:cantSplit/>
          <w:jc w:val="center"/>
        </w:trPr>
        <w:tc>
          <w:tcPr>
            <w:tcW w:w="2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7388A8A" w14:textId="77777777" w:rsidR="00E52093" w:rsidRDefault="00244BF8">
            <w:pPr>
              <w:spacing w:before="20" w:after="20"/>
            </w:pPr>
            <w:r>
              <w:rPr>
                <w:sz w:val="20"/>
                <w:szCs w:val="20"/>
              </w:rPr>
              <w:t>Web client</w:t>
            </w:r>
          </w:p>
        </w:tc>
        <w:tc>
          <w:tcPr>
            <w:tcW w:w="6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F279AE9" w14:textId="77777777" w:rsidR="00E52093" w:rsidRDefault="00244BF8">
            <w:pPr>
              <w:spacing w:before="20" w:after="20"/>
            </w:pPr>
            <w:r>
              <w:rPr>
                <w:sz w:val="20"/>
                <w:szCs w:val="20"/>
              </w:rPr>
              <w:t>Any modern browser (Chrome, Safari, Edge, Firefox) on phone or desktop</w:t>
            </w:r>
          </w:p>
        </w:tc>
      </w:tr>
      <w:tr w:rsidR="00E52093" w14:paraId="22B692B5" w14:textId="77777777">
        <w:trPr>
          <w:cantSplit/>
          <w:jc w:val="center"/>
        </w:trPr>
        <w:tc>
          <w:tcPr>
            <w:tcW w:w="2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CF3B26D" w14:textId="77777777" w:rsidR="00E52093" w:rsidRDefault="00244BF8">
            <w:pPr>
              <w:spacing w:before="20" w:after="20"/>
            </w:pPr>
            <w:r>
              <w:rPr>
                <w:sz w:val="20"/>
                <w:szCs w:val="20"/>
              </w:rPr>
              <w:t>Application server</w:t>
            </w:r>
          </w:p>
        </w:tc>
        <w:tc>
          <w:tcPr>
            <w:tcW w:w="6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C10FC94" w14:textId="77777777" w:rsidR="00E52093" w:rsidRDefault="00244BF8">
            <w:pPr>
              <w:spacing w:before="20" w:after="20"/>
            </w:pPr>
            <w:r>
              <w:rPr>
                <w:sz w:val="20"/>
                <w:szCs w:val="20"/>
              </w:rPr>
              <w:t>Node.js 20 runtime on Render (Linux cloud container)</w:t>
            </w:r>
          </w:p>
        </w:tc>
      </w:tr>
      <w:tr w:rsidR="00E52093" w14:paraId="6C3C7331" w14:textId="77777777">
        <w:trPr>
          <w:cantSplit/>
          <w:jc w:val="center"/>
        </w:trPr>
        <w:tc>
          <w:tcPr>
            <w:tcW w:w="2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126F488" w14:textId="77777777" w:rsidR="00E52093" w:rsidRDefault="00244BF8">
            <w:pPr>
              <w:spacing w:before="20" w:after="20"/>
            </w:pPr>
            <w:r>
              <w:rPr>
                <w:sz w:val="20"/>
                <w:szCs w:val="20"/>
              </w:rPr>
              <w:t>Database and authentication</w:t>
            </w:r>
          </w:p>
        </w:tc>
        <w:tc>
          <w:tcPr>
            <w:tcW w:w="6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E7FE9E2" w14:textId="77777777" w:rsidR="00E52093" w:rsidRDefault="00244BF8">
            <w:pPr>
              <w:spacing w:before="20" w:after="20"/>
            </w:pPr>
            <w:r>
              <w:rPr>
                <w:sz w:val="20"/>
                <w:szCs w:val="20"/>
              </w:rPr>
              <w:t>PostgreSQL and Supabase Auth on the Supabase cloud platform</w:t>
            </w:r>
          </w:p>
        </w:tc>
      </w:tr>
      <w:tr w:rsidR="00E52093" w14:paraId="56264066" w14:textId="77777777">
        <w:trPr>
          <w:cantSplit/>
          <w:jc w:val="center"/>
        </w:trPr>
        <w:tc>
          <w:tcPr>
            <w:tcW w:w="2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61C14D0" w14:textId="77777777" w:rsidR="00E52093" w:rsidRDefault="00244BF8">
            <w:pPr>
              <w:spacing w:before="20" w:after="20"/>
            </w:pPr>
            <w:r>
              <w:rPr>
                <w:sz w:val="20"/>
                <w:szCs w:val="20"/>
              </w:rPr>
              <w:t>Network</w:t>
            </w:r>
          </w:p>
        </w:tc>
        <w:tc>
          <w:tcPr>
            <w:tcW w:w="6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E574CB2" w14:textId="77777777" w:rsidR="00E52093" w:rsidRDefault="00244BF8">
            <w:pPr>
              <w:spacing w:before="20" w:after="20"/>
            </w:pPr>
            <w:r>
              <w:rPr>
                <w:sz w:val="20"/>
                <w:szCs w:val="20"/>
              </w:rPr>
              <w:t>Internet connection (HTTPS) for sign-in, calculations and AI features</w:t>
            </w:r>
          </w:p>
        </w:tc>
      </w:tr>
    </w:tbl>
    <w:p w14:paraId="14816CF0" w14:textId="77777777" w:rsidR="00E52093" w:rsidRDefault="00E52093">
      <w:pPr>
        <w:spacing w:after="120"/>
      </w:pPr>
    </w:p>
    <w:p w14:paraId="443CEB89" w14:textId="77777777" w:rsidR="00E52093" w:rsidRDefault="00244BF8">
      <w:pPr>
        <w:pStyle w:val="Heading3"/>
      </w:pPr>
      <w:r>
        <w:lastRenderedPageBreak/>
        <w:t>4.1.2 Integrated Development Environment and Tools</w:t>
      </w:r>
    </w:p>
    <w:p w14:paraId="7024B105" w14:textId="77777777" w:rsidR="00E52093" w:rsidRDefault="00244BF8">
      <w:pPr>
        <w:spacing w:after="120" w:line="360" w:lineRule="auto"/>
        <w:jc w:val="both"/>
      </w:pPr>
      <w:r>
        <w:rPr>
          <w:b/>
          <w:bCs/>
        </w:rPr>
        <w:t>Visual Studio Code</w:t>
      </w:r>
      <w:r>
        <w:t xml:space="preserve"> was the main IDE, with the Flutter, Dart, ESLint and Prisma extensions providing code completion, debugging and hot reload. The </w:t>
      </w:r>
      <w:r>
        <w:rPr>
          <w:b/>
          <w:bCs/>
        </w:rPr>
        <w:t>Android SDK</w:t>
      </w:r>
      <w:r>
        <w:t xml:space="preserve"> (via Android Studio) supplied the emulator and build tools for the APK, and </w:t>
      </w:r>
      <w:r>
        <w:rPr>
          <w:b/>
          <w:bCs/>
        </w:rPr>
        <w:t>Xcode</w:t>
      </w:r>
      <w:r>
        <w:t xml:space="preserve"> is required for iOS builds. </w:t>
      </w:r>
      <w:r>
        <w:rPr>
          <w:b/>
          <w:bCs/>
        </w:rPr>
        <w:t>Git</w:t>
      </w:r>
      <w:r>
        <w:t xml:space="preserve"> and </w:t>
      </w:r>
      <w:r>
        <w:rPr>
          <w:b/>
          <w:bCs/>
        </w:rPr>
        <w:t>GitHub</w:t>
      </w:r>
      <w:r>
        <w:t xml:space="preserve"> were used for version control, while </w:t>
      </w:r>
      <w:r>
        <w:rPr>
          <w:b/>
          <w:bCs/>
        </w:rPr>
        <w:t>GitHub Actions</w:t>
      </w:r>
      <w:r>
        <w:t xml:space="preserve"> ran automated checks on every push. </w:t>
      </w:r>
      <w:r>
        <w:rPr>
          <w:b/>
          <w:bCs/>
        </w:rPr>
        <w:t>draw.io</w:t>
      </w:r>
      <w:r>
        <w:t xml:space="preserve"> was used to produce the design diagrams in this chapter.</w:t>
      </w:r>
    </w:p>
    <w:p w14:paraId="4AA80D3E" w14:textId="77777777" w:rsidR="00E52093" w:rsidRDefault="00244BF8">
      <w:pPr>
        <w:pStyle w:val="Heading3"/>
      </w:pPr>
      <w:r>
        <w:t>4.1.3 Choice of Programming Languages</w:t>
      </w:r>
    </w:p>
    <w:p w14:paraId="2C10EA40" w14:textId="77777777" w:rsidR="00E52093" w:rsidRDefault="00244BF8">
      <w:pPr>
        <w:spacing w:after="120" w:line="360" w:lineRule="auto"/>
        <w:jc w:val="both"/>
      </w:pPr>
      <w:r>
        <w:rPr>
          <w:b/>
          <w:bCs/>
        </w:rPr>
        <w:t>Dart with the Flutter framework (version 3.44)</w:t>
      </w:r>
      <w:r>
        <w:t xml:space="preserve"> was chosen for the client because a single code base compiles to native Android and iOS apps and to a web application, which removed the need to write three separate apps. Flutter's widget system also gave full control over layout across phone, tablet and desktop screen sizes.</w:t>
      </w:r>
    </w:p>
    <w:p w14:paraId="1FF77437" w14:textId="77777777" w:rsidR="00E52093" w:rsidRDefault="00244BF8">
      <w:pPr>
        <w:spacing w:after="120" w:line="360" w:lineRule="auto"/>
        <w:jc w:val="both"/>
      </w:pPr>
      <w:r>
        <w:rPr>
          <w:b/>
          <w:bCs/>
        </w:rPr>
        <w:t>TypeScript on Node.js with the Express framework</w:t>
      </w:r>
      <w:r>
        <w:t xml:space="preserve"> was chosen for the server. TypeScript adds static types to JavaScript, catching errors at compile time, which matters for tax logic where a wrong field type silently produces a wrong amount. Node.js handles many concurrent network requests efficiently, which suits an API that also calls external AI and news services.</w:t>
      </w:r>
    </w:p>
    <w:p w14:paraId="73322916" w14:textId="77777777" w:rsidR="00E52093" w:rsidRDefault="00244BF8">
      <w:pPr>
        <w:spacing w:after="120" w:line="360" w:lineRule="auto"/>
        <w:jc w:val="both"/>
      </w:pPr>
      <w:r>
        <w:rPr>
          <w:b/>
          <w:bCs/>
        </w:rPr>
        <w:t>PostgreSQL</w:t>
      </w:r>
      <w:r>
        <w:t xml:space="preserve">, accessed through the </w:t>
      </w:r>
      <w:r>
        <w:rPr>
          <w:b/>
          <w:bCs/>
        </w:rPr>
        <w:t>Prisma ORM</w:t>
      </w:r>
      <w:r>
        <w:t>, was chosen for data storage. PostgreSQL is a reliable relational database with an exact DECIMAL type, so naira amounts are stored without floating-point rounding errors. Prisma generates type-safe queries and versioned migrations from a single schema file. Table 4.2 summarises the main languages, frameworks and libraries used.</w:t>
      </w:r>
    </w:p>
    <w:p w14:paraId="665F194A" w14:textId="744E592D" w:rsidR="00E52093" w:rsidRDefault="00244BF8">
      <w:pPr>
        <w:pStyle w:val="Caption"/>
        <w:keepLines/>
      </w:pPr>
      <w:r>
        <w:t>Table 4.</w:t>
      </w:r>
      <w:r>
        <w:fldChar w:fldCharType="begin"/>
      </w:r>
      <w:r>
        <w:instrText>SEQ Table</w:instrText>
      </w:r>
      <w:r>
        <w:fldChar w:fldCharType="separate"/>
      </w:r>
      <w:r>
        <w:rPr>
          <w:noProof/>
        </w:rPr>
        <w:t>2</w:t>
      </w:r>
      <w:r>
        <w:fldChar w:fldCharType="end"/>
      </w:r>
      <w:r>
        <w:t>: Languages, frameworks and key libraries</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00"/>
        <w:gridCol w:w="3300"/>
        <w:gridCol w:w="4400"/>
      </w:tblGrid>
      <w:tr w:rsidR="00E52093" w14:paraId="2DAA37CF" w14:textId="77777777">
        <w:trPr>
          <w:cantSplit/>
          <w:tblHeader/>
          <w:jc w:val="center"/>
        </w:trPr>
        <w:tc>
          <w:tcPr>
            <w:tcW w:w="13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695A2617" w14:textId="77777777" w:rsidR="00E52093" w:rsidRDefault="00244BF8">
            <w:pPr>
              <w:spacing w:before="20" w:after="20"/>
            </w:pPr>
            <w:r>
              <w:rPr>
                <w:b/>
                <w:bCs/>
                <w:sz w:val="20"/>
                <w:szCs w:val="20"/>
              </w:rPr>
              <w:t>Layer</w:t>
            </w:r>
          </w:p>
        </w:tc>
        <w:tc>
          <w:tcPr>
            <w:tcW w:w="33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42742403" w14:textId="77777777" w:rsidR="00E52093" w:rsidRDefault="00244BF8">
            <w:pPr>
              <w:spacing w:before="20" w:after="20"/>
            </w:pPr>
            <w:r>
              <w:rPr>
                <w:b/>
                <w:bCs/>
                <w:sz w:val="20"/>
                <w:szCs w:val="20"/>
              </w:rPr>
              <w:t>Technology</w:t>
            </w:r>
          </w:p>
        </w:tc>
        <w:tc>
          <w:tcPr>
            <w:tcW w:w="44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7C9650E4" w14:textId="77777777" w:rsidR="00E52093" w:rsidRDefault="00244BF8">
            <w:pPr>
              <w:spacing w:before="20" w:after="20"/>
            </w:pPr>
            <w:r>
              <w:rPr>
                <w:b/>
                <w:bCs/>
                <w:sz w:val="20"/>
                <w:szCs w:val="20"/>
              </w:rPr>
              <w:t>Purpose</w:t>
            </w:r>
          </w:p>
        </w:tc>
      </w:tr>
      <w:tr w:rsidR="00E52093" w14:paraId="6E104B1A" w14:textId="77777777">
        <w:trPr>
          <w:cantSplit/>
          <w:jc w:val="center"/>
        </w:trPr>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62BD923" w14:textId="77777777" w:rsidR="00E52093" w:rsidRDefault="00244BF8">
            <w:pPr>
              <w:spacing w:before="20" w:after="20"/>
            </w:pPr>
            <w:r>
              <w:rPr>
                <w:sz w:val="20"/>
                <w:szCs w:val="20"/>
              </w:rPr>
              <w:t>Client</w:t>
            </w:r>
          </w:p>
        </w:tc>
        <w:tc>
          <w:tcPr>
            <w:tcW w:w="3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B3604DC" w14:textId="77777777" w:rsidR="00E52093" w:rsidRDefault="00244BF8">
            <w:pPr>
              <w:spacing w:before="20" w:after="20"/>
            </w:pPr>
            <w:r>
              <w:rPr>
                <w:sz w:val="20"/>
                <w:szCs w:val="20"/>
              </w:rPr>
              <w:t>Dart, Flutter 3.44</w:t>
            </w:r>
          </w:p>
        </w:tc>
        <w:tc>
          <w:tcPr>
            <w:tcW w:w="4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2652A30" w14:textId="77777777" w:rsidR="00E52093" w:rsidRDefault="00244BF8">
            <w:pPr>
              <w:spacing w:before="20" w:after="20"/>
            </w:pPr>
            <w:r>
              <w:rPr>
                <w:sz w:val="20"/>
                <w:szCs w:val="20"/>
              </w:rPr>
              <w:t>Cross-platform user interface (Android, iOS, web)</w:t>
            </w:r>
          </w:p>
        </w:tc>
      </w:tr>
      <w:tr w:rsidR="00E52093" w14:paraId="2D2911DB" w14:textId="77777777">
        <w:trPr>
          <w:cantSplit/>
          <w:jc w:val="center"/>
        </w:trPr>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21E1238" w14:textId="77777777" w:rsidR="00E52093" w:rsidRDefault="00244BF8">
            <w:pPr>
              <w:spacing w:before="20" w:after="20"/>
            </w:pPr>
            <w:r>
              <w:rPr>
                <w:sz w:val="20"/>
                <w:szCs w:val="20"/>
              </w:rPr>
              <w:t>Client</w:t>
            </w:r>
          </w:p>
        </w:tc>
        <w:tc>
          <w:tcPr>
            <w:tcW w:w="3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6ADA5DD" w14:textId="77777777" w:rsidR="00E52093" w:rsidRDefault="00244BF8">
            <w:pPr>
              <w:spacing w:before="20" w:after="20"/>
            </w:pPr>
            <w:r>
              <w:rPr>
                <w:sz w:val="20"/>
                <w:szCs w:val="20"/>
              </w:rPr>
              <w:t>Riverpod, go_router, Dio</w:t>
            </w:r>
          </w:p>
        </w:tc>
        <w:tc>
          <w:tcPr>
            <w:tcW w:w="4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EC0FFFA" w14:textId="77777777" w:rsidR="00E52093" w:rsidRDefault="00244BF8">
            <w:pPr>
              <w:spacing w:before="20" w:after="20"/>
            </w:pPr>
            <w:r>
              <w:rPr>
                <w:sz w:val="20"/>
                <w:szCs w:val="20"/>
              </w:rPr>
              <w:t>State management, navigation and HTTP requests</w:t>
            </w:r>
          </w:p>
        </w:tc>
      </w:tr>
      <w:tr w:rsidR="00E52093" w14:paraId="099F4461" w14:textId="77777777">
        <w:trPr>
          <w:cantSplit/>
          <w:jc w:val="center"/>
        </w:trPr>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B9ED7F3" w14:textId="77777777" w:rsidR="00E52093" w:rsidRDefault="00244BF8">
            <w:pPr>
              <w:spacing w:before="20" w:after="20"/>
            </w:pPr>
            <w:r>
              <w:rPr>
                <w:sz w:val="20"/>
                <w:szCs w:val="20"/>
              </w:rPr>
              <w:t>Client</w:t>
            </w:r>
          </w:p>
        </w:tc>
        <w:tc>
          <w:tcPr>
            <w:tcW w:w="3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7CF5381" w14:textId="77777777" w:rsidR="00E52093" w:rsidRDefault="00244BF8">
            <w:pPr>
              <w:spacing w:before="20" w:after="20"/>
            </w:pPr>
            <w:r>
              <w:rPr>
                <w:sz w:val="20"/>
                <w:szCs w:val="20"/>
              </w:rPr>
              <w:t>Hive, fl_chart, pdf</w:t>
            </w:r>
          </w:p>
        </w:tc>
        <w:tc>
          <w:tcPr>
            <w:tcW w:w="4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7C3479E" w14:textId="77777777" w:rsidR="00E52093" w:rsidRDefault="00244BF8">
            <w:pPr>
              <w:spacing w:before="20" w:after="20"/>
            </w:pPr>
            <w:r>
              <w:rPr>
                <w:sz w:val="20"/>
                <w:szCs w:val="20"/>
              </w:rPr>
              <w:t>Local cache, charts and PDF tax reports</w:t>
            </w:r>
          </w:p>
        </w:tc>
      </w:tr>
      <w:tr w:rsidR="00E52093" w14:paraId="69615A3B" w14:textId="77777777">
        <w:trPr>
          <w:cantSplit/>
          <w:jc w:val="center"/>
        </w:trPr>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E0EF7C2" w14:textId="77777777" w:rsidR="00E52093" w:rsidRDefault="00244BF8">
            <w:pPr>
              <w:spacing w:before="20" w:after="20"/>
            </w:pPr>
            <w:r>
              <w:rPr>
                <w:sz w:val="20"/>
                <w:szCs w:val="20"/>
              </w:rPr>
              <w:t>Server</w:t>
            </w:r>
          </w:p>
        </w:tc>
        <w:tc>
          <w:tcPr>
            <w:tcW w:w="3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F43A1FE" w14:textId="77777777" w:rsidR="00E52093" w:rsidRDefault="00244BF8">
            <w:pPr>
              <w:spacing w:before="20" w:after="20"/>
            </w:pPr>
            <w:r>
              <w:rPr>
                <w:sz w:val="20"/>
                <w:szCs w:val="20"/>
              </w:rPr>
              <w:t>TypeScript, Node.js 20, Express</w:t>
            </w:r>
          </w:p>
        </w:tc>
        <w:tc>
          <w:tcPr>
            <w:tcW w:w="4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0AA8948" w14:textId="77777777" w:rsidR="00E52093" w:rsidRDefault="00244BF8">
            <w:pPr>
              <w:spacing w:before="20" w:after="20"/>
            </w:pPr>
            <w:r>
              <w:rPr>
                <w:sz w:val="20"/>
                <w:szCs w:val="20"/>
              </w:rPr>
              <w:t>REST API and business logic</w:t>
            </w:r>
          </w:p>
        </w:tc>
      </w:tr>
      <w:tr w:rsidR="00E52093" w14:paraId="47B3E444" w14:textId="77777777">
        <w:trPr>
          <w:cantSplit/>
          <w:jc w:val="center"/>
        </w:trPr>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6CF89C9" w14:textId="77777777" w:rsidR="00E52093" w:rsidRDefault="00244BF8">
            <w:pPr>
              <w:spacing w:before="20" w:after="20"/>
            </w:pPr>
            <w:r>
              <w:rPr>
                <w:sz w:val="20"/>
                <w:szCs w:val="20"/>
              </w:rPr>
              <w:t>Server</w:t>
            </w:r>
          </w:p>
        </w:tc>
        <w:tc>
          <w:tcPr>
            <w:tcW w:w="3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2E5C3A0" w14:textId="77777777" w:rsidR="00E52093" w:rsidRDefault="00244BF8">
            <w:pPr>
              <w:spacing w:before="20" w:after="20"/>
            </w:pPr>
            <w:r>
              <w:rPr>
                <w:sz w:val="20"/>
                <w:szCs w:val="20"/>
              </w:rPr>
              <w:t>Zod, Helmet, express-rate-limit</w:t>
            </w:r>
          </w:p>
        </w:tc>
        <w:tc>
          <w:tcPr>
            <w:tcW w:w="4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38EC8A2" w14:textId="77777777" w:rsidR="00E52093" w:rsidRDefault="00244BF8">
            <w:pPr>
              <w:spacing w:before="20" w:after="20"/>
            </w:pPr>
            <w:r>
              <w:rPr>
                <w:sz w:val="20"/>
                <w:szCs w:val="20"/>
              </w:rPr>
              <w:t>Input validation and security</w:t>
            </w:r>
          </w:p>
        </w:tc>
      </w:tr>
      <w:tr w:rsidR="00E52093" w14:paraId="10FC4633" w14:textId="77777777">
        <w:trPr>
          <w:cantSplit/>
          <w:jc w:val="center"/>
        </w:trPr>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B48D074" w14:textId="77777777" w:rsidR="00E52093" w:rsidRDefault="00244BF8">
            <w:pPr>
              <w:spacing w:before="20" w:after="20"/>
            </w:pPr>
            <w:r>
              <w:rPr>
                <w:sz w:val="20"/>
                <w:szCs w:val="20"/>
              </w:rPr>
              <w:t>Server</w:t>
            </w:r>
          </w:p>
        </w:tc>
        <w:tc>
          <w:tcPr>
            <w:tcW w:w="3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371E47C" w14:textId="77777777" w:rsidR="00E52093" w:rsidRDefault="00244BF8">
            <w:pPr>
              <w:spacing w:before="20" w:after="20"/>
            </w:pPr>
            <w:r>
              <w:rPr>
                <w:sz w:val="20"/>
                <w:szCs w:val="20"/>
              </w:rPr>
              <w:t>Google Gemini / Groq SDKs</w:t>
            </w:r>
          </w:p>
        </w:tc>
        <w:tc>
          <w:tcPr>
            <w:tcW w:w="4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3572392" w14:textId="77777777" w:rsidR="00E52093" w:rsidRDefault="00244BF8">
            <w:pPr>
              <w:spacing w:before="20" w:after="20"/>
            </w:pPr>
            <w:r>
              <w:rPr>
                <w:sz w:val="20"/>
                <w:szCs w:val="20"/>
              </w:rPr>
              <w:t>AI tax assistant answers</w:t>
            </w:r>
          </w:p>
        </w:tc>
      </w:tr>
      <w:tr w:rsidR="00E52093" w14:paraId="3C945644" w14:textId="77777777">
        <w:trPr>
          <w:cantSplit/>
          <w:jc w:val="center"/>
        </w:trPr>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91DC1CF" w14:textId="77777777" w:rsidR="00E52093" w:rsidRDefault="00244BF8">
            <w:pPr>
              <w:spacing w:before="20" w:after="20"/>
            </w:pPr>
            <w:r>
              <w:rPr>
                <w:sz w:val="20"/>
                <w:szCs w:val="20"/>
              </w:rPr>
              <w:t>Data</w:t>
            </w:r>
          </w:p>
        </w:tc>
        <w:tc>
          <w:tcPr>
            <w:tcW w:w="3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5A0ED47" w14:textId="77777777" w:rsidR="00E52093" w:rsidRDefault="00244BF8">
            <w:pPr>
              <w:spacing w:before="20" w:after="20"/>
            </w:pPr>
            <w:r>
              <w:rPr>
                <w:sz w:val="20"/>
                <w:szCs w:val="20"/>
              </w:rPr>
              <w:t>PostgreSQL, Prisma ORM</w:t>
            </w:r>
          </w:p>
        </w:tc>
        <w:tc>
          <w:tcPr>
            <w:tcW w:w="4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9BB96C8" w14:textId="77777777" w:rsidR="00E52093" w:rsidRDefault="00244BF8">
            <w:pPr>
              <w:spacing w:before="20" w:after="20"/>
            </w:pPr>
            <w:r>
              <w:rPr>
                <w:sz w:val="20"/>
                <w:szCs w:val="20"/>
              </w:rPr>
              <w:t>Relational storage and data access</w:t>
            </w:r>
          </w:p>
        </w:tc>
      </w:tr>
      <w:tr w:rsidR="00E52093" w14:paraId="778DE6CA" w14:textId="77777777">
        <w:trPr>
          <w:cantSplit/>
          <w:jc w:val="center"/>
        </w:trPr>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1BE3FDA" w14:textId="77777777" w:rsidR="00E52093" w:rsidRDefault="00244BF8">
            <w:pPr>
              <w:spacing w:before="20" w:after="20"/>
            </w:pPr>
            <w:r>
              <w:rPr>
                <w:sz w:val="20"/>
                <w:szCs w:val="20"/>
              </w:rPr>
              <w:t>Auth</w:t>
            </w:r>
          </w:p>
        </w:tc>
        <w:tc>
          <w:tcPr>
            <w:tcW w:w="3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AA45D2C" w14:textId="77777777" w:rsidR="00E52093" w:rsidRDefault="00244BF8">
            <w:pPr>
              <w:spacing w:before="20" w:after="20"/>
            </w:pPr>
            <w:r>
              <w:rPr>
                <w:sz w:val="20"/>
                <w:szCs w:val="20"/>
              </w:rPr>
              <w:t>Supabase Auth (JWT)</w:t>
            </w:r>
          </w:p>
        </w:tc>
        <w:tc>
          <w:tcPr>
            <w:tcW w:w="4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E9725B2" w14:textId="77777777" w:rsidR="00E52093" w:rsidRDefault="00244BF8">
            <w:pPr>
              <w:spacing w:before="20" w:after="20"/>
            </w:pPr>
            <w:r>
              <w:rPr>
                <w:sz w:val="20"/>
                <w:szCs w:val="20"/>
              </w:rPr>
              <w:t>Email, phone OTP and Google sign-in</w:t>
            </w:r>
          </w:p>
        </w:tc>
      </w:tr>
      <w:tr w:rsidR="00E52093" w14:paraId="4A9B149E" w14:textId="77777777">
        <w:trPr>
          <w:cantSplit/>
          <w:jc w:val="center"/>
        </w:trPr>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9DBDE61" w14:textId="77777777" w:rsidR="00E52093" w:rsidRDefault="00244BF8">
            <w:pPr>
              <w:spacing w:before="20" w:after="20"/>
            </w:pPr>
            <w:r>
              <w:rPr>
                <w:sz w:val="20"/>
                <w:szCs w:val="20"/>
              </w:rPr>
              <w:t>Testing</w:t>
            </w:r>
          </w:p>
        </w:tc>
        <w:tc>
          <w:tcPr>
            <w:tcW w:w="3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2EEE09E" w14:textId="77777777" w:rsidR="00E52093" w:rsidRDefault="00244BF8">
            <w:pPr>
              <w:spacing w:before="20" w:after="20"/>
            </w:pPr>
            <w:r>
              <w:rPr>
                <w:sz w:val="20"/>
                <w:szCs w:val="20"/>
              </w:rPr>
              <w:t>Vitest, flutter analyze, GitHub Actions</w:t>
            </w:r>
          </w:p>
        </w:tc>
        <w:tc>
          <w:tcPr>
            <w:tcW w:w="4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12BDBC6" w14:textId="77777777" w:rsidR="00E52093" w:rsidRDefault="00244BF8">
            <w:pPr>
              <w:spacing w:before="20" w:after="20"/>
            </w:pPr>
            <w:r>
              <w:rPr>
                <w:sz w:val="20"/>
                <w:szCs w:val="20"/>
              </w:rPr>
              <w:t>Unit tests, static analysis, CI</w:t>
            </w:r>
          </w:p>
        </w:tc>
      </w:tr>
    </w:tbl>
    <w:p w14:paraId="3A72DB7F" w14:textId="77777777" w:rsidR="00E52093" w:rsidRDefault="00E52093">
      <w:pPr>
        <w:spacing w:after="120"/>
      </w:pPr>
    </w:p>
    <w:p w14:paraId="635B78C4" w14:textId="77777777" w:rsidR="00E52093" w:rsidRDefault="00244BF8">
      <w:pPr>
        <w:pStyle w:val="Heading2"/>
      </w:pPr>
      <w:r>
        <w:lastRenderedPageBreak/>
        <w:t>4.2 Implementation Architecture</w:t>
      </w:r>
    </w:p>
    <w:p w14:paraId="4734EB0B" w14:textId="77777777" w:rsidR="00E52093" w:rsidRDefault="00244BF8">
      <w:pPr>
        <w:pStyle w:val="Heading3"/>
      </w:pPr>
      <w:r>
        <w:t>4.2.1 System Architecture</w:t>
      </w:r>
    </w:p>
    <w:p w14:paraId="5429D7CA" w14:textId="77777777" w:rsidR="00E52093" w:rsidRDefault="00244BF8">
      <w:pPr>
        <w:spacing w:after="120" w:line="360" w:lineRule="auto"/>
        <w:jc w:val="both"/>
      </w:pPr>
      <w:r>
        <w:t xml:space="preserve">NaijaTax Enlighten follows a </w:t>
      </w:r>
      <w:r>
        <w:rPr>
          <w:b/>
          <w:bCs/>
        </w:rPr>
        <w:t>three-tier client–server architecture</w:t>
      </w:r>
      <w:r>
        <w:t>, shown in Figure 4.1. Each tier can be developed, deployed and scaled independently.</w:t>
      </w:r>
    </w:p>
    <w:p w14:paraId="64485592" w14:textId="77777777" w:rsidR="00E52093" w:rsidRDefault="00244BF8">
      <w:pPr>
        <w:keepNext/>
        <w:spacing w:before="120" w:after="60"/>
        <w:jc w:val="center"/>
      </w:pPr>
      <w:r>
        <w:rPr>
          <w:noProof/>
        </w:rPr>
        <w:drawing>
          <wp:inline distT="0" distB="0" distL="0" distR="0" wp14:anchorId="5A171997" wp14:editId="433DA13A">
            <wp:extent cx="5715000" cy="3733800"/>
            <wp:effectExtent l="0" t="0" r="0" b="0"/>
            <wp:docPr id="1" name="fig4_1.png" descr="Three-tier system architecture of NaijaTax Enlighten" title="Three-tier system architecture of NaijaTax Enlight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3733800"/>
                    </a:xfrm>
                    <a:prstGeom prst="rect">
                      <a:avLst/>
                    </a:prstGeom>
                  </pic:spPr>
                </pic:pic>
              </a:graphicData>
            </a:graphic>
          </wp:inline>
        </w:drawing>
      </w:r>
    </w:p>
    <w:p w14:paraId="46079F2D" w14:textId="6C9BBDEB" w:rsidR="00E52093" w:rsidRDefault="00244BF8">
      <w:pPr>
        <w:pStyle w:val="Caption"/>
        <w:keepLines/>
      </w:pPr>
      <w:r>
        <w:t>Figure 4.</w:t>
      </w:r>
      <w:r>
        <w:fldChar w:fldCharType="begin"/>
      </w:r>
      <w:r>
        <w:instrText>SEQ Figure</w:instrText>
      </w:r>
      <w:r>
        <w:fldChar w:fldCharType="separate"/>
      </w:r>
      <w:r>
        <w:rPr>
          <w:noProof/>
        </w:rPr>
        <w:t>1</w:t>
      </w:r>
      <w:r>
        <w:fldChar w:fldCharType="end"/>
      </w:r>
      <w:r>
        <w:t>: Three-tier system architecture of NaijaTax Enlighten</w:t>
      </w:r>
    </w:p>
    <w:p w14:paraId="2D7252B9" w14:textId="77777777" w:rsidR="00E52093" w:rsidRDefault="00244BF8">
      <w:pPr>
        <w:pStyle w:val="ListParagraph"/>
        <w:numPr>
          <w:ilvl w:val="0"/>
          <w:numId w:val="2"/>
        </w:numPr>
        <w:spacing w:after="60" w:line="300" w:lineRule="auto"/>
        <w:jc w:val="both"/>
      </w:pPr>
      <w:r>
        <w:rPr>
          <w:b/>
          <w:bCs/>
        </w:rPr>
        <w:t>Presentation tier:</w:t>
      </w:r>
      <w:r>
        <w:t xml:space="preserve"> the Flutter application, built as an Android APK, an iOS app and a web app. It is organised into screens (user interface), Riverpod providers (application state) and a Dio API service that attaches the user's JSON Web Token (JWT) to every request. A small Hive cache stores settings and the last tax result so screens open quickly.</w:t>
      </w:r>
    </w:p>
    <w:p w14:paraId="15DC40BA" w14:textId="77777777" w:rsidR="00E52093" w:rsidRDefault="00244BF8">
      <w:pPr>
        <w:pStyle w:val="ListParagraph"/>
        <w:numPr>
          <w:ilvl w:val="0"/>
          <w:numId w:val="2"/>
        </w:numPr>
        <w:spacing w:after="60" w:line="300" w:lineRule="auto"/>
        <w:jc w:val="both"/>
      </w:pPr>
      <w:r>
        <w:rPr>
          <w:b/>
          <w:bCs/>
        </w:rPr>
        <w:t>Middle tier (business logic):</w:t>
      </w:r>
      <w:r>
        <w:t xml:space="preserve"> a REST API written in TypeScript with Express and served under /api/v1. It verifies each token against Supabase's public keys, validates input, runs the NTA 2025 tax engine and coordinates the AI assistant, forum, quiz and news services. It calls Google Gemini (with Groq as a fallback) for AI answers and reads tax news from RSS feeds.</w:t>
      </w:r>
    </w:p>
    <w:p w14:paraId="3DABD7EB" w14:textId="77777777" w:rsidR="00E52093" w:rsidRDefault="00244BF8">
      <w:pPr>
        <w:pStyle w:val="ListParagraph"/>
        <w:numPr>
          <w:ilvl w:val="0"/>
          <w:numId w:val="2"/>
        </w:numPr>
        <w:spacing w:after="60" w:line="300" w:lineRule="auto"/>
        <w:jc w:val="both"/>
      </w:pPr>
      <w:r>
        <w:rPr>
          <w:b/>
          <w:bCs/>
        </w:rPr>
        <w:t>Data tier:</w:t>
      </w:r>
      <w:r>
        <w:t xml:space="preserve"> a PostgreSQL database hosted on Supabase, accessed only by the middle tier through Prisma. User accounts and sign-in are handled by Supabase Auth.</w:t>
      </w:r>
    </w:p>
    <w:p w14:paraId="04871CA1" w14:textId="77777777" w:rsidR="00E52093" w:rsidRDefault="00244BF8">
      <w:pPr>
        <w:pStyle w:val="Heading3"/>
      </w:pPr>
      <w:r>
        <w:t>4.2.2 Deployment Platform</w:t>
      </w:r>
    </w:p>
    <w:p w14:paraId="4E620030" w14:textId="77777777" w:rsidR="00E52093" w:rsidRDefault="00244BF8">
      <w:pPr>
        <w:spacing w:after="120" w:line="360" w:lineRule="auto"/>
        <w:jc w:val="both"/>
      </w:pPr>
      <w:r>
        <w:t>The system is deployed entirely on managed cloud services (Table 4.3). Every push to the master branch on GitHub triggers automated checks and a new deployment, so the live system always matches the source code.</w:t>
      </w:r>
    </w:p>
    <w:p w14:paraId="20AE1804" w14:textId="67D4F6D2" w:rsidR="00E52093" w:rsidRDefault="00244BF8">
      <w:pPr>
        <w:pStyle w:val="Caption"/>
        <w:keepLines/>
      </w:pPr>
      <w:r>
        <w:lastRenderedPageBreak/>
        <w:t>Table 4.</w:t>
      </w:r>
      <w:r>
        <w:fldChar w:fldCharType="begin"/>
      </w:r>
      <w:r>
        <w:instrText>SEQ Table</w:instrText>
      </w:r>
      <w:r>
        <w:fldChar w:fldCharType="separate"/>
      </w:r>
      <w:r>
        <w:rPr>
          <w:noProof/>
        </w:rPr>
        <w:t>3</w:t>
      </w:r>
      <w:r>
        <w:fldChar w:fldCharType="end"/>
      </w:r>
      <w:r>
        <w:t>: Deployment platforms</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0"/>
        <w:gridCol w:w="2300"/>
        <w:gridCol w:w="4200"/>
      </w:tblGrid>
      <w:tr w:rsidR="00E52093" w14:paraId="70241964" w14:textId="77777777">
        <w:trPr>
          <w:cantSplit/>
          <w:tblHeader/>
          <w:jc w:val="center"/>
        </w:trPr>
        <w:tc>
          <w:tcPr>
            <w:tcW w:w="25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51DC1E7B" w14:textId="77777777" w:rsidR="00E52093" w:rsidRDefault="00244BF8">
            <w:pPr>
              <w:spacing w:before="20" w:after="20"/>
            </w:pPr>
            <w:r>
              <w:rPr>
                <w:b/>
                <w:bCs/>
                <w:sz w:val="20"/>
                <w:szCs w:val="20"/>
              </w:rPr>
              <w:t>Component</w:t>
            </w:r>
          </w:p>
        </w:tc>
        <w:tc>
          <w:tcPr>
            <w:tcW w:w="23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048A2409" w14:textId="77777777" w:rsidR="00E52093" w:rsidRDefault="00244BF8">
            <w:pPr>
              <w:spacing w:before="20" w:after="20"/>
            </w:pPr>
            <w:r>
              <w:rPr>
                <w:b/>
                <w:bCs/>
                <w:sz w:val="20"/>
                <w:szCs w:val="20"/>
              </w:rPr>
              <w:t>Platform</w:t>
            </w:r>
          </w:p>
        </w:tc>
        <w:tc>
          <w:tcPr>
            <w:tcW w:w="42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42952E75" w14:textId="77777777" w:rsidR="00E52093" w:rsidRDefault="00244BF8">
            <w:pPr>
              <w:spacing w:before="20" w:after="20"/>
            </w:pPr>
            <w:r>
              <w:rPr>
                <w:b/>
                <w:bCs/>
                <w:sz w:val="20"/>
                <w:szCs w:val="20"/>
              </w:rPr>
              <w:t>Notes</w:t>
            </w:r>
          </w:p>
        </w:tc>
      </w:tr>
      <w:tr w:rsidR="00E52093" w14:paraId="07635DDC" w14:textId="77777777">
        <w:trPr>
          <w:cantSplit/>
          <w:jc w:val="center"/>
        </w:trPr>
        <w:tc>
          <w:tcPr>
            <w:tcW w:w="2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3EEF7D5" w14:textId="77777777" w:rsidR="00E52093" w:rsidRDefault="00244BF8">
            <w:pPr>
              <w:spacing w:before="20" w:after="20"/>
            </w:pPr>
            <w:r>
              <w:rPr>
                <w:sz w:val="20"/>
                <w:szCs w:val="20"/>
              </w:rPr>
              <w:t>Web application</w:t>
            </w:r>
          </w:p>
        </w:tc>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1A66C6F" w14:textId="77777777" w:rsidR="00E52093" w:rsidRDefault="00244BF8">
            <w:pPr>
              <w:spacing w:before="20" w:after="20"/>
            </w:pPr>
            <w:r>
              <w:rPr>
                <w:sz w:val="20"/>
                <w:szCs w:val="20"/>
              </w:rPr>
              <w:t>Vercel</w:t>
            </w:r>
          </w:p>
        </w:tc>
        <w:tc>
          <w:tcPr>
            <w:tcW w:w="4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89AD829" w14:textId="77777777" w:rsidR="00E52093" w:rsidRDefault="00244BF8">
            <w:pPr>
              <w:spacing w:before="20" w:after="20"/>
            </w:pPr>
            <w:r>
              <w:rPr>
                <w:sz w:val="20"/>
                <w:szCs w:val="20"/>
              </w:rPr>
              <w:t>Flutter web build served over HTTPS</w:t>
            </w:r>
          </w:p>
        </w:tc>
      </w:tr>
      <w:tr w:rsidR="00E52093" w14:paraId="6A3693AC" w14:textId="77777777">
        <w:trPr>
          <w:cantSplit/>
          <w:jc w:val="center"/>
        </w:trPr>
        <w:tc>
          <w:tcPr>
            <w:tcW w:w="2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A1486E9" w14:textId="77777777" w:rsidR="00E52093" w:rsidRDefault="00244BF8">
            <w:pPr>
              <w:spacing w:before="20" w:after="20"/>
            </w:pPr>
            <w:r>
              <w:rPr>
                <w:sz w:val="20"/>
                <w:szCs w:val="20"/>
              </w:rPr>
              <w:t>Android application</w:t>
            </w:r>
          </w:p>
        </w:tc>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0883EC8" w14:textId="77777777" w:rsidR="00E52093" w:rsidRDefault="00244BF8">
            <w:pPr>
              <w:spacing w:before="20" w:after="20"/>
            </w:pPr>
            <w:r>
              <w:rPr>
                <w:sz w:val="20"/>
                <w:szCs w:val="20"/>
              </w:rPr>
              <w:t>Signed release APK</w:t>
            </w:r>
          </w:p>
        </w:tc>
        <w:tc>
          <w:tcPr>
            <w:tcW w:w="4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5DD69F5" w14:textId="77777777" w:rsidR="00E52093" w:rsidRDefault="00244BF8">
            <w:pPr>
              <w:spacing w:before="20" w:after="20"/>
            </w:pPr>
            <w:r>
              <w:rPr>
                <w:sz w:val="20"/>
                <w:szCs w:val="20"/>
              </w:rPr>
              <w:t>Installed directly on Android phones</w:t>
            </w:r>
          </w:p>
        </w:tc>
      </w:tr>
      <w:tr w:rsidR="00E52093" w14:paraId="72A90BC7" w14:textId="77777777">
        <w:trPr>
          <w:cantSplit/>
          <w:jc w:val="center"/>
        </w:trPr>
        <w:tc>
          <w:tcPr>
            <w:tcW w:w="2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ACC2C1D" w14:textId="77777777" w:rsidR="00E52093" w:rsidRDefault="00244BF8">
            <w:pPr>
              <w:spacing w:before="20" w:after="20"/>
            </w:pPr>
            <w:r>
              <w:rPr>
                <w:sz w:val="20"/>
                <w:szCs w:val="20"/>
              </w:rPr>
              <w:t>REST API</w:t>
            </w:r>
          </w:p>
        </w:tc>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5C52D54" w14:textId="77777777" w:rsidR="00E52093" w:rsidRDefault="00244BF8">
            <w:pPr>
              <w:spacing w:before="20" w:after="20"/>
            </w:pPr>
            <w:r>
              <w:rPr>
                <w:sz w:val="20"/>
                <w:szCs w:val="20"/>
              </w:rPr>
              <w:t>Render</w:t>
            </w:r>
          </w:p>
        </w:tc>
        <w:tc>
          <w:tcPr>
            <w:tcW w:w="4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868AC5B" w14:textId="77777777" w:rsidR="00E52093" w:rsidRDefault="00244BF8">
            <w:pPr>
              <w:spacing w:before="20" w:after="20"/>
            </w:pPr>
            <w:r>
              <w:rPr>
                <w:sz w:val="20"/>
                <w:szCs w:val="20"/>
              </w:rPr>
              <w:t>Node.js web service; health check at /api/v1/health</w:t>
            </w:r>
          </w:p>
        </w:tc>
      </w:tr>
      <w:tr w:rsidR="00E52093" w14:paraId="3B0CE13D" w14:textId="77777777">
        <w:trPr>
          <w:cantSplit/>
          <w:jc w:val="center"/>
        </w:trPr>
        <w:tc>
          <w:tcPr>
            <w:tcW w:w="2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A35C0A3" w14:textId="77777777" w:rsidR="00E52093" w:rsidRDefault="00244BF8">
            <w:pPr>
              <w:spacing w:before="20" w:after="20"/>
            </w:pPr>
            <w:r>
              <w:rPr>
                <w:sz w:val="20"/>
                <w:szCs w:val="20"/>
              </w:rPr>
              <w:t>Database and Auth</w:t>
            </w:r>
          </w:p>
        </w:tc>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B2C040E" w14:textId="77777777" w:rsidR="00E52093" w:rsidRDefault="00244BF8">
            <w:pPr>
              <w:spacing w:before="20" w:after="20"/>
            </w:pPr>
            <w:r>
              <w:rPr>
                <w:sz w:val="20"/>
                <w:szCs w:val="20"/>
              </w:rPr>
              <w:t>Supabase</w:t>
            </w:r>
          </w:p>
        </w:tc>
        <w:tc>
          <w:tcPr>
            <w:tcW w:w="4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2A47AEE" w14:textId="77777777" w:rsidR="00E52093" w:rsidRDefault="00244BF8">
            <w:pPr>
              <w:spacing w:before="20" w:after="20"/>
            </w:pPr>
            <w:r>
              <w:rPr>
                <w:sz w:val="20"/>
                <w:szCs w:val="20"/>
              </w:rPr>
              <w:t>Managed PostgreSQL, email/phone/Google sign-in</w:t>
            </w:r>
          </w:p>
        </w:tc>
      </w:tr>
      <w:tr w:rsidR="00E52093" w14:paraId="6FE5F261" w14:textId="77777777">
        <w:trPr>
          <w:cantSplit/>
          <w:jc w:val="center"/>
        </w:trPr>
        <w:tc>
          <w:tcPr>
            <w:tcW w:w="2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829C6C3" w14:textId="77777777" w:rsidR="00E52093" w:rsidRDefault="00244BF8">
            <w:pPr>
              <w:spacing w:before="20" w:after="20"/>
            </w:pPr>
            <w:r>
              <w:rPr>
                <w:sz w:val="20"/>
                <w:szCs w:val="20"/>
              </w:rPr>
              <w:t>Continuous integration</w:t>
            </w:r>
          </w:p>
        </w:tc>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5BB0C5D" w14:textId="77777777" w:rsidR="00E52093" w:rsidRDefault="00244BF8">
            <w:pPr>
              <w:spacing w:before="20" w:after="20"/>
            </w:pPr>
            <w:r>
              <w:rPr>
                <w:sz w:val="20"/>
                <w:szCs w:val="20"/>
              </w:rPr>
              <w:t>GitHub Actions</w:t>
            </w:r>
          </w:p>
        </w:tc>
        <w:tc>
          <w:tcPr>
            <w:tcW w:w="4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3D650C9" w14:textId="77777777" w:rsidR="00E52093" w:rsidRDefault="00244BF8">
            <w:pPr>
              <w:spacing w:before="20" w:after="20"/>
            </w:pPr>
            <w:r>
              <w:rPr>
                <w:sz w:val="20"/>
                <w:szCs w:val="20"/>
              </w:rPr>
              <w:t>Type-check, unit tests and Flutter analysis on each push</w:t>
            </w:r>
          </w:p>
        </w:tc>
      </w:tr>
    </w:tbl>
    <w:p w14:paraId="63905864" w14:textId="77777777" w:rsidR="00E52093" w:rsidRDefault="00E52093">
      <w:pPr>
        <w:spacing w:after="120"/>
      </w:pPr>
    </w:p>
    <w:p w14:paraId="339BD68F" w14:textId="77777777" w:rsidR="00E52093" w:rsidRDefault="00244BF8">
      <w:pPr>
        <w:pStyle w:val="Heading3"/>
      </w:pPr>
      <w:r>
        <w:t>4.2.3 Program Modules</w:t>
      </w:r>
    </w:p>
    <w:p w14:paraId="7C830ACE" w14:textId="77777777" w:rsidR="00E52093" w:rsidRDefault="00244BF8">
      <w:pPr>
        <w:spacing w:after="120" w:line="360" w:lineRule="auto"/>
        <w:jc w:val="both"/>
      </w:pPr>
      <w:r>
        <w:t xml:space="preserve">The program modules and their linkages are shown in Figure 4.2. The </w:t>
      </w:r>
      <w:r>
        <w:rPr>
          <w:b/>
          <w:bCs/>
        </w:rPr>
        <w:t>control centre</w:t>
      </w:r>
      <w:r>
        <w:t xml:space="preserve"> is the application shell: it holds the router and the authentication state, decides which screen a user may see (for example, a guest cannot open the forum's posting screen) and links every module. Each client module calls a matching server module over HTTPS.</w:t>
      </w:r>
    </w:p>
    <w:p w14:paraId="4A427F64" w14:textId="77777777" w:rsidR="00E52093" w:rsidRDefault="00244BF8">
      <w:pPr>
        <w:keepNext/>
        <w:spacing w:before="120" w:after="60"/>
        <w:jc w:val="center"/>
      </w:pPr>
      <w:r>
        <w:rPr>
          <w:noProof/>
        </w:rPr>
        <w:drawing>
          <wp:inline distT="0" distB="0" distL="0" distR="0" wp14:anchorId="2E5F1313" wp14:editId="106B940D">
            <wp:extent cx="5715000" cy="2800350"/>
            <wp:effectExtent l="0" t="0" r="0" b="0"/>
            <wp:docPr id="2" name="fig4_2.png" descr="Program modules of NaijaTax Enlighten and their linkages" title="Program modules of NaijaTax Enlighten and their link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2800350"/>
                    </a:xfrm>
                    <a:prstGeom prst="rect">
                      <a:avLst/>
                    </a:prstGeom>
                  </pic:spPr>
                </pic:pic>
              </a:graphicData>
            </a:graphic>
          </wp:inline>
        </w:drawing>
      </w:r>
    </w:p>
    <w:p w14:paraId="741DF139" w14:textId="59868403" w:rsidR="00E52093" w:rsidRDefault="00244BF8">
      <w:pPr>
        <w:pStyle w:val="Caption"/>
        <w:keepLines/>
      </w:pPr>
      <w:r>
        <w:t>Figure 4.</w:t>
      </w:r>
      <w:r>
        <w:fldChar w:fldCharType="begin"/>
      </w:r>
      <w:r>
        <w:instrText>SEQ Figure</w:instrText>
      </w:r>
      <w:r>
        <w:fldChar w:fldCharType="separate"/>
      </w:r>
      <w:r>
        <w:rPr>
          <w:noProof/>
        </w:rPr>
        <w:t>2</w:t>
      </w:r>
      <w:r>
        <w:fldChar w:fldCharType="end"/>
      </w:r>
      <w:r>
        <w:t>: Program modules of NaijaTax Enlighten and their linkages</w:t>
      </w:r>
    </w:p>
    <w:p w14:paraId="3BBC0601" w14:textId="7E533CA6" w:rsidR="00E52093" w:rsidRDefault="00244BF8">
      <w:pPr>
        <w:pStyle w:val="Caption"/>
        <w:keepLines/>
      </w:pPr>
      <w:r>
        <w:t>Table 4.</w:t>
      </w:r>
      <w:r>
        <w:fldChar w:fldCharType="begin"/>
      </w:r>
      <w:r>
        <w:instrText>SEQ Table</w:instrText>
      </w:r>
      <w:r>
        <w:fldChar w:fldCharType="separate"/>
      </w:r>
      <w:r>
        <w:rPr>
          <w:noProof/>
        </w:rPr>
        <w:t>4</w:t>
      </w:r>
      <w:r>
        <w:fldChar w:fldCharType="end"/>
      </w:r>
      <w:r>
        <w:t>: Description of program modules</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0"/>
        <w:gridCol w:w="7000"/>
      </w:tblGrid>
      <w:tr w:rsidR="00E52093" w14:paraId="0053DAB2" w14:textId="77777777">
        <w:trPr>
          <w:cantSplit/>
          <w:tblHeader/>
          <w:jc w:val="center"/>
        </w:trPr>
        <w:tc>
          <w:tcPr>
            <w:tcW w:w="20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373F163A" w14:textId="77777777" w:rsidR="00E52093" w:rsidRDefault="00244BF8">
            <w:pPr>
              <w:spacing w:before="20" w:after="20"/>
            </w:pPr>
            <w:r>
              <w:rPr>
                <w:b/>
                <w:bCs/>
                <w:sz w:val="19"/>
                <w:szCs w:val="19"/>
              </w:rPr>
              <w:t>Module</w:t>
            </w:r>
          </w:p>
        </w:tc>
        <w:tc>
          <w:tcPr>
            <w:tcW w:w="70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0A447BF3" w14:textId="77777777" w:rsidR="00E52093" w:rsidRDefault="00244BF8">
            <w:pPr>
              <w:spacing w:before="20" w:after="20"/>
            </w:pPr>
            <w:r>
              <w:rPr>
                <w:b/>
                <w:bCs/>
                <w:sz w:val="19"/>
                <w:szCs w:val="19"/>
              </w:rPr>
              <w:t>Function</w:t>
            </w:r>
          </w:p>
        </w:tc>
      </w:tr>
      <w:tr w:rsidR="00E52093" w14:paraId="044C5779" w14:textId="77777777">
        <w:trPr>
          <w:cantSplit/>
          <w:jc w:val="center"/>
        </w:trPr>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BF981BB" w14:textId="77777777" w:rsidR="00E52093" w:rsidRDefault="00244BF8">
            <w:pPr>
              <w:spacing w:before="20" w:after="20"/>
            </w:pPr>
            <w:r>
              <w:rPr>
                <w:sz w:val="19"/>
                <w:szCs w:val="19"/>
              </w:rPr>
              <w:t>Authentication</w:t>
            </w:r>
          </w:p>
        </w:tc>
        <w:tc>
          <w:tcPr>
            <w:tcW w:w="7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DF2BD14" w14:textId="77777777" w:rsidR="00E52093" w:rsidRDefault="00244BF8">
            <w:pPr>
              <w:spacing w:before="20" w:after="20"/>
            </w:pPr>
            <w:r>
              <w:rPr>
                <w:sz w:val="19"/>
                <w:szCs w:val="19"/>
              </w:rPr>
              <w:t>Registers and signs in users by email/password, phone OTP or Google; supports password reset and guest access</w:t>
            </w:r>
          </w:p>
        </w:tc>
      </w:tr>
      <w:tr w:rsidR="00E52093" w14:paraId="5CF39AC0" w14:textId="77777777">
        <w:trPr>
          <w:cantSplit/>
          <w:jc w:val="center"/>
        </w:trPr>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FC48110" w14:textId="77777777" w:rsidR="00E52093" w:rsidRDefault="00244BF8">
            <w:pPr>
              <w:spacing w:before="20" w:after="20"/>
            </w:pPr>
            <w:r>
              <w:rPr>
                <w:sz w:val="19"/>
                <w:szCs w:val="19"/>
              </w:rPr>
              <w:t>Onboarding</w:t>
            </w:r>
          </w:p>
        </w:tc>
        <w:tc>
          <w:tcPr>
            <w:tcW w:w="7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0984749" w14:textId="77777777" w:rsidR="00E52093" w:rsidRDefault="00244BF8">
            <w:pPr>
              <w:spacing w:before="20" w:after="20"/>
            </w:pPr>
            <w:r>
              <w:rPr>
                <w:sz w:val="19"/>
                <w:szCs w:val="19"/>
              </w:rPr>
              <w:t>Introduces the app's features once; completion is stored against the user account</w:t>
            </w:r>
          </w:p>
        </w:tc>
      </w:tr>
      <w:tr w:rsidR="00E52093" w14:paraId="4BE994FF" w14:textId="77777777">
        <w:trPr>
          <w:cantSplit/>
          <w:jc w:val="center"/>
        </w:trPr>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884B2C9" w14:textId="77777777" w:rsidR="00E52093" w:rsidRDefault="00244BF8">
            <w:pPr>
              <w:spacing w:before="20" w:after="20"/>
            </w:pPr>
            <w:r>
              <w:rPr>
                <w:sz w:val="19"/>
                <w:szCs w:val="19"/>
              </w:rPr>
              <w:t>Dashboard</w:t>
            </w:r>
          </w:p>
        </w:tc>
        <w:tc>
          <w:tcPr>
            <w:tcW w:w="7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5CB863C" w14:textId="77777777" w:rsidR="00E52093" w:rsidRDefault="00244BF8">
            <w:pPr>
              <w:spacing w:before="20" w:after="20"/>
            </w:pPr>
            <w:r>
              <w:rPr>
                <w:sz w:val="19"/>
                <w:szCs w:val="19"/>
              </w:rPr>
              <w:t>Shows the latest tax summary, inflation chart, featured news and shortcuts</w:t>
            </w:r>
          </w:p>
        </w:tc>
      </w:tr>
      <w:tr w:rsidR="00E52093" w14:paraId="2F99695A" w14:textId="77777777">
        <w:trPr>
          <w:cantSplit/>
          <w:jc w:val="center"/>
        </w:trPr>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B05D560" w14:textId="77777777" w:rsidR="00E52093" w:rsidRDefault="00244BF8">
            <w:pPr>
              <w:spacing w:before="20" w:after="20"/>
            </w:pPr>
            <w:r>
              <w:rPr>
                <w:sz w:val="19"/>
                <w:szCs w:val="19"/>
              </w:rPr>
              <w:t>Tax Calculator</w:t>
            </w:r>
          </w:p>
        </w:tc>
        <w:tc>
          <w:tcPr>
            <w:tcW w:w="7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9D79C72" w14:textId="77777777" w:rsidR="00E52093" w:rsidRDefault="00244BF8">
            <w:pPr>
              <w:spacing w:before="20" w:after="20"/>
            </w:pPr>
            <w:r>
              <w:rPr>
                <w:sz w:val="19"/>
                <w:szCs w:val="19"/>
              </w:rPr>
              <w:t>Computes personal income tax under NTA 2025, checks company income tax status, reads bank statements, keeps history and exports PDF reports</w:t>
            </w:r>
          </w:p>
        </w:tc>
      </w:tr>
      <w:tr w:rsidR="00E52093" w14:paraId="338264D4" w14:textId="77777777">
        <w:trPr>
          <w:cantSplit/>
          <w:jc w:val="center"/>
        </w:trPr>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B6B746B" w14:textId="77777777" w:rsidR="00E52093" w:rsidRDefault="00244BF8">
            <w:pPr>
              <w:spacing w:before="20" w:after="20"/>
            </w:pPr>
            <w:r>
              <w:rPr>
                <w:sz w:val="19"/>
                <w:szCs w:val="19"/>
              </w:rPr>
              <w:lastRenderedPageBreak/>
              <w:t>VAT Checker</w:t>
            </w:r>
          </w:p>
        </w:tc>
        <w:tc>
          <w:tcPr>
            <w:tcW w:w="7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45DF4BA" w14:textId="77777777" w:rsidR="00E52093" w:rsidRDefault="00244BF8">
            <w:pPr>
              <w:spacing w:before="20" w:after="20"/>
            </w:pPr>
            <w:r>
              <w:rPr>
                <w:sz w:val="19"/>
                <w:szCs w:val="19"/>
              </w:rPr>
              <w:t>Searches goods and services and shows whether each is standard-rated, zero-rated or exempt</w:t>
            </w:r>
          </w:p>
        </w:tc>
      </w:tr>
      <w:tr w:rsidR="00E52093" w14:paraId="60C11AB9" w14:textId="77777777">
        <w:trPr>
          <w:cantSplit/>
          <w:jc w:val="center"/>
        </w:trPr>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C62EA04" w14:textId="77777777" w:rsidR="00E52093" w:rsidRDefault="00244BF8">
            <w:pPr>
              <w:spacing w:before="20" w:after="20"/>
            </w:pPr>
            <w:r>
              <w:rPr>
                <w:sz w:val="19"/>
                <w:szCs w:val="19"/>
              </w:rPr>
              <w:t>AI Assistant</w:t>
            </w:r>
          </w:p>
        </w:tc>
        <w:tc>
          <w:tcPr>
            <w:tcW w:w="7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9B85C7D" w14:textId="77777777" w:rsidR="00E52093" w:rsidRDefault="00244BF8">
            <w:pPr>
              <w:spacing w:before="20" w:after="20"/>
            </w:pPr>
            <w:r>
              <w:rPr>
                <w:sz w:val="19"/>
                <w:szCs w:val="19"/>
              </w:rPr>
              <w:t>Answers tax questions in natural language and saves chat sessions</w:t>
            </w:r>
          </w:p>
        </w:tc>
      </w:tr>
      <w:tr w:rsidR="00E52093" w14:paraId="6C06C6DD" w14:textId="77777777">
        <w:trPr>
          <w:cantSplit/>
          <w:jc w:val="center"/>
        </w:trPr>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B2B19F3" w14:textId="77777777" w:rsidR="00E52093" w:rsidRDefault="00244BF8">
            <w:pPr>
              <w:spacing w:before="20" w:after="20"/>
            </w:pPr>
            <w:r>
              <w:rPr>
                <w:sz w:val="19"/>
                <w:szCs w:val="19"/>
              </w:rPr>
              <w:t>Community Forum</w:t>
            </w:r>
          </w:p>
        </w:tc>
        <w:tc>
          <w:tcPr>
            <w:tcW w:w="7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F8F6AF2" w14:textId="77777777" w:rsidR="00E52093" w:rsidRDefault="00244BF8">
            <w:pPr>
              <w:spacing w:before="20" w:after="20"/>
            </w:pPr>
            <w:r>
              <w:rPr>
                <w:sz w:val="19"/>
                <w:szCs w:val="19"/>
              </w:rPr>
              <w:t>Lets users post topics, reply, vote and mark an accepted answer</w:t>
            </w:r>
          </w:p>
        </w:tc>
      </w:tr>
      <w:tr w:rsidR="00E52093" w14:paraId="7F14F5F9" w14:textId="77777777">
        <w:trPr>
          <w:cantSplit/>
          <w:jc w:val="center"/>
        </w:trPr>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B07FD5A" w14:textId="77777777" w:rsidR="00E52093" w:rsidRDefault="00244BF8">
            <w:pPr>
              <w:spacing w:before="20" w:after="20"/>
            </w:pPr>
            <w:r>
              <w:rPr>
                <w:sz w:val="19"/>
                <w:szCs w:val="19"/>
              </w:rPr>
              <w:t>Learn &amp; Quiz</w:t>
            </w:r>
          </w:p>
        </w:tc>
        <w:tc>
          <w:tcPr>
            <w:tcW w:w="7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C8F4348" w14:textId="77777777" w:rsidR="00E52093" w:rsidRDefault="00244BF8">
            <w:pPr>
              <w:spacing w:before="20" w:after="20"/>
            </w:pPr>
            <w:r>
              <w:rPr>
                <w:sz w:val="19"/>
                <w:szCs w:val="19"/>
              </w:rPr>
              <w:t>Explains the tax reform and tests knowledge with graded quizzes</w:t>
            </w:r>
          </w:p>
        </w:tc>
      </w:tr>
      <w:tr w:rsidR="00E52093" w14:paraId="2CE43CDE" w14:textId="77777777">
        <w:trPr>
          <w:cantSplit/>
          <w:jc w:val="center"/>
        </w:trPr>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22D42F9" w14:textId="77777777" w:rsidR="00E52093" w:rsidRDefault="00244BF8">
            <w:pPr>
              <w:spacing w:before="20" w:after="20"/>
            </w:pPr>
            <w:r>
              <w:rPr>
                <w:sz w:val="19"/>
                <w:szCs w:val="19"/>
              </w:rPr>
              <w:t>Tax News</w:t>
            </w:r>
          </w:p>
        </w:tc>
        <w:tc>
          <w:tcPr>
            <w:tcW w:w="7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D6F2B7C" w14:textId="77777777" w:rsidR="00E52093" w:rsidRDefault="00244BF8">
            <w:pPr>
              <w:spacing w:before="20" w:after="20"/>
            </w:pPr>
            <w:r>
              <w:rPr>
                <w:sz w:val="19"/>
                <w:szCs w:val="19"/>
              </w:rPr>
              <w:t>Collects tax news from Nigerian sources and displays it by category</w:t>
            </w:r>
          </w:p>
        </w:tc>
      </w:tr>
      <w:tr w:rsidR="00E52093" w14:paraId="68091BF3" w14:textId="77777777">
        <w:trPr>
          <w:cantSplit/>
          <w:jc w:val="center"/>
        </w:trPr>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AFFDE33" w14:textId="77777777" w:rsidR="00E52093" w:rsidRDefault="00244BF8">
            <w:pPr>
              <w:spacing w:before="20" w:after="20"/>
            </w:pPr>
            <w:r>
              <w:rPr>
                <w:sz w:val="19"/>
                <w:szCs w:val="19"/>
              </w:rPr>
              <w:t>Profile</w:t>
            </w:r>
          </w:p>
        </w:tc>
        <w:tc>
          <w:tcPr>
            <w:tcW w:w="7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4FC244A" w14:textId="77777777" w:rsidR="00E52093" w:rsidRDefault="00244BF8">
            <w:pPr>
              <w:spacing w:before="20" w:after="20"/>
            </w:pPr>
            <w:r>
              <w:rPr>
                <w:sz w:val="19"/>
                <w:szCs w:val="19"/>
              </w:rPr>
              <w:t>Manages personal details, profile photo, documents vault and support</w:t>
            </w:r>
          </w:p>
        </w:tc>
      </w:tr>
    </w:tbl>
    <w:p w14:paraId="408216CA" w14:textId="77777777" w:rsidR="00E52093" w:rsidRDefault="00E52093">
      <w:pPr>
        <w:spacing w:after="120"/>
      </w:pPr>
    </w:p>
    <w:p w14:paraId="59B1113B" w14:textId="77777777" w:rsidR="00E52093" w:rsidRDefault="00244BF8">
      <w:pPr>
        <w:pStyle w:val="Heading3"/>
      </w:pPr>
      <w:r>
        <w:t>4.2.4 Input and Output Formats</w:t>
      </w:r>
    </w:p>
    <w:p w14:paraId="78EEFA11" w14:textId="77777777" w:rsidR="00E52093" w:rsidRDefault="00244BF8">
      <w:pPr>
        <w:spacing w:after="120" w:line="360" w:lineRule="auto"/>
        <w:jc w:val="both"/>
      </w:pPr>
      <w:r>
        <w:t>Figure 4.3 shows the structure of what goes into the core tax assessment module and what it produces. Inputs are entered through form fields (amounts in naira) or extracted from an uploaded bank statement. The module validates them, applies the deductions and the NTA 2025 progressive bands, and returns a structured result that the app displays as figures, a band-by-band table, charts and a downloadable PDF report.</w:t>
      </w:r>
    </w:p>
    <w:p w14:paraId="02FC6520" w14:textId="77777777" w:rsidR="00E52093" w:rsidRDefault="00244BF8">
      <w:pPr>
        <w:keepNext/>
        <w:spacing w:before="120" w:after="60"/>
        <w:jc w:val="center"/>
      </w:pPr>
      <w:r>
        <w:rPr>
          <w:noProof/>
        </w:rPr>
        <w:drawing>
          <wp:inline distT="0" distB="0" distL="0" distR="0" wp14:anchorId="0A1B6987" wp14:editId="58AC195D">
            <wp:extent cx="5715000" cy="1838325"/>
            <wp:effectExtent l="0" t="0" r="0" b="0"/>
            <wp:docPr id="3" name="fig4_3.png" descr="Input–process–output structure of the tax assessment module" title="Input–process–output structure of the tax assessment modu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1838325"/>
                    </a:xfrm>
                    <a:prstGeom prst="rect">
                      <a:avLst/>
                    </a:prstGeom>
                  </pic:spPr>
                </pic:pic>
              </a:graphicData>
            </a:graphic>
          </wp:inline>
        </w:drawing>
      </w:r>
    </w:p>
    <w:p w14:paraId="27C03559" w14:textId="7A702F82" w:rsidR="00E52093" w:rsidRDefault="00244BF8">
      <w:pPr>
        <w:pStyle w:val="Caption"/>
        <w:keepLines/>
      </w:pPr>
      <w:r>
        <w:t>Figure 4.</w:t>
      </w:r>
      <w:r>
        <w:fldChar w:fldCharType="begin"/>
      </w:r>
      <w:r>
        <w:instrText>SEQ Figure</w:instrText>
      </w:r>
      <w:r>
        <w:fldChar w:fldCharType="separate"/>
      </w:r>
      <w:r>
        <w:rPr>
          <w:noProof/>
        </w:rPr>
        <w:t>3</w:t>
      </w:r>
      <w:r>
        <w:fldChar w:fldCharType="end"/>
      </w:r>
      <w:r>
        <w:t>: Input–process–output structure of the tax assessment module</w:t>
      </w:r>
    </w:p>
    <w:p w14:paraId="13CB5E12" w14:textId="77777777" w:rsidR="00E52093" w:rsidRDefault="00244BF8">
      <w:pPr>
        <w:pStyle w:val="Heading3"/>
      </w:pPr>
      <w:r>
        <w:t>4.2.5 Product and Information Flow</w:t>
      </w:r>
    </w:p>
    <w:p w14:paraId="7BE48EA2" w14:textId="77777777" w:rsidR="00E52093" w:rsidRDefault="00244BF8">
      <w:pPr>
        <w:spacing w:after="120" w:line="360" w:lineRule="auto"/>
        <w:jc w:val="both"/>
      </w:pPr>
      <w:r>
        <w:t>The "product" of NaijaTax Enlighten is information: tax computations, reports, AI guidance, VAT status, educational content and community answers, delivered free to individuals and small businesses through the Android app and the web app. Table 4.5 is an actor-by-actor matrix showing the information that flows between the parties involved in running the system, and the form in which it is produced.</w:t>
      </w:r>
    </w:p>
    <w:p w14:paraId="0A40E29A" w14:textId="4EFF379B" w:rsidR="00E52093" w:rsidRDefault="00244BF8">
      <w:pPr>
        <w:pStyle w:val="Caption"/>
        <w:keepLines/>
      </w:pPr>
      <w:r>
        <w:t>Table 4.</w:t>
      </w:r>
      <w:r>
        <w:fldChar w:fldCharType="begin"/>
      </w:r>
      <w:r>
        <w:instrText>SEQ Table</w:instrText>
      </w:r>
      <w:r>
        <w:fldChar w:fldCharType="separate"/>
      </w:r>
      <w:r>
        <w:rPr>
          <w:noProof/>
        </w:rPr>
        <w:t>5</w:t>
      </w:r>
      <w:r>
        <w:fldChar w:fldCharType="end"/>
      </w:r>
      <w:r>
        <w:t>: Information flow matrix (from row actor to column actor)</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00"/>
        <w:gridCol w:w="1950"/>
        <w:gridCol w:w="1950"/>
        <w:gridCol w:w="1600"/>
        <w:gridCol w:w="1900"/>
      </w:tblGrid>
      <w:tr w:rsidR="00E52093" w14:paraId="3C758CC4" w14:textId="77777777">
        <w:trPr>
          <w:cantSplit/>
          <w:tblHeader/>
          <w:jc w:val="center"/>
        </w:trPr>
        <w:tc>
          <w:tcPr>
            <w:tcW w:w="16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7641EA42" w14:textId="77777777" w:rsidR="00E52093" w:rsidRDefault="00244BF8">
            <w:pPr>
              <w:spacing w:before="20" w:after="20"/>
            </w:pPr>
            <w:r>
              <w:rPr>
                <w:b/>
                <w:bCs/>
                <w:sz w:val="18"/>
                <w:szCs w:val="18"/>
              </w:rPr>
              <w:t>From \ To</w:t>
            </w:r>
          </w:p>
        </w:tc>
        <w:tc>
          <w:tcPr>
            <w:tcW w:w="195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59C4EEA5" w14:textId="77777777" w:rsidR="00E52093" w:rsidRDefault="00244BF8">
            <w:pPr>
              <w:spacing w:before="20" w:after="20"/>
            </w:pPr>
            <w:r>
              <w:rPr>
                <w:b/>
                <w:bCs/>
                <w:sz w:val="18"/>
                <w:szCs w:val="18"/>
              </w:rPr>
              <w:t>System (API)</w:t>
            </w:r>
          </w:p>
        </w:tc>
        <w:tc>
          <w:tcPr>
            <w:tcW w:w="195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730415C4" w14:textId="77777777" w:rsidR="00E52093" w:rsidRDefault="00244BF8">
            <w:pPr>
              <w:spacing w:before="20" w:after="20"/>
            </w:pPr>
            <w:r>
              <w:rPr>
                <w:b/>
                <w:bCs/>
                <w:sz w:val="18"/>
                <w:szCs w:val="18"/>
              </w:rPr>
              <w:t>User</w:t>
            </w:r>
          </w:p>
        </w:tc>
        <w:tc>
          <w:tcPr>
            <w:tcW w:w="16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7EC3FAA2" w14:textId="77777777" w:rsidR="00E52093" w:rsidRDefault="00244BF8">
            <w:pPr>
              <w:spacing w:before="20" w:after="20"/>
            </w:pPr>
            <w:r>
              <w:rPr>
                <w:b/>
                <w:bCs/>
                <w:sz w:val="18"/>
                <w:szCs w:val="18"/>
              </w:rPr>
              <w:t>Administrator</w:t>
            </w:r>
          </w:p>
        </w:tc>
        <w:tc>
          <w:tcPr>
            <w:tcW w:w="19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3F731190" w14:textId="77777777" w:rsidR="00E52093" w:rsidRDefault="00244BF8">
            <w:pPr>
              <w:spacing w:before="20" w:after="20"/>
            </w:pPr>
            <w:r>
              <w:rPr>
                <w:b/>
                <w:bCs/>
                <w:sz w:val="18"/>
                <w:szCs w:val="18"/>
              </w:rPr>
              <w:t>External services</w:t>
            </w:r>
          </w:p>
        </w:tc>
      </w:tr>
      <w:tr w:rsidR="00E52093" w14:paraId="0111C18D" w14:textId="77777777">
        <w:trPr>
          <w:cantSplit/>
          <w:jc w:val="center"/>
        </w:trPr>
        <w:tc>
          <w:tcPr>
            <w:tcW w:w="1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4A611AD" w14:textId="77777777" w:rsidR="00E52093" w:rsidRDefault="00244BF8">
            <w:pPr>
              <w:spacing w:before="20" w:after="20"/>
            </w:pPr>
            <w:r>
              <w:rPr>
                <w:b/>
                <w:bCs/>
                <w:sz w:val="18"/>
                <w:szCs w:val="18"/>
              </w:rPr>
              <w:t>User</w:t>
            </w:r>
          </w:p>
        </w:tc>
        <w:tc>
          <w:tcPr>
            <w:tcW w:w="19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200BE7C" w14:textId="77777777" w:rsidR="00E52093" w:rsidRDefault="00244BF8">
            <w:pPr>
              <w:spacing w:before="20" w:after="20"/>
            </w:pPr>
            <w:r>
              <w:rPr>
                <w:sz w:val="18"/>
                <w:szCs w:val="18"/>
              </w:rPr>
              <w:t>Income details, questions, forum posts, quiz answers</w:t>
            </w:r>
          </w:p>
        </w:tc>
        <w:tc>
          <w:tcPr>
            <w:tcW w:w="19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198946F" w14:textId="77777777" w:rsidR="00E52093" w:rsidRDefault="00244BF8">
            <w:pPr>
              <w:spacing w:before="20" w:after="20"/>
            </w:pPr>
            <w:r>
              <w:rPr>
                <w:sz w:val="18"/>
                <w:szCs w:val="18"/>
              </w:rPr>
              <w:t>Forum replies and votes</w:t>
            </w:r>
          </w:p>
        </w:tc>
        <w:tc>
          <w:tcPr>
            <w:tcW w:w="1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58323B0" w14:textId="77777777" w:rsidR="00E52093" w:rsidRDefault="00244BF8">
            <w:pPr>
              <w:spacing w:before="20" w:after="20"/>
            </w:pPr>
            <w:r>
              <w:rPr>
                <w:sz w:val="18"/>
                <w:szCs w:val="18"/>
              </w:rPr>
              <w:t>—</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2FD0E13" w14:textId="77777777" w:rsidR="00E52093" w:rsidRDefault="00244BF8">
            <w:pPr>
              <w:spacing w:before="20" w:after="20"/>
            </w:pPr>
            <w:r>
              <w:rPr>
                <w:sz w:val="18"/>
                <w:szCs w:val="18"/>
              </w:rPr>
              <w:t>Sign-in credentials (to Supabase Auth)</w:t>
            </w:r>
          </w:p>
        </w:tc>
      </w:tr>
      <w:tr w:rsidR="00E52093" w14:paraId="35FD4031" w14:textId="77777777">
        <w:trPr>
          <w:cantSplit/>
          <w:jc w:val="center"/>
        </w:trPr>
        <w:tc>
          <w:tcPr>
            <w:tcW w:w="1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13AFF1D" w14:textId="77777777" w:rsidR="00E52093" w:rsidRDefault="00244BF8">
            <w:pPr>
              <w:spacing w:before="20" w:after="20"/>
            </w:pPr>
            <w:r>
              <w:rPr>
                <w:b/>
                <w:bCs/>
                <w:sz w:val="18"/>
                <w:szCs w:val="18"/>
              </w:rPr>
              <w:lastRenderedPageBreak/>
              <w:t>System (API)</w:t>
            </w:r>
          </w:p>
        </w:tc>
        <w:tc>
          <w:tcPr>
            <w:tcW w:w="19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F59BA8C" w14:textId="77777777" w:rsidR="00E52093" w:rsidRDefault="00244BF8">
            <w:pPr>
              <w:spacing w:before="20" w:after="20"/>
            </w:pPr>
            <w:r>
              <w:rPr>
                <w:sz w:val="18"/>
                <w:szCs w:val="18"/>
              </w:rPr>
              <w:t>—</w:t>
            </w:r>
          </w:p>
        </w:tc>
        <w:tc>
          <w:tcPr>
            <w:tcW w:w="19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0568F58" w14:textId="77777777" w:rsidR="00E52093" w:rsidRDefault="00244BF8">
            <w:pPr>
              <w:spacing w:before="20" w:after="20"/>
            </w:pPr>
            <w:r>
              <w:rPr>
                <w:sz w:val="18"/>
                <w:szCs w:val="18"/>
              </w:rPr>
              <w:t>Tax results, PDF reports, AI answers, scores, news</w:t>
            </w:r>
          </w:p>
        </w:tc>
        <w:tc>
          <w:tcPr>
            <w:tcW w:w="1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3C61C93" w14:textId="77777777" w:rsidR="00E52093" w:rsidRDefault="00244BF8">
            <w:pPr>
              <w:spacing w:before="20" w:after="20"/>
            </w:pPr>
            <w:r>
              <w:rPr>
                <w:sz w:val="18"/>
                <w:szCs w:val="18"/>
              </w:rPr>
              <w:t>Usage data and synced news</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2432C0A" w14:textId="77777777" w:rsidR="00E52093" w:rsidRDefault="00244BF8">
            <w:pPr>
              <w:spacing w:before="20" w:after="20"/>
            </w:pPr>
            <w:r>
              <w:rPr>
                <w:sz w:val="18"/>
                <w:szCs w:val="18"/>
              </w:rPr>
              <w:t>Prompts (to AI provider), feed requests</w:t>
            </w:r>
          </w:p>
        </w:tc>
      </w:tr>
      <w:tr w:rsidR="00E52093" w14:paraId="0FDA8533" w14:textId="77777777">
        <w:trPr>
          <w:cantSplit/>
          <w:jc w:val="center"/>
        </w:trPr>
        <w:tc>
          <w:tcPr>
            <w:tcW w:w="1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F94795B" w14:textId="77777777" w:rsidR="00E52093" w:rsidRDefault="00244BF8">
            <w:pPr>
              <w:spacing w:before="20" w:after="20"/>
            </w:pPr>
            <w:r>
              <w:rPr>
                <w:b/>
                <w:bCs/>
                <w:sz w:val="18"/>
                <w:szCs w:val="18"/>
              </w:rPr>
              <w:t>Administrator</w:t>
            </w:r>
          </w:p>
        </w:tc>
        <w:tc>
          <w:tcPr>
            <w:tcW w:w="19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E0084EF" w14:textId="77777777" w:rsidR="00E52093" w:rsidRDefault="00244BF8">
            <w:pPr>
              <w:spacing w:before="20" w:after="20"/>
            </w:pPr>
            <w:r>
              <w:rPr>
                <w:sz w:val="18"/>
                <w:szCs w:val="18"/>
              </w:rPr>
              <w:t>News sync requests, content updates</w:t>
            </w:r>
          </w:p>
        </w:tc>
        <w:tc>
          <w:tcPr>
            <w:tcW w:w="19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4F87561" w14:textId="77777777" w:rsidR="00E52093" w:rsidRDefault="00244BF8">
            <w:pPr>
              <w:spacing w:before="20" w:after="20"/>
            </w:pPr>
            <w:r>
              <w:rPr>
                <w:sz w:val="18"/>
                <w:szCs w:val="18"/>
              </w:rPr>
              <w:t>Featured articles</w:t>
            </w:r>
          </w:p>
        </w:tc>
        <w:tc>
          <w:tcPr>
            <w:tcW w:w="1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ABBD8B1" w14:textId="77777777" w:rsidR="00E52093" w:rsidRDefault="00244BF8">
            <w:pPr>
              <w:spacing w:before="20" w:after="20"/>
            </w:pPr>
            <w:r>
              <w:rPr>
                <w:sz w:val="18"/>
                <w:szCs w:val="18"/>
              </w:rPr>
              <w:t>—</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374B898" w14:textId="77777777" w:rsidR="00E52093" w:rsidRDefault="00244BF8">
            <w:pPr>
              <w:spacing w:before="20" w:after="20"/>
            </w:pPr>
            <w:r>
              <w:rPr>
                <w:sz w:val="18"/>
                <w:szCs w:val="18"/>
              </w:rPr>
              <w:t>—</w:t>
            </w:r>
          </w:p>
        </w:tc>
      </w:tr>
      <w:tr w:rsidR="00E52093" w14:paraId="52FE7783" w14:textId="77777777">
        <w:trPr>
          <w:cantSplit/>
          <w:jc w:val="center"/>
        </w:trPr>
        <w:tc>
          <w:tcPr>
            <w:tcW w:w="1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D34B12B" w14:textId="77777777" w:rsidR="00E52093" w:rsidRDefault="00244BF8">
            <w:pPr>
              <w:spacing w:before="20" w:after="20"/>
            </w:pPr>
            <w:r>
              <w:rPr>
                <w:b/>
                <w:bCs/>
                <w:sz w:val="18"/>
                <w:szCs w:val="18"/>
              </w:rPr>
              <w:t>External services</w:t>
            </w:r>
          </w:p>
        </w:tc>
        <w:tc>
          <w:tcPr>
            <w:tcW w:w="19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97DAEEF" w14:textId="77777777" w:rsidR="00E52093" w:rsidRDefault="00244BF8">
            <w:pPr>
              <w:spacing w:before="20" w:after="20"/>
            </w:pPr>
            <w:r>
              <w:rPr>
                <w:sz w:val="18"/>
                <w:szCs w:val="18"/>
              </w:rPr>
              <w:t>Session tokens, AI answers, news articles</w:t>
            </w:r>
          </w:p>
        </w:tc>
        <w:tc>
          <w:tcPr>
            <w:tcW w:w="19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5AD11BD" w14:textId="77777777" w:rsidR="00E52093" w:rsidRDefault="00244BF8">
            <w:pPr>
              <w:spacing w:before="20" w:after="20"/>
            </w:pPr>
            <w:r>
              <w:rPr>
                <w:sz w:val="18"/>
                <w:szCs w:val="18"/>
              </w:rPr>
              <w:t>Google account chooser</w:t>
            </w:r>
          </w:p>
        </w:tc>
        <w:tc>
          <w:tcPr>
            <w:tcW w:w="1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B8E76DF" w14:textId="77777777" w:rsidR="00E52093" w:rsidRDefault="00244BF8">
            <w:pPr>
              <w:spacing w:before="20" w:after="20"/>
            </w:pPr>
            <w:r>
              <w:rPr>
                <w:sz w:val="18"/>
                <w:szCs w:val="18"/>
              </w:rPr>
              <w:t>—</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3732279" w14:textId="77777777" w:rsidR="00E52093" w:rsidRDefault="00244BF8">
            <w:pPr>
              <w:spacing w:before="20" w:after="20"/>
            </w:pPr>
            <w:r>
              <w:rPr>
                <w:sz w:val="18"/>
                <w:szCs w:val="18"/>
              </w:rPr>
              <w:t>—</w:t>
            </w:r>
          </w:p>
        </w:tc>
      </w:tr>
    </w:tbl>
    <w:p w14:paraId="073BCA97" w14:textId="77777777" w:rsidR="00E52093" w:rsidRDefault="00244BF8">
      <w:pPr>
        <w:spacing w:before="120" w:after="120" w:line="360" w:lineRule="auto"/>
        <w:jc w:val="both"/>
      </w:pPr>
      <w:r>
        <w:t>Each tax result is produced once per calculation, stored as a tax profile record and can be exported any number of times as a PDF report. Chat sessions, forum posts and quiz scores are stored once and retrieved on demand.</w:t>
      </w:r>
    </w:p>
    <w:p w14:paraId="1BD7A8D9" w14:textId="77777777" w:rsidR="00E52093" w:rsidRDefault="00244BF8">
      <w:pPr>
        <w:pStyle w:val="Heading3"/>
      </w:pPr>
      <w:r>
        <w:t>4.2.6 Data Flow Diagrams</w:t>
      </w:r>
    </w:p>
    <w:p w14:paraId="3B7543D4" w14:textId="77777777" w:rsidR="00E52093" w:rsidRDefault="00244BF8">
      <w:pPr>
        <w:spacing w:after="120" w:line="360" w:lineRule="auto"/>
        <w:jc w:val="both"/>
      </w:pPr>
      <w:r>
        <w:t xml:space="preserve">The data flow of the proposed solution is presented with the four standard DFD symbols: </w:t>
      </w:r>
      <w:r>
        <w:rPr>
          <w:b/>
          <w:bCs/>
        </w:rPr>
        <w:t>external entity</w:t>
      </w:r>
      <w:r>
        <w:t xml:space="preserve"> (source or destination of data), </w:t>
      </w:r>
      <w:r>
        <w:rPr>
          <w:b/>
          <w:bCs/>
        </w:rPr>
        <w:t>process</w:t>
      </w:r>
      <w:r>
        <w:t xml:space="preserve">, </w:t>
      </w:r>
      <w:r>
        <w:rPr>
          <w:b/>
          <w:bCs/>
        </w:rPr>
        <w:t>data store</w:t>
      </w:r>
      <w:r>
        <w:t xml:space="preserve"> and </w:t>
      </w:r>
      <w:r>
        <w:rPr>
          <w:b/>
          <w:bCs/>
        </w:rPr>
        <w:t>data flow</w:t>
      </w:r>
      <w:r>
        <w:t>. Figure 4.4 is the context diagram, which treats the whole system as one process. Figure 4.5 breaks it into its eight main processes and seven data stores.</w:t>
      </w:r>
    </w:p>
    <w:p w14:paraId="1CB8024C" w14:textId="77777777" w:rsidR="00E52093" w:rsidRDefault="00244BF8">
      <w:pPr>
        <w:keepNext/>
        <w:spacing w:before="120" w:after="60"/>
        <w:jc w:val="center"/>
      </w:pPr>
      <w:r>
        <w:rPr>
          <w:noProof/>
        </w:rPr>
        <w:drawing>
          <wp:inline distT="0" distB="0" distL="0" distR="0" wp14:anchorId="5D55DCE6" wp14:editId="420854C6">
            <wp:extent cx="5334000" cy="2867025"/>
            <wp:effectExtent l="0" t="0" r="0" b="0"/>
            <wp:docPr id="4" name="fig4_4.png" descr="Context diagram (Level 0 DFD)" title="Context diagram (Level 0 D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34000" cy="2867025"/>
                    </a:xfrm>
                    <a:prstGeom prst="rect">
                      <a:avLst/>
                    </a:prstGeom>
                  </pic:spPr>
                </pic:pic>
              </a:graphicData>
            </a:graphic>
          </wp:inline>
        </w:drawing>
      </w:r>
    </w:p>
    <w:p w14:paraId="5A3CCEC3" w14:textId="4D20169B" w:rsidR="00E52093" w:rsidRDefault="00244BF8">
      <w:pPr>
        <w:pStyle w:val="Caption"/>
        <w:keepLines/>
      </w:pPr>
      <w:r>
        <w:t>Figure 4.</w:t>
      </w:r>
      <w:r>
        <w:fldChar w:fldCharType="begin"/>
      </w:r>
      <w:r>
        <w:instrText>SEQ Figure</w:instrText>
      </w:r>
      <w:r>
        <w:fldChar w:fldCharType="separate"/>
      </w:r>
      <w:r>
        <w:rPr>
          <w:noProof/>
        </w:rPr>
        <w:t>4</w:t>
      </w:r>
      <w:r>
        <w:fldChar w:fldCharType="end"/>
      </w:r>
      <w:r>
        <w:t>: Context diagram (Level 0 DFD)</w:t>
      </w:r>
    </w:p>
    <w:p w14:paraId="69D4EEAC" w14:textId="77777777" w:rsidR="00E52093" w:rsidRDefault="00244BF8">
      <w:pPr>
        <w:keepNext/>
        <w:spacing w:before="120" w:after="60"/>
        <w:jc w:val="center"/>
      </w:pPr>
      <w:r>
        <w:rPr>
          <w:noProof/>
        </w:rPr>
        <w:lastRenderedPageBreak/>
        <w:drawing>
          <wp:inline distT="0" distB="0" distL="0" distR="0" wp14:anchorId="54A8F503" wp14:editId="70CC600F">
            <wp:extent cx="5715000" cy="3390900"/>
            <wp:effectExtent l="0" t="0" r="0" b="0"/>
            <wp:docPr id="5" name="fig4_5.png" descr="Level 1 data flow diagram" title="Level 1 data flow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15000" cy="3390900"/>
                    </a:xfrm>
                    <a:prstGeom prst="rect">
                      <a:avLst/>
                    </a:prstGeom>
                  </pic:spPr>
                </pic:pic>
              </a:graphicData>
            </a:graphic>
          </wp:inline>
        </w:drawing>
      </w:r>
    </w:p>
    <w:p w14:paraId="28D5228A" w14:textId="7B21E723" w:rsidR="00E52093" w:rsidRDefault="00244BF8">
      <w:pPr>
        <w:pStyle w:val="Caption"/>
        <w:keepLines/>
      </w:pPr>
      <w:r>
        <w:t>Figure 4.</w:t>
      </w:r>
      <w:r>
        <w:fldChar w:fldCharType="begin"/>
      </w:r>
      <w:r>
        <w:instrText>SEQ Figure</w:instrText>
      </w:r>
      <w:r>
        <w:fldChar w:fldCharType="separate"/>
      </w:r>
      <w:r>
        <w:rPr>
          <w:noProof/>
        </w:rPr>
        <w:t>5</w:t>
      </w:r>
      <w:r>
        <w:fldChar w:fldCharType="end"/>
      </w:r>
      <w:r>
        <w:t>: Level 1 data flow diagram</w:t>
      </w:r>
    </w:p>
    <w:p w14:paraId="139ACABF" w14:textId="77777777" w:rsidR="00E52093" w:rsidRDefault="00244BF8">
      <w:pPr>
        <w:pStyle w:val="Heading3"/>
      </w:pPr>
      <w:r>
        <w:t>4.2.7 System Demonstration</w:t>
      </w:r>
    </w:p>
    <w:p w14:paraId="3460C739" w14:textId="77777777" w:rsidR="00E52093" w:rsidRDefault="00244BF8">
      <w:pPr>
        <w:spacing w:after="120" w:line="360" w:lineRule="auto"/>
        <w:jc w:val="both"/>
      </w:pPr>
      <w:r>
        <w:t>Figures 4.6 to 4.8 show the deployed system. The web landing page (Figure 4.6) introduces the app and leads visitors to sign up, log in or continue as a guest. The login screen (Figure 4.7) offers email, phone and Google sign-in; on iOS and the web, Google always shows its account chooser so users can pick which account to use. After sign-in, new users pass through onboarding once and then reach the dashboard (Figure 4.8), which summarises the user's latest tax position, inflation trends and current tax new</w:t>
      </w:r>
      <w:r>
        <w:t>s.</w:t>
      </w:r>
    </w:p>
    <w:tbl>
      <w:tblPr>
        <w:tblW w:w="84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426"/>
      </w:tblGrid>
      <w:tr w:rsidR="00E52093" w14:paraId="7F8D2DBE" w14:textId="77777777">
        <w:trPr>
          <w:cantSplit/>
          <w:trHeight w:hRule="exact" w:val="3312"/>
          <w:jc w:val="center"/>
        </w:trPr>
        <w:tc>
          <w:tcPr>
            <w:tcW w:w="8426" w:type="dxa"/>
            <w:tcBorders>
              <w:top w:val="dashed" w:sz="8" w:space="0" w:color="2B5797"/>
              <w:left w:val="dashed" w:sz="8" w:space="0" w:color="2B5797"/>
              <w:bottom w:val="dashed" w:sz="8" w:space="0" w:color="2B5797"/>
              <w:right w:val="dashed" w:sz="8" w:space="0" w:color="2B5797"/>
            </w:tcBorders>
            <w:shd w:val="clear" w:color="auto" w:fill="EEF3FB"/>
            <w:tcMar>
              <w:top w:w="100" w:type="dxa"/>
              <w:left w:w="140" w:type="dxa"/>
              <w:bottom w:w="100" w:type="dxa"/>
              <w:right w:w="140" w:type="dxa"/>
            </w:tcMar>
            <w:vAlign w:val="center"/>
          </w:tcPr>
          <w:p w14:paraId="7FC79445" w14:textId="77777777" w:rsidR="00E52093" w:rsidRDefault="00244BF8">
            <w:pPr>
              <w:spacing w:after="80"/>
              <w:jc w:val="center"/>
            </w:pPr>
            <w:r>
              <w:rPr>
                <w:b/>
                <w:bCs/>
                <w:color w:val="2B5797"/>
                <w:sz w:val="20"/>
                <w:szCs w:val="20"/>
              </w:rPr>
              <w:t>[ INSERT SCREENSHOT HERE ]</w:t>
            </w:r>
          </w:p>
          <w:p w14:paraId="26900E9C" w14:textId="77777777" w:rsidR="00E52093" w:rsidRDefault="00244BF8">
            <w:pPr>
              <w:spacing w:after="60"/>
              <w:jc w:val="center"/>
            </w:pPr>
            <w:r>
              <w:rPr>
                <w:b/>
                <w:bCs/>
                <w:sz w:val="18"/>
                <w:szCs w:val="18"/>
              </w:rPr>
              <w:t xml:space="preserve">Capture: </w:t>
            </w:r>
            <w:r>
              <w:rPr>
                <w:sz w:val="18"/>
                <w:szCs w:val="18"/>
              </w:rPr>
              <w:t>Web landing page on a desktop browser (full width), showing the hero section and the Sign In / Get Started buttons.</w:t>
            </w:r>
          </w:p>
        </w:tc>
      </w:tr>
      <w:tr w:rsidR="00E52093" w14:paraId="11568D9D" w14:textId="77777777">
        <w:trPr>
          <w:cantSplit/>
          <w:jc w:val="center"/>
        </w:trPr>
        <w:tc>
          <w:tcPr>
            <w:tcW w:w="8426" w:type="dxa"/>
            <w:tcBorders>
              <w:top w:val="none" w:sz="0" w:space="0" w:color="FFFFFF"/>
              <w:left w:val="none" w:sz="0" w:space="0" w:color="FFFFFF"/>
              <w:bottom w:val="none" w:sz="0" w:space="0" w:color="FFFFFF"/>
              <w:right w:val="none" w:sz="0" w:space="0" w:color="FFFFFF"/>
            </w:tcBorders>
          </w:tcPr>
          <w:p w14:paraId="6620BF44" w14:textId="3298A06E" w:rsidR="00E52093" w:rsidRDefault="00244BF8">
            <w:pPr>
              <w:pStyle w:val="Caption"/>
              <w:keepLines/>
            </w:pPr>
            <w:r>
              <w:t>Figure 4.</w:t>
            </w:r>
            <w:r>
              <w:fldChar w:fldCharType="begin"/>
            </w:r>
            <w:r>
              <w:instrText>SEQ Figure</w:instrText>
            </w:r>
            <w:r>
              <w:fldChar w:fldCharType="separate"/>
            </w:r>
            <w:r>
              <w:rPr>
                <w:noProof/>
              </w:rPr>
              <w:t>6</w:t>
            </w:r>
            <w:r>
              <w:fldChar w:fldCharType="end"/>
            </w:r>
            <w:r>
              <w:t>: Web landing page of NaijaTax Enlighten</w:t>
            </w:r>
          </w:p>
        </w:tc>
      </w:tr>
    </w:tbl>
    <w:p w14:paraId="408387D1" w14:textId="77777777" w:rsidR="00E52093" w:rsidRDefault="00E52093">
      <w:pPr>
        <w:spacing w:after="80"/>
      </w:pPr>
    </w:p>
    <w:tbl>
      <w:tblPr>
        <w:tblW w:w="84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063"/>
        <w:gridCol w:w="300"/>
        <w:gridCol w:w="4063"/>
      </w:tblGrid>
      <w:tr w:rsidR="00E52093" w14:paraId="788A29E5" w14:textId="77777777">
        <w:trPr>
          <w:cantSplit/>
          <w:trHeight w:hRule="exact" w:val="4752"/>
          <w:jc w:val="center"/>
        </w:trPr>
        <w:tc>
          <w:tcPr>
            <w:tcW w:w="4063" w:type="dxa"/>
            <w:tcBorders>
              <w:top w:val="dashed" w:sz="8" w:space="0" w:color="2B5797"/>
              <w:left w:val="dashed" w:sz="8" w:space="0" w:color="2B5797"/>
              <w:bottom w:val="dashed" w:sz="8" w:space="0" w:color="2B5797"/>
              <w:right w:val="dashed" w:sz="8" w:space="0" w:color="2B5797"/>
            </w:tcBorders>
            <w:shd w:val="clear" w:color="auto" w:fill="EEF3FB"/>
            <w:tcMar>
              <w:top w:w="100" w:type="dxa"/>
              <w:left w:w="140" w:type="dxa"/>
              <w:bottom w:w="100" w:type="dxa"/>
              <w:right w:w="140" w:type="dxa"/>
            </w:tcMar>
            <w:vAlign w:val="center"/>
          </w:tcPr>
          <w:p w14:paraId="10FE3738" w14:textId="77777777" w:rsidR="00E52093" w:rsidRDefault="00244BF8">
            <w:pPr>
              <w:spacing w:after="80"/>
              <w:jc w:val="center"/>
            </w:pPr>
            <w:r>
              <w:rPr>
                <w:b/>
                <w:bCs/>
                <w:color w:val="2B5797"/>
                <w:sz w:val="20"/>
                <w:szCs w:val="20"/>
              </w:rPr>
              <w:lastRenderedPageBreak/>
              <w:t>[ INSERT SCREENSHOT HERE ]</w:t>
            </w:r>
          </w:p>
          <w:p w14:paraId="03990E1A" w14:textId="77777777" w:rsidR="00E52093" w:rsidRDefault="00244BF8">
            <w:pPr>
              <w:spacing w:after="60"/>
              <w:jc w:val="center"/>
            </w:pPr>
            <w:r>
              <w:rPr>
                <w:b/>
                <w:bCs/>
                <w:sz w:val="18"/>
                <w:szCs w:val="18"/>
              </w:rPr>
              <w:t xml:space="preserve">Capture: </w:t>
            </w:r>
            <w:r>
              <w:rPr>
                <w:sz w:val="18"/>
                <w:szCs w:val="18"/>
              </w:rPr>
              <w:t>Login screen on a phone showing the email and password fields and the 'Continue with Google' button.</w:t>
            </w:r>
          </w:p>
        </w:tc>
        <w:tc>
          <w:tcPr>
            <w:tcW w:w="300" w:type="dxa"/>
            <w:tcBorders>
              <w:top w:val="none" w:sz="0" w:space="0" w:color="FFFFFF"/>
              <w:left w:val="none" w:sz="0" w:space="0" w:color="FFFFFF"/>
              <w:bottom w:val="none" w:sz="0" w:space="0" w:color="FFFFFF"/>
              <w:right w:val="none" w:sz="0" w:space="0" w:color="FFFFFF"/>
            </w:tcBorders>
          </w:tcPr>
          <w:p w14:paraId="21BEBC1C" w14:textId="77777777" w:rsidR="00E52093" w:rsidRDefault="00E52093"/>
        </w:tc>
        <w:tc>
          <w:tcPr>
            <w:tcW w:w="4063" w:type="dxa"/>
            <w:tcBorders>
              <w:top w:val="dashed" w:sz="8" w:space="0" w:color="2B5797"/>
              <w:left w:val="dashed" w:sz="8" w:space="0" w:color="2B5797"/>
              <w:bottom w:val="dashed" w:sz="8" w:space="0" w:color="2B5797"/>
              <w:right w:val="dashed" w:sz="8" w:space="0" w:color="2B5797"/>
            </w:tcBorders>
            <w:shd w:val="clear" w:color="auto" w:fill="EEF3FB"/>
            <w:tcMar>
              <w:top w:w="100" w:type="dxa"/>
              <w:left w:w="140" w:type="dxa"/>
              <w:bottom w:w="100" w:type="dxa"/>
              <w:right w:w="140" w:type="dxa"/>
            </w:tcMar>
            <w:vAlign w:val="center"/>
          </w:tcPr>
          <w:p w14:paraId="2D434EA5" w14:textId="77777777" w:rsidR="00E52093" w:rsidRDefault="00244BF8">
            <w:pPr>
              <w:spacing w:after="80"/>
              <w:jc w:val="center"/>
            </w:pPr>
            <w:r>
              <w:rPr>
                <w:b/>
                <w:bCs/>
                <w:color w:val="2B5797"/>
                <w:sz w:val="20"/>
                <w:szCs w:val="20"/>
              </w:rPr>
              <w:t>[ INSERT SCREENSHOT HERE ]</w:t>
            </w:r>
          </w:p>
          <w:p w14:paraId="0A2CECEE" w14:textId="77777777" w:rsidR="00E52093" w:rsidRDefault="00244BF8">
            <w:pPr>
              <w:spacing w:after="60"/>
              <w:jc w:val="center"/>
            </w:pPr>
            <w:r>
              <w:rPr>
                <w:b/>
                <w:bCs/>
                <w:sz w:val="18"/>
                <w:szCs w:val="18"/>
              </w:rPr>
              <w:t xml:space="preserve">Capture: </w:t>
            </w:r>
            <w:r>
              <w:rPr>
                <w:sz w:val="18"/>
                <w:szCs w:val="18"/>
              </w:rPr>
              <w:t>Dashboard on a phone after signing in, showing the tax summary card and news section.</w:t>
            </w:r>
          </w:p>
        </w:tc>
      </w:tr>
      <w:tr w:rsidR="00E52093" w14:paraId="419CA71F" w14:textId="77777777">
        <w:trPr>
          <w:cantSplit/>
          <w:jc w:val="center"/>
        </w:trPr>
        <w:tc>
          <w:tcPr>
            <w:tcW w:w="4063" w:type="dxa"/>
            <w:tcBorders>
              <w:top w:val="none" w:sz="0" w:space="0" w:color="FFFFFF"/>
              <w:left w:val="none" w:sz="0" w:space="0" w:color="FFFFFF"/>
              <w:bottom w:val="none" w:sz="0" w:space="0" w:color="FFFFFF"/>
              <w:right w:val="none" w:sz="0" w:space="0" w:color="FFFFFF"/>
            </w:tcBorders>
          </w:tcPr>
          <w:p w14:paraId="67762250" w14:textId="14844C62" w:rsidR="00E52093" w:rsidRDefault="00244BF8">
            <w:pPr>
              <w:pStyle w:val="Caption"/>
              <w:keepLines/>
            </w:pPr>
            <w:r>
              <w:t>Figure 4.</w:t>
            </w:r>
            <w:r>
              <w:fldChar w:fldCharType="begin"/>
            </w:r>
            <w:r>
              <w:instrText>SEQ Figure</w:instrText>
            </w:r>
            <w:r>
              <w:fldChar w:fldCharType="separate"/>
            </w:r>
            <w:r>
              <w:rPr>
                <w:noProof/>
              </w:rPr>
              <w:t>7</w:t>
            </w:r>
            <w:r>
              <w:fldChar w:fldCharType="end"/>
            </w:r>
            <w:r>
              <w:t>: Login screen</w:t>
            </w:r>
          </w:p>
        </w:tc>
        <w:tc>
          <w:tcPr>
            <w:tcW w:w="300" w:type="dxa"/>
            <w:tcBorders>
              <w:top w:val="none" w:sz="0" w:space="0" w:color="FFFFFF"/>
              <w:left w:val="none" w:sz="0" w:space="0" w:color="FFFFFF"/>
              <w:bottom w:val="none" w:sz="0" w:space="0" w:color="FFFFFF"/>
              <w:right w:val="none" w:sz="0" w:space="0" w:color="FFFFFF"/>
            </w:tcBorders>
          </w:tcPr>
          <w:p w14:paraId="3A0F3519" w14:textId="77777777" w:rsidR="00E52093" w:rsidRDefault="00E52093"/>
        </w:tc>
        <w:tc>
          <w:tcPr>
            <w:tcW w:w="4063" w:type="dxa"/>
            <w:tcBorders>
              <w:top w:val="none" w:sz="0" w:space="0" w:color="FFFFFF"/>
              <w:left w:val="none" w:sz="0" w:space="0" w:color="FFFFFF"/>
              <w:bottom w:val="none" w:sz="0" w:space="0" w:color="FFFFFF"/>
              <w:right w:val="none" w:sz="0" w:space="0" w:color="FFFFFF"/>
            </w:tcBorders>
          </w:tcPr>
          <w:p w14:paraId="7474D858" w14:textId="041D2C7F" w:rsidR="00E52093" w:rsidRDefault="00244BF8">
            <w:pPr>
              <w:pStyle w:val="Caption"/>
              <w:keepLines/>
            </w:pPr>
            <w:r>
              <w:t>Figure 4.</w:t>
            </w:r>
            <w:r>
              <w:fldChar w:fldCharType="begin"/>
            </w:r>
            <w:r>
              <w:instrText>SEQ Figure</w:instrText>
            </w:r>
            <w:r>
              <w:fldChar w:fldCharType="separate"/>
            </w:r>
            <w:r>
              <w:rPr>
                <w:noProof/>
              </w:rPr>
              <w:t>8</w:t>
            </w:r>
            <w:r>
              <w:fldChar w:fldCharType="end"/>
            </w:r>
            <w:r>
              <w:t>: User dashboard</w:t>
            </w:r>
          </w:p>
        </w:tc>
      </w:tr>
    </w:tbl>
    <w:p w14:paraId="31C4338B" w14:textId="77777777" w:rsidR="00E52093" w:rsidRDefault="00E52093">
      <w:pPr>
        <w:spacing w:after="80"/>
      </w:pPr>
    </w:p>
    <w:p w14:paraId="4EFA28D2" w14:textId="77777777" w:rsidR="00E52093" w:rsidRDefault="00244BF8">
      <w:pPr>
        <w:pStyle w:val="Heading2"/>
      </w:pPr>
      <w:r>
        <w:t>4.3 Software Testing</w:t>
      </w:r>
    </w:p>
    <w:p w14:paraId="6DFCEB82" w14:textId="77777777" w:rsidR="00E52093" w:rsidRDefault="00244BF8">
      <w:pPr>
        <w:spacing w:after="120" w:line="360" w:lineRule="auto"/>
        <w:jc w:val="both"/>
      </w:pPr>
      <w:r>
        <w:t>The system was tested at every stage of development so that errors were detected and removed immediately. Testing was carried out at four levels:</w:t>
      </w:r>
    </w:p>
    <w:p w14:paraId="1AE3D7A9" w14:textId="77777777" w:rsidR="00E52093" w:rsidRDefault="00244BF8">
      <w:pPr>
        <w:pStyle w:val="ListParagraph"/>
        <w:numPr>
          <w:ilvl w:val="0"/>
          <w:numId w:val="2"/>
        </w:numPr>
        <w:spacing w:after="60" w:line="300" w:lineRule="auto"/>
        <w:jc w:val="both"/>
      </w:pPr>
      <w:r>
        <w:rPr>
          <w:b/>
          <w:bCs/>
        </w:rPr>
        <w:t>Static analysis:</w:t>
      </w:r>
      <w:r>
        <w:t xml:space="preserve"> the TypeScript compiler (tsc) and flutter analyze checked every change for type errors, unused code and unsafe patterns before it was run.</w:t>
      </w:r>
    </w:p>
    <w:p w14:paraId="31D52492" w14:textId="77777777" w:rsidR="00E52093" w:rsidRDefault="00244BF8">
      <w:pPr>
        <w:pStyle w:val="ListParagraph"/>
        <w:numPr>
          <w:ilvl w:val="0"/>
          <w:numId w:val="2"/>
        </w:numPr>
        <w:spacing w:after="60" w:line="300" w:lineRule="auto"/>
        <w:jc w:val="both"/>
      </w:pPr>
      <w:r>
        <w:rPr>
          <w:b/>
          <w:bCs/>
        </w:rPr>
        <w:t>Unit testing:</w:t>
      </w:r>
      <w:r>
        <w:t xml:space="preserve"> the tax engine, which carries the highest risk of costly errors, was tested automatically with Vitest against hand-calculated values.</w:t>
      </w:r>
    </w:p>
    <w:p w14:paraId="58E8B507" w14:textId="77777777" w:rsidR="00E52093" w:rsidRDefault="00244BF8">
      <w:pPr>
        <w:pStyle w:val="ListParagraph"/>
        <w:numPr>
          <w:ilvl w:val="0"/>
          <w:numId w:val="2"/>
        </w:numPr>
        <w:spacing w:after="60" w:line="300" w:lineRule="auto"/>
        <w:jc w:val="both"/>
      </w:pPr>
      <w:r>
        <w:rPr>
          <w:b/>
          <w:bCs/>
        </w:rPr>
        <w:t>Integration and system testing:</w:t>
      </w:r>
      <w:r>
        <w:t xml:space="preserve"> the running app was used end-to-end against the local server and then against the deployed server, using sample data for each module.</w:t>
      </w:r>
    </w:p>
    <w:p w14:paraId="7275AC06" w14:textId="77777777" w:rsidR="00E52093" w:rsidRDefault="00244BF8">
      <w:pPr>
        <w:pStyle w:val="ListParagraph"/>
        <w:numPr>
          <w:ilvl w:val="0"/>
          <w:numId w:val="2"/>
        </w:numPr>
        <w:spacing w:after="60" w:line="300" w:lineRule="auto"/>
        <w:jc w:val="both"/>
      </w:pPr>
      <w:r>
        <w:rPr>
          <w:b/>
          <w:bCs/>
        </w:rPr>
        <w:t>Continuous integration:</w:t>
      </w:r>
      <w:r>
        <w:t xml:space="preserve"> GitHub Actions re-runs the type-check, unit tests and Flutter analysis on every push, so a change that breaks existing behaviour is rejected.</w:t>
      </w:r>
    </w:p>
    <w:p w14:paraId="27556442" w14:textId="77777777" w:rsidR="00E52093" w:rsidRDefault="00244BF8">
      <w:pPr>
        <w:pStyle w:val="Heading3"/>
      </w:pPr>
      <w:r>
        <w:t>4.3.1 Unit Test Results</w:t>
      </w:r>
    </w:p>
    <w:p w14:paraId="11F3F80B" w14:textId="77777777" w:rsidR="00E52093" w:rsidRDefault="00244BF8">
      <w:pPr>
        <w:spacing w:after="120" w:line="360" w:lineRule="auto"/>
        <w:jc w:val="both"/>
      </w:pPr>
      <w:r>
        <w:t>Table 4.6 summarises the automated tests for the tax engine. All 21 tests passed (Figure 4.9).</w:t>
      </w:r>
    </w:p>
    <w:p w14:paraId="577F7D16" w14:textId="451B64D6" w:rsidR="00E52093" w:rsidRDefault="00244BF8">
      <w:pPr>
        <w:pStyle w:val="Caption"/>
        <w:keepLines/>
      </w:pPr>
      <w:r>
        <w:t>Table 4.</w:t>
      </w:r>
      <w:r>
        <w:fldChar w:fldCharType="begin"/>
      </w:r>
      <w:r>
        <w:instrText>SEQ Table</w:instrText>
      </w:r>
      <w:r>
        <w:fldChar w:fldCharType="separate"/>
      </w:r>
      <w:r>
        <w:rPr>
          <w:noProof/>
        </w:rPr>
        <w:t>6</w:t>
      </w:r>
      <w:r>
        <w:fldChar w:fldCharType="end"/>
      </w:r>
      <w:r>
        <w:t>: Unit tests of the tax engine (Vitest)</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00"/>
        <w:gridCol w:w="5300"/>
        <w:gridCol w:w="800"/>
        <w:gridCol w:w="1000"/>
      </w:tblGrid>
      <w:tr w:rsidR="00E52093" w14:paraId="24D56086" w14:textId="77777777">
        <w:trPr>
          <w:cantSplit/>
          <w:tblHeader/>
          <w:jc w:val="center"/>
        </w:trPr>
        <w:tc>
          <w:tcPr>
            <w:tcW w:w="19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50EE8C95" w14:textId="77777777" w:rsidR="00E52093" w:rsidRDefault="00244BF8">
            <w:pPr>
              <w:spacing w:before="20" w:after="20"/>
            </w:pPr>
            <w:r>
              <w:rPr>
                <w:b/>
                <w:bCs/>
                <w:sz w:val="19"/>
                <w:szCs w:val="19"/>
              </w:rPr>
              <w:t>Test group</w:t>
            </w:r>
          </w:p>
        </w:tc>
        <w:tc>
          <w:tcPr>
            <w:tcW w:w="53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6A9416EE" w14:textId="77777777" w:rsidR="00E52093" w:rsidRDefault="00244BF8">
            <w:pPr>
              <w:spacing w:before="20" w:after="20"/>
            </w:pPr>
            <w:r>
              <w:rPr>
                <w:b/>
                <w:bCs/>
                <w:sz w:val="19"/>
                <w:szCs w:val="19"/>
              </w:rPr>
              <w:t>What is verified</w:t>
            </w:r>
          </w:p>
        </w:tc>
        <w:tc>
          <w:tcPr>
            <w:tcW w:w="8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4E408A64" w14:textId="77777777" w:rsidR="00E52093" w:rsidRDefault="00244BF8">
            <w:pPr>
              <w:spacing w:before="20" w:after="20"/>
            </w:pPr>
            <w:r>
              <w:rPr>
                <w:b/>
                <w:bCs/>
                <w:sz w:val="19"/>
                <w:szCs w:val="19"/>
              </w:rPr>
              <w:t>Tests</w:t>
            </w:r>
          </w:p>
        </w:tc>
        <w:tc>
          <w:tcPr>
            <w:tcW w:w="10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1D0A07AE" w14:textId="77777777" w:rsidR="00E52093" w:rsidRDefault="00244BF8">
            <w:pPr>
              <w:spacing w:before="20" w:after="20"/>
            </w:pPr>
            <w:r>
              <w:rPr>
                <w:b/>
                <w:bCs/>
                <w:sz w:val="19"/>
                <w:szCs w:val="19"/>
              </w:rPr>
              <w:t>Result</w:t>
            </w:r>
          </w:p>
        </w:tc>
      </w:tr>
      <w:tr w:rsidR="00E52093" w14:paraId="53935428" w14:textId="77777777">
        <w:trPr>
          <w:cantSplit/>
          <w:jc w:val="center"/>
        </w:trPr>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8E4C501" w14:textId="77777777" w:rsidR="00E52093" w:rsidRDefault="00244BF8">
            <w:pPr>
              <w:spacing w:before="20" w:after="20"/>
            </w:pPr>
            <w:r>
              <w:rPr>
                <w:sz w:val="19"/>
                <w:szCs w:val="19"/>
              </w:rPr>
              <w:t>Progressive bands</w:t>
            </w:r>
          </w:p>
        </w:tc>
        <w:tc>
          <w:tcPr>
            <w:tcW w:w="5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B668669" w14:textId="77777777" w:rsidR="00E52093" w:rsidRDefault="00244BF8">
            <w:pPr>
              <w:spacing w:before="20" w:after="20"/>
            </w:pPr>
            <w:r>
              <w:rPr>
                <w:sz w:val="19"/>
                <w:szCs w:val="19"/>
              </w:rPr>
              <w:t>0% on the first ₦800k; exact tax at each band boundary (₦3M, ₦12M, ₦25M, ₦50M); 25% only above ₦50M</w:t>
            </w:r>
          </w:p>
        </w:tc>
        <w:tc>
          <w:tcPr>
            <w:tcW w:w="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73F5C2F" w14:textId="77777777" w:rsidR="00E52093" w:rsidRDefault="00244BF8">
            <w:pPr>
              <w:spacing w:before="20" w:after="20"/>
            </w:pPr>
            <w:r>
              <w:rPr>
                <w:sz w:val="19"/>
                <w:szCs w:val="19"/>
              </w:rPr>
              <w:t>9</w:t>
            </w:r>
          </w:p>
        </w:tc>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4C06299" w14:textId="77777777" w:rsidR="00E52093" w:rsidRDefault="00244BF8">
            <w:pPr>
              <w:spacing w:before="20" w:after="20"/>
            </w:pPr>
            <w:r>
              <w:rPr>
                <w:sz w:val="19"/>
                <w:szCs w:val="19"/>
              </w:rPr>
              <w:t>Pass</w:t>
            </w:r>
          </w:p>
        </w:tc>
      </w:tr>
      <w:tr w:rsidR="00E52093" w14:paraId="0D0C338D" w14:textId="77777777">
        <w:trPr>
          <w:cantSplit/>
          <w:jc w:val="center"/>
        </w:trPr>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61074CC" w14:textId="77777777" w:rsidR="00E52093" w:rsidRDefault="00244BF8">
            <w:pPr>
              <w:spacing w:before="20" w:after="20"/>
            </w:pPr>
            <w:r>
              <w:rPr>
                <w:sz w:val="19"/>
                <w:szCs w:val="19"/>
              </w:rPr>
              <w:t>Deductions</w:t>
            </w:r>
          </w:p>
        </w:tc>
        <w:tc>
          <w:tcPr>
            <w:tcW w:w="5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05D9006" w14:textId="77777777" w:rsidR="00E52093" w:rsidRDefault="00244BF8">
            <w:pPr>
              <w:spacing w:before="20" w:after="20"/>
            </w:pPr>
            <w:r>
              <w:rPr>
                <w:sz w:val="19"/>
                <w:szCs w:val="19"/>
              </w:rPr>
              <w:t>Pension and rent relief subtracted before banding; rent relief capped at ₦500k; monthly and annual input agree</w:t>
            </w:r>
          </w:p>
        </w:tc>
        <w:tc>
          <w:tcPr>
            <w:tcW w:w="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06B0ED2" w14:textId="77777777" w:rsidR="00E52093" w:rsidRDefault="00244BF8">
            <w:pPr>
              <w:spacing w:before="20" w:after="20"/>
            </w:pPr>
            <w:r>
              <w:rPr>
                <w:sz w:val="19"/>
                <w:szCs w:val="19"/>
              </w:rPr>
              <w:t>3</w:t>
            </w:r>
          </w:p>
        </w:tc>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624638F" w14:textId="77777777" w:rsidR="00E52093" w:rsidRDefault="00244BF8">
            <w:pPr>
              <w:spacing w:before="20" w:after="20"/>
            </w:pPr>
            <w:r>
              <w:rPr>
                <w:sz w:val="19"/>
                <w:szCs w:val="19"/>
              </w:rPr>
              <w:t>Pass</w:t>
            </w:r>
          </w:p>
        </w:tc>
      </w:tr>
      <w:tr w:rsidR="00E52093" w14:paraId="7B2F3A1E" w14:textId="77777777">
        <w:trPr>
          <w:cantSplit/>
          <w:jc w:val="center"/>
        </w:trPr>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8227075" w14:textId="77777777" w:rsidR="00E52093" w:rsidRDefault="00244BF8">
            <w:pPr>
              <w:spacing w:before="20" w:after="20"/>
            </w:pPr>
            <w:r>
              <w:rPr>
                <w:sz w:val="19"/>
                <w:szCs w:val="19"/>
              </w:rPr>
              <w:t>Flat-rate mode</w:t>
            </w:r>
          </w:p>
        </w:tc>
        <w:tc>
          <w:tcPr>
            <w:tcW w:w="5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C40EFE0" w14:textId="77777777" w:rsidR="00E52093" w:rsidRDefault="00244BF8">
            <w:pPr>
              <w:spacing w:before="20" w:after="20"/>
            </w:pPr>
            <w:r>
              <w:rPr>
                <w:sz w:val="19"/>
                <w:szCs w:val="19"/>
              </w:rPr>
              <w:t>Selected flat rate applied; a 0% choice does not grant the statutory exemption</w:t>
            </w:r>
          </w:p>
        </w:tc>
        <w:tc>
          <w:tcPr>
            <w:tcW w:w="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23F4721" w14:textId="77777777" w:rsidR="00E52093" w:rsidRDefault="00244BF8">
            <w:pPr>
              <w:spacing w:before="20" w:after="20"/>
            </w:pPr>
            <w:r>
              <w:rPr>
                <w:sz w:val="19"/>
                <w:szCs w:val="19"/>
              </w:rPr>
              <w:t>2</w:t>
            </w:r>
          </w:p>
        </w:tc>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098A644" w14:textId="77777777" w:rsidR="00E52093" w:rsidRDefault="00244BF8">
            <w:pPr>
              <w:spacing w:before="20" w:after="20"/>
            </w:pPr>
            <w:r>
              <w:rPr>
                <w:sz w:val="19"/>
                <w:szCs w:val="19"/>
              </w:rPr>
              <w:t>Pass</w:t>
            </w:r>
          </w:p>
        </w:tc>
      </w:tr>
      <w:tr w:rsidR="00E52093" w14:paraId="506B24E6" w14:textId="77777777">
        <w:trPr>
          <w:cantSplit/>
          <w:jc w:val="center"/>
        </w:trPr>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DD592AD" w14:textId="77777777" w:rsidR="00E52093" w:rsidRDefault="00244BF8">
            <w:pPr>
              <w:spacing w:before="20" w:after="20"/>
            </w:pPr>
            <w:r>
              <w:rPr>
                <w:sz w:val="19"/>
                <w:szCs w:val="19"/>
              </w:rPr>
              <w:lastRenderedPageBreak/>
              <w:t>Savings comparison</w:t>
            </w:r>
          </w:p>
        </w:tc>
        <w:tc>
          <w:tcPr>
            <w:tcW w:w="5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568CCF0" w14:textId="77777777" w:rsidR="00E52093" w:rsidRDefault="00244BF8">
            <w:pPr>
              <w:spacing w:before="20" w:after="20"/>
            </w:pPr>
            <w:r>
              <w:rPr>
                <w:sz w:val="19"/>
                <w:szCs w:val="19"/>
              </w:rPr>
              <w:t>Correct savings against the old regime; never negative</w:t>
            </w:r>
          </w:p>
        </w:tc>
        <w:tc>
          <w:tcPr>
            <w:tcW w:w="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08B0814" w14:textId="77777777" w:rsidR="00E52093" w:rsidRDefault="00244BF8">
            <w:pPr>
              <w:spacing w:before="20" w:after="20"/>
            </w:pPr>
            <w:r>
              <w:rPr>
                <w:sz w:val="19"/>
                <w:szCs w:val="19"/>
              </w:rPr>
              <w:t>2</w:t>
            </w:r>
          </w:p>
        </w:tc>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0C1A887" w14:textId="77777777" w:rsidR="00E52093" w:rsidRDefault="00244BF8">
            <w:pPr>
              <w:spacing w:before="20" w:after="20"/>
            </w:pPr>
            <w:r>
              <w:rPr>
                <w:sz w:val="19"/>
                <w:szCs w:val="19"/>
              </w:rPr>
              <w:t>Pass</w:t>
            </w:r>
          </w:p>
        </w:tc>
      </w:tr>
      <w:tr w:rsidR="00E52093" w14:paraId="3CD7300C" w14:textId="77777777">
        <w:trPr>
          <w:cantSplit/>
          <w:jc w:val="center"/>
        </w:trPr>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973797A" w14:textId="77777777" w:rsidR="00E52093" w:rsidRDefault="00244BF8">
            <w:pPr>
              <w:spacing w:before="20" w:after="20"/>
            </w:pPr>
            <w:r>
              <w:rPr>
                <w:sz w:val="19"/>
                <w:szCs w:val="19"/>
              </w:rPr>
              <w:t>CIT classification</w:t>
            </w:r>
          </w:p>
        </w:tc>
        <w:tc>
          <w:tcPr>
            <w:tcW w:w="5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E0802B5" w14:textId="77777777" w:rsidR="00E52093" w:rsidRDefault="00244BF8">
            <w:pPr>
              <w:spacing w:before="20" w:after="20"/>
            </w:pPr>
            <w:r>
              <w:rPr>
                <w:sz w:val="19"/>
                <w:szCs w:val="19"/>
              </w:rPr>
              <w:t>Small-business exemption limits; 20% and 30% rates for medium and large turnover</w:t>
            </w:r>
          </w:p>
        </w:tc>
        <w:tc>
          <w:tcPr>
            <w:tcW w:w="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45C94E0" w14:textId="77777777" w:rsidR="00E52093" w:rsidRDefault="00244BF8">
            <w:pPr>
              <w:spacing w:before="20" w:after="20"/>
            </w:pPr>
            <w:r>
              <w:rPr>
                <w:sz w:val="19"/>
                <w:szCs w:val="19"/>
              </w:rPr>
              <w:t>5</w:t>
            </w:r>
          </w:p>
        </w:tc>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EC814EA" w14:textId="77777777" w:rsidR="00E52093" w:rsidRDefault="00244BF8">
            <w:pPr>
              <w:spacing w:before="20" w:after="20"/>
            </w:pPr>
            <w:r>
              <w:rPr>
                <w:sz w:val="19"/>
                <w:szCs w:val="19"/>
              </w:rPr>
              <w:t>Pass</w:t>
            </w:r>
          </w:p>
        </w:tc>
      </w:tr>
      <w:tr w:rsidR="00E52093" w14:paraId="2DDBDE67" w14:textId="77777777">
        <w:trPr>
          <w:cantSplit/>
          <w:jc w:val="center"/>
        </w:trPr>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65B0A70" w14:textId="77777777" w:rsidR="00E52093" w:rsidRDefault="00244BF8">
            <w:pPr>
              <w:spacing w:before="20" w:after="20"/>
            </w:pPr>
            <w:r>
              <w:rPr>
                <w:b/>
                <w:bCs/>
                <w:sz w:val="19"/>
                <w:szCs w:val="19"/>
              </w:rPr>
              <w:t>Total</w:t>
            </w:r>
          </w:p>
        </w:tc>
        <w:tc>
          <w:tcPr>
            <w:tcW w:w="5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DAC2882" w14:textId="77777777" w:rsidR="00E52093" w:rsidRDefault="00E52093">
            <w:pPr>
              <w:spacing w:before="20" w:after="20"/>
            </w:pPr>
          </w:p>
        </w:tc>
        <w:tc>
          <w:tcPr>
            <w:tcW w:w="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09AB116" w14:textId="77777777" w:rsidR="00E52093" w:rsidRDefault="00244BF8">
            <w:pPr>
              <w:spacing w:before="20" w:after="20"/>
            </w:pPr>
            <w:r>
              <w:rPr>
                <w:b/>
                <w:bCs/>
                <w:sz w:val="19"/>
                <w:szCs w:val="19"/>
              </w:rPr>
              <w:t>21</w:t>
            </w:r>
          </w:p>
        </w:tc>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98852C2" w14:textId="77777777" w:rsidR="00E52093" w:rsidRDefault="00244BF8">
            <w:pPr>
              <w:spacing w:before="20" w:after="20"/>
            </w:pPr>
            <w:r>
              <w:rPr>
                <w:b/>
                <w:bCs/>
                <w:sz w:val="19"/>
                <w:szCs w:val="19"/>
              </w:rPr>
              <w:t>Pass</w:t>
            </w:r>
          </w:p>
        </w:tc>
      </w:tr>
    </w:tbl>
    <w:p w14:paraId="66EFEDE8" w14:textId="77777777" w:rsidR="00E52093" w:rsidRDefault="00E52093">
      <w:pPr>
        <w:spacing w:after="80"/>
      </w:pPr>
    </w:p>
    <w:tbl>
      <w:tblPr>
        <w:tblW w:w="84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426"/>
      </w:tblGrid>
      <w:tr w:rsidR="00E52093" w14:paraId="5BD0D43D" w14:textId="77777777">
        <w:trPr>
          <w:cantSplit/>
          <w:trHeight w:hRule="exact" w:val="2304"/>
          <w:jc w:val="center"/>
        </w:trPr>
        <w:tc>
          <w:tcPr>
            <w:tcW w:w="8426" w:type="dxa"/>
            <w:tcBorders>
              <w:top w:val="dashed" w:sz="8" w:space="0" w:color="2B5797"/>
              <w:left w:val="dashed" w:sz="8" w:space="0" w:color="2B5797"/>
              <w:bottom w:val="dashed" w:sz="8" w:space="0" w:color="2B5797"/>
              <w:right w:val="dashed" w:sz="8" w:space="0" w:color="2B5797"/>
            </w:tcBorders>
            <w:shd w:val="clear" w:color="auto" w:fill="EEF3FB"/>
            <w:tcMar>
              <w:top w:w="100" w:type="dxa"/>
              <w:left w:w="140" w:type="dxa"/>
              <w:bottom w:w="100" w:type="dxa"/>
              <w:right w:w="140" w:type="dxa"/>
            </w:tcMar>
            <w:vAlign w:val="center"/>
          </w:tcPr>
          <w:p w14:paraId="1D86CAFB" w14:textId="77777777" w:rsidR="00E52093" w:rsidRDefault="00244BF8">
            <w:pPr>
              <w:spacing w:after="80"/>
              <w:jc w:val="center"/>
            </w:pPr>
            <w:r>
              <w:rPr>
                <w:b/>
                <w:bCs/>
                <w:color w:val="2B5797"/>
                <w:sz w:val="20"/>
                <w:szCs w:val="20"/>
              </w:rPr>
              <w:t>[ INSERT SCREENSHOT HERE ]</w:t>
            </w:r>
          </w:p>
          <w:p w14:paraId="5725AFA9" w14:textId="77777777" w:rsidR="00E52093" w:rsidRDefault="00244BF8">
            <w:pPr>
              <w:spacing w:after="60"/>
              <w:jc w:val="center"/>
            </w:pPr>
            <w:r>
              <w:rPr>
                <w:b/>
                <w:bCs/>
                <w:sz w:val="18"/>
                <w:szCs w:val="18"/>
              </w:rPr>
              <w:t xml:space="preserve">Capture: </w:t>
            </w:r>
            <w:r>
              <w:rPr>
                <w:sz w:val="18"/>
                <w:szCs w:val="18"/>
              </w:rPr>
              <w:t>Terminal running 'npm test' in the server folder, showing 'Test Files 1 passed' and 'Tests 21 passed'.</w:t>
            </w:r>
          </w:p>
        </w:tc>
      </w:tr>
      <w:tr w:rsidR="00E52093" w14:paraId="26DC38CB" w14:textId="77777777">
        <w:trPr>
          <w:cantSplit/>
          <w:jc w:val="center"/>
        </w:trPr>
        <w:tc>
          <w:tcPr>
            <w:tcW w:w="8426" w:type="dxa"/>
            <w:tcBorders>
              <w:top w:val="none" w:sz="0" w:space="0" w:color="FFFFFF"/>
              <w:left w:val="none" w:sz="0" w:space="0" w:color="FFFFFF"/>
              <w:bottom w:val="none" w:sz="0" w:space="0" w:color="FFFFFF"/>
              <w:right w:val="none" w:sz="0" w:space="0" w:color="FFFFFF"/>
            </w:tcBorders>
          </w:tcPr>
          <w:p w14:paraId="756B0CF0" w14:textId="3A9560DB" w:rsidR="00E52093" w:rsidRDefault="00244BF8">
            <w:pPr>
              <w:pStyle w:val="Caption"/>
              <w:keepLines/>
            </w:pPr>
            <w:r>
              <w:t>Figure 4.</w:t>
            </w:r>
            <w:r>
              <w:fldChar w:fldCharType="begin"/>
            </w:r>
            <w:r>
              <w:instrText>SEQ Figure</w:instrText>
            </w:r>
            <w:r>
              <w:fldChar w:fldCharType="separate"/>
            </w:r>
            <w:r>
              <w:rPr>
                <w:noProof/>
              </w:rPr>
              <w:t>9</w:t>
            </w:r>
            <w:r>
              <w:fldChar w:fldCharType="end"/>
            </w:r>
            <w:r>
              <w:t>: Automated unit test run showing all tests passing</w:t>
            </w:r>
          </w:p>
        </w:tc>
      </w:tr>
    </w:tbl>
    <w:p w14:paraId="697B82E9" w14:textId="77777777" w:rsidR="00E52093" w:rsidRDefault="00E52093">
      <w:pPr>
        <w:spacing w:after="80"/>
      </w:pPr>
    </w:p>
    <w:p w14:paraId="425A0334" w14:textId="77777777" w:rsidR="00E52093" w:rsidRDefault="00244BF8">
      <w:pPr>
        <w:pStyle w:val="Heading3"/>
      </w:pPr>
      <w:r>
        <w:t>4.3.2 System Testing with Sample Data</w:t>
      </w:r>
    </w:p>
    <w:p w14:paraId="1239C493" w14:textId="77777777" w:rsidR="00E52093" w:rsidRDefault="00244BF8">
      <w:pPr>
        <w:spacing w:after="120" w:line="360" w:lineRule="auto"/>
        <w:jc w:val="both"/>
      </w:pPr>
      <w:r>
        <w:t>System tests were run through the user interface. In the main test, a user earning ₦450,000 per month who pays ₦1,200,000 rent per year and contributes 8% to a pension entered these figures into the tax calculator (Figure 4.10). The system produced the result in Figure 4.11, which matches the manual calculation in Table 4.7.</w:t>
      </w:r>
    </w:p>
    <w:p w14:paraId="4D36F758" w14:textId="290F9BCC" w:rsidR="00E52093" w:rsidRDefault="00244BF8">
      <w:pPr>
        <w:pStyle w:val="Caption"/>
        <w:keepLines/>
      </w:pPr>
      <w:r>
        <w:t>Table 4.</w:t>
      </w:r>
      <w:r>
        <w:fldChar w:fldCharType="begin"/>
      </w:r>
      <w:r>
        <w:instrText>SEQ Table</w:instrText>
      </w:r>
      <w:r>
        <w:fldChar w:fldCharType="separate"/>
      </w:r>
      <w:r>
        <w:rPr>
          <w:noProof/>
        </w:rPr>
        <w:t>7</w:t>
      </w:r>
      <w:r>
        <w:fldChar w:fldCharType="end"/>
      </w:r>
      <w:r>
        <w:t>: Sample tax calculation: manual working versus system output</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0"/>
        <w:gridCol w:w="4400"/>
        <w:gridCol w:w="2000"/>
      </w:tblGrid>
      <w:tr w:rsidR="00E52093" w14:paraId="15E8EC17" w14:textId="77777777">
        <w:trPr>
          <w:cantSplit/>
          <w:tblHeader/>
          <w:jc w:val="center"/>
        </w:trPr>
        <w:tc>
          <w:tcPr>
            <w:tcW w:w="26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50BBD0CC" w14:textId="77777777" w:rsidR="00E52093" w:rsidRDefault="00244BF8">
            <w:pPr>
              <w:spacing w:before="20" w:after="20"/>
            </w:pPr>
            <w:r>
              <w:rPr>
                <w:b/>
                <w:bCs/>
                <w:sz w:val="19"/>
                <w:szCs w:val="19"/>
              </w:rPr>
              <w:t>Item</w:t>
            </w:r>
          </w:p>
        </w:tc>
        <w:tc>
          <w:tcPr>
            <w:tcW w:w="44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5045F62E" w14:textId="77777777" w:rsidR="00E52093" w:rsidRDefault="00244BF8">
            <w:pPr>
              <w:spacing w:before="20" w:after="20"/>
            </w:pPr>
            <w:r>
              <w:rPr>
                <w:b/>
                <w:bCs/>
                <w:sz w:val="19"/>
                <w:szCs w:val="19"/>
              </w:rPr>
              <w:t>Working</w:t>
            </w:r>
          </w:p>
        </w:tc>
        <w:tc>
          <w:tcPr>
            <w:tcW w:w="20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270214E9" w14:textId="77777777" w:rsidR="00E52093" w:rsidRDefault="00244BF8">
            <w:pPr>
              <w:spacing w:before="20" w:after="20"/>
            </w:pPr>
            <w:r>
              <w:rPr>
                <w:b/>
                <w:bCs/>
                <w:sz w:val="19"/>
                <w:szCs w:val="19"/>
              </w:rPr>
              <w:t>Amount</w:t>
            </w:r>
          </w:p>
        </w:tc>
      </w:tr>
      <w:tr w:rsidR="00E52093" w14:paraId="635F4715" w14:textId="77777777">
        <w:trPr>
          <w:cantSplit/>
          <w:jc w:val="center"/>
        </w:trPr>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3B5DFBC" w14:textId="77777777" w:rsidR="00E52093" w:rsidRDefault="00244BF8">
            <w:pPr>
              <w:spacing w:before="20" w:after="20"/>
            </w:pPr>
            <w:r>
              <w:rPr>
                <w:sz w:val="19"/>
                <w:szCs w:val="19"/>
              </w:rPr>
              <w:t>Annual gross income</w:t>
            </w:r>
          </w:p>
        </w:tc>
        <w:tc>
          <w:tcPr>
            <w:tcW w:w="4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354FDAD" w14:textId="77777777" w:rsidR="00E52093" w:rsidRDefault="00244BF8">
            <w:pPr>
              <w:spacing w:before="20" w:after="20"/>
            </w:pPr>
            <w:r>
              <w:rPr>
                <w:sz w:val="19"/>
                <w:szCs w:val="19"/>
              </w:rPr>
              <w:t>₦450,000 × 12</w:t>
            </w:r>
          </w:p>
        </w:tc>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E94892D" w14:textId="77777777" w:rsidR="00E52093" w:rsidRDefault="00244BF8">
            <w:pPr>
              <w:spacing w:before="20" w:after="20"/>
            </w:pPr>
            <w:r>
              <w:rPr>
                <w:sz w:val="19"/>
                <w:szCs w:val="19"/>
              </w:rPr>
              <w:t>₦5,400,000</w:t>
            </w:r>
          </w:p>
        </w:tc>
      </w:tr>
      <w:tr w:rsidR="00E52093" w14:paraId="3A558508" w14:textId="77777777">
        <w:trPr>
          <w:cantSplit/>
          <w:jc w:val="center"/>
        </w:trPr>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936D242" w14:textId="77777777" w:rsidR="00E52093" w:rsidRDefault="00244BF8">
            <w:pPr>
              <w:spacing w:before="20" w:after="20"/>
            </w:pPr>
            <w:r>
              <w:rPr>
                <w:sz w:val="19"/>
                <w:szCs w:val="19"/>
              </w:rPr>
              <w:t>Pension deduction</w:t>
            </w:r>
          </w:p>
        </w:tc>
        <w:tc>
          <w:tcPr>
            <w:tcW w:w="4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72D21D1" w14:textId="77777777" w:rsidR="00E52093" w:rsidRDefault="00244BF8">
            <w:pPr>
              <w:spacing w:before="20" w:after="20"/>
            </w:pPr>
            <w:r>
              <w:rPr>
                <w:sz w:val="19"/>
                <w:szCs w:val="19"/>
              </w:rPr>
              <w:t>8% of ₦5,400,000</w:t>
            </w:r>
          </w:p>
        </w:tc>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97721BA" w14:textId="77777777" w:rsidR="00E52093" w:rsidRDefault="00244BF8">
            <w:pPr>
              <w:spacing w:before="20" w:after="20"/>
            </w:pPr>
            <w:r>
              <w:rPr>
                <w:sz w:val="19"/>
                <w:szCs w:val="19"/>
              </w:rPr>
              <w:t>₦432,000</w:t>
            </w:r>
          </w:p>
        </w:tc>
      </w:tr>
      <w:tr w:rsidR="00E52093" w14:paraId="064DD0FF" w14:textId="77777777">
        <w:trPr>
          <w:cantSplit/>
          <w:jc w:val="center"/>
        </w:trPr>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DDD610A" w14:textId="77777777" w:rsidR="00E52093" w:rsidRDefault="00244BF8">
            <w:pPr>
              <w:spacing w:before="20" w:after="20"/>
            </w:pPr>
            <w:r>
              <w:rPr>
                <w:sz w:val="19"/>
                <w:szCs w:val="19"/>
              </w:rPr>
              <w:t>Rent relief</w:t>
            </w:r>
          </w:p>
        </w:tc>
        <w:tc>
          <w:tcPr>
            <w:tcW w:w="4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0E0B45F" w14:textId="77777777" w:rsidR="00E52093" w:rsidRDefault="00244BF8">
            <w:pPr>
              <w:spacing w:before="20" w:after="20"/>
            </w:pPr>
            <w:r>
              <w:rPr>
                <w:sz w:val="19"/>
                <w:szCs w:val="19"/>
              </w:rPr>
              <w:t>20% of ₦1,200,000 (below the ₦500,000 cap)</w:t>
            </w:r>
          </w:p>
        </w:tc>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7745E2E" w14:textId="77777777" w:rsidR="00E52093" w:rsidRDefault="00244BF8">
            <w:pPr>
              <w:spacing w:before="20" w:after="20"/>
            </w:pPr>
            <w:r>
              <w:rPr>
                <w:sz w:val="19"/>
                <w:szCs w:val="19"/>
              </w:rPr>
              <w:t>₦240,000</w:t>
            </w:r>
          </w:p>
        </w:tc>
      </w:tr>
      <w:tr w:rsidR="00E52093" w14:paraId="6B050D80" w14:textId="77777777">
        <w:trPr>
          <w:cantSplit/>
          <w:jc w:val="center"/>
        </w:trPr>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25788A5" w14:textId="77777777" w:rsidR="00E52093" w:rsidRDefault="00244BF8">
            <w:pPr>
              <w:spacing w:before="20" w:after="20"/>
            </w:pPr>
            <w:r>
              <w:rPr>
                <w:sz w:val="19"/>
                <w:szCs w:val="19"/>
              </w:rPr>
              <w:t>Taxable income</w:t>
            </w:r>
          </w:p>
        </w:tc>
        <w:tc>
          <w:tcPr>
            <w:tcW w:w="4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322231F" w14:textId="77777777" w:rsidR="00E52093" w:rsidRDefault="00244BF8">
            <w:pPr>
              <w:spacing w:before="20" w:after="20"/>
            </w:pPr>
            <w:r>
              <w:rPr>
                <w:sz w:val="19"/>
                <w:szCs w:val="19"/>
              </w:rPr>
              <w:t>₦5,400,000 − ₦432,000 − ₦240,000</w:t>
            </w:r>
          </w:p>
        </w:tc>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FAA156E" w14:textId="77777777" w:rsidR="00E52093" w:rsidRDefault="00244BF8">
            <w:pPr>
              <w:spacing w:before="20" w:after="20"/>
            </w:pPr>
            <w:r>
              <w:rPr>
                <w:sz w:val="19"/>
                <w:szCs w:val="19"/>
              </w:rPr>
              <w:t>₦4,728,000</w:t>
            </w:r>
          </w:p>
        </w:tc>
      </w:tr>
      <w:tr w:rsidR="00E52093" w14:paraId="440C3A2A" w14:textId="77777777">
        <w:trPr>
          <w:cantSplit/>
          <w:jc w:val="center"/>
        </w:trPr>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BE3E11C" w14:textId="77777777" w:rsidR="00E52093" w:rsidRDefault="00244BF8">
            <w:pPr>
              <w:spacing w:before="20" w:after="20"/>
            </w:pPr>
            <w:r>
              <w:rPr>
                <w:sz w:val="19"/>
                <w:szCs w:val="19"/>
              </w:rPr>
              <w:t>Tax: first ₦800k</w:t>
            </w:r>
          </w:p>
        </w:tc>
        <w:tc>
          <w:tcPr>
            <w:tcW w:w="4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03FC185" w14:textId="77777777" w:rsidR="00E52093" w:rsidRDefault="00244BF8">
            <w:pPr>
              <w:spacing w:before="20" w:after="20"/>
            </w:pPr>
            <w:r>
              <w:rPr>
                <w:sz w:val="19"/>
                <w:szCs w:val="19"/>
              </w:rPr>
              <w:t>0%</w:t>
            </w:r>
          </w:p>
        </w:tc>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8EFD6B2" w14:textId="77777777" w:rsidR="00E52093" w:rsidRDefault="00244BF8">
            <w:pPr>
              <w:spacing w:before="20" w:after="20"/>
            </w:pPr>
            <w:r>
              <w:rPr>
                <w:sz w:val="19"/>
                <w:szCs w:val="19"/>
              </w:rPr>
              <w:t>₦0</w:t>
            </w:r>
          </w:p>
        </w:tc>
      </w:tr>
      <w:tr w:rsidR="00E52093" w14:paraId="73D40A17" w14:textId="77777777">
        <w:trPr>
          <w:cantSplit/>
          <w:jc w:val="center"/>
        </w:trPr>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4202C62" w14:textId="77777777" w:rsidR="00E52093" w:rsidRDefault="00244BF8">
            <w:pPr>
              <w:spacing w:before="20" w:after="20"/>
            </w:pPr>
            <w:r>
              <w:rPr>
                <w:sz w:val="19"/>
                <w:szCs w:val="19"/>
              </w:rPr>
              <w:t>Tax: next ₦2.2M</w:t>
            </w:r>
          </w:p>
        </w:tc>
        <w:tc>
          <w:tcPr>
            <w:tcW w:w="4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1537E40" w14:textId="77777777" w:rsidR="00E52093" w:rsidRDefault="00244BF8">
            <w:pPr>
              <w:spacing w:before="20" w:after="20"/>
            </w:pPr>
            <w:r>
              <w:rPr>
                <w:sz w:val="19"/>
                <w:szCs w:val="19"/>
              </w:rPr>
              <w:t>15% of ₦2,200,000</w:t>
            </w:r>
          </w:p>
        </w:tc>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B1F1E22" w14:textId="77777777" w:rsidR="00E52093" w:rsidRDefault="00244BF8">
            <w:pPr>
              <w:spacing w:before="20" w:after="20"/>
            </w:pPr>
            <w:r>
              <w:rPr>
                <w:sz w:val="19"/>
                <w:szCs w:val="19"/>
              </w:rPr>
              <w:t>₦330,000</w:t>
            </w:r>
          </w:p>
        </w:tc>
      </w:tr>
      <w:tr w:rsidR="00E52093" w14:paraId="4ECECAC6" w14:textId="77777777">
        <w:trPr>
          <w:cantSplit/>
          <w:jc w:val="center"/>
        </w:trPr>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89416F5" w14:textId="77777777" w:rsidR="00E52093" w:rsidRDefault="00244BF8">
            <w:pPr>
              <w:spacing w:before="20" w:after="20"/>
            </w:pPr>
            <w:r>
              <w:rPr>
                <w:sz w:val="19"/>
                <w:szCs w:val="19"/>
              </w:rPr>
              <w:t>Tax: remaining ₦1,728,000</w:t>
            </w:r>
          </w:p>
        </w:tc>
        <w:tc>
          <w:tcPr>
            <w:tcW w:w="4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4417F8F" w14:textId="77777777" w:rsidR="00E52093" w:rsidRDefault="00244BF8">
            <w:pPr>
              <w:spacing w:before="20" w:after="20"/>
            </w:pPr>
            <w:r>
              <w:rPr>
                <w:sz w:val="19"/>
                <w:szCs w:val="19"/>
              </w:rPr>
              <w:t>18% of ₦1,728,000</w:t>
            </w:r>
          </w:p>
        </w:tc>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FC76085" w14:textId="77777777" w:rsidR="00E52093" w:rsidRDefault="00244BF8">
            <w:pPr>
              <w:spacing w:before="20" w:after="20"/>
            </w:pPr>
            <w:r>
              <w:rPr>
                <w:sz w:val="19"/>
                <w:szCs w:val="19"/>
              </w:rPr>
              <w:t>₦311,040</w:t>
            </w:r>
          </w:p>
        </w:tc>
      </w:tr>
      <w:tr w:rsidR="00E52093" w14:paraId="6F44AC08" w14:textId="77777777">
        <w:trPr>
          <w:cantSplit/>
          <w:jc w:val="center"/>
        </w:trPr>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E45DC87" w14:textId="77777777" w:rsidR="00E52093" w:rsidRDefault="00244BF8">
            <w:pPr>
              <w:spacing w:before="20" w:after="20"/>
            </w:pPr>
            <w:r>
              <w:rPr>
                <w:b/>
                <w:bCs/>
                <w:sz w:val="19"/>
                <w:szCs w:val="19"/>
              </w:rPr>
              <w:t>Total tax payable</w:t>
            </w:r>
          </w:p>
        </w:tc>
        <w:tc>
          <w:tcPr>
            <w:tcW w:w="4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92A15A4" w14:textId="77777777" w:rsidR="00E52093" w:rsidRDefault="00244BF8">
            <w:pPr>
              <w:spacing w:before="20" w:after="20"/>
            </w:pPr>
            <w:r>
              <w:rPr>
                <w:sz w:val="19"/>
                <w:szCs w:val="19"/>
              </w:rPr>
              <w:t>Sum of bands</w:t>
            </w:r>
          </w:p>
        </w:tc>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E8CEBF4" w14:textId="77777777" w:rsidR="00E52093" w:rsidRDefault="00244BF8">
            <w:pPr>
              <w:spacing w:before="20" w:after="20"/>
            </w:pPr>
            <w:r>
              <w:rPr>
                <w:b/>
                <w:bCs/>
                <w:sz w:val="19"/>
                <w:szCs w:val="19"/>
              </w:rPr>
              <w:t>₦641,040</w:t>
            </w:r>
          </w:p>
        </w:tc>
      </w:tr>
      <w:tr w:rsidR="00E52093" w14:paraId="5AC912FD" w14:textId="77777777">
        <w:trPr>
          <w:cantSplit/>
          <w:jc w:val="center"/>
        </w:trPr>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888982E" w14:textId="77777777" w:rsidR="00E52093" w:rsidRDefault="00244BF8">
            <w:pPr>
              <w:spacing w:before="20" w:after="20"/>
            </w:pPr>
            <w:r>
              <w:rPr>
                <w:b/>
                <w:bCs/>
                <w:sz w:val="19"/>
                <w:szCs w:val="19"/>
              </w:rPr>
              <w:t>Net income</w:t>
            </w:r>
          </w:p>
        </w:tc>
        <w:tc>
          <w:tcPr>
            <w:tcW w:w="4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B42FE7D" w14:textId="77777777" w:rsidR="00E52093" w:rsidRDefault="00244BF8">
            <w:pPr>
              <w:spacing w:before="20" w:after="20"/>
            </w:pPr>
            <w:r>
              <w:rPr>
                <w:sz w:val="19"/>
                <w:szCs w:val="19"/>
              </w:rPr>
              <w:t>₦5,400,000 − ₦432,000 − ₦641,040</w:t>
            </w:r>
          </w:p>
        </w:tc>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42A0331" w14:textId="77777777" w:rsidR="00E52093" w:rsidRDefault="00244BF8">
            <w:pPr>
              <w:spacing w:before="20" w:after="20"/>
            </w:pPr>
            <w:r>
              <w:rPr>
                <w:b/>
                <w:bCs/>
                <w:sz w:val="19"/>
                <w:szCs w:val="19"/>
              </w:rPr>
              <w:t>₦4,326,960</w:t>
            </w:r>
          </w:p>
        </w:tc>
      </w:tr>
      <w:tr w:rsidR="00E52093" w14:paraId="778B1C41" w14:textId="77777777">
        <w:trPr>
          <w:cantSplit/>
          <w:jc w:val="center"/>
        </w:trPr>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EEA69D8" w14:textId="77777777" w:rsidR="00E52093" w:rsidRDefault="00244BF8">
            <w:pPr>
              <w:spacing w:before="20" w:after="20"/>
            </w:pPr>
            <w:r>
              <w:rPr>
                <w:sz w:val="19"/>
                <w:szCs w:val="19"/>
              </w:rPr>
              <w:t>Savings vs old regime</w:t>
            </w:r>
          </w:p>
        </w:tc>
        <w:tc>
          <w:tcPr>
            <w:tcW w:w="4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1EB7FED" w14:textId="77777777" w:rsidR="00E52093" w:rsidRDefault="00244BF8">
            <w:pPr>
              <w:spacing w:before="20" w:after="20"/>
            </w:pPr>
            <w:r>
              <w:rPr>
                <w:sz w:val="19"/>
                <w:szCs w:val="19"/>
              </w:rPr>
              <w:t>Computed by the system</w:t>
            </w:r>
          </w:p>
        </w:tc>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29775B3" w14:textId="77777777" w:rsidR="00E52093" w:rsidRDefault="00244BF8">
            <w:pPr>
              <w:spacing w:before="20" w:after="20"/>
            </w:pPr>
            <w:r>
              <w:rPr>
                <w:sz w:val="19"/>
                <w:szCs w:val="19"/>
              </w:rPr>
              <w:t>₦36,080</w:t>
            </w:r>
          </w:p>
        </w:tc>
      </w:tr>
    </w:tbl>
    <w:p w14:paraId="2EC7EDB7" w14:textId="77777777" w:rsidR="00E52093" w:rsidRDefault="00E52093">
      <w:pPr>
        <w:spacing w:after="80"/>
      </w:pPr>
    </w:p>
    <w:tbl>
      <w:tblPr>
        <w:tblW w:w="84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063"/>
        <w:gridCol w:w="300"/>
        <w:gridCol w:w="4063"/>
      </w:tblGrid>
      <w:tr w:rsidR="00E52093" w14:paraId="5DA48359" w14:textId="77777777">
        <w:trPr>
          <w:cantSplit/>
          <w:trHeight w:hRule="exact" w:val="4752"/>
          <w:jc w:val="center"/>
        </w:trPr>
        <w:tc>
          <w:tcPr>
            <w:tcW w:w="4063" w:type="dxa"/>
            <w:tcBorders>
              <w:top w:val="dashed" w:sz="8" w:space="0" w:color="2B5797"/>
              <w:left w:val="dashed" w:sz="8" w:space="0" w:color="2B5797"/>
              <w:bottom w:val="dashed" w:sz="8" w:space="0" w:color="2B5797"/>
              <w:right w:val="dashed" w:sz="8" w:space="0" w:color="2B5797"/>
            </w:tcBorders>
            <w:shd w:val="clear" w:color="auto" w:fill="EEF3FB"/>
            <w:tcMar>
              <w:top w:w="100" w:type="dxa"/>
              <w:left w:w="140" w:type="dxa"/>
              <w:bottom w:w="100" w:type="dxa"/>
              <w:right w:w="140" w:type="dxa"/>
            </w:tcMar>
            <w:vAlign w:val="center"/>
          </w:tcPr>
          <w:p w14:paraId="46F741F3" w14:textId="77777777" w:rsidR="00E52093" w:rsidRDefault="00244BF8">
            <w:pPr>
              <w:spacing w:after="80"/>
              <w:jc w:val="center"/>
            </w:pPr>
            <w:r>
              <w:rPr>
                <w:b/>
                <w:bCs/>
                <w:color w:val="2B5797"/>
                <w:sz w:val="20"/>
                <w:szCs w:val="20"/>
              </w:rPr>
              <w:lastRenderedPageBreak/>
              <w:t>[ INSERT SCREENSHOT HERE ]</w:t>
            </w:r>
          </w:p>
          <w:p w14:paraId="16A9D129" w14:textId="77777777" w:rsidR="00E52093" w:rsidRDefault="00244BF8">
            <w:pPr>
              <w:spacing w:after="60"/>
              <w:jc w:val="center"/>
            </w:pPr>
            <w:r>
              <w:rPr>
                <w:b/>
                <w:bCs/>
                <w:sz w:val="18"/>
                <w:szCs w:val="18"/>
              </w:rPr>
              <w:t xml:space="preserve">Capture: </w:t>
            </w:r>
            <w:r>
              <w:rPr>
                <w:sz w:val="18"/>
                <w:szCs w:val="18"/>
              </w:rPr>
              <w:t>Tax calculator form filled with the sample data, before pressing Calculate.</w:t>
            </w:r>
          </w:p>
          <w:p w14:paraId="0BC9C91F" w14:textId="77777777" w:rsidR="00E52093" w:rsidRDefault="00244BF8">
            <w:pPr>
              <w:jc w:val="center"/>
            </w:pPr>
            <w:r>
              <w:rPr>
                <w:b/>
                <w:bCs/>
                <w:sz w:val="18"/>
                <w:szCs w:val="18"/>
              </w:rPr>
              <w:t xml:space="preserve">Sample data: </w:t>
            </w:r>
            <w:r>
              <w:rPr>
                <w:sz w:val="18"/>
                <w:szCs w:val="18"/>
              </w:rPr>
              <w:t>Monthly income ₦450,000; rent ₦1,200,000; pension 8%</w:t>
            </w:r>
          </w:p>
        </w:tc>
        <w:tc>
          <w:tcPr>
            <w:tcW w:w="300" w:type="dxa"/>
            <w:tcBorders>
              <w:top w:val="none" w:sz="0" w:space="0" w:color="FFFFFF"/>
              <w:left w:val="none" w:sz="0" w:space="0" w:color="FFFFFF"/>
              <w:bottom w:val="none" w:sz="0" w:space="0" w:color="FFFFFF"/>
              <w:right w:val="none" w:sz="0" w:space="0" w:color="FFFFFF"/>
            </w:tcBorders>
          </w:tcPr>
          <w:p w14:paraId="573558B7" w14:textId="77777777" w:rsidR="00E52093" w:rsidRDefault="00E52093"/>
        </w:tc>
        <w:tc>
          <w:tcPr>
            <w:tcW w:w="4063" w:type="dxa"/>
            <w:tcBorders>
              <w:top w:val="dashed" w:sz="8" w:space="0" w:color="2B5797"/>
              <w:left w:val="dashed" w:sz="8" w:space="0" w:color="2B5797"/>
              <w:bottom w:val="dashed" w:sz="8" w:space="0" w:color="2B5797"/>
              <w:right w:val="dashed" w:sz="8" w:space="0" w:color="2B5797"/>
            </w:tcBorders>
            <w:shd w:val="clear" w:color="auto" w:fill="EEF3FB"/>
            <w:tcMar>
              <w:top w:w="100" w:type="dxa"/>
              <w:left w:w="140" w:type="dxa"/>
              <w:bottom w:w="100" w:type="dxa"/>
              <w:right w:w="140" w:type="dxa"/>
            </w:tcMar>
            <w:vAlign w:val="center"/>
          </w:tcPr>
          <w:p w14:paraId="349955FF" w14:textId="77777777" w:rsidR="00E52093" w:rsidRDefault="00244BF8">
            <w:pPr>
              <w:spacing w:after="80"/>
              <w:jc w:val="center"/>
            </w:pPr>
            <w:r>
              <w:rPr>
                <w:b/>
                <w:bCs/>
                <w:color w:val="2B5797"/>
                <w:sz w:val="20"/>
                <w:szCs w:val="20"/>
              </w:rPr>
              <w:t>[ INSERT SCREENSHOT HERE ]</w:t>
            </w:r>
          </w:p>
          <w:p w14:paraId="7984F897" w14:textId="77777777" w:rsidR="00E52093" w:rsidRDefault="00244BF8">
            <w:pPr>
              <w:spacing w:after="60"/>
              <w:jc w:val="center"/>
            </w:pPr>
            <w:r>
              <w:rPr>
                <w:b/>
                <w:bCs/>
                <w:sz w:val="18"/>
                <w:szCs w:val="18"/>
              </w:rPr>
              <w:t xml:space="preserve">Capture: </w:t>
            </w:r>
            <w:r>
              <w:rPr>
                <w:sz w:val="18"/>
                <w:szCs w:val="18"/>
              </w:rPr>
              <w:t>Result screen showing tax payable, net income and the band-by-band breakdown.</w:t>
            </w:r>
          </w:p>
          <w:p w14:paraId="7D41BAB4" w14:textId="77777777" w:rsidR="00E52093" w:rsidRDefault="00244BF8">
            <w:pPr>
              <w:jc w:val="center"/>
            </w:pPr>
            <w:r>
              <w:rPr>
                <w:b/>
                <w:bCs/>
                <w:sz w:val="18"/>
                <w:szCs w:val="18"/>
              </w:rPr>
              <w:t xml:space="preserve">Sample data: </w:t>
            </w:r>
            <w:r>
              <w:rPr>
                <w:sz w:val="18"/>
                <w:szCs w:val="18"/>
              </w:rPr>
              <w:t>Tax ₦641,040; net ₦4,326,960</w:t>
            </w:r>
          </w:p>
        </w:tc>
      </w:tr>
      <w:tr w:rsidR="00E52093" w14:paraId="71043367" w14:textId="77777777">
        <w:trPr>
          <w:cantSplit/>
          <w:jc w:val="center"/>
        </w:trPr>
        <w:tc>
          <w:tcPr>
            <w:tcW w:w="4063" w:type="dxa"/>
            <w:tcBorders>
              <w:top w:val="none" w:sz="0" w:space="0" w:color="FFFFFF"/>
              <w:left w:val="none" w:sz="0" w:space="0" w:color="FFFFFF"/>
              <w:bottom w:val="none" w:sz="0" w:space="0" w:color="FFFFFF"/>
              <w:right w:val="none" w:sz="0" w:space="0" w:color="FFFFFF"/>
            </w:tcBorders>
          </w:tcPr>
          <w:p w14:paraId="0B4FE632" w14:textId="51D9A159" w:rsidR="00E52093" w:rsidRDefault="00244BF8">
            <w:pPr>
              <w:pStyle w:val="Caption"/>
              <w:keepLines/>
            </w:pPr>
            <w:r>
              <w:t>Figure 4.</w:t>
            </w:r>
            <w:r>
              <w:fldChar w:fldCharType="begin"/>
            </w:r>
            <w:r>
              <w:instrText>SEQ Figure</w:instrText>
            </w:r>
            <w:r>
              <w:fldChar w:fldCharType="separate"/>
            </w:r>
            <w:r>
              <w:rPr>
                <w:noProof/>
              </w:rPr>
              <w:t>10</w:t>
            </w:r>
            <w:r>
              <w:fldChar w:fldCharType="end"/>
            </w:r>
            <w:r>
              <w:t>: Tax calculator with sample input</w:t>
            </w:r>
          </w:p>
        </w:tc>
        <w:tc>
          <w:tcPr>
            <w:tcW w:w="300" w:type="dxa"/>
            <w:tcBorders>
              <w:top w:val="none" w:sz="0" w:space="0" w:color="FFFFFF"/>
              <w:left w:val="none" w:sz="0" w:space="0" w:color="FFFFFF"/>
              <w:bottom w:val="none" w:sz="0" w:space="0" w:color="FFFFFF"/>
              <w:right w:val="none" w:sz="0" w:space="0" w:color="FFFFFF"/>
            </w:tcBorders>
          </w:tcPr>
          <w:p w14:paraId="133EBF1E" w14:textId="77777777" w:rsidR="00E52093" w:rsidRDefault="00E52093"/>
        </w:tc>
        <w:tc>
          <w:tcPr>
            <w:tcW w:w="4063" w:type="dxa"/>
            <w:tcBorders>
              <w:top w:val="none" w:sz="0" w:space="0" w:color="FFFFFF"/>
              <w:left w:val="none" w:sz="0" w:space="0" w:color="FFFFFF"/>
              <w:bottom w:val="none" w:sz="0" w:space="0" w:color="FFFFFF"/>
              <w:right w:val="none" w:sz="0" w:space="0" w:color="FFFFFF"/>
            </w:tcBorders>
          </w:tcPr>
          <w:p w14:paraId="6936A927" w14:textId="6608BBEE" w:rsidR="00E52093" w:rsidRDefault="00244BF8">
            <w:pPr>
              <w:pStyle w:val="Caption"/>
              <w:keepLines/>
            </w:pPr>
            <w:r>
              <w:t>Figure 4.</w:t>
            </w:r>
            <w:r>
              <w:fldChar w:fldCharType="begin"/>
            </w:r>
            <w:r>
              <w:instrText>SEQ Figure</w:instrText>
            </w:r>
            <w:r>
              <w:fldChar w:fldCharType="separate"/>
            </w:r>
            <w:r>
              <w:rPr>
                <w:noProof/>
              </w:rPr>
              <w:t>11</w:t>
            </w:r>
            <w:r>
              <w:fldChar w:fldCharType="end"/>
            </w:r>
            <w:r>
              <w:t>: Tax result generated by the system</w:t>
            </w:r>
          </w:p>
        </w:tc>
      </w:tr>
    </w:tbl>
    <w:p w14:paraId="4934E862" w14:textId="77777777" w:rsidR="00E52093" w:rsidRDefault="00E52093">
      <w:pPr>
        <w:spacing w:after="80"/>
      </w:pPr>
    </w:p>
    <w:p w14:paraId="0DC3DC15" w14:textId="77777777" w:rsidR="00E52093" w:rsidRDefault="00244BF8">
      <w:pPr>
        <w:spacing w:after="120" w:line="360" w:lineRule="auto"/>
        <w:jc w:val="both"/>
      </w:pPr>
      <w:r>
        <w:t>Table 4.8 lists the other system test cases. Each was run on the Android app and the web app.</w:t>
      </w:r>
    </w:p>
    <w:p w14:paraId="2DDEDB5C" w14:textId="458A4801" w:rsidR="00E52093" w:rsidRDefault="00244BF8">
      <w:pPr>
        <w:pStyle w:val="Caption"/>
        <w:keepLines/>
      </w:pPr>
      <w:r>
        <w:t>Table 4.</w:t>
      </w:r>
      <w:r>
        <w:fldChar w:fldCharType="begin"/>
      </w:r>
      <w:r>
        <w:instrText>SEQ Table</w:instrText>
      </w:r>
      <w:r>
        <w:fldChar w:fldCharType="separate"/>
      </w:r>
      <w:r>
        <w:rPr>
          <w:noProof/>
        </w:rPr>
        <w:t>8</w:t>
      </w:r>
      <w:r>
        <w:fldChar w:fldCharType="end"/>
      </w:r>
      <w:r>
        <w:t>: System test cases</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00"/>
        <w:gridCol w:w="1700"/>
        <w:gridCol w:w="2300"/>
        <w:gridCol w:w="3400"/>
        <w:gridCol w:w="1000"/>
      </w:tblGrid>
      <w:tr w:rsidR="00E52093" w14:paraId="5CD425C1" w14:textId="77777777">
        <w:trPr>
          <w:cantSplit/>
          <w:tblHeader/>
          <w:jc w:val="center"/>
        </w:trPr>
        <w:tc>
          <w:tcPr>
            <w:tcW w:w="6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59922812" w14:textId="77777777" w:rsidR="00E52093" w:rsidRDefault="00244BF8">
            <w:pPr>
              <w:spacing w:before="20" w:after="20"/>
            </w:pPr>
            <w:r>
              <w:rPr>
                <w:b/>
                <w:bCs/>
                <w:sz w:val="18"/>
                <w:szCs w:val="18"/>
              </w:rPr>
              <w:t>ID</w:t>
            </w:r>
          </w:p>
        </w:tc>
        <w:tc>
          <w:tcPr>
            <w:tcW w:w="17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57181799" w14:textId="77777777" w:rsidR="00E52093" w:rsidRDefault="00244BF8">
            <w:pPr>
              <w:spacing w:before="20" w:after="20"/>
            </w:pPr>
            <w:r>
              <w:rPr>
                <w:b/>
                <w:bCs/>
                <w:sz w:val="18"/>
                <w:szCs w:val="18"/>
              </w:rPr>
              <w:t>Test case</w:t>
            </w:r>
          </w:p>
        </w:tc>
        <w:tc>
          <w:tcPr>
            <w:tcW w:w="23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524E3959" w14:textId="77777777" w:rsidR="00E52093" w:rsidRDefault="00244BF8">
            <w:pPr>
              <w:spacing w:before="20" w:after="20"/>
            </w:pPr>
            <w:r>
              <w:rPr>
                <w:b/>
                <w:bCs/>
                <w:sz w:val="18"/>
                <w:szCs w:val="18"/>
              </w:rPr>
              <w:t>Input</w:t>
            </w:r>
          </w:p>
        </w:tc>
        <w:tc>
          <w:tcPr>
            <w:tcW w:w="34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1DFAF356" w14:textId="77777777" w:rsidR="00E52093" w:rsidRDefault="00244BF8">
            <w:pPr>
              <w:spacing w:before="20" w:after="20"/>
            </w:pPr>
            <w:r>
              <w:rPr>
                <w:b/>
                <w:bCs/>
                <w:sz w:val="18"/>
                <w:szCs w:val="18"/>
              </w:rPr>
              <w:t>Expected result</w:t>
            </w:r>
          </w:p>
        </w:tc>
        <w:tc>
          <w:tcPr>
            <w:tcW w:w="10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3F55E237" w14:textId="77777777" w:rsidR="00E52093" w:rsidRDefault="00244BF8">
            <w:pPr>
              <w:spacing w:before="20" w:after="20"/>
            </w:pPr>
            <w:r>
              <w:rPr>
                <w:b/>
                <w:bCs/>
                <w:sz w:val="18"/>
                <w:szCs w:val="18"/>
              </w:rPr>
              <w:t>Result</w:t>
            </w:r>
          </w:p>
        </w:tc>
      </w:tr>
      <w:tr w:rsidR="00E52093" w14:paraId="7713ACF5" w14:textId="77777777">
        <w:trPr>
          <w:cantSplit/>
          <w:jc w:val="center"/>
        </w:trPr>
        <w:tc>
          <w:tcPr>
            <w:tcW w:w="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1B94BC8" w14:textId="77777777" w:rsidR="00E52093" w:rsidRDefault="00244BF8">
            <w:pPr>
              <w:spacing w:before="20" w:after="20"/>
            </w:pPr>
            <w:r>
              <w:rPr>
                <w:sz w:val="18"/>
                <w:szCs w:val="18"/>
              </w:rPr>
              <w:t>T1</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C9D1C5C" w14:textId="77777777" w:rsidR="00E52093" w:rsidRDefault="00244BF8">
            <w:pPr>
              <w:spacing w:before="20" w:after="20"/>
            </w:pPr>
            <w:r>
              <w:rPr>
                <w:sz w:val="18"/>
                <w:szCs w:val="18"/>
              </w:rPr>
              <w:t>Email sign-up</w:t>
            </w:r>
          </w:p>
        </w:tc>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255D40E" w14:textId="77777777" w:rsidR="00E52093" w:rsidRDefault="00244BF8">
            <w:pPr>
              <w:spacing w:before="20" w:after="20"/>
            </w:pPr>
            <w:r>
              <w:rPr>
                <w:sz w:val="18"/>
                <w:szCs w:val="18"/>
              </w:rPr>
              <w:t>New email and password</w:t>
            </w:r>
          </w:p>
        </w:tc>
        <w:tc>
          <w:tcPr>
            <w:tcW w:w="3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1B506BB" w14:textId="77777777" w:rsidR="00E52093" w:rsidRDefault="00244BF8">
            <w:pPr>
              <w:spacing w:before="20" w:after="20"/>
            </w:pPr>
            <w:r>
              <w:rPr>
                <w:sz w:val="18"/>
                <w:szCs w:val="18"/>
              </w:rPr>
              <w:t>Account created; onboarding shown once, then dashboard</w:t>
            </w:r>
          </w:p>
        </w:tc>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8D0387B" w14:textId="77777777" w:rsidR="00E52093" w:rsidRDefault="00244BF8">
            <w:pPr>
              <w:spacing w:before="20" w:after="20"/>
            </w:pPr>
            <w:r>
              <w:rPr>
                <w:sz w:val="18"/>
                <w:szCs w:val="18"/>
                <w:highlight w:val="yellow"/>
              </w:rPr>
              <w:t>Pass</w:t>
            </w:r>
          </w:p>
        </w:tc>
      </w:tr>
      <w:tr w:rsidR="00E52093" w14:paraId="3C3D2EF9" w14:textId="77777777">
        <w:trPr>
          <w:cantSplit/>
          <w:jc w:val="center"/>
        </w:trPr>
        <w:tc>
          <w:tcPr>
            <w:tcW w:w="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8DF30E2" w14:textId="77777777" w:rsidR="00E52093" w:rsidRDefault="00244BF8">
            <w:pPr>
              <w:spacing w:before="20" w:after="20"/>
            </w:pPr>
            <w:r>
              <w:rPr>
                <w:sz w:val="18"/>
                <w:szCs w:val="18"/>
              </w:rPr>
              <w:t>T2</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5632DF0" w14:textId="77777777" w:rsidR="00E52093" w:rsidRDefault="00244BF8">
            <w:pPr>
              <w:spacing w:before="20" w:after="20"/>
            </w:pPr>
            <w:r>
              <w:rPr>
                <w:sz w:val="18"/>
                <w:szCs w:val="18"/>
              </w:rPr>
              <w:t>Google sign-in</w:t>
            </w:r>
          </w:p>
        </w:tc>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8E60FE1" w14:textId="77777777" w:rsidR="00E52093" w:rsidRDefault="00244BF8">
            <w:pPr>
              <w:spacing w:before="20" w:after="20"/>
            </w:pPr>
            <w:r>
              <w:rPr>
                <w:sz w:val="18"/>
                <w:szCs w:val="18"/>
              </w:rPr>
              <w:t>Tap 'Continue with Google'</w:t>
            </w:r>
          </w:p>
        </w:tc>
        <w:tc>
          <w:tcPr>
            <w:tcW w:w="3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CFBED59" w14:textId="77777777" w:rsidR="00E52093" w:rsidRDefault="00244BF8">
            <w:pPr>
              <w:spacing w:before="20" w:after="20"/>
            </w:pPr>
            <w:r>
              <w:rPr>
                <w:sz w:val="18"/>
                <w:szCs w:val="18"/>
              </w:rPr>
              <w:t>Google account chooser appears; user signed in</w:t>
            </w:r>
          </w:p>
        </w:tc>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7CD5B88" w14:textId="77777777" w:rsidR="00E52093" w:rsidRDefault="00244BF8">
            <w:pPr>
              <w:spacing w:before="20" w:after="20"/>
            </w:pPr>
            <w:r>
              <w:rPr>
                <w:sz w:val="18"/>
                <w:szCs w:val="18"/>
                <w:highlight w:val="yellow"/>
              </w:rPr>
              <w:t>Pass</w:t>
            </w:r>
          </w:p>
        </w:tc>
      </w:tr>
      <w:tr w:rsidR="00E52093" w14:paraId="1F5C402E" w14:textId="77777777">
        <w:trPr>
          <w:cantSplit/>
          <w:jc w:val="center"/>
        </w:trPr>
        <w:tc>
          <w:tcPr>
            <w:tcW w:w="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23FD3A3" w14:textId="77777777" w:rsidR="00E52093" w:rsidRDefault="00244BF8">
            <w:pPr>
              <w:spacing w:before="20" w:after="20"/>
            </w:pPr>
            <w:r>
              <w:rPr>
                <w:sz w:val="18"/>
                <w:szCs w:val="18"/>
              </w:rPr>
              <w:t>T3</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5A6CB23" w14:textId="77777777" w:rsidR="00E52093" w:rsidRDefault="00244BF8">
            <w:pPr>
              <w:spacing w:before="20" w:after="20"/>
            </w:pPr>
            <w:r>
              <w:rPr>
                <w:sz w:val="18"/>
                <w:szCs w:val="18"/>
              </w:rPr>
              <w:t>Returning user login</w:t>
            </w:r>
          </w:p>
        </w:tc>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ACBDD06" w14:textId="77777777" w:rsidR="00E52093" w:rsidRDefault="00244BF8">
            <w:pPr>
              <w:spacing w:before="20" w:after="20"/>
            </w:pPr>
            <w:r>
              <w:rPr>
                <w:sz w:val="18"/>
                <w:szCs w:val="18"/>
              </w:rPr>
              <w:t>Existing account</w:t>
            </w:r>
          </w:p>
        </w:tc>
        <w:tc>
          <w:tcPr>
            <w:tcW w:w="3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9EB0AD1" w14:textId="77777777" w:rsidR="00E52093" w:rsidRDefault="00244BF8">
            <w:pPr>
              <w:spacing w:before="20" w:after="20"/>
            </w:pPr>
            <w:r>
              <w:rPr>
                <w:sz w:val="18"/>
                <w:szCs w:val="18"/>
              </w:rPr>
              <w:t>Goes straight to dashboard with no onboarding flash</w:t>
            </w:r>
          </w:p>
        </w:tc>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90AD363" w14:textId="77777777" w:rsidR="00E52093" w:rsidRDefault="00244BF8">
            <w:pPr>
              <w:spacing w:before="20" w:after="20"/>
            </w:pPr>
            <w:r>
              <w:rPr>
                <w:sz w:val="18"/>
                <w:szCs w:val="18"/>
                <w:highlight w:val="yellow"/>
              </w:rPr>
              <w:t>Pass</w:t>
            </w:r>
          </w:p>
        </w:tc>
      </w:tr>
      <w:tr w:rsidR="00E52093" w14:paraId="50EA33B7" w14:textId="77777777">
        <w:trPr>
          <w:cantSplit/>
          <w:jc w:val="center"/>
        </w:trPr>
        <w:tc>
          <w:tcPr>
            <w:tcW w:w="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116D591" w14:textId="77777777" w:rsidR="00E52093" w:rsidRDefault="00244BF8">
            <w:pPr>
              <w:spacing w:before="20" w:after="20"/>
            </w:pPr>
            <w:r>
              <w:rPr>
                <w:sz w:val="18"/>
                <w:szCs w:val="18"/>
              </w:rPr>
              <w:t>T4</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40BDFA3" w14:textId="77777777" w:rsidR="00E52093" w:rsidRDefault="00244BF8">
            <w:pPr>
              <w:spacing w:before="20" w:after="20"/>
            </w:pPr>
            <w:r>
              <w:rPr>
                <w:sz w:val="18"/>
                <w:szCs w:val="18"/>
              </w:rPr>
              <w:t>Guest restriction</w:t>
            </w:r>
          </w:p>
        </w:tc>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68F4063" w14:textId="77777777" w:rsidR="00E52093" w:rsidRDefault="00244BF8">
            <w:pPr>
              <w:spacing w:before="20" w:after="20"/>
            </w:pPr>
            <w:r>
              <w:rPr>
                <w:sz w:val="18"/>
                <w:szCs w:val="18"/>
              </w:rPr>
              <w:t>Guest opens the forum post screen</w:t>
            </w:r>
          </w:p>
        </w:tc>
        <w:tc>
          <w:tcPr>
            <w:tcW w:w="3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0A5FD71" w14:textId="77777777" w:rsidR="00E52093" w:rsidRDefault="00244BF8">
            <w:pPr>
              <w:spacing w:before="20" w:after="20"/>
            </w:pPr>
            <w:r>
              <w:rPr>
                <w:sz w:val="18"/>
                <w:szCs w:val="18"/>
              </w:rPr>
              <w:t>Prompt to log in or sign up; landing page opens</w:t>
            </w:r>
          </w:p>
        </w:tc>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AF8ABF9" w14:textId="77777777" w:rsidR="00E52093" w:rsidRDefault="00244BF8">
            <w:pPr>
              <w:spacing w:before="20" w:after="20"/>
            </w:pPr>
            <w:r>
              <w:rPr>
                <w:sz w:val="18"/>
                <w:szCs w:val="18"/>
                <w:highlight w:val="yellow"/>
              </w:rPr>
              <w:t>Pass</w:t>
            </w:r>
          </w:p>
        </w:tc>
      </w:tr>
      <w:tr w:rsidR="00E52093" w14:paraId="1B65C456" w14:textId="77777777">
        <w:trPr>
          <w:cantSplit/>
          <w:jc w:val="center"/>
        </w:trPr>
        <w:tc>
          <w:tcPr>
            <w:tcW w:w="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3CEDF87" w14:textId="77777777" w:rsidR="00E52093" w:rsidRDefault="00244BF8">
            <w:pPr>
              <w:spacing w:before="20" w:after="20"/>
            </w:pPr>
            <w:r>
              <w:rPr>
                <w:sz w:val="18"/>
                <w:szCs w:val="18"/>
              </w:rPr>
              <w:t>T5</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2621508" w14:textId="77777777" w:rsidR="00E52093" w:rsidRDefault="00244BF8">
            <w:pPr>
              <w:spacing w:before="20" w:after="20"/>
            </w:pPr>
            <w:r>
              <w:rPr>
                <w:sz w:val="18"/>
                <w:szCs w:val="18"/>
              </w:rPr>
              <w:t>Invalid input</w:t>
            </w:r>
          </w:p>
        </w:tc>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7CDCFB0" w14:textId="77777777" w:rsidR="00E52093" w:rsidRDefault="00244BF8">
            <w:pPr>
              <w:spacing w:before="20" w:after="20"/>
            </w:pPr>
            <w:r>
              <w:rPr>
                <w:sz w:val="18"/>
                <w:szCs w:val="18"/>
              </w:rPr>
              <w:t>Letters in the income field</w:t>
            </w:r>
          </w:p>
        </w:tc>
        <w:tc>
          <w:tcPr>
            <w:tcW w:w="3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DA56F79" w14:textId="77777777" w:rsidR="00E52093" w:rsidRDefault="00244BF8">
            <w:pPr>
              <w:spacing w:before="20" w:after="20"/>
            </w:pPr>
            <w:r>
              <w:rPr>
                <w:sz w:val="18"/>
                <w:szCs w:val="18"/>
              </w:rPr>
              <w:t>Validation message; no request sent</w:t>
            </w:r>
          </w:p>
        </w:tc>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EB25B4E" w14:textId="77777777" w:rsidR="00E52093" w:rsidRDefault="00244BF8">
            <w:pPr>
              <w:spacing w:before="20" w:after="20"/>
            </w:pPr>
            <w:r>
              <w:rPr>
                <w:sz w:val="18"/>
                <w:szCs w:val="18"/>
                <w:highlight w:val="yellow"/>
              </w:rPr>
              <w:t>Pass</w:t>
            </w:r>
          </w:p>
        </w:tc>
      </w:tr>
      <w:tr w:rsidR="00E52093" w14:paraId="0CAB2984" w14:textId="77777777">
        <w:trPr>
          <w:cantSplit/>
          <w:jc w:val="center"/>
        </w:trPr>
        <w:tc>
          <w:tcPr>
            <w:tcW w:w="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A29DA9B" w14:textId="77777777" w:rsidR="00E52093" w:rsidRDefault="00244BF8">
            <w:pPr>
              <w:spacing w:before="20" w:after="20"/>
            </w:pPr>
            <w:r>
              <w:rPr>
                <w:sz w:val="18"/>
                <w:szCs w:val="18"/>
              </w:rPr>
              <w:t>T6</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2B42B1A" w14:textId="77777777" w:rsidR="00E52093" w:rsidRDefault="00244BF8">
            <w:pPr>
              <w:spacing w:before="20" w:after="20"/>
            </w:pPr>
            <w:r>
              <w:rPr>
                <w:sz w:val="18"/>
                <w:szCs w:val="18"/>
              </w:rPr>
              <w:t>VAT lookup</w:t>
            </w:r>
          </w:p>
        </w:tc>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4E64029" w14:textId="77777777" w:rsidR="00E52093" w:rsidRDefault="00244BF8">
            <w:pPr>
              <w:spacing w:before="20" w:after="20"/>
            </w:pPr>
            <w:r>
              <w:rPr>
                <w:sz w:val="18"/>
                <w:szCs w:val="18"/>
              </w:rPr>
              <w:t>Search "rice"</w:t>
            </w:r>
          </w:p>
        </w:tc>
        <w:tc>
          <w:tcPr>
            <w:tcW w:w="3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0385C2E" w14:textId="77777777" w:rsidR="00E52093" w:rsidRDefault="00244BF8">
            <w:pPr>
              <w:spacing w:before="20" w:after="20"/>
            </w:pPr>
            <w:r>
              <w:rPr>
                <w:sz w:val="18"/>
                <w:szCs w:val="18"/>
              </w:rPr>
              <w:t>Item shown with its VAT status</w:t>
            </w:r>
          </w:p>
        </w:tc>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D353125" w14:textId="77777777" w:rsidR="00E52093" w:rsidRDefault="00244BF8">
            <w:pPr>
              <w:spacing w:before="20" w:after="20"/>
            </w:pPr>
            <w:r>
              <w:rPr>
                <w:sz w:val="18"/>
                <w:szCs w:val="18"/>
                <w:highlight w:val="yellow"/>
              </w:rPr>
              <w:t>Pass</w:t>
            </w:r>
          </w:p>
        </w:tc>
      </w:tr>
      <w:tr w:rsidR="00E52093" w14:paraId="40519F48" w14:textId="77777777">
        <w:trPr>
          <w:cantSplit/>
          <w:jc w:val="center"/>
        </w:trPr>
        <w:tc>
          <w:tcPr>
            <w:tcW w:w="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D6474F6" w14:textId="77777777" w:rsidR="00E52093" w:rsidRDefault="00244BF8">
            <w:pPr>
              <w:spacing w:before="20" w:after="20"/>
            </w:pPr>
            <w:r>
              <w:rPr>
                <w:sz w:val="18"/>
                <w:szCs w:val="18"/>
              </w:rPr>
              <w:t>T7</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1E7CA33" w14:textId="77777777" w:rsidR="00E52093" w:rsidRDefault="00244BF8">
            <w:pPr>
              <w:spacing w:before="20" w:after="20"/>
            </w:pPr>
            <w:r>
              <w:rPr>
                <w:sz w:val="18"/>
                <w:szCs w:val="18"/>
              </w:rPr>
              <w:t>AI assistant</w:t>
            </w:r>
          </w:p>
        </w:tc>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444CF49" w14:textId="77777777" w:rsidR="00E52093" w:rsidRDefault="00244BF8">
            <w:pPr>
              <w:spacing w:before="20" w:after="20"/>
            </w:pPr>
            <w:r>
              <w:rPr>
                <w:sz w:val="18"/>
                <w:szCs w:val="18"/>
              </w:rPr>
              <w:t>"Is my pension taxable?"</w:t>
            </w:r>
          </w:p>
        </w:tc>
        <w:tc>
          <w:tcPr>
            <w:tcW w:w="3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ED0E54E" w14:textId="77777777" w:rsidR="00E52093" w:rsidRDefault="00244BF8">
            <w:pPr>
              <w:spacing w:before="20" w:after="20"/>
            </w:pPr>
            <w:r>
              <w:rPr>
                <w:sz w:val="18"/>
                <w:szCs w:val="18"/>
              </w:rPr>
              <w:t>Relevant answer saved in a chat session</w:t>
            </w:r>
          </w:p>
        </w:tc>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EF9CD9C" w14:textId="77777777" w:rsidR="00E52093" w:rsidRDefault="00244BF8">
            <w:pPr>
              <w:spacing w:before="20" w:after="20"/>
            </w:pPr>
            <w:r>
              <w:rPr>
                <w:sz w:val="18"/>
                <w:szCs w:val="18"/>
                <w:highlight w:val="yellow"/>
              </w:rPr>
              <w:t>Pass</w:t>
            </w:r>
          </w:p>
        </w:tc>
      </w:tr>
      <w:tr w:rsidR="00E52093" w14:paraId="2CD45656" w14:textId="77777777">
        <w:trPr>
          <w:cantSplit/>
          <w:jc w:val="center"/>
        </w:trPr>
        <w:tc>
          <w:tcPr>
            <w:tcW w:w="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6585D2F" w14:textId="77777777" w:rsidR="00E52093" w:rsidRDefault="00244BF8">
            <w:pPr>
              <w:spacing w:before="20" w:after="20"/>
            </w:pPr>
            <w:r>
              <w:rPr>
                <w:sz w:val="18"/>
                <w:szCs w:val="18"/>
              </w:rPr>
              <w:t>T8</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6FB8740" w14:textId="77777777" w:rsidR="00E52093" w:rsidRDefault="00244BF8">
            <w:pPr>
              <w:spacing w:before="20" w:after="20"/>
            </w:pPr>
            <w:r>
              <w:rPr>
                <w:sz w:val="18"/>
                <w:szCs w:val="18"/>
              </w:rPr>
              <w:t>PDF report</w:t>
            </w:r>
          </w:p>
        </w:tc>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A807E6A" w14:textId="77777777" w:rsidR="00E52093" w:rsidRDefault="00244BF8">
            <w:pPr>
              <w:spacing w:before="20" w:after="20"/>
            </w:pPr>
            <w:r>
              <w:rPr>
                <w:sz w:val="18"/>
                <w:szCs w:val="18"/>
              </w:rPr>
              <w:t>Tap 'Download report' on a result</w:t>
            </w:r>
          </w:p>
        </w:tc>
        <w:tc>
          <w:tcPr>
            <w:tcW w:w="3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E7E6C04" w14:textId="77777777" w:rsidR="00E52093" w:rsidRDefault="00244BF8">
            <w:pPr>
              <w:spacing w:before="20" w:after="20"/>
            </w:pPr>
            <w:r>
              <w:rPr>
                <w:sz w:val="18"/>
                <w:szCs w:val="18"/>
              </w:rPr>
              <w:t>PDF with the breakdown is generated</w:t>
            </w:r>
          </w:p>
        </w:tc>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02C88B" w14:textId="77777777" w:rsidR="00E52093" w:rsidRDefault="00244BF8">
            <w:pPr>
              <w:spacing w:before="20" w:after="20"/>
            </w:pPr>
            <w:r>
              <w:rPr>
                <w:sz w:val="18"/>
                <w:szCs w:val="18"/>
                <w:highlight w:val="yellow"/>
              </w:rPr>
              <w:t>Pass</w:t>
            </w:r>
          </w:p>
        </w:tc>
      </w:tr>
      <w:tr w:rsidR="00E52093" w14:paraId="756356A4" w14:textId="77777777">
        <w:trPr>
          <w:cantSplit/>
          <w:jc w:val="center"/>
        </w:trPr>
        <w:tc>
          <w:tcPr>
            <w:tcW w:w="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900F2E9" w14:textId="77777777" w:rsidR="00E52093" w:rsidRDefault="00244BF8">
            <w:pPr>
              <w:spacing w:before="20" w:after="20"/>
            </w:pPr>
            <w:r>
              <w:rPr>
                <w:sz w:val="18"/>
                <w:szCs w:val="18"/>
              </w:rPr>
              <w:t>T9</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473D465" w14:textId="77777777" w:rsidR="00E52093" w:rsidRDefault="00244BF8">
            <w:pPr>
              <w:spacing w:before="20" w:after="20"/>
            </w:pPr>
            <w:r>
              <w:rPr>
                <w:sz w:val="18"/>
                <w:szCs w:val="18"/>
              </w:rPr>
              <w:t>Forum</w:t>
            </w:r>
          </w:p>
        </w:tc>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AA81B48" w14:textId="77777777" w:rsidR="00E52093" w:rsidRDefault="00244BF8">
            <w:pPr>
              <w:spacing w:before="20" w:after="20"/>
            </w:pPr>
            <w:r>
              <w:rPr>
                <w:sz w:val="18"/>
                <w:szCs w:val="18"/>
              </w:rPr>
              <w:t>Post a topic, then reply and vote</w:t>
            </w:r>
          </w:p>
        </w:tc>
        <w:tc>
          <w:tcPr>
            <w:tcW w:w="3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E2B64E9" w14:textId="77777777" w:rsidR="00E52093" w:rsidRDefault="00244BF8">
            <w:pPr>
              <w:spacing w:before="20" w:after="20"/>
            </w:pPr>
            <w:r>
              <w:rPr>
                <w:sz w:val="18"/>
                <w:szCs w:val="18"/>
              </w:rPr>
              <w:t>Topic, reply and vote counts appear</w:t>
            </w:r>
          </w:p>
        </w:tc>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1CB0A9F" w14:textId="77777777" w:rsidR="00E52093" w:rsidRDefault="00244BF8">
            <w:pPr>
              <w:spacing w:before="20" w:after="20"/>
            </w:pPr>
            <w:r>
              <w:rPr>
                <w:sz w:val="18"/>
                <w:szCs w:val="18"/>
                <w:highlight w:val="yellow"/>
              </w:rPr>
              <w:t>Pass</w:t>
            </w:r>
          </w:p>
        </w:tc>
      </w:tr>
      <w:tr w:rsidR="00E52093" w14:paraId="1B1FCD02" w14:textId="77777777">
        <w:trPr>
          <w:cantSplit/>
          <w:jc w:val="center"/>
        </w:trPr>
        <w:tc>
          <w:tcPr>
            <w:tcW w:w="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EFFCC75" w14:textId="77777777" w:rsidR="00E52093" w:rsidRDefault="00244BF8">
            <w:pPr>
              <w:spacing w:before="20" w:after="20"/>
            </w:pPr>
            <w:r>
              <w:rPr>
                <w:sz w:val="18"/>
                <w:szCs w:val="18"/>
              </w:rPr>
              <w:t>T10</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653A083" w14:textId="77777777" w:rsidR="00E52093" w:rsidRDefault="00244BF8">
            <w:pPr>
              <w:spacing w:before="20" w:after="20"/>
            </w:pPr>
            <w:r>
              <w:rPr>
                <w:sz w:val="18"/>
                <w:szCs w:val="18"/>
              </w:rPr>
              <w:t>Quiz</w:t>
            </w:r>
          </w:p>
        </w:tc>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1418CBE" w14:textId="77777777" w:rsidR="00E52093" w:rsidRDefault="00244BF8">
            <w:pPr>
              <w:spacing w:before="20" w:after="20"/>
            </w:pPr>
            <w:r>
              <w:rPr>
                <w:sz w:val="18"/>
                <w:szCs w:val="18"/>
              </w:rPr>
              <w:t>Answer a 7-question quiz</w:t>
            </w:r>
          </w:p>
        </w:tc>
        <w:tc>
          <w:tcPr>
            <w:tcW w:w="3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AC135FC" w14:textId="77777777" w:rsidR="00E52093" w:rsidRDefault="00244BF8">
            <w:pPr>
              <w:spacing w:before="20" w:after="20"/>
            </w:pPr>
            <w:r>
              <w:rPr>
                <w:sz w:val="18"/>
                <w:szCs w:val="18"/>
              </w:rPr>
              <w:t>Score shown and saved to history</w:t>
            </w:r>
          </w:p>
        </w:tc>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140B9AC" w14:textId="77777777" w:rsidR="00E52093" w:rsidRDefault="00244BF8">
            <w:pPr>
              <w:spacing w:before="20" w:after="20"/>
            </w:pPr>
            <w:r>
              <w:rPr>
                <w:sz w:val="18"/>
                <w:szCs w:val="18"/>
                <w:highlight w:val="yellow"/>
              </w:rPr>
              <w:t>Pass</w:t>
            </w:r>
          </w:p>
        </w:tc>
      </w:tr>
    </w:tbl>
    <w:p w14:paraId="2E08912E" w14:textId="77777777" w:rsidR="00E52093" w:rsidRDefault="00E52093">
      <w:pPr>
        <w:spacing w:after="80"/>
      </w:pPr>
    </w:p>
    <w:tbl>
      <w:tblPr>
        <w:tblW w:w="84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063"/>
        <w:gridCol w:w="300"/>
        <w:gridCol w:w="4063"/>
      </w:tblGrid>
      <w:tr w:rsidR="00E52093" w14:paraId="4F154FC0" w14:textId="77777777">
        <w:trPr>
          <w:cantSplit/>
          <w:trHeight w:hRule="exact" w:val="4752"/>
          <w:jc w:val="center"/>
        </w:trPr>
        <w:tc>
          <w:tcPr>
            <w:tcW w:w="4063" w:type="dxa"/>
            <w:tcBorders>
              <w:top w:val="dashed" w:sz="8" w:space="0" w:color="2B5797"/>
              <w:left w:val="dashed" w:sz="8" w:space="0" w:color="2B5797"/>
              <w:bottom w:val="dashed" w:sz="8" w:space="0" w:color="2B5797"/>
              <w:right w:val="dashed" w:sz="8" w:space="0" w:color="2B5797"/>
            </w:tcBorders>
            <w:shd w:val="clear" w:color="auto" w:fill="EEF3FB"/>
            <w:tcMar>
              <w:top w:w="100" w:type="dxa"/>
              <w:left w:w="140" w:type="dxa"/>
              <w:bottom w:w="100" w:type="dxa"/>
              <w:right w:w="140" w:type="dxa"/>
            </w:tcMar>
            <w:vAlign w:val="center"/>
          </w:tcPr>
          <w:p w14:paraId="19B6682E" w14:textId="77777777" w:rsidR="00E52093" w:rsidRDefault="00244BF8">
            <w:pPr>
              <w:spacing w:after="80"/>
              <w:jc w:val="center"/>
            </w:pPr>
            <w:r>
              <w:rPr>
                <w:b/>
                <w:bCs/>
                <w:color w:val="2B5797"/>
                <w:sz w:val="20"/>
                <w:szCs w:val="20"/>
              </w:rPr>
              <w:lastRenderedPageBreak/>
              <w:t>[ INSERT SCREENSHOT HERE ]</w:t>
            </w:r>
          </w:p>
          <w:p w14:paraId="05C777B8" w14:textId="77777777" w:rsidR="00E52093" w:rsidRDefault="00244BF8">
            <w:pPr>
              <w:spacing w:after="60"/>
              <w:jc w:val="center"/>
            </w:pPr>
            <w:r>
              <w:rPr>
                <w:b/>
                <w:bCs/>
                <w:sz w:val="18"/>
                <w:szCs w:val="18"/>
              </w:rPr>
              <w:t xml:space="preserve">Capture: </w:t>
            </w:r>
            <w:r>
              <w:rPr>
                <w:sz w:val="18"/>
                <w:szCs w:val="18"/>
              </w:rPr>
              <w:t>The generated PDF tax report opened on the phone or in a PDF viewer.</w:t>
            </w:r>
          </w:p>
        </w:tc>
        <w:tc>
          <w:tcPr>
            <w:tcW w:w="300" w:type="dxa"/>
            <w:tcBorders>
              <w:top w:val="none" w:sz="0" w:space="0" w:color="FFFFFF"/>
              <w:left w:val="none" w:sz="0" w:space="0" w:color="FFFFFF"/>
              <w:bottom w:val="none" w:sz="0" w:space="0" w:color="FFFFFF"/>
              <w:right w:val="none" w:sz="0" w:space="0" w:color="FFFFFF"/>
            </w:tcBorders>
          </w:tcPr>
          <w:p w14:paraId="50487A80" w14:textId="77777777" w:rsidR="00E52093" w:rsidRDefault="00E52093"/>
        </w:tc>
        <w:tc>
          <w:tcPr>
            <w:tcW w:w="4063" w:type="dxa"/>
            <w:tcBorders>
              <w:top w:val="dashed" w:sz="8" w:space="0" w:color="2B5797"/>
              <w:left w:val="dashed" w:sz="8" w:space="0" w:color="2B5797"/>
              <w:bottom w:val="dashed" w:sz="8" w:space="0" w:color="2B5797"/>
              <w:right w:val="dashed" w:sz="8" w:space="0" w:color="2B5797"/>
            </w:tcBorders>
            <w:shd w:val="clear" w:color="auto" w:fill="EEF3FB"/>
            <w:tcMar>
              <w:top w:w="100" w:type="dxa"/>
              <w:left w:w="140" w:type="dxa"/>
              <w:bottom w:w="100" w:type="dxa"/>
              <w:right w:w="140" w:type="dxa"/>
            </w:tcMar>
            <w:vAlign w:val="center"/>
          </w:tcPr>
          <w:p w14:paraId="0790643C" w14:textId="77777777" w:rsidR="00E52093" w:rsidRDefault="00244BF8">
            <w:pPr>
              <w:spacing w:after="80"/>
              <w:jc w:val="center"/>
            </w:pPr>
            <w:r>
              <w:rPr>
                <w:b/>
                <w:bCs/>
                <w:color w:val="2B5797"/>
                <w:sz w:val="20"/>
                <w:szCs w:val="20"/>
              </w:rPr>
              <w:t>[ INSERT SCREENSHOT HERE ]</w:t>
            </w:r>
          </w:p>
          <w:p w14:paraId="4961FC35" w14:textId="77777777" w:rsidR="00E52093" w:rsidRDefault="00244BF8">
            <w:pPr>
              <w:spacing w:after="60"/>
              <w:jc w:val="center"/>
            </w:pPr>
            <w:r>
              <w:rPr>
                <w:b/>
                <w:bCs/>
                <w:sz w:val="18"/>
                <w:szCs w:val="18"/>
              </w:rPr>
              <w:t xml:space="preserve">Capture: </w:t>
            </w:r>
            <w:r>
              <w:rPr>
                <w:sz w:val="18"/>
                <w:szCs w:val="18"/>
              </w:rPr>
              <w:t>AI assistant chat with the question 'Is my pension taxable?' and the answer shown.</w:t>
            </w:r>
          </w:p>
        </w:tc>
      </w:tr>
      <w:tr w:rsidR="00E52093" w14:paraId="6C3B7F13" w14:textId="77777777">
        <w:trPr>
          <w:cantSplit/>
          <w:jc w:val="center"/>
        </w:trPr>
        <w:tc>
          <w:tcPr>
            <w:tcW w:w="4063" w:type="dxa"/>
            <w:tcBorders>
              <w:top w:val="none" w:sz="0" w:space="0" w:color="FFFFFF"/>
              <w:left w:val="none" w:sz="0" w:space="0" w:color="FFFFFF"/>
              <w:bottom w:val="none" w:sz="0" w:space="0" w:color="FFFFFF"/>
              <w:right w:val="none" w:sz="0" w:space="0" w:color="FFFFFF"/>
            </w:tcBorders>
          </w:tcPr>
          <w:p w14:paraId="7FA15210" w14:textId="44B92DE0" w:rsidR="00E52093" w:rsidRDefault="00244BF8">
            <w:pPr>
              <w:pStyle w:val="Caption"/>
              <w:keepLines/>
            </w:pPr>
            <w:r>
              <w:t>Figure 4.</w:t>
            </w:r>
            <w:r>
              <w:fldChar w:fldCharType="begin"/>
            </w:r>
            <w:r>
              <w:instrText>SEQ Figure</w:instrText>
            </w:r>
            <w:r>
              <w:fldChar w:fldCharType="separate"/>
            </w:r>
            <w:r>
              <w:rPr>
                <w:noProof/>
              </w:rPr>
              <w:t>12</w:t>
            </w:r>
            <w:r>
              <w:fldChar w:fldCharType="end"/>
            </w:r>
            <w:r>
              <w:t>: PDF tax report generated from a result</w:t>
            </w:r>
          </w:p>
        </w:tc>
        <w:tc>
          <w:tcPr>
            <w:tcW w:w="300" w:type="dxa"/>
            <w:tcBorders>
              <w:top w:val="none" w:sz="0" w:space="0" w:color="FFFFFF"/>
              <w:left w:val="none" w:sz="0" w:space="0" w:color="FFFFFF"/>
              <w:bottom w:val="none" w:sz="0" w:space="0" w:color="FFFFFF"/>
              <w:right w:val="none" w:sz="0" w:space="0" w:color="FFFFFF"/>
            </w:tcBorders>
          </w:tcPr>
          <w:p w14:paraId="6AD61D6E" w14:textId="77777777" w:rsidR="00E52093" w:rsidRDefault="00E52093"/>
        </w:tc>
        <w:tc>
          <w:tcPr>
            <w:tcW w:w="4063" w:type="dxa"/>
            <w:tcBorders>
              <w:top w:val="none" w:sz="0" w:space="0" w:color="FFFFFF"/>
              <w:left w:val="none" w:sz="0" w:space="0" w:color="FFFFFF"/>
              <w:bottom w:val="none" w:sz="0" w:space="0" w:color="FFFFFF"/>
              <w:right w:val="none" w:sz="0" w:space="0" w:color="FFFFFF"/>
            </w:tcBorders>
          </w:tcPr>
          <w:p w14:paraId="3333FB46" w14:textId="1BD91605" w:rsidR="00E52093" w:rsidRDefault="00244BF8">
            <w:pPr>
              <w:pStyle w:val="Caption"/>
              <w:keepLines/>
            </w:pPr>
            <w:r>
              <w:t>Figure 4.</w:t>
            </w:r>
            <w:r>
              <w:fldChar w:fldCharType="begin"/>
            </w:r>
            <w:r>
              <w:instrText>SEQ Figure</w:instrText>
            </w:r>
            <w:r>
              <w:fldChar w:fldCharType="separate"/>
            </w:r>
            <w:r>
              <w:rPr>
                <w:noProof/>
              </w:rPr>
              <w:t>13</w:t>
            </w:r>
            <w:r>
              <w:fldChar w:fldCharType="end"/>
            </w:r>
            <w:r>
              <w:t>: AI tax assistant answering a question</w:t>
            </w:r>
          </w:p>
        </w:tc>
      </w:tr>
    </w:tbl>
    <w:p w14:paraId="4186E327" w14:textId="77777777" w:rsidR="00E52093" w:rsidRDefault="00E52093">
      <w:pPr>
        <w:spacing w:after="80"/>
      </w:pPr>
    </w:p>
    <w:p w14:paraId="6EC534B1" w14:textId="77777777" w:rsidR="00E52093" w:rsidRDefault="00244BF8">
      <w:pPr>
        <w:pStyle w:val="Heading2"/>
      </w:pPr>
      <w:r>
        <w:t>4.4 Documentation</w:t>
      </w:r>
    </w:p>
    <w:p w14:paraId="1E836F3A" w14:textId="77777777" w:rsidR="00E52093" w:rsidRDefault="00244BF8">
      <w:pPr>
        <w:pStyle w:val="Heading3"/>
      </w:pPr>
      <w:r>
        <w:t>Data Dictionary</w:t>
      </w:r>
    </w:p>
    <w:p w14:paraId="334EC08A" w14:textId="77777777" w:rsidR="00E52093" w:rsidRDefault="00244BF8">
      <w:pPr>
        <w:spacing w:after="120" w:line="360" w:lineRule="auto"/>
        <w:jc w:val="both"/>
      </w:pPr>
      <w:r>
        <w:t>The data dictionary defines what each composite data item used by the system is made of. The relationships between the stored entities are shown in Figure 4.14, and the composition of each data item is given in Table 4.9 (PK = primary key, FK = foreign key).</w:t>
      </w:r>
    </w:p>
    <w:p w14:paraId="6F3D3802" w14:textId="77777777" w:rsidR="00E52093" w:rsidRDefault="00244BF8">
      <w:pPr>
        <w:keepNext/>
        <w:spacing w:before="120" w:after="60"/>
        <w:jc w:val="center"/>
      </w:pPr>
      <w:r>
        <w:rPr>
          <w:noProof/>
        </w:rPr>
        <w:drawing>
          <wp:inline distT="0" distB="0" distL="0" distR="0" wp14:anchorId="6B8E15D5" wp14:editId="44E88C48">
            <wp:extent cx="5715000" cy="4067175"/>
            <wp:effectExtent l="0" t="0" r="0" b="0"/>
            <wp:docPr id="6" name="fig4_6.png" descr="Entity relationship diagram of the database" title="Entity relationship diagram of the datab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15000" cy="4067175"/>
                    </a:xfrm>
                    <a:prstGeom prst="rect">
                      <a:avLst/>
                    </a:prstGeom>
                  </pic:spPr>
                </pic:pic>
              </a:graphicData>
            </a:graphic>
          </wp:inline>
        </w:drawing>
      </w:r>
    </w:p>
    <w:p w14:paraId="1A9AA8AE" w14:textId="7C218BE1" w:rsidR="00E52093" w:rsidRDefault="00244BF8">
      <w:pPr>
        <w:pStyle w:val="Caption"/>
        <w:keepLines/>
      </w:pPr>
      <w:r>
        <w:t>Figure 4.</w:t>
      </w:r>
      <w:r>
        <w:fldChar w:fldCharType="begin"/>
      </w:r>
      <w:r>
        <w:instrText>SEQ Figure</w:instrText>
      </w:r>
      <w:r>
        <w:fldChar w:fldCharType="separate"/>
      </w:r>
      <w:r>
        <w:rPr>
          <w:noProof/>
        </w:rPr>
        <w:t>14</w:t>
      </w:r>
      <w:r>
        <w:fldChar w:fldCharType="end"/>
      </w:r>
      <w:r>
        <w:t>: Entity relationship diagram of the database</w:t>
      </w:r>
    </w:p>
    <w:p w14:paraId="3A45C9BE" w14:textId="5765A306" w:rsidR="00E52093" w:rsidRDefault="00244BF8">
      <w:pPr>
        <w:pStyle w:val="Caption"/>
        <w:keepLines/>
      </w:pPr>
      <w:r>
        <w:t>Table 4.</w:t>
      </w:r>
      <w:r>
        <w:fldChar w:fldCharType="begin"/>
      </w:r>
      <w:r>
        <w:instrText>SEQ Table</w:instrText>
      </w:r>
      <w:r>
        <w:fldChar w:fldCharType="separate"/>
      </w:r>
      <w:r>
        <w:rPr>
          <w:noProof/>
        </w:rPr>
        <w:t>9</w:t>
      </w:r>
      <w:r>
        <w:fldChar w:fldCharType="end"/>
      </w:r>
      <w:r>
        <w:t>: Data dictionary</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00"/>
        <w:gridCol w:w="4600"/>
        <w:gridCol w:w="2700"/>
      </w:tblGrid>
      <w:tr w:rsidR="00E52093" w14:paraId="42035608" w14:textId="77777777">
        <w:trPr>
          <w:cantSplit/>
          <w:tblHeader/>
          <w:jc w:val="center"/>
        </w:trPr>
        <w:tc>
          <w:tcPr>
            <w:tcW w:w="17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22595026" w14:textId="77777777" w:rsidR="00E52093" w:rsidRDefault="00244BF8">
            <w:pPr>
              <w:spacing w:before="20" w:after="20"/>
            </w:pPr>
            <w:r>
              <w:rPr>
                <w:b/>
                <w:bCs/>
                <w:sz w:val="18"/>
                <w:szCs w:val="18"/>
              </w:rPr>
              <w:t>Data item</w:t>
            </w:r>
          </w:p>
        </w:tc>
        <w:tc>
          <w:tcPr>
            <w:tcW w:w="46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57647847" w14:textId="77777777" w:rsidR="00E52093" w:rsidRDefault="00244BF8">
            <w:pPr>
              <w:spacing w:before="20" w:after="20"/>
            </w:pPr>
            <w:r>
              <w:rPr>
                <w:b/>
                <w:bCs/>
                <w:sz w:val="18"/>
                <w:szCs w:val="18"/>
              </w:rPr>
              <w:t>Composition</w:t>
            </w:r>
          </w:p>
        </w:tc>
        <w:tc>
          <w:tcPr>
            <w:tcW w:w="27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446717A8" w14:textId="77777777" w:rsidR="00E52093" w:rsidRDefault="00244BF8">
            <w:pPr>
              <w:spacing w:before="20" w:after="20"/>
            </w:pPr>
            <w:r>
              <w:rPr>
                <w:b/>
                <w:bCs/>
                <w:sz w:val="18"/>
                <w:szCs w:val="18"/>
              </w:rPr>
              <w:t>Description</w:t>
            </w:r>
          </w:p>
        </w:tc>
      </w:tr>
      <w:tr w:rsidR="00E52093" w14:paraId="5D93029A" w14:textId="77777777">
        <w:trPr>
          <w:cantSplit/>
          <w:jc w:val="center"/>
        </w:trPr>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5084E1F" w14:textId="77777777" w:rsidR="00E52093" w:rsidRDefault="00244BF8">
            <w:pPr>
              <w:spacing w:before="20" w:after="20"/>
            </w:pPr>
            <w:r>
              <w:rPr>
                <w:sz w:val="18"/>
                <w:szCs w:val="18"/>
              </w:rPr>
              <w:t>USER</w:t>
            </w:r>
          </w:p>
        </w:tc>
        <w:tc>
          <w:tcPr>
            <w:tcW w:w="4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AA9AD3C" w14:textId="77777777" w:rsidR="00E52093" w:rsidRDefault="00244BF8">
            <w:pPr>
              <w:spacing w:before="20" w:after="20"/>
            </w:pPr>
            <w:r>
              <w:rPr>
                <w:sz w:val="18"/>
                <w:szCs w:val="18"/>
              </w:rPr>
              <w:t>User ID (PK) + Email + Phone + Display Name + Avatar URL + Address + Onboarded + Role + Date Created</w:t>
            </w:r>
          </w:p>
        </w:tc>
        <w:tc>
          <w:tcPr>
            <w:tcW w:w="2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A67DCEB" w14:textId="77777777" w:rsidR="00E52093" w:rsidRDefault="00244BF8">
            <w:pPr>
              <w:spacing w:before="20" w:after="20"/>
            </w:pPr>
            <w:r>
              <w:rPr>
                <w:sz w:val="18"/>
                <w:szCs w:val="18"/>
              </w:rPr>
              <w:t>A registered person; the ID matches the Supabase Auth account</w:t>
            </w:r>
          </w:p>
        </w:tc>
      </w:tr>
      <w:tr w:rsidR="00E52093" w14:paraId="58353439" w14:textId="77777777">
        <w:trPr>
          <w:cantSplit/>
          <w:jc w:val="center"/>
        </w:trPr>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BD7C8FA" w14:textId="77777777" w:rsidR="00E52093" w:rsidRDefault="00244BF8">
            <w:pPr>
              <w:spacing w:before="20" w:after="20"/>
            </w:pPr>
            <w:r>
              <w:rPr>
                <w:sz w:val="18"/>
                <w:szCs w:val="18"/>
              </w:rPr>
              <w:t>TAX PROFILE</w:t>
            </w:r>
          </w:p>
        </w:tc>
        <w:tc>
          <w:tcPr>
            <w:tcW w:w="4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0460266" w14:textId="77777777" w:rsidR="00E52093" w:rsidRDefault="00244BF8">
            <w:pPr>
              <w:spacing w:before="20" w:after="20"/>
            </w:pPr>
            <w:r>
              <w:rPr>
                <w:sz w:val="18"/>
                <w:szCs w:val="18"/>
              </w:rPr>
              <w:t>Profile ID (PK) + User ID (FK) + Monthly Income + Annual Gross + Rent Paid + Pension Rate + Computed Tax + Net Income + Is Exempt + CIT Status + Turnover + Assets + Flat Rate + Rent Relief Rate + Date</w:t>
            </w:r>
          </w:p>
        </w:tc>
        <w:tc>
          <w:tcPr>
            <w:tcW w:w="2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8D6EC55" w14:textId="77777777" w:rsidR="00E52093" w:rsidRDefault="00244BF8">
            <w:pPr>
              <w:spacing w:before="20" w:after="20"/>
            </w:pPr>
            <w:r>
              <w:rPr>
                <w:sz w:val="18"/>
                <w:szCs w:val="18"/>
              </w:rPr>
              <w:t>One saved tax calculation; amounts are DECIMAL(15,2) naira</w:t>
            </w:r>
          </w:p>
        </w:tc>
      </w:tr>
      <w:tr w:rsidR="00E52093" w14:paraId="016E77D0" w14:textId="77777777">
        <w:trPr>
          <w:cantSplit/>
          <w:jc w:val="center"/>
        </w:trPr>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C214328" w14:textId="77777777" w:rsidR="00E52093" w:rsidRDefault="00244BF8">
            <w:pPr>
              <w:spacing w:before="20" w:after="20"/>
            </w:pPr>
            <w:r>
              <w:rPr>
                <w:sz w:val="18"/>
                <w:szCs w:val="18"/>
              </w:rPr>
              <w:t>VAT ITEM</w:t>
            </w:r>
          </w:p>
        </w:tc>
        <w:tc>
          <w:tcPr>
            <w:tcW w:w="4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319FDD7" w14:textId="77777777" w:rsidR="00E52093" w:rsidRDefault="00244BF8">
            <w:pPr>
              <w:spacing w:before="20" w:after="20"/>
            </w:pPr>
            <w:r>
              <w:rPr>
                <w:sz w:val="18"/>
                <w:szCs w:val="18"/>
              </w:rPr>
              <w:t>Item ID (PK) + Name + Category + Status + Rate</w:t>
            </w:r>
          </w:p>
        </w:tc>
        <w:tc>
          <w:tcPr>
            <w:tcW w:w="2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72C16AB" w14:textId="77777777" w:rsidR="00E52093" w:rsidRDefault="00244BF8">
            <w:pPr>
              <w:spacing w:before="20" w:after="20"/>
            </w:pPr>
            <w:r>
              <w:rPr>
                <w:sz w:val="18"/>
                <w:szCs w:val="18"/>
              </w:rPr>
              <w:t>Status is STANDARD, ZERO_RATED or EXEMPT</w:t>
            </w:r>
          </w:p>
        </w:tc>
      </w:tr>
      <w:tr w:rsidR="00E52093" w14:paraId="3BFF97FA" w14:textId="77777777">
        <w:trPr>
          <w:cantSplit/>
          <w:jc w:val="center"/>
        </w:trPr>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5F72A4D" w14:textId="77777777" w:rsidR="00E52093" w:rsidRDefault="00244BF8">
            <w:pPr>
              <w:spacing w:before="20" w:after="20"/>
            </w:pPr>
            <w:r>
              <w:rPr>
                <w:sz w:val="18"/>
                <w:szCs w:val="18"/>
              </w:rPr>
              <w:t>CHAT SESSION</w:t>
            </w:r>
          </w:p>
        </w:tc>
        <w:tc>
          <w:tcPr>
            <w:tcW w:w="4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61E873D" w14:textId="77777777" w:rsidR="00E52093" w:rsidRDefault="00244BF8">
            <w:pPr>
              <w:spacing w:before="20" w:after="20"/>
            </w:pPr>
            <w:r>
              <w:rPr>
                <w:sz w:val="18"/>
                <w:szCs w:val="18"/>
              </w:rPr>
              <w:t>Session ID (PK) + User ID (FK) + Title + Dates</w:t>
            </w:r>
          </w:p>
        </w:tc>
        <w:tc>
          <w:tcPr>
            <w:tcW w:w="2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C372E80" w14:textId="77777777" w:rsidR="00E52093" w:rsidRDefault="00244BF8">
            <w:pPr>
              <w:spacing w:before="20" w:after="20"/>
            </w:pPr>
            <w:r>
              <w:rPr>
                <w:sz w:val="18"/>
                <w:szCs w:val="18"/>
              </w:rPr>
              <w:t>A conversation with the AI assistant</w:t>
            </w:r>
          </w:p>
        </w:tc>
      </w:tr>
      <w:tr w:rsidR="00E52093" w14:paraId="5E64F7CC" w14:textId="77777777">
        <w:trPr>
          <w:cantSplit/>
          <w:jc w:val="center"/>
        </w:trPr>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776237E" w14:textId="77777777" w:rsidR="00E52093" w:rsidRDefault="00244BF8">
            <w:pPr>
              <w:spacing w:before="20" w:after="20"/>
            </w:pPr>
            <w:r>
              <w:rPr>
                <w:sz w:val="18"/>
                <w:szCs w:val="18"/>
              </w:rPr>
              <w:t>CHAT MESSAGE</w:t>
            </w:r>
          </w:p>
        </w:tc>
        <w:tc>
          <w:tcPr>
            <w:tcW w:w="4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A3C7229" w14:textId="77777777" w:rsidR="00E52093" w:rsidRDefault="00244BF8">
            <w:pPr>
              <w:spacing w:before="20" w:after="20"/>
            </w:pPr>
            <w:r>
              <w:rPr>
                <w:sz w:val="18"/>
                <w:szCs w:val="18"/>
              </w:rPr>
              <w:t>Message ID (PK) + Session ID (FK) + Role + Content + Date</w:t>
            </w:r>
          </w:p>
        </w:tc>
        <w:tc>
          <w:tcPr>
            <w:tcW w:w="2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BF4837C" w14:textId="77777777" w:rsidR="00E52093" w:rsidRDefault="00244BF8">
            <w:pPr>
              <w:spacing w:before="20" w:after="20"/>
            </w:pPr>
            <w:r>
              <w:rPr>
                <w:sz w:val="18"/>
                <w:szCs w:val="18"/>
              </w:rPr>
              <w:t>Role is user or assistant</w:t>
            </w:r>
          </w:p>
        </w:tc>
      </w:tr>
      <w:tr w:rsidR="00E52093" w14:paraId="6DEE48A6" w14:textId="77777777">
        <w:trPr>
          <w:cantSplit/>
          <w:jc w:val="center"/>
        </w:trPr>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2833F73" w14:textId="77777777" w:rsidR="00E52093" w:rsidRDefault="00244BF8">
            <w:pPr>
              <w:spacing w:before="20" w:after="20"/>
            </w:pPr>
            <w:r>
              <w:rPr>
                <w:sz w:val="18"/>
                <w:szCs w:val="18"/>
              </w:rPr>
              <w:t>FORUM TOPIC</w:t>
            </w:r>
          </w:p>
        </w:tc>
        <w:tc>
          <w:tcPr>
            <w:tcW w:w="4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025FFA8" w14:textId="77777777" w:rsidR="00E52093" w:rsidRDefault="00244BF8">
            <w:pPr>
              <w:spacing w:before="20" w:after="20"/>
            </w:pPr>
            <w:r>
              <w:rPr>
                <w:sz w:val="18"/>
                <w:szCs w:val="18"/>
              </w:rPr>
              <w:t>Topic ID (PK) + User ID (FK) + Title + Content + Tags + Up Votes + Down Votes + Dates</w:t>
            </w:r>
          </w:p>
        </w:tc>
        <w:tc>
          <w:tcPr>
            <w:tcW w:w="2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CCDCAEA" w14:textId="77777777" w:rsidR="00E52093" w:rsidRDefault="00244BF8">
            <w:pPr>
              <w:spacing w:before="20" w:after="20"/>
            </w:pPr>
            <w:r>
              <w:rPr>
                <w:sz w:val="18"/>
                <w:szCs w:val="18"/>
              </w:rPr>
              <w:t>A community question or discussion</w:t>
            </w:r>
          </w:p>
        </w:tc>
      </w:tr>
      <w:tr w:rsidR="00E52093" w14:paraId="09CA11FB" w14:textId="77777777">
        <w:trPr>
          <w:cantSplit/>
          <w:jc w:val="center"/>
        </w:trPr>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965F9BE" w14:textId="77777777" w:rsidR="00E52093" w:rsidRDefault="00244BF8">
            <w:pPr>
              <w:spacing w:before="20" w:after="20"/>
            </w:pPr>
            <w:r>
              <w:rPr>
                <w:sz w:val="18"/>
                <w:szCs w:val="18"/>
              </w:rPr>
              <w:t>FORUM REPLY</w:t>
            </w:r>
          </w:p>
        </w:tc>
        <w:tc>
          <w:tcPr>
            <w:tcW w:w="4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82AEE87" w14:textId="77777777" w:rsidR="00E52093" w:rsidRDefault="00244BF8">
            <w:pPr>
              <w:spacing w:before="20" w:after="20"/>
            </w:pPr>
            <w:r>
              <w:rPr>
                <w:sz w:val="18"/>
                <w:szCs w:val="18"/>
              </w:rPr>
              <w:t>Reply ID (PK) + Topic ID (FK) + User ID (FK) + Content + Is Accepted + Date</w:t>
            </w:r>
          </w:p>
        </w:tc>
        <w:tc>
          <w:tcPr>
            <w:tcW w:w="2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20D7839" w14:textId="77777777" w:rsidR="00E52093" w:rsidRDefault="00244BF8">
            <w:pPr>
              <w:spacing w:before="20" w:after="20"/>
            </w:pPr>
            <w:r>
              <w:rPr>
                <w:sz w:val="18"/>
                <w:szCs w:val="18"/>
              </w:rPr>
              <w:t>An answer to a topic</w:t>
            </w:r>
          </w:p>
        </w:tc>
      </w:tr>
      <w:tr w:rsidR="00E52093" w14:paraId="4554BCBB" w14:textId="77777777">
        <w:trPr>
          <w:cantSplit/>
          <w:jc w:val="center"/>
        </w:trPr>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820739F" w14:textId="77777777" w:rsidR="00E52093" w:rsidRDefault="00244BF8">
            <w:pPr>
              <w:spacing w:before="20" w:after="20"/>
            </w:pPr>
            <w:r>
              <w:rPr>
                <w:sz w:val="18"/>
                <w:szCs w:val="18"/>
              </w:rPr>
              <w:t>FORUM VOTE</w:t>
            </w:r>
          </w:p>
        </w:tc>
        <w:tc>
          <w:tcPr>
            <w:tcW w:w="4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0005F66" w14:textId="77777777" w:rsidR="00E52093" w:rsidRDefault="00244BF8">
            <w:pPr>
              <w:spacing w:before="20" w:after="20"/>
            </w:pPr>
            <w:r>
              <w:rPr>
                <w:sz w:val="18"/>
                <w:szCs w:val="18"/>
              </w:rPr>
              <w:t>Vote ID (PK) + Topic ID (FK) + User ID (FK) + Direction</w:t>
            </w:r>
          </w:p>
        </w:tc>
        <w:tc>
          <w:tcPr>
            <w:tcW w:w="2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9588E38" w14:textId="77777777" w:rsidR="00E52093" w:rsidRDefault="00244BF8">
            <w:pPr>
              <w:spacing w:before="20" w:after="20"/>
            </w:pPr>
            <w:r>
              <w:rPr>
                <w:sz w:val="18"/>
                <w:szCs w:val="18"/>
              </w:rPr>
              <w:t>+1 or −1; one vote per user per topic</w:t>
            </w:r>
          </w:p>
        </w:tc>
      </w:tr>
      <w:tr w:rsidR="00E52093" w14:paraId="2586C4E2" w14:textId="77777777">
        <w:trPr>
          <w:cantSplit/>
          <w:jc w:val="center"/>
        </w:trPr>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ED93703" w14:textId="77777777" w:rsidR="00E52093" w:rsidRDefault="00244BF8">
            <w:pPr>
              <w:spacing w:before="20" w:after="20"/>
            </w:pPr>
            <w:r>
              <w:rPr>
                <w:sz w:val="18"/>
                <w:szCs w:val="18"/>
              </w:rPr>
              <w:t>QUIZ QUESTION</w:t>
            </w:r>
          </w:p>
        </w:tc>
        <w:tc>
          <w:tcPr>
            <w:tcW w:w="4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E204934" w14:textId="77777777" w:rsidR="00E52093" w:rsidRDefault="00244BF8">
            <w:pPr>
              <w:spacing w:before="20" w:after="20"/>
            </w:pPr>
            <w:r>
              <w:rPr>
                <w:sz w:val="18"/>
                <w:szCs w:val="18"/>
              </w:rPr>
              <w:t>Question ID (PK) + Question + Options + Correct Index + Explanation</w:t>
            </w:r>
          </w:p>
        </w:tc>
        <w:tc>
          <w:tcPr>
            <w:tcW w:w="2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7A524EF" w14:textId="77777777" w:rsidR="00E52093" w:rsidRDefault="00244BF8">
            <w:pPr>
              <w:spacing w:before="20" w:after="20"/>
            </w:pPr>
            <w:r>
              <w:rPr>
                <w:sz w:val="18"/>
                <w:szCs w:val="18"/>
              </w:rPr>
              <w:t>Options stored as a JSON list</w:t>
            </w:r>
          </w:p>
        </w:tc>
      </w:tr>
      <w:tr w:rsidR="00E52093" w14:paraId="3A72311D" w14:textId="77777777">
        <w:trPr>
          <w:cantSplit/>
          <w:jc w:val="center"/>
        </w:trPr>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E3BE6B2" w14:textId="77777777" w:rsidR="00E52093" w:rsidRDefault="00244BF8">
            <w:pPr>
              <w:spacing w:before="20" w:after="20"/>
            </w:pPr>
            <w:r>
              <w:rPr>
                <w:sz w:val="18"/>
                <w:szCs w:val="18"/>
              </w:rPr>
              <w:t>QUIZ SCORE</w:t>
            </w:r>
          </w:p>
        </w:tc>
        <w:tc>
          <w:tcPr>
            <w:tcW w:w="4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B0E1747" w14:textId="77777777" w:rsidR="00E52093" w:rsidRDefault="00244BF8">
            <w:pPr>
              <w:spacing w:before="20" w:after="20"/>
            </w:pPr>
            <w:r>
              <w:rPr>
                <w:sz w:val="18"/>
                <w:szCs w:val="18"/>
              </w:rPr>
              <w:t>Score ID (PK) + User ID (FK) + Score + Total Questions + Date</w:t>
            </w:r>
          </w:p>
        </w:tc>
        <w:tc>
          <w:tcPr>
            <w:tcW w:w="2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69FC5C1" w14:textId="77777777" w:rsidR="00E52093" w:rsidRDefault="00244BF8">
            <w:pPr>
              <w:spacing w:before="20" w:after="20"/>
            </w:pPr>
            <w:r>
              <w:rPr>
                <w:sz w:val="18"/>
                <w:szCs w:val="18"/>
              </w:rPr>
              <w:t>One completed quiz attempt</w:t>
            </w:r>
          </w:p>
        </w:tc>
      </w:tr>
      <w:tr w:rsidR="00E52093" w14:paraId="7DE09E8E" w14:textId="77777777">
        <w:trPr>
          <w:cantSplit/>
          <w:jc w:val="center"/>
        </w:trPr>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9D3019F" w14:textId="77777777" w:rsidR="00E52093" w:rsidRDefault="00244BF8">
            <w:pPr>
              <w:spacing w:before="20" w:after="20"/>
            </w:pPr>
            <w:r>
              <w:rPr>
                <w:sz w:val="18"/>
                <w:szCs w:val="18"/>
              </w:rPr>
              <w:t>TAX ARTICLE</w:t>
            </w:r>
          </w:p>
        </w:tc>
        <w:tc>
          <w:tcPr>
            <w:tcW w:w="4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EF213AB" w14:textId="77777777" w:rsidR="00E52093" w:rsidRDefault="00244BF8">
            <w:pPr>
              <w:spacing w:before="20" w:after="20"/>
            </w:pPr>
            <w:r>
              <w:rPr>
                <w:sz w:val="18"/>
                <w:szCs w:val="18"/>
              </w:rPr>
              <w:t>Article ID (PK) + Title + Summary + Content + Source + Category + URL + Is Featured + Published Date</w:t>
            </w:r>
          </w:p>
        </w:tc>
        <w:tc>
          <w:tcPr>
            <w:tcW w:w="2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7E957F7" w14:textId="77777777" w:rsidR="00E52093" w:rsidRDefault="00244BF8">
            <w:pPr>
              <w:spacing w:before="20" w:after="20"/>
            </w:pPr>
            <w:r>
              <w:rPr>
                <w:sz w:val="18"/>
                <w:szCs w:val="18"/>
              </w:rPr>
              <w:t>A tax news item from an RSS source</w:t>
            </w:r>
          </w:p>
        </w:tc>
      </w:tr>
    </w:tbl>
    <w:p w14:paraId="2D2FA925" w14:textId="77777777" w:rsidR="00E52093" w:rsidRDefault="00E52093">
      <w:pPr>
        <w:spacing w:after="120"/>
      </w:pPr>
    </w:p>
    <w:p w14:paraId="1878B827" w14:textId="77777777" w:rsidR="00E52093" w:rsidRDefault="00244BF8">
      <w:pPr>
        <w:pStyle w:val="Heading3"/>
      </w:pPr>
      <w:r>
        <w:t>4.4.1 User Manual</w:t>
      </w:r>
    </w:p>
    <w:p w14:paraId="6A3D5D1F" w14:textId="77777777" w:rsidR="00E52093" w:rsidRDefault="00244BF8">
      <w:pPr>
        <w:spacing w:after="120" w:line="360" w:lineRule="auto"/>
        <w:jc w:val="both"/>
      </w:pPr>
      <w:r>
        <w:rPr>
          <w:b/>
          <w:bCs/>
        </w:rPr>
        <w:t>A. Installation</w:t>
      </w:r>
    </w:p>
    <w:p w14:paraId="4F2A6DDD" w14:textId="77777777" w:rsidR="00E52093" w:rsidRDefault="00244BF8">
      <w:pPr>
        <w:spacing w:after="60" w:line="360" w:lineRule="auto"/>
        <w:jc w:val="both"/>
      </w:pPr>
      <w:r>
        <w:rPr>
          <w:b/>
          <w:bCs/>
        </w:rPr>
        <w:t>Android:</w:t>
      </w:r>
    </w:p>
    <w:p w14:paraId="29C59DF0" w14:textId="77777777" w:rsidR="00E52093" w:rsidRDefault="00244BF8">
      <w:pPr>
        <w:pStyle w:val="ListParagraph"/>
        <w:numPr>
          <w:ilvl w:val="0"/>
          <w:numId w:val="3"/>
        </w:numPr>
        <w:spacing w:after="60" w:line="300" w:lineRule="auto"/>
        <w:jc w:val="both"/>
      </w:pPr>
      <w:r>
        <w:t xml:space="preserve">Copy the file </w:t>
      </w:r>
      <w:r>
        <w:rPr>
          <w:b/>
          <w:bCs/>
        </w:rPr>
        <w:t>NaijaTax.apk</w:t>
      </w:r>
      <w:r>
        <w:t xml:space="preserve"> to the phone, or download it from the link provided.</w:t>
      </w:r>
    </w:p>
    <w:p w14:paraId="1D48D42F" w14:textId="77777777" w:rsidR="00E52093" w:rsidRDefault="00244BF8">
      <w:pPr>
        <w:pStyle w:val="ListParagraph"/>
        <w:numPr>
          <w:ilvl w:val="0"/>
          <w:numId w:val="3"/>
        </w:numPr>
        <w:spacing w:after="60" w:line="300" w:lineRule="auto"/>
        <w:jc w:val="both"/>
      </w:pPr>
      <w:r>
        <w:t>Open the file. If prompted, allow installation from this source in Settings.</w:t>
      </w:r>
    </w:p>
    <w:p w14:paraId="0E00DA4E" w14:textId="77777777" w:rsidR="00E52093" w:rsidRDefault="00244BF8">
      <w:pPr>
        <w:pStyle w:val="ListParagraph"/>
        <w:numPr>
          <w:ilvl w:val="0"/>
          <w:numId w:val="3"/>
        </w:numPr>
        <w:spacing w:after="60" w:line="300" w:lineRule="auto"/>
        <w:jc w:val="both"/>
      </w:pPr>
      <w:r>
        <w:t xml:space="preserve">Tap </w:t>
      </w:r>
      <w:r>
        <w:rPr>
          <w:b/>
          <w:bCs/>
        </w:rPr>
        <w:t>Install</w:t>
      </w:r>
      <w:r>
        <w:t xml:space="preserve">, then </w:t>
      </w:r>
      <w:r>
        <w:rPr>
          <w:b/>
          <w:bCs/>
        </w:rPr>
        <w:t>Open</w:t>
      </w:r>
      <w:r>
        <w:t>. The NaijaTax Enlighten icon appears on the home screen.</w:t>
      </w:r>
    </w:p>
    <w:p w14:paraId="51C3A3E6" w14:textId="77777777" w:rsidR="00E52093" w:rsidRDefault="00244BF8">
      <w:pPr>
        <w:spacing w:before="120" w:after="120" w:line="360" w:lineRule="auto"/>
        <w:jc w:val="both"/>
      </w:pPr>
      <w:r>
        <w:rPr>
          <w:b/>
          <w:bCs/>
        </w:rPr>
        <w:t>Web (any device):</w:t>
      </w:r>
      <w:r>
        <w:t xml:space="preserve"> open the NaijaTax Enlighten web address in a browser. On iPhone, tap Share → Add to Home Screen to use it like an app.</w:t>
      </w:r>
    </w:p>
    <w:p w14:paraId="597385EB" w14:textId="77777777" w:rsidR="00E52093" w:rsidRDefault="00244BF8">
      <w:pPr>
        <w:spacing w:after="60" w:line="360" w:lineRule="auto"/>
        <w:jc w:val="both"/>
      </w:pPr>
      <w:r>
        <w:rPr>
          <w:b/>
          <w:bCs/>
        </w:rPr>
        <w:t>Developer set-up (running from source):</w:t>
      </w:r>
    </w:p>
    <w:p w14:paraId="3FE580A2" w14:textId="77777777" w:rsidR="00E52093" w:rsidRDefault="00244BF8">
      <w:pPr>
        <w:pStyle w:val="ListParagraph"/>
        <w:numPr>
          <w:ilvl w:val="0"/>
          <w:numId w:val="4"/>
        </w:numPr>
        <w:spacing w:after="60" w:line="300" w:lineRule="auto"/>
        <w:jc w:val="both"/>
      </w:pPr>
      <w:r>
        <w:t>Install Flutter 3.44, Node.js 20 and Git, then clone the project repository.</w:t>
      </w:r>
    </w:p>
    <w:p w14:paraId="62848EC8" w14:textId="77777777" w:rsidR="00E52093" w:rsidRDefault="00244BF8">
      <w:pPr>
        <w:pStyle w:val="ListParagraph"/>
        <w:numPr>
          <w:ilvl w:val="0"/>
          <w:numId w:val="4"/>
        </w:numPr>
        <w:spacing w:after="60" w:line="300" w:lineRule="auto"/>
        <w:jc w:val="both"/>
      </w:pPr>
      <w:r>
        <w:t xml:space="preserve">In the </w:t>
      </w:r>
      <w:r>
        <w:rPr>
          <w:b/>
          <w:bCs/>
        </w:rPr>
        <w:t>server</w:t>
      </w:r>
      <w:r>
        <w:t xml:space="preserve"> folder, copy .env.example to .env and fill in the database URL, Supabase URL and Gemini API key; run </w:t>
      </w:r>
      <w:r>
        <w:rPr>
          <w:b/>
          <w:bCs/>
        </w:rPr>
        <w:t>npm install</w:t>
      </w:r>
      <w:r>
        <w:t xml:space="preserve">, </w:t>
      </w:r>
      <w:r>
        <w:rPr>
          <w:b/>
          <w:bCs/>
        </w:rPr>
        <w:t>npx prisma migrate deploy</w:t>
      </w:r>
      <w:r>
        <w:t xml:space="preserve"> and </w:t>
      </w:r>
      <w:r>
        <w:rPr>
          <w:b/>
          <w:bCs/>
        </w:rPr>
        <w:t>npm run db:seed</w:t>
      </w:r>
      <w:r>
        <w:t>.</w:t>
      </w:r>
    </w:p>
    <w:p w14:paraId="126676E2" w14:textId="77777777" w:rsidR="00E52093" w:rsidRDefault="00244BF8">
      <w:pPr>
        <w:pStyle w:val="ListParagraph"/>
        <w:numPr>
          <w:ilvl w:val="0"/>
          <w:numId w:val="4"/>
        </w:numPr>
        <w:spacing w:after="60" w:line="300" w:lineRule="auto"/>
        <w:jc w:val="both"/>
      </w:pPr>
      <w:r>
        <w:t xml:space="preserve">Start the API with </w:t>
      </w:r>
      <w:r>
        <w:rPr>
          <w:b/>
          <w:bCs/>
        </w:rPr>
        <w:t>npm run dev</w:t>
      </w:r>
      <w:r>
        <w:t xml:space="preserve"> (it listens on port 3000).</w:t>
      </w:r>
    </w:p>
    <w:p w14:paraId="7FEB88F9" w14:textId="77777777" w:rsidR="00E52093" w:rsidRDefault="00244BF8">
      <w:pPr>
        <w:pStyle w:val="ListParagraph"/>
        <w:numPr>
          <w:ilvl w:val="0"/>
          <w:numId w:val="4"/>
        </w:numPr>
        <w:spacing w:after="60" w:line="300" w:lineRule="auto"/>
        <w:jc w:val="both"/>
      </w:pPr>
      <w:r>
        <w:t xml:space="preserve">In the </w:t>
      </w:r>
      <w:r>
        <w:rPr>
          <w:b/>
          <w:bCs/>
        </w:rPr>
        <w:t>client</w:t>
      </w:r>
      <w:r>
        <w:t xml:space="preserve"> folder, create config.dev.json from config.example.json, run </w:t>
      </w:r>
      <w:r>
        <w:rPr>
          <w:b/>
          <w:bCs/>
        </w:rPr>
        <w:t>flutter pub get</w:t>
      </w:r>
      <w:r>
        <w:t xml:space="preserve">, then </w:t>
      </w:r>
      <w:r>
        <w:rPr>
          <w:b/>
          <w:bCs/>
        </w:rPr>
        <w:t>flutter run --dart-define-from-file=config.dev.json</w:t>
      </w:r>
      <w:r>
        <w:t>.</w:t>
      </w:r>
    </w:p>
    <w:p w14:paraId="09F2C69A" w14:textId="77777777" w:rsidR="00E52093" w:rsidRDefault="00244BF8">
      <w:pPr>
        <w:spacing w:before="120" w:after="60" w:line="360" w:lineRule="auto"/>
        <w:jc w:val="both"/>
      </w:pPr>
      <w:r>
        <w:rPr>
          <w:b/>
          <w:bCs/>
        </w:rPr>
        <w:t>B. Using the application</w:t>
      </w:r>
    </w:p>
    <w:p w14:paraId="41B9A516" w14:textId="77777777" w:rsidR="00E52093" w:rsidRDefault="00244BF8">
      <w:pPr>
        <w:pStyle w:val="ListParagraph"/>
        <w:numPr>
          <w:ilvl w:val="0"/>
          <w:numId w:val="5"/>
        </w:numPr>
        <w:spacing w:after="60" w:line="300" w:lineRule="auto"/>
        <w:jc w:val="both"/>
      </w:pPr>
      <w:r>
        <w:rPr>
          <w:b/>
          <w:bCs/>
        </w:rPr>
        <w:t>Sign up or log in</w:t>
      </w:r>
      <w:r>
        <w:t xml:space="preserve"> with email, phone number or Google, or tap </w:t>
      </w:r>
      <w:r>
        <w:rPr>
          <w:b/>
          <w:bCs/>
        </w:rPr>
        <w:t>Continue as Guest</w:t>
      </w:r>
      <w:r>
        <w:t xml:space="preserve"> to try the calculator and VAT checker without an account.</w:t>
      </w:r>
    </w:p>
    <w:p w14:paraId="09FF1E1A" w14:textId="77777777" w:rsidR="00E52093" w:rsidRDefault="00244BF8">
      <w:pPr>
        <w:pStyle w:val="ListParagraph"/>
        <w:numPr>
          <w:ilvl w:val="0"/>
          <w:numId w:val="5"/>
        </w:numPr>
        <w:spacing w:after="60" w:line="300" w:lineRule="auto"/>
        <w:jc w:val="both"/>
      </w:pPr>
      <w:r>
        <w:t xml:space="preserve">Read through the short </w:t>
      </w:r>
      <w:r>
        <w:rPr>
          <w:b/>
          <w:bCs/>
        </w:rPr>
        <w:t>onboarding</w:t>
      </w:r>
      <w:r>
        <w:t xml:space="preserve"> screens (shown once) to reach the dashboard.</w:t>
      </w:r>
    </w:p>
    <w:p w14:paraId="1B328E82" w14:textId="77777777" w:rsidR="00E52093" w:rsidRDefault="00244BF8">
      <w:pPr>
        <w:pStyle w:val="ListParagraph"/>
        <w:numPr>
          <w:ilvl w:val="0"/>
          <w:numId w:val="5"/>
        </w:numPr>
        <w:spacing w:after="60" w:line="300" w:lineRule="auto"/>
        <w:jc w:val="both"/>
      </w:pPr>
      <w:r>
        <w:t xml:space="preserve">Open </w:t>
      </w:r>
      <w:r>
        <w:rPr>
          <w:b/>
          <w:bCs/>
        </w:rPr>
        <w:t>Calculator</w:t>
      </w:r>
      <w:r>
        <w:t xml:space="preserve">, enter your monthly income, annual rent and pension rate (and business turnover and assets if you run a business), then tap </w:t>
      </w:r>
      <w:r>
        <w:rPr>
          <w:b/>
          <w:bCs/>
        </w:rPr>
        <w:t>Calculate</w:t>
      </w:r>
      <w:r>
        <w:t>. Optionally upload a bank statement PDF to fill the form automatically.</w:t>
      </w:r>
    </w:p>
    <w:p w14:paraId="7D91DA81" w14:textId="77777777" w:rsidR="00E52093" w:rsidRDefault="00244BF8">
      <w:pPr>
        <w:pStyle w:val="ListParagraph"/>
        <w:numPr>
          <w:ilvl w:val="0"/>
          <w:numId w:val="5"/>
        </w:numPr>
        <w:spacing w:after="60" w:line="300" w:lineRule="auto"/>
        <w:jc w:val="both"/>
      </w:pPr>
      <w:r>
        <w:t xml:space="preserve">Review the tax payable, net income and band breakdown; tap </w:t>
      </w:r>
      <w:r>
        <w:rPr>
          <w:b/>
          <w:bCs/>
        </w:rPr>
        <w:t>Download report</w:t>
      </w:r>
      <w:r>
        <w:t xml:space="preserve"> to save a PDF, or open </w:t>
      </w:r>
      <w:r>
        <w:rPr>
          <w:b/>
          <w:bCs/>
        </w:rPr>
        <w:t>History</w:t>
      </w:r>
      <w:r>
        <w:t xml:space="preserve"> to see past calculations.</w:t>
      </w:r>
    </w:p>
    <w:p w14:paraId="5F78796D" w14:textId="77777777" w:rsidR="00E52093" w:rsidRDefault="00244BF8">
      <w:pPr>
        <w:pStyle w:val="ListParagraph"/>
        <w:numPr>
          <w:ilvl w:val="0"/>
          <w:numId w:val="5"/>
        </w:numPr>
        <w:spacing w:after="60" w:line="300" w:lineRule="auto"/>
        <w:jc w:val="both"/>
      </w:pPr>
      <w:r>
        <w:t xml:space="preserve">Use </w:t>
      </w:r>
      <w:r>
        <w:rPr>
          <w:b/>
          <w:bCs/>
        </w:rPr>
        <w:t>VAT Items</w:t>
      </w:r>
      <w:r>
        <w:t xml:space="preserve"> to check whether a product or service attracts VAT.</w:t>
      </w:r>
    </w:p>
    <w:p w14:paraId="2BD74076" w14:textId="77777777" w:rsidR="00E52093" w:rsidRDefault="00244BF8">
      <w:pPr>
        <w:pStyle w:val="ListParagraph"/>
        <w:numPr>
          <w:ilvl w:val="0"/>
          <w:numId w:val="5"/>
        </w:numPr>
        <w:spacing w:after="60" w:line="300" w:lineRule="auto"/>
        <w:jc w:val="both"/>
      </w:pPr>
      <w:r>
        <w:t xml:space="preserve">Open </w:t>
      </w:r>
      <w:r>
        <w:rPr>
          <w:b/>
          <w:bCs/>
        </w:rPr>
        <w:t>AI Assistant</w:t>
      </w:r>
      <w:r>
        <w:t xml:space="preserve"> to ask tax questions in plain language; previous chats are kept in the side menu.</w:t>
      </w:r>
    </w:p>
    <w:p w14:paraId="7BD0BDFD" w14:textId="77777777" w:rsidR="00E52093" w:rsidRDefault="00244BF8">
      <w:pPr>
        <w:pStyle w:val="ListParagraph"/>
        <w:numPr>
          <w:ilvl w:val="0"/>
          <w:numId w:val="5"/>
        </w:numPr>
        <w:spacing w:after="60" w:line="300" w:lineRule="auto"/>
        <w:jc w:val="both"/>
      </w:pPr>
      <w:r>
        <w:t xml:space="preserve">Use </w:t>
      </w:r>
      <w:r>
        <w:rPr>
          <w:b/>
          <w:bCs/>
        </w:rPr>
        <w:t>Community</w:t>
      </w:r>
      <w:r>
        <w:t xml:space="preserve"> to ask questions or answer others, and </w:t>
      </w:r>
      <w:r>
        <w:rPr>
          <w:b/>
          <w:bCs/>
        </w:rPr>
        <w:t>Learn</w:t>
      </w:r>
      <w:r>
        <w:t xml:space="preserve"> to read about the reform and take quizzes.</w:t>
      </w:r>
    </w:p>
    <w:p w14:paraId="12158BEC" w14:textId="77777777" w:rsidR="00E52093" w:rsidRDefault="00244BF8">
      <w:pPr>
        <w:pStyle w:val="ListParagraph"/>
        <w:numPr>
          <w:ilvl w:val="0"/>
          <w:numId w:val="5"/>
        </w:numPr>
        <w:spacing w:after="60" w:line="300" w:lineRule="auto"/>
        <w:jc w:val="both"/>
      </w:pPr>
      <w:r>
        <w:t xml:space="preserve">Open </w:t>
      </w:r>
      <w:r>
        <w:rPr>
          <w:b/>
          <w:bCs/>
        </w:rPr>
        <w:t>Profile</w:t>
      </w:r>
      <w:r>
        <w:t xml:space="preserve"> to edit personal details, change your photo, store documents or sign out.</w:t>
      </w:r>
    </w:p>
    <w:p w14:paraId="5FA59DB2" w14:textId="77777777" w:rsidR="00E52093" w:rsidRDefault="00244BF8">
      <w:pPr>
        <w:pStyle w:val="Heading3"/>
      </w:pPr>
      <w:r>
        <w:t>4.4.2 Source Code Listing</w:t>
      </w:r>
    </w:p>
    <w:p w14:paraId="6F9FA202" w14:textId="77777777" w:rsidR="00E52093" w:rsidRDefault="00244BF8">
      <w:pPr>
        <w:spacing w:after="120" w:line="360" w:lineRule="auto"/>
        <w:jc w:val="both"/>
      </w:pPr>
      <w:r>
        <w:t xml:space="preserve">The project is organised into two folders: </w:t>
      </w:r>
      <w:r>
        <w:rPr>
          <w:b/>
          <w:bCs/>
        </w:rPr>
        <w:t>client</w:t>
      </w:r>
      <w:r>
        <w:t xml:space="preserve"> (the Flutter application: screens, providers, services and widgets) and </w:t>
      </w:r>
      <w:r>
        <w:rPr>
          <w:b/>
          <w:bCs/>
        </w:rPr>
        <w:t>server</w:t>
      </w:r>
      <w:r>
        <w:t xml:space="preserve"> (the Express API: routes, controllers, services, authentication middleware and the Prisma schema). For the source code listing and sample outputs, see </w:t>
      </w:r>
      <w:r>
        <w:rPr>
          <w:b/>
          <w:bCs/>
        </w:rPr>
        <w:t>Appendices A and B</w:t>
      </w:r>
      <w:r>
        <w:t xml:space="preserve"> respectively.</w:t>
      </w:r>
    </w:p>
    <w:sectPr w:rsidR="00E52093">
      <w:footerReference w:type="default" r:id="rId13"/>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3E1515" w14:textId="77777777" w:rsidR="00244BF8" w:rsidRDefault="00244BF8">
      <w:r>
        <w:separator/>
      </w:r>
    </w:p>
  </w:endnote>
  <w:endnote w:type="continuationSeparator" w:id="0">
    <w:p w14:paraId="4F51FBF0" w14:textId="77777777" w:rsidR="00244BF8" w:rsidRDefault="00244BF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43354A" w14:textId="77777777" w:rsidR="00E52093" w:rsidRDefault="00244BF8">
    <w:pPr>
      <w:jc w:val="center"/>
    </w:pPr>
    <w:r>
      <w:rPr>
        <w:sz w:val="20"/>
        <w:szCs w:val="20"/>
      </w:rPr>
      <w:fldChar w:fldCharType="begin"/>
    </w:r>
    <w:r>
      <w:rPr>
        <w:sz w:val="20"/>
        <w:szCs w:val="20"/>
      </w:rPr>
      <w:instrText>PAGE</w:instrText>
    </w:r>
    <w:r>
      <w:rPr>
        <w:sz w:val="20"/>
        <w:szCs w:val="20"/>
      </w:rPr>
      <w:fldChar w:fldCharType="separate"/>
    </w:r>
    <w:r>
      <w:rPr>
        <w:noProof/>
        <w:sz w:val="20"/>
        <w:szCs w:val="20"/>
      </w:rPr>
      <w:t>0</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49272C" w14:textId="77777777" w:rsidR="00244BF8" w:rsidRDefault="00244BF8">
      <w:r>
        <w:separator/>
      </w:r>
    </w:p>
  </w:footnote>
  <w:footnote w:type="continuationSeparator" w:id="0">
    <w:p w14:paraId="30A7FA12" w14:textId="77777777" w:rsidR="00244BF8" w:rsidRDefault="00244BF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32B90"/>
    <w:multiLevelType w:val="hybridMultilevel"/>
    <w:tmpl w:val="EDC2E392"/>
    <w:lvl w:ilvl="0" w:tplc="DDEE9B42" w:tentative="1">
      <w:start w:val="1"/>
      <w:numFmt w:val="decimal"/>
      <w:lvlText w:val="%1."/>
      <w:lvlJc w:val="left"/>
      <w:pPr>
        <w:ind w:left="540" w:hanging="360"/>
      </w:pPr>
    </w:lvl>
    <w:lvl w:ilvl="1" w:tplc="D97CFA40">
      <w:numFmt w:val="decimal"/>
      <w:lvlText w:val=""/>
      <w:lvlJc w:val="left"/>
    </w:lvl>
    <w:lvl w:ilvl="2" w:tplc="361E9B54">
      <w:numFmt w:val="decimal"/>
      <w:lvlText w:val=""/>
      <w:lvlJc w:val="left"/>
    </w:lvl>
    <w:lvl w:ilvl="3" w:tplc="79DA3486">
      <w:numFmt w:val="decimal"/>
      <w:lvlText w:val=""/>
      <w:lvlJc w:val="left"/>
    </w:lvl>
    <w:lvl w:ilvl="4" w:tplc="87F8C1A6">
      <w:numFmt w:val="decimal"/>
      <w:lvlText w:val=""/>
      <w:lvlJc w:val="left"/>
    </w:lvl>
    <w:lvl w:ilvl="5" w:tplc="864A652A">
      <w:numFmt w:val="decimal"/>
      <w:lvlText w:val=""/>
      <w:lvlJc w:val="left"/>
    </w:lvl>
    <w:lvl w:ilvl="6" w:tplc="93661A22">
      <w:numFmt w:val="decimal"/>
      <w:lvlText w:val=""/>
      <w:lvlJc w:val="left"/>
    </w:lvl>
    <w:lvl w:ilvl="7" w:tplc="F8822D70">
      <w:numFmt w:val="decimal"/>
      <w:lvlText w:val=""/>
      <w:lvlJc w:val="left"/>
    </w:lvl>
    <w:lvl w:ilvl="8" w:tplc="A2284AF2">
      <w:numFmt w:val="decimal"/>
      <w:lvlText w:val=""/>
      <w:lvlJc w:val="left"/>
    </w:lvl>
  </w:abstractNum>
  <w:abstractNum w:abstractNumId="1" w15:restartNumberingAfterBreak="0">
    <w:nsid w:val="160F6398"/>
    <w:multiLevelType w:val="hybridMultilevel"/>
    <w:tmpl w:val="FE56C572"/>
    <w:lvl w:ilvl="0" w:tplc="56101AD2" w:tentative="1">
      <w:start w:val="1"/>
      <w:numFmt w:val="decimal"/>
      <w:lvlText w:val="%1."/>
      <w:lvlJc w:val="left"/>
      <w:pPr>
        <w:ind w:left="540" w:hanging="360"/>
      </w:pPr>
    </w:lvl>
    <w:lvl w:ilvl="1" w:tplc="4FC49CEA">
      <w:numFmt w:val="decimal"/>
      <w:lvlText w:val=""/>
      <w:lvlJc w:val="left"/>
    </w:lvl>
    <w:lvl w:ilvl="2" w:tplc="6802B0C4">
      <w:numFmt w:val="decimal"/>
      <w:lvlText w:val=""/>
      <w:lvlJc w:val="left"/>
    </w:lvl>
    <w:lvl w:ilvl="3" w:tplc="E55460A4">
      <w:numFmt w:val="decimal"/>
      <w:lvlText w:val=""/>
      <w:lvlJc w:val="left"/>
    </w:lvl>
    <w:lvl w:ilvl="4" w:tplc="F0C67D44">
      <w:numFmt w:val="decimal"/>
      <w:lvlText w:val=""/>
      <w:lvlJc w:val="left"/>
    </w:lvl>
    <w:lvl w:ilvl="5" w:tplc="2780C970">
      <w:numFmt w:val="decimal"/>
      <w:lvlText w:val=""/>
      <w:lvlJc w:val="left"/>
    </w:lvl>
    <w:lvl w:ilvl="6" w:tplc="519AFF76">
      <w:numFmt w:val="decimal"/>
      <w:lvlText w:val=""/>
      <w:lvlJc w:val="left"/>
    </w:lvl>
    <w:lvl w:ilvl="7" w:tplc="13A044EA">
      <w:numFmt w:val="decimal"/>
      <w:lvlText w:val=""/>
      <w:lvlJc w:val="left"/>
    </w:lvl>
    <w:lvl w:ilvl="8" w:tplc="56A2028E">
      <w:numFmt w:val="decimal"/>
      <w:lvlText w:val=""/>
      <w:lvlJc w:val="left"/>
    </w:lvl>
  </w:abstractNum>
  <w:abstractNum w:abstractNumId="2" w15:restartNumberingAfterBreak="0">
    <w:nsid w:val="19F4664F"/>
    <w:multiLevelType w:val="hybridMultilevel"/>
    <w:tmpl w:val="F6D04F6A"/>
    <w:lvl w:ilvl="0" w:tplc="293667EE" w:tentative="1">
      <w:start w:val="1"/>
      <w:numFmt w:val="bullet"/>
      <w:lvlText w:val="●"/>
      <w:lvlJc w:val="left"/>
      <w:pPr>
        <w:ind w:left="720" w:hanging="360"/>
      </w:pPr>
    </w:lvl>
    <w:lvl w:ilvl="1" w:tplc="ACACDC40" w:tentative="1">
      <w:start w:val="1"/>
      <w:numFmt w:val="bullet"/>
      <w:lvlText w:val="○"/>
      <w:lvlJc w:val="left"/>
      <w:pPr>
        <w:ind w:left="1440" w:hanging="360"/>
      </w:pPr>
    </w:lvl>
    <w:lvl w:ilvl="2" w:tplc="05FE5042" w:tentative="1">
      <w:start w:val="1"/>
      <w:numFmt w:val="bullet"/>
      <w:lvlText w:val="■"/>
      <w:lvlJc w:val="left"/>
      <w:pPr>
        <w:ind w:left="2160" w:hanging="360"/>
      </w:pPr>
    </w:lvl>
    <w:lvl w:ilvl="3" w:tplc="68F05368" w:tentative="1">
      <w:start w:val="1"/>
      <w:numFmt w:val="bullet"/>
      <w:lvlText w:val="●"/>
      <w:lvlJc w:val="left"/>
      <w:pPr>
        <w:ind w:left="2880" w:hanging="360"/>
      </w:pPr>
    </w:lvl>
    <w:lvl w:ilvl="4" w:tplc="344220BA" w:tentative="1">
      <w:start w:val="1"/>
      <w:numFmt w:val="bullet"/>
      <w:lvlText w:val="○"/>
      <w:lvlJc w:val="left"/>
      <w:pPr>
        <w:ind w:left="3600" w:hanging="360"/>
      </w:pPr>
    </w:lvl>
    <w:lvl w:ilvl="5" w:tplc="C55C0AF0" w:tentative="1">
      <w:start w:val="1"/>
      <w:numFmt w:val="bullet"/>
      <w:lvlText w:val="■"/>
      <w:lvlJc w:val="left"/>
      <w:pPr>
        <w:ind w:left="4320" w:hanging="360"/>
      </w:pPr>
    </w:lvl>
    <w:lvl w:ilvl="6" w:tplc="E71A6CB2" w:tentative="1">
      <w:start w:val="1"/>
      <w:numFmt w:val="bullet"/>
      <w:lvlText w:val="●"/>
      <w:lvlJc w:val="left"/>
      <w:pPr>
        <w:ind w:left="5040" w:hanging="360"/>
      </w:pPr>
    </w:lvl>
    <w:lvl w:ilvl="7" w:tplc="43AEEE80" w:tentative="1">
      <w:start w:val="1"/>
      <w:numFmt w:val="bullet"/>
      <w:lvlText w:val="●"/>
      <w:lvlJc w:val="left"/>
      <w:pPr>
        <w:ind w:left="5760" w:hanging="360"/>
      </w:pPr>
    </w:lvl>
    <w:lvl w:ilvl="8" w:tplc="295274AE" w:tentative="1">
      <w:start w:val="1"/>
      <w:numFmt w:val="bullet"/>
      <w:lvlText w:val="●"/>
      <w:lvlJc w:val="left"/>
      <w:pPr>
        <w:ind w:left="6480" w:hanging="360"/>
      </w:pPr>
    </w:lvl>
  </w:abstractNum>
  <w:abstractNum w:abstractNumId="3" w15:restartNumberingAfterBreak="0">
    <w:nsid w:val="5E8A2D51"/>
    <w:multiLevelType w:val="hybridMultilevel"/>
    <w:tmpl w:val="6E6C9EBA"/>
    <w:lvl w:ilvl="0" w:tplc="F73EB06A" w:tentative="1">
      <w:start w:val="1"/>
      <w:numFmt w:val="decimal"/>
      <w:lvlText w:val="%1."/>
      <w:lvlJc w:val="left"/>
      <w:pPr>
        <w:ind w:left="540" w:hanging="360"/>
      </w:pPr>
    </w:lvl>
    <w:lvl w:ilvl="1" w:tplc="62302D2C">
      <w:numFmt w:val="decimal"/>
      <w:lvlText w:val=""/>
      <w:lvlJc w:val="left"/>
    </w:lvl>
    <w:lvl w:ilvl="2" w:tplc="4364CFCA">
      <w:numFmt w:val="decimal"/>
      <w:lvlText w:val=""/>
      <w:lvlJc w:val="left"/>
    </w:lvl>
    <w:lvl w:ilvl="3" w:tplc="217ACED2">
      <w:numFmt w:val="decimal"/>
      <w:lvlText w:val=""/>
      <w:lvlJc w:val="left"/>
    </w:lvl>
    <w:lvl w:ilvl="4" w:tplc="E90298EE">
      <w:numFmt w:val="decimal"/>
      <w:lvlText w:val=""/>
      <w:lvlJc w:val="left"/>
    </w:lvl>
    <w:lvl w:ilvl="5" w:tplc="7686803A">
      <w:numFmt w:val="decimal"/>
      <w:lvlText w:val=""/>
      <w:lvlJc w:val="left"/>
    </w:lvl>
    <w:lvl w:ilvl="6" w:tplc="BB8ECE6A">
      <w:numFmt w:val="decimal"/>
      <w:lvlText w:val=""/>
      <w:lvlJc w:val="left"/>
    </w:lvl>
    <w:lvl w:ilvl="7" w:tplc="702EF8A8">
      <w:numFmt w:val="decimal"/>
      <w:lvlText w:val=""/>
      <w:lvlJc w:val="left"/>
    </w:lvl>
    <w:lvl w:ilvl="8" w:tplc="EA4E3C8C">
      <w:numFmt w:val="decimal"/>
      <w:lvlText w:val=""/>
      <w:lvlJc w:val="left"/>
    </w:lvl>
  </w:abstractNum>
  <w:abstractNum w:abstractNumId="4" w15:restartNumberingAfterBreak="0">
    <w:nsid w:val="7C27453E"/>
    <w:multiLevelType w:val="hybridMultilevel"/>
    <w:tmpl w:val="2F58A3D2"/>
    <w:lvl w:ilvl="0" w:tplc="2236DF32">
      <w:start w:val="1"/>
      <w:numFmt w:val="bullet"/>
      <w:lvlText w:val="•"/>
      <w:lvlJc w:val="left"/>
      <w:pPr>
        <w:ind w:left="540" w:hanging="300"/>
      </w:pPr>
    </w:lvl>
    <w:lvl w:ilvl="1" w:tplc="3CD8BBDE" w:tentative="1">
      <w:start w:val="1"/>
      <w:numFmt w:val="bullet"/>
      <w:lvlText w:val="◦"/>
      <w:lvlJc w:val="left"/>
      <w:pPr>
        <w:ind w:left="1000" w:hanging="300"/>
      </w:pPr>
    </w:lvl>
    <w:lvl w:ilvl="2" w:tplc="DC289824">
      <w:numFmt w:val="decimal"/>
      <w:lvlText w:val=""/>
      <w:lvlJc w:val="left"/>
    </w:lvl>
    <w:lvl w:ilvl="3" w:tplc="4BEE4D52">
      <w:numFmt w:val="decimal"/>
      <w:lvlText w:val=""/>
      <w:lvlJc w:val="left"/>
    </w:lvl>
    <w:lvl w:ilvl="4" w:tplc="93BADAFE">
      <w:numFmt w:val="decimal"/>
      <w:lvlText w:val=""/>
      <w:lvlJc w:val="left"/>
    </w:lvl>
    <w:lvl w:ilvl="5" w:tplc="D43489C0">
      <w:numFmt w:val="decimal"/>
      <w:lvlText w:val=""/>
      <w:lvlJc w:val="left"/>
    </w:lvl>
    <w:lvl w:ilvl="6" w:tplc="360CE494">
      <w:numFmt w:val="decimal"/>
      <w:lvlText w:val=""/>
      <w:lvlJc w:val="left"/>
    </w:lvl>
    <w:lvl w:ilvl="7" w:tplc="C1EE4E68">
      <w:numFmt w:val="decimal"/>
      <w:lvlText w:val=""/>
      <w:lvlJc w:val="left"/>
    </w:lvl>
    <w:lvl w:ilvl="8" w:tplc="789C8044">
      <w:numFmt w:val="decimal"/>
      <w:lvlText w:val=""/>
      <w:lvlJc w:val="left"/>
    </w:lvl>
  </w:abstractNum>
  <w:num w:numId="1" w16cid:durableId="579215182">
    <w:abstractNumId w:val="2"/>
    <w:lvlOverride w:ilvl="0">
      <w:startOverride w:val="1"/>
    </w:lvlOverride>
  </w:num>
  <w:num w:numId="2" w16cid:durableId="1535001600">
    <w:abstractNumId w:val="4"/>
    <w:lvlOverride w:ilvl="0">
      <w:startOverride w:val="1"/>
    </w:lvlOverride>
    <w:lvlOverride w:ilvl="1">
      <w:startOverride w:val="1"/>
    </w:lvlOverride>
  </w:num>
  <w:num w:numId="3" w16cid:durableId="517039494">
    <w:abstractNumId w:val="1"/>
    <w:lvlOverride w:ilvl="0">
      <w:startOverride w:val="1"/>
    </w:lvlOverride>
  </w:num>
  <w:num w:numId="4" w16cid:durableId="1869440402">
    <w:abstractNumId w:val="0"/>
    <w:lvlOverride w:ilvl="0">
      <w:startOverride w:val="1"/>
    </w:lvlOverride>
  </w:num>
  <w:num w:numId="5" w16cid:durableId="1565677909">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2093"/>
    <w:rsid w:val="00244BF8"/>
    <w:rsid w:val="00501B81"/>
    <w:rsid w:val="00E52093"/>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522809"/>
  <w15:docId w15:val="{6724D5F0-2348-4899-9985-F97CDA2D26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NG" w:eastAsia="en-NG"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after="120"/>
      <w:jc w:val="center"/>
      <w:outlineLvl w:val="0"/>
    </w:pPr>
    <w:rPr>
      <w:b/>
      <w:bCs/>
      <w:color w:val="000000"/>
      <w:sz w:val="32"/>
      <w:szCs w:val="32"/>
    </w:rPr>
  </w:style>
  <w:style w:type="paragraph" w:styleId="Heading2">
    <w:name w:val="heading 2"/>
    <w:basedOn w:val="Normal"/>
    <w:next w:val="Normal"/>
    <w:uiPriority w:val="9"/>
    <w:unhideWhenUsed/>
    <w:qFormat/>
    <w:pPr>
      <w:keepNext/>
      <w:spacing w:before="300" w:after="120"/>
      <w:outlineLvl w:val="1"/>
    </w:pPr>
    <w:rPr>
      <w:b/>
      <w:bCs/>
      <w:color w:val="000000"/>
      <w:sz w:val="28"/>
      <w:szCs w:val="28"/>
    </w:rPr>
  </w:style>
  <w:style w:type="paragraph" w:styleId="Heading3">
    <w:name w:val="heading 3"/>
    <w:basedOn w:val="Normal"/>
    <w:next w:val="Normal"/>
    <w:uiPriority w:val="9"/>
    <w:unhideWhenUsed/>
    <w:qFormat/>
    <w:pPr>
      <w:keepNext/>
      <w:spacing w:before="200" w:after="100"/>
      <w:outlineLvl w:val="2"/>
    </w:pPr>
    <w:rPr>
      <w:b/>
      <w:bCs/>
      <w:color w:val="000000"/>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40"/>
    </w:pPr>
  </w:style>
  <w:style w:type="paragraph" w:styleId="TOC3">
    <w:name w:val="toc 3"/>
    <w:basedOn w:val="Normal"/>
    <w:next w:val="Normal"/>
    <w:uiPriority w:val="39"/>
    <w:semiHidden/>
    <w:unhideWhenUsed/>
    <w:pPr>
      <w:spacing w:after="100"/>
      <w:ind w:left="480"/>
    </w:pPr>
  </w:style>
  <w:style w:type="paragraph" w:styleId="TOC4">
    <w:name w:val="toc 4"/>
    <w:basedOn w:val="Normal"/>
    <w:next w:val="Normal"/>
    <w:uiPriority w:val="39"/>
    <w:semiHidden/>
    <w:unhideWhenUsed/>
    <w:pPr>
      <w:spacing w:after="100"/>
      <w:ind w:left="720"/>
    </w:pPr>
  </w:style>
  <w:style w:type="paragraph" w:styleId="TOC5">
    <w:name w:val="toc 5"/>
    <w:basedOn w:val="Normal"/>
    <w:next w:val="Normal"/>
    <w:uiPriority w:val="39"/>
    <w:semiHidden/>
    <w:unhideWhenUsed/>
    <w:pPr>
      <w:spacing w:after="100"/>
      <w:ind w:left="960"/>
    </w:pPr>
  </w:style>
  <w:style w:type="paragraph" w:styleId="TOC6">
    <w:name w:val="toc 6"/>
    <w:basedOn w:val="Normal"/>
    <w:next w:val="Normal"/>
    <w:uiPriority w:val="39"/>
    <w:semiHidden/>
    <w:unhideWhenUsed/>
    <w:pPr>
      <w:spacing w:after="100"/>
      <w:ind w:left="1200"/>
    </w:pPr>
  </w:style>
  <w:style w:type="paragraph" w:styleId="TOC7">
    <w:name w:val="toc 7"/>
    <w:basedOn w:val="Normal"/>
    <w:next w:val="Normal"/>
    <w:uiPriority w:val="39"/>
    <w:semiHidden/>
    <w:unhideWhenUsed/>
    <w:pPr>
      <w:spacing w:after="100"/>
      <w:ind w:left="1440"/>
    </w:pPr>
  </w:style>
  <w:style w:type="paragraph" w:styleId="TOC8">
    <w:name w:val="toc 8"/>
    <w:basedOn w:val="Normal"/>
    <w:next w:val="Normal"/>
    <w:uiPriority w:val="39"/>
    <w:semiHidden/>
    <w:unhideWhenUsed/>
    <w:pPr>
      <w:spacing w:after="100"/>
      <w:ind w:left="1680"/>
    </w:pPr>
  </w:style>
  <w:style w:type="paragraph" w:styleId="TOC9">
    <w:name w:val="toc 9"/>
    <w:basedOn w:val="Normal"/>
    <w:next w:val="Normal"/>
    <w:uiPriority w:val="39"/>
    <w:semiHidden/>
    <w:unhideWhenUsed/>
    <w:pPr>
      <w:spacing w:after="100"/>
      <w:ind w:left="1920"/>
    </w:pPr>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LineNumber">
    <w:name w:val="line number"/>
    <w:uiPriority w:val="99"/>
    <w:semiHidden/>
    <w:unhideWhenUsed/>
  </w:style>
  <w:style w:type="paragraph" w:styleId="Caption">
    <w:name w:val="caption"/>
    <w:basedOn w:val="Normal"/>
    <w:next w:val="Normal"/>
    <w:qFormat/>
    <w:pPr>
      <w:spacing w:before="60" w:after="180"/>
      <w:jc w:val="center"/>
    </w:pPr>
    <w:rPr>
      <w:b/>
      <w:bCs/>
      <w:color w:val="00000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2967</Words>
  <Characters>16913</Characters>
  <Application>Microsoft Office Word</Application>
  <DocSecurity>0</DocSecurity>
  <Lines>140</Lines>
  <Paragraphs>39</Paragraphs>
  <ScaleCrop>false</ScaleCrop>
  <Company/>
  <LinksUpToDate>false</LinksUpToDate>
  <CharactersWithSpaces>19841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Four - System Implementation and Documentation</dc:title>
  <dc:creator>NaijaTax Enlighten</dc:creator>
  <cp:lastModifiedBy>tobias Amadi</cp:lastModifiedBy>
  <cp:revision>2</cp:revision>
  <dcterms:created xsi:type="dcterms:W3CDTF">2026-10-24T21:25:00Z</dcterms:created>
  <dcterms:modified xsi:type="dcterms:W3CDTF">2026-10-24T21:25:00Z</dcterms:modified>
</cp:coreProperties>
</file>