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8257" w14:textId="20359106" w:rsidR="00520F08" w:rsidRDefault="00FD575D">
      <w:pPr>
        <w:rPr>
          <w:b/>
          <w:bCs/>
          <w:sz w:val="32"/>
          <w:szCs w:val="32"/>
        </w:rPr>
      </w:pPr>
      <w:r w:rsidRPr="00FD575D">
        <w:rPr>
          <w:b/>
          <w:bCs/>
          <w:sz w:val="32"/>
          <w:szCs w:val="32"/>
        </w:rPr>
        <w:t>T</w:t>
      </w:r>
      <w:r w:rsidRPr="00FD575D">
        <w:rPr>
          <w:rFonts w:hint="eastAsia"/>
          <w:b/>
          <w:bCs/>
          <w:sz w:val="32"/>
          <w:szCs w:val="32"/>
        </w:rPr>
        <w:t>ask</w:t>
      </w:r>
      <w:r w:rsidRPr="00FD575D">
        <w:rPr>
          <w:b/>
          <w:bCs/>
          <w:sz w:val="32"/>
          <w:szCs w:val="32"/>
        </w:rPr>
        <w:t xml:space="preserve">3 </w:t>
      </w:r>
      <w:r w:rsidRPr="00FD575D">
        <w:rPr>
          <w:rFonts w:hint="eastAsia"/>
          <w:b/>
          <w:bCs/>
          <w:sz w:val="32"/>
          <w:szCs w:val="32"/>
        </w:rPr>
        <w:t>项目需求规格说明书</w:t>
      </w:r>
    </w:p>
    <w:p w14:paraId="59F8E3FE" w14:textId="77777777" w:rsidR="00FD575D" w:rsidRPr="00777039" w:rsidRDefault="00FD575D" w:rsidP="00FD575D">
      <w:pPr>
        <w:rPr>
          <w:b/>
          <w:bCs/>
          <w:sz w:val="24"/>
          <w:szCs w:val="24"/>
        </w:rPr>
      </w:pPr>
      <w:r w:rsidRPr="00777039">
        <w:rPr>
          <w:rFonts w:hint="eastAsia"/>
          <w:b/>
          <w:bCs/>
          <w:sz w:val="24"/>
          <w:szCs w:val="24"/>
        </w:rPr>
        <w:t>功能描述</w:t>
      </w:r>
    </w:p>
    <w:p w14:paraId="3C4F654F" w14:textId="77777777" w:rsidR="00777039" w:rsidRPr="00777039" w:rsidRDefault="00FD575D" w:rsidP="00FD575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其功能简单来说就是</w:t>
      </w:r>
      <w:r w:rsidRPr="00777039">
        <w:rPr>
          <w:sz w:val="24"/>
          <w:szCs w:val="24"/>
        </w:rPr>
        <w:t>一个云端待办</w:t>
      </w:r>
      <w:r>
        <w:rPr>
          <w:rFonts w:hint="eastAsia"/>
          <w:sz w:val="24"/>
          <w:szCs w:val="24"/>
        </w:rPr>
        <w:t>的</w:t>
      </w:r>
      <w:r w:rsidRPr="00777039">
        <w:rPr>
          <w:sz w:val="24"/>
          <w:szCs w:val="24"/>
        </w:rPr>
        <w:t>清单应用，可以使多人在云端协同工作</w:t>
      </w:r>
      <w:r>
        <w:rPr>
          <w:rFonts w:hint="eastAsia"/>
          <w:sz w:val="24"/>
          <w:szCs w:val="24"/>
        </w:rPr>
        <w:t>，类似于现阶段已经有的在线表格，当然具体功能要强大的多。</w:t>
      </w:r>
    </w:p>
    <w:p w14:paraId="4CEE5FF7" w14:textId="77777777" w:rsidR="00777039" w:rsidRPr="00777039" w:rsidRDefault="00FD575D" w:rsidP="00FD575D">
      <w:pPr>
        <w:ind w:firstLine="420"/>
        <w:rPr>
          <w:rFonts w:hint="eastAsia"/>
          <w:sz w:val="24"/>
          <w:szCs w:val="24"/>
        </w:rPr>
      </w:pPr>
      <w:r w:rsidRPr="00777039">
        <w:rPr>
          <w:sz w:val="24"/>
          <w:szCs w:val="24"/>
        </w:rPr>
        <w:t>待办事项可以有多种状态，同时可以拥有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(Task)</w:t>
      </w:r>
      <w:r w:rsidRPr="00777039">
        <w:rPr>
          <w:sz w:val="24"/>
          <w:szCs w:val="24"/>
        </w:rPr>
        <w:t>，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可以有完成和未完成两种状态</w:t>
      </w:r>
      <w:r>
        <w:rPr>
          <w:rFonts w:hint="eastAsia"/>
          <w:sz w:val="24"/>
          <w:szCs w:val="24"/>
        </w:rPr>
        <w:t>，使用者可以通过查看任务状态，规划具体的任务分配与进度。</w:t>
      </w:r>
    </w:p>
    <w:p w14:paraId="6FE45F85" w14:textId="77777777" w:rsidR="00777039" w:rsidRPr="00777039" w:rsidRDefault="00FD575D" w:rsidP="00FD57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Pr="00777039">
        <w:rPr>
          <w:sz w:val="24"/>
          <w:szCs w:val="24"/>
        </w:rPr>
        <w:t>对</w:t>
      </w:r>
      <w:r w:rsidRPr="00777039">
        <w:rPr>
          <w:sz w:val="24"/>
          <w:szCs w:val="24"/>
        </w:rPr>
        <w:t>待办事项的操作</w:t>
      </w:r>
      <w:r>
        <w:rPr>
          <w:rFonts w:hint="eastAsia"/>
          <w:sz w:val="24"/>
          <w:szCs w:val="24"/>
        </w:rPr>
        <w:t>有</w:t>
      </w:r>
      <w:r w:rsidRPr="00777039">
        <w:rPr>
          <w:sz w:val="24"/>
          <w:szCs w:val="24"/>
        </w:rPr>
        <w:t>（包括创建、删除子任务，完成、取消完成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等）都会被记录并能够被</w:t>
      </w:r>
      <w:r>
        <w:rPr>
          <w:rFonts w:hint="eastAsia"/>
          <w:sz w:val="24"/>
          <w:szCs w:val="24"/>
        </w:rPr>
        <w:t>同组人员</w:t>
      </w:r>
      <w:r w:rsidRPr="00777039">
        <w:rPr>
          <w:sz w:val="24"/>
          <w:szCs w:val="24"/>
        </w:rPr>
        <w:t>查阅到。</w:t>
      </w:r>
    </w:p>
    <w:p w14:paraId="27315486" w14:textId="77777777" w:rsidR="00FD575D" w:rsidRDefault="00FD575D" w:rsidP="00FD575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同时具备</w:t>
      </w:r>
      <w:r w:rsidRPr="00777039">
        <w:rPr>
          <w:sz w:val="24"/>
          <w:szCs w:val="24"/>
        </w:rPr>
        <w:t>为待办事项添加评论</w:t>
      </w:r>
      <w:r>
        <w:rPr>
          <w:rFonts w:hint="eastAsia"/>
          <w:sz w:val="24"/>
          <w:szCs w:val="24"/>
        </w:rPr>
        <w:t>的功能，让所有成员对现阶段每个任务发表自己的见解。</w:t>
      </w:r>
    </w:p>
    <w:p w14:paraId="2A845F0A" w14:textId="77777777" w:rsidR="00777039" w:rsidRPr="00777039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一个用户可以加入多个工作组</w:t>
      </w:r>
      <w:r w:rsidRPr="00777039">
        <w:rPr>
          <w:sz w:val="24"/>
          <w:szCs w:val="24"/>
        </w:rPr>
        <w:t>(</w:t>
      </w:r>
      <w:proofErr w:type="spellStart"/>
      <w:r w:rsidRPr="00777039">
        <w:rPr>
          <w:sz w:val="24"/>
          <w:szCs w:val="24"/>
        </w:rPr>
        <w:t>WorkGroup</w:t>
      </w:r>
      <w:proofErr w:type="spellEnd"/>
      <w:r w:rsidRPr="00777039">
        <w:rPr>
          <w:sz w:val="24"/>
          <w:szCs w:val="24"/>
        </w:rPr>
        <w:t>)</w:t>
      </w:r>
      <w:r w:rsidRPr="00777039">
        <w:rPr>
          <w:sz w:val="24"/>
          <w:szCs w:val="24"/>
        </w:rPr>
        <w:t>。用户可以通过工作组的唯一标识加入工作组，工作组组员也可以邀请别的成员加入</w:t>
      </w:r>
      <w:r>
        <w:rPr>
          <w:rFonts w:hint="eastAsia"/>
          <w:sz w:val="24"/>
          <w:szCs w:val="24"/>
        </w:rPr>
        <w:t>，</w:t>
      </w:r>
      <w:r w:rsidRPr="00777039">
        <w:rPr>
          <w:sz w:val="24"/>
          <w:szCs w:val="24"/>
        </w:rPr>
        <w:t>工作组组</w:t>
      </w:r>
      <w:r w:rsidRPr="00777039">
        <w:rPr>
          <w:sz w:val="24"/>
          <w:szCs w:val="24"/>
        </w:rPr>
        <w:t>长拥有管理权限。</w:t>
      </w:r>
    </w:p>
    <w:p w14:paraId="333ECB9D" w14:textId="77777777" w:rsidR="00777039" w:rsidRPr="00777039" w:rsidRDefault="00FD575D" w:rsidP="00FD575D">
      <w:pPr>
        <w:ind w:firstLine="420"/>
        <w:rPr>
          <w:rFonts w:hint="eastAsia"/>
          <w:sz w:val="24"/>
          <w:szCs w:val="24"/>
        </w:rPr>
      </w:pPr>
      <w:r w:rsidRPr="00777039">
        <w:rPr>
          <w:sz w:val="24"/>
          <w:szCs w:val="24"/>
        </w:rPr>
        <w:t>拥有</w:t>
      </w:r>
      <w:r>
        <w:rPr>
          <w:rFonts w:hint="eastAsia"/>
          <w:sz w:val="24"/>
          <w:szCs w:val="24"/>
        </w:rPr>
        <w:t>类似于steam游戏平台的登陆模式，即</w:t>
      </w:r>
      <w:r w:rsidRPr="00777039">
        <w:rPr>
          <w:sz w:val="24"/>
          <w:szCs w:val="24"/>
        </w:rPr>
        <w:t>用户名和密码以及访问令牌（</w:t>
      </w:r>
      <w:r w:rsidRPr="00777039">
        <w:rPr>
          <w:sz w:val="24"/>
          <w:szCs w:val="24"/>
        </w:rPr>
        <w:t>Token</w:t>
      </w:r>
      <w:r w:rsidRPr="00777039">
        <w:rPr>
          <w:sz w:val="24"/>
          <w:szCs w:val="24"/>
        </w:rPr>
        <w:t>）两种工作方式，后者会自动生成并在本地存储以自动登录，一段时间</w:t>
      </w:r>
      <w:r w:rsidRPr="00777039">
        <w:rPr>
          <w:sz w:val="24"/>
          <w:szCs w:val="24"/>
        </w:rPr>
        <w:t>后自动失效需要再次用密码登录</w:t>
      </w:r>
      <w:r>
        <w:rPr>
          <w:rFonts w:hint="eastAsia"/>
          <w:sz w:val="24"/>
          <w:szCs w:val="24"/>
        </w:rPr>
        <w:t>。</w:t>
      </w:r>
    </w:p>
    <w:p w14:paraId="0B161CBB" w14:textId="77777777" w:rsidR="00FD575D" w:rsidRDefault="00FD575D" w:rsidP="00FD575D">
      <w:pPr>
        <w:rPr>
          <w:sz w:val="24"/>
          <w:szCs w:val="24"/>
        </w:rPr>
      </w:pPr>
    </w:p>
    <w:p w14:paraId="6A58EB7A" w14:textId="77777777" w:rsidR="00FD575D" w:rsidRPr="002F3C64" w:rsidRDefault="00FD575D" w:rsidP="00FD575D">
      <w:pPr>
        <w:rPr>
          <w:b/>
          <w:bCs/>
          <w:sz w:val="24"/>
          <w:szCs w:val="24"/>
        </w:rPr>
      </w:pPr>
      <w:r w:rsidRPr="002F3C64">
        <w:rPr>
          <w:rFonts w:hint="eastAsia"/>
          <w:b/>
          <w:bCs/>
          <w:sz w:val="24"/>
          <w:szCs w:val="24"/>
        </w:rPr>
        <w:t>用户分析</w:t>
      </w:r>
    </w:p>
    <w:p w14:paraId="704E9457" w14:textId="77777777" w:rsidR="00777039" w:rsidRPr="00777039" w:rsidRDefault="00FD575D" w:rsidP="00FD575D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主要客户：企业、软件开发团队、家庭等</w:t>
      </w:r>
    </w:p>
    <w:p w14:paraId="119DB276" w14:textId="77777777" w:rsidR="00777039" w:rsidRPr="00777039" w:rsidRDefault="00FD575D" w:rsidP="00FD575D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使用场景：协同开发、家庭交流、购物清单、企业事项等</w:t>
      </w:r>
    </w:p>
    <w:p w14:paraId="69D41F39" w14:textId="77777777" w:rsidR="00777039" w:rsidRPr="00777039" w:rsidRDefault="00FD575D" w:rsidP="00FD575D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管理和界面操作应该尽可能方便，手机客户端便是不错的平台，方便随时进行操作</w:t>
      </w:r>
    </w:p>
    <w:p w14:paraId="09BEBD0E" w14:textId="77777777" w:rsidR="00777039" w:rsidRPr="00777039" w:rsidRDefault="00FD575D" w:rsidP="00FD575D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t>客户端便于数据的呈现和修改，避免需要重复开启网页的问题</w:t>
      </w:r>
    </w:p>
    <w:p w14:paraId="75677269" w14:textId="6478334F" w:rsidR="00777039" w:rsidRDefault="00FD575D" w:rsidP="00FD575D">
      <w:pPr>
        <w:ind w:left="720"/>
        <w:rPr>
          <w:sz w:val="24"/>
          <w:szCs w:val="24"/>
        </w:rPr>
      </w:pPr>
      <w:r w:rsidRPr="00777039">
        <w:rPr>
          <w:sz w:val="24"/>
          <w:szCs w:val="24"/>
        </w:rPr>
        <w:lastRenderedPageBreak/>
        <w:t>国际化：客户端支持多语言</w:t>
      </w:r>
    </w:p>
    <w:p w14:paraId="72554DF0" w14:textId="77777777" w:rsidR="00777039" w:rsidRPr="00777039" w:rsidRDefault="00FD575D" w:rsidP="00FD575D">
      <w:pPr>
        <w:ind w:left="720"/>
        <w:rPr>
          <w:rFonts w:hint="eastAsia"/>
          <w:sz w:val="24"/>
          <w:szCs w:val="24"/>
        </w:rPr>
      </w:pPr>
    </w:p>
    <w:p w14:paraId="1C9D2C6B" w14:textId="77777777" w:rsidR="00FD575D" w:rsidRPr="002F3C64" w:rsidRDefault="00FD575D" w:rsidP="00FD575D">
      <w:pPr>
        <w:rPr>
          <w:b/>
          <w:bCs/>
          <w:sz w:val="24"/>
          <w:szCs w:val="24"/>
        </w:rPr>
      </w:pPr>
      <w:r w:rsidRPr="002F3C64">
        <w:rPr>
          <w:rFonts w:hint="eastAsia"/>
          <w:b/>
          <w:bCs/>
          <w:sz w:val="24"/>
          <w:szCs w:val="24"/>
        </w:rPr>
        <w:t>交互设计</w:t>
      </w:r>
    </w:p>
    <w:p w14:paraId="54BDCB87" w14:textId="77777777" w:rsidR="00777039" w:rsidRPr="00777039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登录界面：可以登录和注册</w:t>
      </w:r>
    </w:p>
    <w:p w14:paraId="1035DEE6" w14:textId="77777777" w:rsidR="00777039" w:rsidRPr="00777039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工作组视图：登录后可以看到当前登录的用户加入的所有工作组</w:t>
      </w:r>
    </w:p>
    <w:p w14:paraId="7DB4E3C2" w14:textId="77777777" w:rsidR="00777039" w:rsidRPr="00777039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待办事项视图：点击一个工作组后跳转，可以看到当前工作组维护的所有待办事项</w:t>
      </w:r>
    </w:p>
    <w:p w14:paraId="1F929140" w14:textId="77777777" w:rsidR="00777039" w:rsidRPr="00777039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事项详情视图：点击一个待办事项后跳转，可以看到当前事项的详情，包括</w:t>
      </w:r>
      <w:proofErr w:type="gramStart"/>
      <w:r w:rsidRPr="00777039">
        <w:rPr>
          <w:sz w:val="24"/>
          <w:szCs w:val="24"/>
        </w:rPr>
        <w:t>子任务</w:t>
      </w:r>
      <w:proofErr w:type="gramEnd"/>
      <w:r w:rsidRPr="00777039">
        <w:rPr>
          <w:sz w:val="24"/>
          <w:szCs w:val="24"/>
        </w:rPr>
        <w:t>和评论等</w:t>
      </w:r>
    </w:p>
    <w:p w14:paraId="54DAFCD2" w14:textId="2DD4DA46" w:rsidR="00FD575D" w:rsidRDefault="00FD575D" w:rsidP="00FD575D">
      <w:pPr>
        <w:ind w:firstLine="420"/>
        <w:rPr>
          <w:sz w:val="24"/>
          <w:szCs w:val="24"/>
        </w:rPr>
      </w:pPr>
      <w:r w:rsidRPr="00777039">
        <w:rPr>
          <w:sz w:val="24"/>
          <w:szCs w:val="24"/>
        </w:rPr>
        <w:t>设置视图：可以进行一些基本的设置</w:t>
      </w:r>
    </w:p>
    <w:p w14:paraId="59C68CA4" w14:textId="77777777" w:rsidR="00FD575D" w:rsidRDefault="00FD575D" w:rsidP="00FD575D">
      <w:pPr>
        <w:ind w:firstLine="420"/>
        <w:rPr>
          <w:rFonts w:hint="eastAsia"/>
          <w:sz w:val="24"/>
          <w:szCs w:val="24"/>
        </w:rPr>
      </w:pPr>
    </w:p>
    <w:p w14:paraId="13A12196" w14:textId="27922CFE" w:rsidR="00FD575D" w:rsidRDefault="00FD575D" w:rsidP="00FD575D">
      <w:pPr>
        <w:rPr>
          <w:rFonts w:hint="eastAsia"/>
          <w:b/>
          <w:bCs/>
          <w:sz w:val="24"/>
          <w:szCs w:val="24"/>
        </w:rPr>
      </w:pPr>
      <w:r w:rsidRPr="002F3C64">
        <w:rPr>
          <w:rFonts w:hint="eastAsia"/>
          <w:b/>
          <w:bCs/>
          <w:sz w:val="24"/>
          <w:szCs w:val="24"/>
        </w:rPr>
        <w:t>技术选型</w:t>
      </w:r>
    </w:p>
    <w:p w14:paraId="5F1F807A" w14:textId="77777777" w:rsidR="002F3C64" w:rsidRPr="002F3C64" w:rsidRDefault="00FD575D" w:rsidP="00FD575D">
      <w:pPr>
        <w:rPr>
          <w:sz w:val="24"/>
          <w:szCs w:val="24"/>
        </w:rPr>
      </w:pPr>
      <w:r w:rsidRPr="002F3C64">
        <w:rPr>
          <w:sz w:val="24"/>
          <w:szCs w:val="24"/>
        </w:rPr>
        <w:t>前端：</w:t>
      </w:r>
      <w:r w:rsidRPr="002F3C64">
        <w:rPr>
          <w:sz w:val="24"/>
          <w:szCs w:val="24"/>
        </w:rPr>
        <w:t>Android</w:t>
      </w:r>
      <w:r w:rsidRPr="002F3C64">
        <w:rPr>
          <w:sz w:val="24"/>
          <w:szCs w:val="24"/>
        </w:rPr>
        <w:t>客户端</w:t>
      </w:r>
    </w:p>
    <w:p w14:paraId="5690B018" w14:textId="77777777" w:rsidR="002F3C64" w:rsidRPr="002F3C64" w:rsidRDefault="00FD575D" w:rsidP="00FD575D">
      <w:pPr>
        <w:ind w:firstLine="420"/>
        <w:rPr>
          <w:sz w:val="24"/>
          <w:szCs w:val="24"/>
        </w:rPr>
      </w:pPr>
      <w:r w:rsidRPr="002F3C64">
        <w:rPr>
          <w:sz w:val="24"/>
          <w:szCs w:val="24"/>
        </w:rPr>
        <w:t>使用</w:t>
      </w:r>
      <w:proofErr w:type="spellStart"/>
      <w:r w:rsidRPr="002F3C64">
        <w:rPr>
          <w:sz w:val="24"/>
          <w:szCs w:val="24"/>
        </w:rPr>
        <w:t>OkHttp</w:t>
      </w:r>
      <w:proofErr w:type="spellEnd"/>
      <w:r w:rsidRPr="002F3C64">
        <w:rPr>
          <w:sz w:val="24"/>
          <w:szCs w:val="24"/>
        </w:rPr>
        <w:t>处理网络请求</w:t>
      </w:r>
    </w:p>
    <w:p w14:paraId="07C07884" w14:textId="77777777" w:rsidR="002F3C64" w:rsidRPr="002F3C64" w:rsidRDefault="00FD575D" w:rsidP="00FD575D">
      <w:pPr>
        <w:ind w:firstLine="420"/>
        <w:rPr>
          <w:sz w:val="24"/>
          <w:szCs w:val="24"/>
        </w:rPr>
      </w:pPr>
      <w:r w:rsidRPr="002F3C64">
        <w:rPr>
          <w:sz w:val="24"/>
          <w:szCs w:val="24"/>
        </w:rPr>
        <w:t>使用</w:t>
      </w:r>
      <w:proofErr w:type="spellStart"/>
      <w:r w:rsidRPr="002F3C64">
        <w:rPr>
          <w:sz w:val="24"/>
          <w:szCs w:val="24"/>
        </w:rPr>
        <w:t>SharedPrefs</w:t>
      </w:r>
      <w:proofErr w:type="spellEnd"/>
      <w:r w:rsidRPr="002F3C64">
        <w:rPr>
          <w:sz w:val="24"/>
          <w:szCs w:val="24"/>
        </w:rPr>
        <w:t>和</w:t>
      </w:r>
      <w:r w:rsidRPr="002F3C64">
        <w:rPr>
          <w:sz w:val="24"/>
          <w:szCs w:val="24"/>
        </w:rPr>
        <w:t>SQLite</w:t>
      </w:r>
      <w:r w:rsidRPr="002F3C64">
        <w:rPr>
          <w:sz w:val="24"/>
          <w:szCs w:val="24"/>
        </w:rPr>
        <w:t>进行持久化存储</w:t>
      </w:r>
    </w:p>
    <w:p w14:paraId="7DDC13BA" w14:textId="77777777" w:rsidR="002F3C64" w:rsidRPr="002F3C64" w:rsidRDefault="00FD575D" w:rsidP="00FD575D">
      <w:pPr>
        <w:ind w:firstLine="420"/>
        <w:rPr>
          <w:sz w:val="24"/>
          <w:szCs w:val="24"/>
        </w:rPr>
      </w:pPr>
      <w:r w:rsidRPr="002F3C64">
        <w:rPr>
          <w:sz w:val="24"/>
          <w:szCs w:val="24"/>
        </w:rPr>
        <w:t>使用</w:t>
      </w:r>
      <w:proofErr w:type="spellStart"/>
      <w:r w:rsidRPr="002F3C64">
        <w:rPr>
          <w:sz w:val="24"/>
          <w:szCs w:val="24"/>
        </w:rPr>
        <w:t>ViewModel</w:t>
      </w:r>
      <w:proofErr w:type="spellEnd"/>
      <w:r w:rsidRPr="002F3C64">
        <w:rPr>
          <w:sz w:val="24"/>
          <w:szCs w:val="24"/>
        </w:rPr>
        <w:t>实时更</w:t>
      </w:r>
      <w:r w:rsidRPr="002F3C64">
        <w:rPr>
          <w:sz w:val="24"/>
          <w:szCs w:val="24"/>
        </w:rPr>
        <w:t>新视图数据</w:t>
      </w:r>
    </w:p>
    <w:p w14:paraId="7EEDB41D" w14:textId="77777777" w:rsidR="002F3C64" w:rsidRPr="002F3C64" w:rsidRDefault="00FD575D" w:rsidP="00FD575D">
      <w:pPr>
        <w:rPr>
          <w:sz w:val="24"/>
          <w:szCs w:val="24"/>
        </w:rPr>
      </w:pPr>
      <w:r w:rsidRPr="002F3C64">
        <w:rPr>
          <w:sz w:val="24"/>
          <w:szCs w:val="24"/>
        </w:rPr>
        <w:t>后端：</w:t>
      </w:r>
      <w:r w:rsidRPr="002F3C64">
        <w:rPr>
          <w:sz w:val="24"/>
          <w:szCs w:val="24"/>
        </w:rPr>
        <w:t>Spring Boot</w:t>
      </w:r>
    </w:p>
    <w:p w14:paraId="0023ABF5" w14:textId="77777777" w:rsidR="002F3C64" w:rsidRPr="002F3C64" w:rsidRDefault="00FD575D" w:rsidP="00FD575D">
      <w:pPr>
        <w:ind w:firstLine="420"/>
        <w:rPr>
          <w:sz w:val="24"/>
          <w:szCs w:val="24"/>
        </w:rPr>
      </w:pPr>
      <w:r w:rsidRPr="002F3C64">
        <w:rPr>
          <w:sz w:val="24"/>
          <w:szCs w:val="24"/>
        </w:rPr>
        <w:t>大部分交互数据为</w:t>
      </w:r>
      <w:r w:rsidRPr="002F3C64">
        <w:rPr>
          <w:sz w:val="24"/>
          <w:szCs w:val="24"/>
        </w:rPr>
        <w:t>JSON</w:t>
      </w:r>
      <w:r w:rsidRPr="002F3C64">
        <w:rPr>
          <w:sz w:val="24"/>
          <w:szCs w:val="24"/>
        </w:rPr>
        <w:t>格式</w:t>
      </w:r>
    </w:p>
    <w:p w14:paraId="73888D60" w14:textId="77777777" w:rsidR="002F3C64" w:rsidRPr="002F3C64" w:rsidRDefault="00FD575D" w:rsidP="00FD575D">
      <w:pPr>
        <w:ind w:firstLine="420"/>
        <w:rPr>
          <w:sz w:val="24"/>
          <w:szCs w:val="24"/>
        </w:rPr>
      </w:pPr>
      <w:r w:rsidRPr="002F3C64">
        <w:rPr>
          <w:sz w:val="24"/>
          <w:szCs w:val="24"/>
        </w:rPr>
        <w:t>数据库采用</w:t>
      </w:r>
      <w:r w:rsidRPr="002F3C64">
        <w:rPr>
          <w:sz w:val="24"/>
          <w:szCs w:val="24"/>
        </w:rPr>
        <w:t>MySQL</w:t>
      </w:r>
    </w:p>
    <w:p w14:paraId="314F9799" w14:textId="054934B8" w:rsidR="00FD575D" w:rsidRPr="00FD575D" w:rsidRDefault="00FD575D">
      <w:pPr>
        <w:rPr>
          <w:rFonts w:hint="eastAsia"/>
          <w:sz w:val="24"/>
          <w:szCs w:val="24"/>
        </w:rPr>
      </w:pPr>
      <w:r w:rsidRPr="002F3C64">
        <w:rPr>
          <w:sz w:val="24"/>
          <w:szCs w:val="24"/>
        </w:rPr>
        <w:t>语言：客户端和后端均为</w:t>
      </w:r>
      <w:r w:rsidRPr="002F3C64">
        <w:rPr>
          <w:sz w:val="24"/>
          <w:szCs w:val="24"/>
        </w:rPr>
        <w:t>Kotlin + Java</w:t>
      </w:r>
    </w:p>
    <w:sectPr w:rsidR="00FD575D" w:rsidRPr="00FD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C52"/>
    <w:multiLevelType w:val="hybridMultilevel"/>
    <w:tmpl w:val="2846861A"/>
    <w:lvl w:ilvl="0" w:tplc="0FBAC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0E0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6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2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2D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4E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4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C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E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5D"/>
    <w:rsid w:val="006A5F41"/>
    <w:rsid w:val="00A83D68"/>
    <w:rsid w:val="00F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E116"/>
  <w15:chartTrackingRefBased/>
  <w15:docId w15:val="{3C14D0F7-712B-4160-908C-C6F799C7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1045288749@qq.com</dc:creator>
  <cp:keywords/>
  <dc:description/>
  <cp:lastModifiedBy>1045288749@qq.com</cp:lastModifiedBy>
  <cp:revision>1</cp:revision>
  <dcterms:created xsi:type="dcterms:W3CDTF">2021-05-23T08:59:00Z</dcterms:created>
  <dcterms:modified xsi:type="dcterms:W3CDTF">2021-05-23T09:01:00Z</dcterms:modified>
</cp:coreProperties>
</file>