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B9A5" w14:textId="51DA0BF7" w:rsidR="005830A1" w:rsidRDefault="00000000">
      <w:pPr>
        <w:spacing w:line="259" w:lineRule="auto"/>
        <w:ind w:firstLine="0"/>
        <w:jc w:val="left"/>
      </w:pPr>
      <w:r>
        <w:rPr>
          <w:noProof/>
        </w:rPr>
        <w:pict w14:anchorId="7B539DEA">
          <v:shapetype id="_x0000_t202" coordsize="21600,21600" o:spt="202" path="m,l,21600r21600,l21600,xe">
            <v:stroke joinstyle="miter"/>
            <v:path gradientshapeok="t" o:connecttype="rect"/>
          </v:shapetype>
          <v:shape id="Text Box 2" o:spid="_x0000_s2057" type="#_x0000_t202" style="position:absolute;margin-left:16.95pt;margin-top:13.5pt;width:436.15pt;height:685.9pt;z-index:251660288;visibility:visible;mso-wrap-distance-left:9pt;mso-wrap-distance-top:3.6pt;mso-wrap-distance-right:9pt;mso-wrap-distance-bottom:3.6pt;mso-position-horizontal-relative:text;mso-position-vertical-relative:text;mso-width-relative:margin;mso-height-relative:margin;v-text-anchor:top" strokecolor="white [3212]">
            <v:textbox style="mso-next-textbox:#Text Box 2">
              <w:txbxContent>
                <w:p w14:paraId="0BD769A5" w14:textId="77777777" w:rsidR="005B35D8" w:rsidRDefault="005B35D8" w:rsidP="007B2046">
                  <w:pPr>
                    <w:ind w:left="142" w:firstLine="578"/>
                    <w:jc w:val="center"/>
                    <w:rPr>
                      <w:b/>
                      <w:sz w:val="32"/>
                      <w:szCs w:val="32"/>
                    </w:rPr>
                  </w:pPr>
                </w:p>
                <w:p w14:paraId="31C361F5" w14:textId="77777777" w:rsidR="005B35D8" w:rsidRDefault="005B35D8" w:rsidP="007B2046">
                  <w:pPr>
                    <w:ind w:left="142" w:firstLine="578"/>
                    <w:jc w:val="center"/>
                    <w:rPr>
                      <w:b/>
                      <w:sz w:val="32"/>
                      <w:szCs w:val="32"/>
                    </w:rPr>
                  </w:pPr>
                </w:p>
                <w:p w14:paraId="06A6F3C0" w14:textId="77777777" w:rsidR="005B35D8" w:rsidRDefault="005B35D8" w:rsidP="007B2046">
                  <w:pPr>
                    <w:ind w:left="142" w:firstLine="578"/>
                    <w:jc w:val="center"/>
                    <w:rPr>
                      <w:b/>
                      <w:sz w:val="32"/>
                      <w:szCs w:val="32"/>
                    </w:rPr>
                  </w:pPr>
                </w:p>
                <w:p w14:paraId="676D5031" w14:textId="77777777" w:rsidR="005B35D8" w:rsidRDefault="005B35D8" w:rsidP="007B2046">
                  <w:pPr>
                    <w:ind w:left="142" w:firstLine="578"/>
                    <w:jc w:val="center"/>
                    <w:rPr>
                      <w:b/>
                      <w:sz w:val="32"/>
                      <w:szCs w:val="32"/>
                    </w:rPr>
                  </w:pPr>
                </w:p>
                <w:p w14:paraId="5910A543" w14:textId="73D5D4C2" w:rsidR="007B2046" w:rsidRPr="007B2046" w:rsidRDefault="005B35D8" w:rsidP="007B2046">
                  <w:pPr>
                    <w:ind w:left="142" w:firstLine="578"/>
                    <w:jc w:val="center"/>
                    <w:rPr>
                      <w:b/>
                      <w:sz w:val="32"/>
                      <w:szCs w:val="32"/>
                    </w:rPr>
                  </w:pPr>
                  <w:r>
                    <w:rPr>
                      <w:b/>
                      <w:sz w:val="32"/>
                      <w:szCs w:val="32"/>
                    </w:rPr>
                    <w:t>TÀI LIỆU</w:t>
                  </w:r>
                  <w:r w:rsidR="005830A1">
                    <w:rPr>
                      <w:b/>
                      <w:sz w:val="32"/>
                      <w:szCs w:val="32"/>
                    </w:rPr>
                    <w:t xml:space="preserve"> </w:t>
                  </w:r>
                </w:p>
              </w:txbxContent>
            </v:textbox>
            <w10:wrap type="square"/>
          </v:shape>
        </w:pict>
      </w:r>
      <w:r w:rsidR="007B2046">
        <w:rPr>
          <w:noProof/>
        </w:rPr>
        <w:drawing>
          <wp:anchor distT="0" distB="0" distL="114300" distR="114300" simplePos="0" relativeHeight="251659263" behindDoc="0" locked="0" layoutInCell="1" allowOverlap="1" wp14:anchorId="7ED05336" wp14:editId="78E16DA8">
            <wp:simplePos x="0" y="0"/>
            <wp:positionH relativeFrom="column">
              <wp:posOffset>-196215</wp:posOffset>
            </wp:positionH>
            <wp:positionV relativeFrom="paragraph">
              <wp:posOffset>-285750</wp:posOffset>
            </wp:positionV>
            <wp:extent cx="6370320" cy="9525000"/>
            <wp:effectExtent l="0" t="0" r="0" b="0"/>
            <wp:wrapNone/>
            <wp:docPr id="173994376" name="Picture 1" descr="A white rectangular frame with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376" name="Picture 1" descr="A white rectangular frame with blue bord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370320" cy="952500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imes New Roman" w:eastAsiaTheme="minorHAnsi" w:hAnsi="Times New Roman" w:cstheme="minorBidi"/>
          <w:color w:val="auto"/>
          <w:sz w:val="26"/>
          <w:szCs w:val="22"/>
        </w:rPr>
        <w:id w:val="-1067562985"/>
        <w:docPartObj>
          <w:docPartGallery w:val="Table of Contents"/>
          <w:docPartUnique/>
        </w:docPartObj>
      </w:sdtPr>
      <w:sdtEndPr>
        <w:rPr>
          <w:b/>
          <w:bCs/>
          <w:noProof/>
        </w:rPr>
      </w:sdtEndPr>
      <w:sdtContent>
        <w:p w14:paraId="2ECBB3FA" w14:textId="7F6B4715" w:rsidR="00B01C4F" w:rsidRPr="00B01C4F" w:rsidRDefault="00B01C4F" w:rsidP="00B01C4F">
          <w:pPr>
            <w:pStyle w:val="TOCHeading"/>
            <w:numPr>
              <w:ilvl w:val="0"/>
              <w:numId w:val="0"/>
            </w:numPr>
            <w:jc w:val="center"/>
            <w:rPr>
              <w:rStyle w:val="Heading1Char"/>
              <w:color w:val="000000" w:themeColor="text1"/>
            </w:rPr>
          </w:pPr>
          <w:r w:rsidRPr="00B01C4F">
            <w:rPr>
              <w:rStyle w:val="Heading1Char"/>
              <w:color w:val="000000" w:themeColor="text1"/>
            </w:rPr>
            <w:t>MỤC LỤC</w:t>
          </w:r>
        </w:p>
        <w:p w14:paraId="4578BD7D" w14:textId="25B4DAB8" w:rsidR="005B35D8" w:rsidRDefault="00B01C4F">
          <w:pPr>
            <w:pStyle w:val="TOC1"/>
            <w:tabs>
              <w:tab w:val="right" w:leader="dot" w:pos="9061"/>
            </w:tabs>
            <w:rPr>
              <w:rFonts w:asciiTheme="minorHAnsi" w:eastAsiaTheme="minorEastAsia" w:hAnsiTheme="minorHAnsi"/>
              <w:noProof/>
              <w:sz w:val="22"/>
            </w:rPr>
          </w:pPr>
          <w:r>
            <w:fldChar w:fldCharType="begin"/>
          </w:r>
          <w:r>
            <w:instrText xml:space="preserve"> TOC \o "1-3" \h \z \u </w:instrText>
          </w:r>
          <w:r>
            <w:fldChar w:fldCharType="separate"/>
          </w:r>
          <w:hyperlink w:anchor="_Toc178342645" w:history="1">
            <w:r w:rsidR="005B35D8" w:rsidRPr="00482608">
              <w:rPr>
                <w:rStyle w:val="Hyperlink"/>
                <w:noProof/>
              </w:rPr>
              <w:t>Chương 1. GIỚI THIỆU VỀ</w:t>
            </w:r>
            <w:r w:rsidR="005B35D8">
              <w:rPr>
                <w:noProof/>
                <w:webHidden/>
              </w:rPr>
              <w:tab/>
            </w:r>
            <w:r w:rsidR="005B35D8">
              <w:rPr>
                <w:noProof/>
                <w:webHidden/>
              </w:rPr>
              <w:fldChar w:fldCharType="begin"/>
            </w:r>
            <w:r w:rsidR="005B35D8">
              <w:rPr>
                <w:noProof/>
                <w:webHidden/>
              </w:rPr>
              <w:instrText xml:space="preserve"> PAGEREF _Toc178342645 \h </w:instrText>
            </w:r>
            <w:r w:rsidR="005B35D8">
              <w:rPr>
                <w:noProof/>
                <w:webHidden/>
              </w:rPr>
            </w:r>
            <w:r w:rsidR="005B35D8">
              <w:rPr>
                <w:noProof/>
                <w:webHidden/>
              </w:rPr>
              <w:fldChar w:fldCharType="separate"/>
            </w:r>
            <w:r w:rsidR="005B35D8">
              <w:rPr>
                <w:noProof/>
                <w:webHidden/>
              </w:rPr>
              <w:t>3</w:t>
            </w:r>
            <w:r w:rsidR="005B35D8">
              <w:rPr>
                <w:noProof/>
                <w:webHidden/>
              </w:rPr>
              <w:fldChar w:fldCharType="end"/>
            </w:r>
          </w:hyperlink>
        </w:p>
        <w:p w14:paraId="440A346F" w14:textId="55E4911A" w:rsidR="005B35D8" w:rsidRDefault="005B35D8">
          <w:pPr>
            <w:pStyle w:val="TOC2"/>
            <w:tabs>
              <w:tab w:val="right" w:leader="dot" w:pos="9061"/>
            </w:tabs>
            <w:rPr>
              <w:rFonts w:asciiTheme="minorHAnsi" w:eastAsiaTheme="minorEastAsia" w:hAnsiTheme="minorHAnsi"/>
              <w:noProof/>
              <w:sz w:val="22"/>
            </w:rPr>
          </w:pPr>
          <w:hyperlink w:anchor="_Toc178342646" w:history="1">
            <w:r w:rsidRPr="00482608">
              <w:rPr>
                <w:rStyle w:val="Hyperlink"/>
                <w:noProof/>
              </w:rPr>
              <w:t>1.1. Khái niệm</w:t>
            </w:r>
            <w:r>
              <w:rPr>
                <w:noProof/>
                <w:webHidden/>
              </w:rPr>
              <w:tab/>
            </w:r>
            <w:r>
              <w:rPr>
                <w:noProof/>
                <w:webHidden/>
              </w:rPr>
              <w:fldChar w:fldCharType="begin"/>
            </w:r>
            <w:r>
              <w:rPr>
                <w:noProof/>
                <w:webHidden/>
              </w:rPr>
              <w:instrText xml:space="preserve"> PAGEREF _Toc178342646 \h </w:instrText>
            </w:r>
            <w:r>
              <w:rPr>
                <w:noProof/>
                <w:webHidden/>
              </w:rPr>
            </w:r>
            <w:r>
              <w:rPr>
                <w:noProof/>
                <w:webHidden/>
              </w:rPr>
              <w:fldChar w:fldCharType="separate"/>
            </w:r>
            <w:r>
              <w:rPr>
                <w:noProof/>
                <w:webHidden/>
              </w:rPr>
              <w:t>3</w:t>
            </w:r>
            <w:r>
              <w:rPr>
                <w:noProof/>
                <w:webHidden/>
              </w:rPr>
              <w:fldChar w:fldCharType="end"/>
            </w:r>
          </w:hyperlink>
        </w:p>
        <w:p w14:paraId="568A5FDD" w14:textId="1196565C" w:rsidR="005B35D8" w:rsidRDefault="005B35D8">
          <w:pPr>
            <w:pStyle w:val="TOC2"/>
            <w:tabs>
              <w:tab w:val="right" w:leader="dot" w:pos="9061"/>
            </w:tabs>
            <w:rPr>
              <w:rFonts w:asciiTheme="minorHAnsi" w:eastAsiaTheme="minorEastAsia" w:hAnsiTheme="minorHAnsi"/>
              <w:noProof/>
              <w:sz w:val="22"/>
            </w:rPr>
          </w:pPr>
          <w:hyperlink w:anchor="_Toc178342647" w:history="1">
            <w:r w:rsidRPr="00482608">
              <w:rPr>
                <w:rStyle w:val="Hyperlink"/>
                <w:noProof/>
              </w:rPr>
              <w:t>1.2. Chức năng</w:t>
            </w:r>
            <w:r>
              <w:rPr>
                <w:noProof/>
                <w:webHidden/>
              </w:rPr>
              <w:tab/>
            </w:r>
            <w:r>
              <w:rPr>
                <w:noProof/>
                <w:webHidden/>
              </w:rPr>
              <w:fldChar w:fldCharType="begin"/>
            </w:r>
            <w:r>
              <w:rPr>
                <w:noProof/>
                <w:webHidden/>
              </w:rPr>
              <w:instrText xml:space="preserve"> PAGEREF _Toc178342647 \h </w:instrText>
            </w:r>
            <w:r>
              <w:rPr>
                <w:noProof/>
                <w:webHidden/>
              </w:rPr>
            </w:r>
            <w:r>
              <w:rPr>
                <w:noProof/>
                <w:webHidden/>
              </w:rPr>
              <w:fldChar w:fldCharType="separate"/>
            </w:r>
            <w:r>
              <w:rPr>
                <w:noProof/>
                <w:webHidden/>
              </w:rPr>
              <w:t>3</w:t>
            </w:r>
            <w:r>
              <w:rPr>
                <w:noProof/>
                <w:webHidden/>
              </w:rPr>
              <w:fldChar w:fldCharType="end"/>
            </w:r>
          </w:hyperlink>
        </w:p>
        <w:p w14:paraId="158C7D73" w14:textId="1996558D" w:rsidR="005B35D8" w:rsidRDefault="005B35D8">
          <w:pPr>
            <w:pStyle w:val="TOC2"/>
            <w:tabs>
              <w:tab w:val="right" w:leader="dot" w:pos="9061"/>
            </w:tabs>
            <w:rPr>
              <w:rFonts w:asciiTheme="minorHAnsi" w:eastAsiaTheme="minorEastAsia" w:hAnsiTheme="minorHAnsi"/>
              <w:noProof/>
              <w:sz w:val="22"/>
            </w:rPr>
          </w:pPr>
          <w:hyperlink w:anchor="_Toc178342648" w:history="1">
            <w:r w:rsidRPr="00482608">
              <w:rPr>
                <w:rStyle w:val="Hyperlink"/>
                <w:noProof/>
              </w:rPr>
              <w:t>1.3. Các kiến thức cần nắm</w:t>
            </w:r>
            <w:r>
              <w:rPr>
                <w:noProof/>
                <w:webHidden/>
              </w:rPr>
              <w:tab/>
            </w:r>
            <w:r>
              <w:rPr>
                <w:noProof/>
                <w:webHidden/>
              </w:rPr>
              <w:fldChar w:fldCharType="begin"/>
            </w:r>
            <w:r>
              <w:rPr>
                <w:noProof/>
                <w:webHidden/>
              </w:rPr>
              <w:instrText xml:space="preserve"> PAGEREF _Toc178342648 \h </w:instrText>
            </w:r>
            <w:r>
              <w:rPr>
                <w:noProof/>
                <w:webHidden/>
              </w:rPr>
            </w:r>
            <w:r>
              <w:rPr>
                <w:noProof/>
                <w:webHidden/>
              </w:rPr>
              <w:fldChar w:fldCharType="separate"/>
            </w:r>
            <w:r>
              <w:rPr>
                <w:noProof/>
                <w:webHidden/>
              </w:rPr>
              <w:t>3</w:t>
            </w:r>
            <w:r>
              <w:rPr>
                <w:noProof/>
                <w:webHidden/>
              </w:rPr>
              <w:fldChar w:fldCharType="end"/>
            </w:r>
          </w:hyperlink>
        </w:p>
        <w:p w14:paraId="49B5684A" w14:textId="0A6CAD1E" w:rsidR="005B35D8" w:rsidRDefault="005B35D8">
          <w:pPr>
            <w:pStyle w:val="TOC2"/>
            <w:tabs>
              <w:tab w:val="right" w:leader="dot" w:pos="9061"/>
            </w:tabs>
            <w:rPr>
              <w:rFonts w:asciiTheme="minorHAnsi" w:eastAsiaTheme="minorEastAsia" w:hAnsiTheme="minorHAnsi"/>
              <w:noProof/>
              <w:sz w:val="22"/>
            </w:rPr>
          </w:pPr>
          <w:hyperlink w:anchor="_Toc178342649" w:history="1">
            <w:r w:rsidRPr="00482608">
              <w:rPr>
                <w:rStyle w:val="Hyperlink"/>
                <w:noProof/>
              </w:rPr>
              <w:t>1.4. Các câu hỏi liên quan trong phỏng vấn</w:t>
            </w:r>
            <w:r>
              <w:rPr>
                <w:noProof/>
                <w:webHidden/>
              </w:rPr>
              <w:tab/>
            </w:r>
            <w:r>
              <w:rPr>
                <w:noProof/>
                <w:webHidden/>
              </w:rPr>
              <w:fldChar w:fldCharType="begin"/>
            </w:r>
            <w:r>
              <w:rPr>
                <w:noProof/>
                <w:webHidden/>
              </w:rPr>
              <w:instrText xml:space="preserve"> PAGEREF _Toc178342649 \h </w:instrText>
            </w:r>
            <w:r>
              <w:rPr>
                <w:noProof/>
                <w:webHidden/>
              </w:rPr>
            </w:r>
            <w:r>
              <w:rPr>
                <w:noProof/>
                <w:webHidden/>
              </w:rPr>
              <w:fldChar w:fldCharType="separate"/>
            </w:r>
            <w:r>
              <w:rPr>
                <w:noProof/>
                <w:webHidden/>
              </w:rPr>
              <w:t>3</w:t>
            </w:r>
            <w:r>
              <w:rPr>
                <w:noProof/>
                <w:webHidden/>
              </w:rPr>
              <w:fldChar w:fldCharType="end"/>
            </w:r>
          </w:hyperlink>
        </w:p>
        <w:p w14:paraId="4F6EAB9C" w14:textId="497B6A66" w:rsidR="005B35D8" w:rsidRDefault="005B35D8">
          <w:pPr>
            <w:pStyle w:val="TOC1"/>
            <w:tabs>
              <w:tab w:val="right" w:leader="dot" w:pos="9061"/>
            </w:tabs>
            <w:rPr>
              <w:rFonts w:asciiTheme="minorHAnsi" w:eastAsiaTheme="minorEastAsia" w:hAnsiTheme="minorHAnsi"/>
              <w:noProof/>
              <w:sz w:val="22"/>
            </w:rPr>
          </w:pPr>
          <w:hyperlink w:anchor="_Toc178342650" w:history="1">
            <w:r w:rsidRPr="00482608">
              <w:rPr>
                <w:rStyle w:val="Hyperlink"/>
                <w:noProof/>
              </w:rPr>
              <w:t>Chương 2. ỨNG DỤNG TRONG VI XỬ LÝ</w:t>
            </w:r>
            <w:r>
              <w:rPr>
                <w:noProof/>
                <w:webHidden/>
              </w:rPr>
              <w:tab/>
            </w:r>
            <w:r>
              <w:rPr>
                <w:noProof/>
                <w:webHidden/>
              </w:rPr>
              <w:fldChar w:fldCharType="begin"/>
            </w:r>
            <w:r>
              <w:rPr>
                <w:noProof/>
                <w:webHidden/>
              </w:rPr>
              <w:instrText xml:space="preserve"> PAGEREF _Toc178342650 \h </w:instrText>
            </w:r>
            <w:r>
              <w:rPr>
                <w:noProof/>
                <w:webHidden/>
              </w:rPr>
            </w:r>
            <w:r>
              <w:rPr>
                <w:noProof/>
                <w:webHidden/>
              </w:rPr>
              <w:fldChar w:fldCharType="separate"/>
            </w:r>
            <w:r>
              <w:rPr>
                <w:noProof/>
                <w:webHidden/>
              </w:rPr>
              <w:t>3</w:t>
            </w:r>
            <w:r>
              <w:rPr>
                <w:noProof/>
                <w:webHidden/>
              </w:rPr>
              <w:fldChar w:fldCharType="end"/>
            </w:r>
          </w:hyperlink>
        </w:p>
        <w:p w14:paraId="63BA5982" w14:textId="77CFE0C8" w:rsidR="005B35D8" w:rsidRDefault="005B35D8">
          <w:pPr>
            <w:pStyle w:val="TOC2"/>
            <w:tabs>
              <w:tab w:val="right" w:leader="dot" w:pos="9061"/>
            </w:tabs>
            <w:rPr>
              <w:rFonts w:asciiTheme="minorHAnsi" w:eastAsiaTheme="minorEastAsia" w:hAnsiTheme="minorHAnsi"/>
              <w:noProof/>
              <w:sz w:val="22"/>
            </w:rPr>
          </w:pPr>
          <w:hyperlink w:anchor="_Toc178342651" w:history="1">
            <w:r w:rsidRPr="00482608">
              <w:rPr>
                <w:rStyle w:val="Hyperlink"/>
                <w:noProof/>
              </w:rPr>
              <w:t>2.1. ESP32</w:t>
            </w:r>
            <w:r>
              <w:rPr>
                <w:noProof/>
                <w:webHidden/>
              </w:rPr>
              <w:tab/>
            </w:r>
            <w:r>
              <w:rPr>
                <w:noProof/>
                <w:webHidden/>
              </w:rPr>
              <w:fldChar w:fldCharType="begin"/>
            </w:r>
            <w:r>
              <w:rPr>
                <w:noProof/>
                <w:webHidden/>
              </w:rPr>
              <w:instrText xml:space="preserve"> PAGEREF _Toc178342651 \h </w:instrText>
            </w:r>
            <w:r>
              <w:rPr>
                <w:noProof/>
                <w:webHidden/>
              </w:rPr>
            </w:r>
            <w:r>
              <w:rPr>
                <w:noProof/>
                <w:webHidden/>
              </w:rPr>
              <w:fldChar w:fldCharType="separate"/>
            </w:r>
            <w:r>
              <w:rPr>
                <w:noProof/>
                <w:webHidden/>
              </w:rPr>
              <w:t>3</w:t>
            </w:r>
            <w:r>
              <w:rPr>
                <w:noProof/>
                <w:webHidden/>
              </w:rPr>
              <w:fldChar w:fldCharType="end"/>
            </w:r>
          </w:hyperlink>
        </w:p>
        <w:p w14:paraId="7F08C842" w14:textId="6607F754" w:rsidR="005B35D8" w:rsidRDefault="005B35D8">
          <w:pPr>
            <w:pStyle w:val="TOC2"/>
            <w:tabs>
              <w:tab w:val="right" w:leader="dot" w:pos="9061"/>
            </w:tabs>
            <w:rPr>
              <w:rFonts w:asciiTheme="minorHAnsi" w:eastAsiaTheme="minorEastAsia" w:hAnsiTheme="minorHAnsi"/>
              <w:noProof/>
              <w:sz w:val="22"/>
            </w:rPr>
          </w:pPr>
          <w:hyperlink w:anchor="_Toc178342652" w:history="1">
            <w:r w:rsidRPr="00482608">
              <w:rPr>
                <w:rStyle w:val="Hyperlink"/>
                <w:noProof/>
              </w:rPr>
              <w:t>2.2. STM32</w:t>
            </w:r>
            <w:r>
              <w:rPr>
                <w:noProof/>
                <w:webHidden/>
              </w:rPr>
              <w:tab/>
            </w:r>
            <w:r>
              <w:rPr>
                <w:noProof/>
                <w:webHidden/>
              </w:rPr>
              <w:fldChar w:fldCharType="begin"/>
            </w:r>
            <w:r>
              <w:rPr>
                <w:noProof/>
                <w:webHidden/>
              </w:rPr>
              <w:instrText xml:space="preserve"> PAGEREF _Toc178342652 \h </w:instrText>
            </w:r>
            <w:r>
              <w:rPr>
                <w:noProof/>
                <w:webHidden/>
              </w:rPr>
            </w:r>
            <w:r>
              <w:rPr>
                <w:noProof/>
                <w:webHidden/>
              </w:rPr>
              <w:fldChar w:fldCharType="separate"/>
            </w:r>
            <w:r>
              <w:rPr>
                <w:noProof/>
                <w:webHidden/>
              </w:rPr>
              <w:t>3</w:t>
            </w:r>
            <w:r>
              <w:rPr>
                <w:noProof/>
                <w:webHidden/>
              </w:rPr>
              <w:fldChar w:fldCharType="end"/>
            </w:r>
          </w:hyperlink>
        </w:p>
        <w:p w14:paraId="0EF78BBC" w14:textId="09EB05B2" w:rsidR="005B35D8" w:rsidRDefault="005B35D8">
          <w:pPr>
            <w:pStyle w:val="TOC2"/>
            <w:tabs>
              <w:tab w:val="right" w:leader="dot" w:pos="9061"/>
            </w:tabs>
            <w:rPr>
              <w:rFonts w:asciiTheme="minorHAnsi" w:eastAsiaTheme="minorEastAsia" w:hAnsiTheme="minorHAnsi"/>
              <w:noProof/>
              <w:sz w:val="22"/>
            </w:rPr>
          </w:pPr>
          <w:hyperlink w:anchor="_Toc178342653" w:history="1">
            <w:r w:rsidRPr="00482608">
              <w:rPr>
                <w:rStyle w:val="Hyperlink"/>
                <w:noProof/>
              </w:rPr>
              <w:t>2.3. STM8</w:t>
            </w:r>
            <w:r>
              <w:rPr>
                <w:noProof/>
                <w:webHidden/>
              </w:rPr>
              <w:tab/>
            </w:r>
            <w:r>
              <w:rPr>
                <w:noProof/>
                <w:webHidden/>
              </w:rPr>
              <w:fldChar w:fldCharType="begin"/>
            </w:r>
            <w:r>
              <w:rPr>
                <w:noProof/>
                <w:webHidden/>
              </w:rPr>
              <w:instrText xml:space="preserve"> PAGEREF _Toc178342653 \h </w:instrText>
            </w:r>
            <w:r>
              <w:rPr>
                <w:noProof/>
                <w:webHidden/>
              </w:rPr>
            </w:r>
            <w:r>
              <w:rPr>
                <w:noProof/>
                <w:webHidden/>
              </w:rPr>
              <w:fldChar w:fldCharType="separate"/>
            </w:r>
            <w:r>
              <w:rPr>
                <w:noProof/>
                <w:webHidden/>
              </w:rPr>
              <w:t>3</w:t>
            </w:r>
            <w:r>
              <w:rPr>
                <w:noProof/>
                <w:webHidden/>
              </w:rPr>
              <w:fldChar w:fldCharType="end"/>
            </w:r>
          </w:hyperlink>
        </w:p>
        <w:p w14:paraId="57C4490C" w14:textId="49B8533C" w:rsidR="00B01C4F" w:rsidRDefault="00B01C4F">
          <w:r>
            <w:rPr>
              <w:b/>
              <w:bCs/>
              <w:noProof/>
            </w:rPr>
            <w:fldChar w:fldCharType="end"/>
          </w:r>
        </w:p>
      </w:sdtContent>
    </w:sdt>
    <w:p w14:paraId="28BB1407" w14:textId="77777777" w:rsidR="002D624C" w:rsidRDefault="002D624C" w:rsidP="007B2046">
      <w:pPr>
        <w:ind w:firstLine="0"/>
      </w:pPr>
    </w:p>
    <w:p w14:paraId="3F7E6F10" w14:textId="77777777" w:rsidR="005830A1" w:rsidRDefault="005830A1" w:rsidP="007B2046">
      <w:pPr>
        <w:ind w:firstLine="0"/>
      </w:pPr>
    </w:p>
    <w:p w14:paraId="359C99BD" w14:textId="77777777" w:rsidR="005830A1" w:rsidRDefault="005830A1" w:rsidP="007B2046">
      <w:pPr>
        <w:ind w:firstLine="0"/>
      </w:pPr>
    </w:p>
    <w:p w14:paraId="71F917FF" w14:textId="77777777" w:rsidR="005830A1" w:rsidRDefault="005830A1" w:rsidP="007B2046">
      <w:pPr>
        <w:ind w:firstLine="0"/>
      </w:pPr>
    </w:p>
    <w:p w14:paraId="20938B4A" w14:textId="77777777" w:rsidR="005830A1" w:rsidRDefault="005830A1" w:rsidP="007B2046">
      <w:pPr>
        <w:ind w:firstLine="0"/>
      </w:pPr>
    </w:p>
    <w:p w14:paraId="3206D686" w14:textId="77777777" w:rsidR="005830A1" w:rsidRDefault="005830A1" w:rsidP="007B2046">
      <w:pPr>
        <w:ind w:firstLine="0"/>
      </w:pPr>
    </w:p>
    <w:p w14:paraId="5700B967" w14:textId="77777777" w:rsidR="005830A1" w:rsidRDefault="005830A1" w:rsidP="007B2046">
      <w:pPr>
        <w:ind w:firstLine="0"/>
      </w:pPr>
    </w:p>
    <w:p w14:paraId="056DC642" w14:textId="77777777" w:rsidR="005830A1" w:rsidRDefault="005830A1" w:rsidP="007B2046">
      <w:pPr>
        <w:ind w:firstLine="0"/>
      </w:pPr>
    </w:p>
    <w:p w14:paraId="53F09243" w14:textId="77777777" w:rsidR="005830A1" w:rsidRDefault="005830A1" w:rsidP="007B2046">
      <w:pPr>
        <w:ind w:firstLine="0"/>
      </w:pPr>
    </w:p>
    <w:p w14:paraId="4AD4E1C7" w14:textId="77777777" w:rsidR="005830A1" w:rsidRDefault="005830A1" w:rsidP="007B2046">
      <w:pPr>
        <w:ind w:firstLine="0"/>
      </w:pPr>
    </w:p>
    <w:p w14:paraId="52EDDD40" w14:textId="77777777" w:rsidR="005830A1" w:rsidRDefault="005830A1" w:rsidP="007B2046">
      <w:pPr>
        <w:ind w:firstLine="0"/>
      </w:pPr>
    </w:p>
    <w:p w14:paraId="64198851" w14:textId="77777777" w:rsidR="005830A1" w:rsidRDefault="005830A1" w:rsidP="007B2046">
      <w:pPr>
        <w:ind w:firstLine="0"/>
      </w:pPr>
    </w:p>
    <w:p w14:paraId="15A20B8C" w14:textId="225E9283" w:rsidR="005830A1" w:rsidRDefault="0068769A" w:rsidP="0068769A">
      <w:pPr>
        <w:tabs>
          <w:tab w:val="left" w:pos="3192"/>
        </w:tabs>
        <w:ind w:firstLine="0"/>
      </w:pPr>
      <w:r>
        <w:tab/>
      </w:r>
    </w:p>
    <w:p w14:paraId="28E29F8C" w14:textId="75542014" w:rsidR="00B01C4F" w:rsidRDefault="009B3974" w:rsidP="009B3974">
      <w:pPr>
        <w:tabs>
          <w:tab w:val="left" w:pos="3192"/>
        </w:tabs>
        <w:ind w:firstLine="0"/>
      </w:pPr>
      <w:r>
        <w:tab/>
      </w:r>
    </w:p>
    <w:p w14:paraId="7DBB2423" w14:textId="6551BBAC" w:rsidR="005830A1" w:rsidRDefault="007345D6" w:rsidP="007345D6">
      <w:pPr>
        <w:pStyle w:val="Heading1"/>
      </w:pPr>
      <w:bookmarkStart w:id="0" w:name="_Toc178342645"/>
      <w:r>
        <w:lastRenderedPageBreak/>
        <w:t>GIỚI THIỆU</w:t>
      </w:r>
      <w:r w:rsidR="005B35D8">
        <w:t xml:space="preserve"> VỀ</w:t>
      </w:r>
      <w:bookmarkEnd w:id="0"/>
      <w:r w:rsidR="00186DC8">
        <w:t xml:space="preserve"> I2C</w:t>
      </w:r>
    </w:p>
    <w:p w14:paraId="436073B1" w14:textId="0B99ADAC" w:rsidR="00B01C4F" w:rsidRDefault="005B35D8" w:rsidP="005B35D8">
      <w:pPr>
        <w:pStyle w:val="Heading2"/>
      </w:pPr>
      <w:bookmarkStart w:id="1" w:name="_Toc178342646"/>
      <w:r>
        <w:t>Khái niệm</w:t>
      </w:r>
      <w:bookmarkEnd w:id="1"/>
    </w:p>
    <w:p w14:paraId="21A86073" w14:textId="5EEF6DA6" w:rsidR="00186DC8" w:rsidRPr="00186DC8" w:rsidRDefault="00186DC8" w:rsidP="00186DC8">
      <w:r>
        <w:t>- I2C (Inter-Integrated Circuit) là phương thức giao tiếp nối tiếp.</w:t>
      </w:r>
    </w:p>
    <w:p w14:paraId="0426AC32" w14:textId="224E5ACA" w:rsidR="007345D6" w:rsidRDefault="005B35D8" w:rsidP="007345D6">
      <w:pPr>
        <w:pStyle w:val="Heading2"/>
      </w:pPr>
      <w:bookmarkStart w:id="2" w:name="_Toc178342647"/>
      <w:r>
        <w:t>Chức năng</w:t>
      </w:r>
      <w:bookmarkEnd w:id="2"/>
    </w:p>
    <w:p w14:paraId="32FDB6EC" w14:textId="6C6092FA" w:rsidR="00186DC8" w:rsidRPr="00186DC8" w:rsidRDefault="00186DC8" w:rsidP="00186DC8">
      <w:r>
        <w:t>- Giao tiếp giữa các vi điều khiển,..</w:t>
      </w:r>
    </w:p>
    <w:p w14:paraId="69A19F72" w14:textId="4FF37FF9" w:rsidR="005B35D8" w:rsidRDefault="005B35D8" w:rsidP="005B35D8">
      <w:pPr>
        <w:pStyle w:val="Heading2"/>
      </w:pPr>
      <w:bookmarkStart w:id="3" w:name="_Toc178342648"/>
      <w:r>
        <w:t>Các kiến thức cần nắm</w:t>
      </w:r>
      <w:bookmarkEnd w:id="3"/>
    </w:p>
    <w:p w14:paraId="7548C036" w14:textId="42E6877E" w:rsidR="00186DC8" w:rsidRDefault="00186DC8" w:rsidP="00186DC8">
      <w:r>
        <w:t xml:space="preserve">- Tốc độ truyền: </w:t>
      </w:r>
    </w:p>
    <w:p w14:paraId="20E8CEDB" w14:textId="79C6A1CD" w:rsidR="00186DC8" w:rsidRDefault="00186DC8" w:rsidP="00186DC8">
      <w:r>
        <w:tab/>
        <w:t>Standard mode: 100 kbps</w:t>
      </w:r>
    </w:p>
    <w:p w14:paraId="543A34C6" w14:textId="5BA25F14" w:rsidR="00186DC8" w:rsidRDefault="00186DC8" w:rsidP="00186DC8">
      <w:r>
        <w:tab/>
        <w:t>Fast mode: 400 kbps</w:t>
      </w:r>
    </w:p>
    <w:p w14:paraId="7F2668B0" w14:textId="332E3672" w:rsidR="00186DC8" w:rsidRDefault="00186DC8" w:rsidP="00186DC8">
      <w:r>
        <w:tab/>
        <w:t>High speed mode: 3.4 Mbps</w:t>
      </w:r>
    </w:p>
    <w:p w14:paraId="0EEB798D" w14:textId="463C816E" w:rsidR="00186DC8" w:rsidRDefault="00186DC8" w:rsidP="00186DC8">
      <w:r>
        <w:tab/>
        <w:t>Ultra fast mode: 5 Mbps</w:t>
      </w:r>
    </w:p>
    <w:p w14:paraId="6265C60D" w14:textId="77777777" w:rsidR="00776CC9" w:rsidRDefault="00776CC9" w:rsidP="00186DC8">
      <w:r>
        <w:t>- SDA ( Serial Data ): Đường truyền và nhận dữ liệu.</w:t>
      </w:r>
    </w:p>
    <w:p w14:paraId="207CC6F0" w14:textId="77777777" w:rsidR="00776CC9" w:rsidRDefault="00776CC9" w:rsidP="00186DC8">
      <w:r>
        <w:t>- SCL ( Serial Clock ): Đường mang tín hiệu xung nhịp.</w:t>
      </w:r>
    </w:p>
    <w:p w14:paraId="1A3E32E1" w14:textId="0EAB13EB" w:rsidR="00776CC9" w:rsidRDefault="00776CC9" w:rsidP="00186DC8">
      <w:r>
        <w:t xml:space="preserve">- Dữ liệu được truyền từng bit dọc theo một đường duy nhất   </w:t>
      </w:r>
    </w:p>
    <w:p w14:paraId="03033A64" w14:textId="1C402987" w:rsidR="00186DC8" w:rsidRDefault="00186DC8" w:rsidP="00186DC8">
      <w:r>
        <w:t>- Với I2C ta có thể kết nối nhiều Slave với một Master duy nhất</w:t>
      </w:r>
      <w:r w:rsidR="00776CC9">
        <w:t xml:space="preserve"> ( như SPI ) và nhiều Master điều khiển một hoặc nhiều Slave.</w:t>
      </w:r>
    </w:p>
    <w:p w14:paraId="6485F3A9" w14:textId="5427DF55" w:rsidR="00776CC9" w:rsidRDefault="00776CC9" w:rsidP="00186DC8">
      <w:r>
        <w:t>- Khi có nhiều master, các tín hiệu xung clock (SCL) của các Master có thể được đồng bộ hóa để đảm bảo chỉ có một tín hiệu clock được sử dụng tại một thời điểm.</w:t>
      </w:r>
    </w:p>
    <w:tbl>
      <w:tblPr>
        <w:tblStyle w:val="TableGrid"/>
        <w:tblW w:w="0" w:type="auto"/>
        <w:tblLook w:val="04A0" w:firstRow="1" w:lastRow="0" w:firstColumn="1" w:lastColumn="0" w:noHBand="0" w:noVBand="1"/>
      </w:tblPr>
      <w:tblGrid>
        <w:gridCol w:w="9287"/>
      </w:tblGrid>
      <w:tr w:rsidR="00776CC9" w14:paraId="5459E1CD" w14:textId="77777777" w:rsidTr="00776CC9">
        <w:tc>
          <w:tcPr>
            <w:tcW w:w="9287" w:type="dxa"/>
          </w:tcPr>
          <w:p w14:paraId="7F7C085D" w14:textId="106703E7" w:rsidR="00776CC9" w:rsidRDefault="00776CC9" w:rsidP="00186DC8">
            <w:pPr>
              <w:ind w:firstLine="0"/>
            </w:pPr>
            <w:r w:rsidRPr="00776CC9">
              <w:rPr>
                <w:noProof/>
              </w:rPr>
              <w:drawing>
                <wp:inline distT="0" distB="0" distL="0" distR="0" wp14:anchorId="5B0D7116" wp14:editId="2DB82D5D">
                  <wp:extent cx="5760085" cy="1767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1767840"/>
                          </a:xfrm>
                          <a:prstGeom prst="rect">
                            <a:avLst/>
                          </a:prstGeom>
                        </pic:spPr>
                      </pic:pic>
                    </a:graphicData>
                  </a:graphic>
                </wp:inline>
              </w:drawing>
            </w:r>
          </w:p>
        </w:tc>
      </w:tr>
    </w:tbl>
    <w:p w14:paraId="18AFAC3A" w14:textId="4551B351" w:rsidR="00776CC9" w:rsidRDefault="00776CC9" w:rsidP="00186DC8"/>
    <w:p w14:paraId="6A5905FC" w14:textId="2AE165CC" w:rsidR="00776CC9" w:rsidRDefault="00776CC9" w:rsidP="00186DC8">
      <w:r>
        <w:lastRenderedPageBreak/>
        <w:t>- Bit ACK (Acknowledge): Xác nhận một byte dữ liệu đã được nhận thành công và có thể tiếp tục gửi byte tiếp theo.</w:t>
      </w:r>
      <w:r w:rsidR="00F60439">
        <w:t xml:space="preserve"> Sau khi gửi xong 8 bit dữ liệu, nó sẽ nhả bus để thiết bị nhận có thể phát hiện ACK.</w:t>
      </w:r>
      <w:r w:rsidR="00F60439" w:rsidRPr="00F60439">
        <w:t xml:space="preserve"> </w:t>
      </w:r>
      <w:r w:rsidR="00F60439">
        <w:t>Thiết bị nhận (có thể là Master hoặc Slave) sẽ kéo đường SDA xuống mức logic thấp trong khoảng thời gian của xung clock thứ 9 (do master tạo ra), để cho biết rằng nó đã nhận thành công byte dữ liệu vừa được gửi.</w:t>
      </w:r>
    </w:p>
    <w:p w14:paraId="56F59308" w14:textId="05912F4C" w:rsidR="00776CC9" w:rsidRDefault="00776CC9" w:rsidP="00186DC8">
      <w:r>
        <w:t>- Bit NACK( Not Acknowledge): Báo hiệu dữ liệu không được gửi thành công hoặc không còn dữ liệu để nhận</w:t>
      </w:r>
      <w:r w:rsidR="00F60439">
        <w:t>(kết thúc truyền)</w:t>
      </w:r>
      <w:r>
        <w:t>.</w:t>
      </w:r>
      <w:r w:rsidR="00F60439" w:rsidRPr="00F60439">
        <w:t xml:space="preserve"> </w:t>
      </w:r>
      <w:r w:rsidR="00F60439">
        <w:t>Thay vì kéo đường SDA xuống mức thấp trong xung clock thứ 9, thiết bị nhận để bus SDA ở mức cao. Điều này tạo ra tín hiệu NACK.</w:t>
      </w:r>
    </w:p>
    <w:p w14:paraId="2DD0182E" w14:textId="21CD5627" w:rsidR="00F60439" w:rsidRDefault="00F60439" w:rsidP="00186DC8">
      <w:r>
        <w:t xml:space="preserve">- Cách hoạt động I2C: dữ liệu được truyền qua các tin nhắn, tin nhắn được chia thành các khung dữ liệu, mỗi tin nhắn có một khung địa chỉ. </w:t>
      </w:r>
    </w:p>
    <w:tbl>
      <w:tblPr>
        <w:tblStyle w:val="TableGrid"/>
        <w:tblW w:w="0" w:type="auto"/>
        <w:tblLook w:val="04A0" w:firstRow="1" w:lastRow="0" w:firstColumn="1" w:lastColumn="0" w:noHBand="0" w:noVBand="1"/>
      </w:tblPr>
      <w:tblGrid>
        <w:gridCol w:w="9287"/>
      </w:tblGrid>
      <w:tr w:rsidR="00F60439" w14:paraId="5D049611" w14:textId="77777777" w:rsidTr="00F60439">
        <w:tc>
          <w:tcPr>
            <w:tcW w:w="9287" w:type="dxa"/>
          </w:tcPr>
          <w:p w14:paraId="09640446" w14:textId="6DE87E5C" w:rsidR="00F60439" w:rsidRDefault="00F60439" w:rsidP="00186DC8">
            <w:pPr>
              <w:ind w:firstLine="0"/>
            </w:pPr>
            <w:r w:rsidRPr="00F60439">
              <w:rPr>
                <w:noProof/>
              </w:rPr>
              <w:drawing>
                <wp:inline distT="0" distB="0" distL="0" distR="0" wp14:anchorId="0B4473E7" wp14:editId="5C1F2EB9">
                  <wp:extent cx="5760085" cy="1715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1715770"/>
                          </a:xfrm>
                          <a:prstGeom prst="rect">
                            <a:avLst/>
                          </a:prstGeom>
                        </pic:spPr>
                      </pic:pic>
                    </a:graphicData>
                  </a:graphic>
                </wp:inline>
              </w:drawing>
            </w:r>
          </w:p>
        </w:tc>
      </w:tr>
    </w:tbl>
    <w:p w14:paraId="41707203" w14:textId="60FACB7F" w:rsidR="00F60439" w:rsidRDefault="00F60439" w:rsidP="00F60439">
      <w:pPr>
        <w:ind w:firstLine="0"/>
      </w:pPr>
      <w:r>
        <w:tab/>
        <w:t xml:space="preserve">- Điều kiện khởi động: Đường SDA chuyển từ cao xuống thấp </w:t>
      </w:r>
      <w:r w:rsidRPr="00E41968">
        <w:rPr>
          <w:color w:val="FF0000"/>
        </w:rPr>
        <w:t>trước khi</w:t>
      </w:r>
      <w:r>
        <w:t xml:space="preserve"> SCL chuyển từ cao xuống thấp.</w:t>
      </w:r>
    </w:p>
    <w:p w14:paraId="105DACAB" w14:textId="3D3E2CBD" w:rsidR="00E41968" w:rsidRDefault="00E41968" w:rsidP="00F60439">
      <w:pPr>
        <w:ind w:firstLine="0"/>
      </w:pPr>
      <w:r>
        <w:tab/>
        <w:t xml:space="preserve">- Điều kiện dừng: Đường SDA chuyển từ thấp lên cao </w:t>
      </w:r>
      <w:r w:rsidRPr="00E41968">
        <w:rPr>
          <w:color w:val="FF0000"/>
        </w:rPr>
        <w:t>sau khi</w:t>
      </w:r>
      <w:r>
        <w:t xml:space="preserve"> đường SCL chuyển từ thấp lên cao( tức là SCL lên cao trước ).</w:t>
      </w:r>
    </w:p>
    <w:p w14:paraId="618BC3A2" w14:textId="3736040B" w:rsidR="00F60439" w:rsidRPr="00186DC8" w:rsidRDefault="00E41968" w:rsidP="00E41968">
      <w:pPr>
        <w:ind w:firstLine="0"/>
      </w:pPr>
      <w:r>
        <w:tab/>
        <w:t>- Khung địa chỉ: Mỗi chuỗi 7 bit hoặc 10 bit duy nhất cho mỗi Slave để xác định Slave khi Master muốn giao tiếp với nó( tức là mỗi Slave sẽ có địa chỉ).</w:t>
      </w:r>
    </w:p>
    <w:p w14:paraId="1609E7FB" w14:textId="77777777" w:rsidR="005B35D8" w:rsidRPr="006B211B" w:rsidRDefault="005B35D8" w:rsidP="006B211B">
      <w:pPr>
        <w:ind w:firstLine="0"/>
        <w:rPr>
          <w:lang w:val="vi-VN"/>
        </w:rPr>
      </w:pPr>
    </w:p>
    <w:p w14:paraId="64CF845F" w14:textId="77777777" w:rsidR="005830A1" w:rsidRDefault="005830A1" w:rsidP="007B2046">
      <w:pPr>
        <w:ind w:firstLine="0"/>
      </w:pPr>
    </w:p>
    <w:p w14:paraId="55E79332" w14:textId="77777777" w:rsidR="005830A1" w:rsidRDefault="005830A1" w:rsidP="007B2046">
      <w:pPr>
        <w:ind w:firstLine="0"/>
      </w:pPr>
    </w:p>
    <w:p w14:paraId="0EDFEF45" w14:textId="77777777" w:rsidR="005830A1" w:rsidRDefault="005830A1" w:rsidP="007B2046">
      <w:pPr>
        <w:ind w:firstLine="0"/>
      </w:pPr>
    </w:p>
    <w:p w14:paraId="317B4113" w14:textId="77777777" w:rsidR="005830A1" w:rsidRDefault="005830A1" w:rsidP="007B2046">
      <w:pPr>
        <w:ind w:firstLine="0"/>
      </w:pPr>
    </w:p>
    <w:p w14:paraId="17E74D6B" w14:textId="77777777" w:rsidR="005830A1" w:rsidRPr="007B2046" w:rsidRDefault="005830A1" w:rsidP="007B2046">
      <w:pPr>
        <w:ind w:firstLine="0"/>
      </w:pPr>
    </w:p>
    <w:sectPr w:rsidR="005830A1" w:rsidRPr="007B2046" w:rsidSect="007B2046">
      <w:headerReference w:type="default" r:id="rId11"/>
      <w:footerReference w:type="default" r:id="rId12"/>
      <w:pgSz w:w="11906" w:h="16838"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72D4" w14:textId="77777777" w:rsidR="00E26932" w:rsidRDefault="00E26932" w:rsidP="003D14DC">
      <w:pPr>
        <w:spacing w:after="0" w:line="240" w:lineRule="auto"/>
      </w:pPr>
      <w:r>
        <w:separator/>
      </w:r>
    </w:p>
  </w:endnote>
  <w:endnote w:type="continuationSeparator" w:id="0">
    <w:p w14:paraId="17F0D3E9" w14:textId="77777777" w:rsidR="00E26932" w:rsidRDefault="00E26932" w:rsidP="003D1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8575" w14:textId="6224A296" w:rsidR="005830A1" w:rsidRDefault="005830A1" w:rsidP="005830A1">
    <w:pPr>
      <w:pStyle w:val="Footer"/>
      <w:ind w:firstLine="0"/>
    </w:pPr>
    <w:r>
      <w:t>Nguyễn</w:t>
    </w:r>
    <w:r w:rsidR="007345D6">
      <w:t xml:space="preserve"> Danh Dương</w:t>
    </w:r>
    <w:r w:rsidR="0068769A">
      <w:t xml:space="preserve"> – B2</w:t>
    </w:r>
    <w:r w:rsidR="007345D6">
      <w:t>2</w:t>
    </w:r>
    <w:r w:rsidR="0068769A">
      <w:t>DCDT</w:t>
    </w:r>
    <w:r w:rsidR="007345D6">
      <w:t>071</w:t>
    </w:r>
    <w:r>
      <w:tab/>
    </w:r>
    <w:r>
      <w:tab/>
      <w:t xml:space="preserve">Trang </w:t>
    </w:r>
    <w:sdt>
      <w:sdtPr>
        <w:id w:val="1836957544"/>
        <w:docPartObj>
          <w:docPartGallery w:val="Page Numbers (Bottom of Page)"/>
          <w:docPartUnique/>
        </w:docPartObj>
      </w:sdtPr>
      <w:sdtContent>
        <w:r>
          <w:fldChar w:fldCharType="begin"/>
        </w:r>
        <w:r>
          <w:instrText>PAGE   \* MERGEFORMAT</w:instrText>
        </w:r>
        <w:r>
          <w:fldChar w:fldCharType="separate"/>
        </w:r>
        <w:r>
          <w:rPr>
            <w:lang w:val="vi-VN"/>
          </w:rPr>
          <w:t>2</w:t>
        </w:r>
        <w:r>
          <w:fldChar w:fldCharType="end"/>
        </w:r>
      </w:sdtContent>
    </w:sdt>
  </w:p>
  <w:p w14:paraId="4F5ECD19" w14:textId="3EEEAAAC" w:rsidR="00B15BA3" w:rsidRDefault="00B15BA3" w:rsidP="005830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4C4E" w14:textId="77777777" w:rsidR="00E26932" w:rsidRDefault="00E26932" w:rsidP="003D14DC">
      <w:pPr>
        <w:spacing w:after="0" w:line="240" w:lineRule="auto"/>
      </w:pPr>
      <w:r>
        <w:separator/>
      </w:r>
    </w:p>
  </w:footnote>
  <w:footnote w:type="continuationSeparator" w:id="0">
    <w:p w14:paraId="6727EC27" w14:textId="77777777" w:rsidR="00E26932" w:rsidRDefault="00E26932" w:rsidP="003D14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4F9B" w14:textId="77777777" w:rsidR="005830A1" w:rsidRDefault="005830A1" w:rsidP="005830A1">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C1B01"/>
    <w:multiLevelType w:val="multilevel"/>
    <w:tmpl w:val="B290CD72"/>
    <w:lvl w:ilvl="0">
      <w:start w:val="1"/>
      <w:numFmt w:val="decimal"/>
      <w:pStyle w:val="Heading1"/>
      <w:suff w:val="space"/>
      <w:lvlText w:val="Chương %1."/>
      <w:lvlJc w:val="left"/>
      <w:pPr>
        <w:ind w:left="360" w:hanging="360"/>
      </w:pPr>
      <w:rPr>
        <w:rFonts w:ascii="Times New Roman" w:hAnsi="Times New Roman" w:hint="default"/>
        <w:sz w:val="32"/>
      </w:rPr>
    </w:lvl>
    <w:lvl w:ilvl="1">
      <w:start w:val="1"/>
      <w:numFmt w:val="decimal"/>
      <w:pStyle w:val="Heading2"/>
      <w:suff w:val="space"/>
      <w:lvlText w:val="%1.%2."/>
      <w:lvlJc w:val="left"/>
      <w:pPr>
        <w:ind w:left="720" w:hanging="360"/>
      </w:pPr>
      <w:rPr>
        <w:rFonts w:ascii="Times New Roman" w:hAnsi="Times New Roman" w:hint="default"/>
        <w:sz w:val="28"/>
      </w:rPr>
    </w:lvl>
    <w:lvl w:ilvl="2">
      <w:start w:val="1"/>
      <w:numFmt w:val="decimal"/>
      <w:pStyle w:val="Heading3"/>
      <w:suff w:val="space"/>
      <w:lvlText w:val="%1.%2.%3."/>
      <w:lvlJc w:val="left"/>
      <w:pPr>
        <w:ind w:left="1080" w:hanging="360"/>
      </w:pPr>
      <w:rPr>
        <w:rFonts w:ascii="Times New Roman" w:hAnsi="Times New Roman" w:hint="default"/>
        <w:sz w:val="28"/>
      </w:rPr>
    </w:lvl>
    <w:lvl w:ilvl="3">
      <w:start w:val="1"/>
      <w:numFmt w:val="decimal"/>
      <w:pStyle w:val="Heading4"/>
      <w:suff w:val="space"/>
      <w:lvlText w:val="%1.%2.%3.%4."/>
      <w:lvlJc w:val="left"/>
      <w:pPr>
        <w:ind w:left="1440" w:hanging="360"/>
      </w:pPr>
      <w:rPr>
        <w:rFonts w:ascii="Times New Roman" w:hAnsi="Times New Roman" w:hint="default"/>
        <w:sz w:val="28"/>
      </w:rPr>
    </w:lvl>
    <w:lvl w:ilvl="4">
      <w:start w:val="1"/>
      <w:numFmt w:val="lowerLetter"/>
      <w:pStyle w:val="Heading5"/>
      <w:suff w:val="space"/>
      <w:lvlText w:val="%5)"/>
      <w:lvlJc w:val="left"/>
      <w:pPr>
        <w:ind w:left="1800" w:hanging="360"/>
      </w:pPr>
      <w:rPr>
        <w:rFonts w:ascii="Times New Roman" w:hAnsi="Times New Roman" w:hint="default"/>
        <w:sz w:val="28"/>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61278285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20D31"/>
    <w:rsid w:val="00023786"/>
    <w:rsid w:val="000438E6"/>
    <w:rsid w:val="000A125F"/>
    <w:rsid w:val="000B46F7"/>
    <w:rsid w:val="000C4509"/>
    <w:rsid w:val="000D2E66"/>
    <w:rsid w:val="000F3891"/>
    <w:rsid w:val="000F6BBB"/>
    <w:rsid w:val="0011071B"/>
    <w:rsid w:val="00186DC8"/>
    <w:rsid w:val="001B5D07"/>
    <w:rsid w:val="001C15C9"/>
    <w:rsid w:val="001D50D0"/>
    <w:rsid w:val="001E374D"/>
    <w:rsid w:val="002654BB"/>
    <w:rsid w:val="00275B22"/>
    <w:rsid w:val="002A2E65"/>
    <w:rsid w:val="002C4F5A"/>
    <w:rsid w:val="002D624C"/>
    <w:rsid w:val="00304E91"/>
    <w:rsid w:val="00334059"/>
    <w:rsid w:val="00345801"/>
    <w:rsid w:val="00360300"/>
    <w:rsid w:val="0039279B"/>
    <w:rsid w:val="0039431B"/>
    <w:rsid w:val="003A4AA0"/>
    <w:rsid w:val="003A71EE"/>
    <w:rsid w:val="003C1106"/>
    <w:rsid w:val="003D14DC"/>
    <w:rsid w:val="003E6579"/>
    <w:rsid w:val="00401C60"/>
    <w:rsid w:val="00416B6B"/>
    <w:rsid w:val="00424AEF"/>
    <w:rsid w:val="00424EBC"/>
    <w:rsid w:val="004376A9"/>
    <w:rsid w:val="00450AE5"/>
    <w:rsid w:val="0045595E"/>
    <w:rsid w:val="0048179E"/>
    <w:rsid w:val="0049101D"/>
    <w:rsid w:val="004A4297"/>
    <w:rsid w:val="004F36BE"/>
    <w:rsid w:val="00514567"/>
    <w:rsid w:val="00527B9B"/>
    <w:rsid w:val="005324D1"/>
    <w:rsid w:val="00544918"/>
    <w:rsid w:val="0055276B"/>
    <w:rsid w:val="0055643A"/>
    <w:rsid w:val="005830A1"/>
    <w:rsid w:val="00596EA8"/>
    <w:rsid w:val="005A4A33"/>
    <w:rsid w:val="005B35D8"/>
    <w:rsid w:val="005F4EA3"/>
    <w:rsid w:val="006214AC"/>
    <w:rsid w:val="00630A51"/>
    <w:rsid w:val="00654424"/>
    <w:rsid w:val="00656A88"/>
    <w:rsid w:val="00667716"/>
    <w:rsid w:val="00673505"/>
    <w:rsid w:val="00682ED4"/>
    <w:rsid w:val="0068769A"/>
    <w:rsid w:val="006B211B"/>
    <w:rsid w:val="006C1B96"/>
    <w:rsid w:val="006C47F9"/>
    <w:rsid w:val="006C6ADB"/>
    <w:rsid w:val="006C7B29"/>
    <w:rsid w:val="006E3A2B"/>
    <w:rsid w:val="006E3C30"/>
    <w:rsid w:val="00706658"/>
    <w:rsid w:val="0072731D"/>
    <w:rsid w:val="007323A9"/>
    <w:rsid w:val="007345D6"/>
    <w:rsid w:val="00734C0C"/>
    <w:rsid w:val="00747B3E"/>
    <w:rsid w:val="00752068"/>
    <w:rsid w:val="00763527"/>
    <w:rsid w:val="00776CC9"/>
    <w:rsid w:val="00783E19"/>
    <w:rsid w:val="00792552"/>
    <w:rsid w:val="007A26CD"/>
    <w:rsid w:val="007A6351"/>
    <w:rsid w:val="007B2046"/>
    <w:rsid w:val="007C47D1"/>
    <w:rsid w:val="007C7F1E"/>
    <w:rsid w:val="007F7D2C"/>
    <w:rsid w:val="00807054"/>
    <w:rsid w:val="00821514"/>
    <w:rsid w:val="008405AC"/>
    <w:rsid w:val="00861294"/>
    <w:rsid w:val="0086474C"/>
    <w:rsid w:val="008A234D"/>
    <w:rsid w:val="008A7FE0"/>
    <w:rsid w:val="008B1DA3"/>
    <w:rsid w:val="008B254C"/>
    <w:rsid w:val="008B291B"/>
    <w:rsid w:val="008B6CE3"/>
    <w:rsid w:val="008C69A4"/>
    <w:rsid w:val="008C6B7A"/>
    <w:rsid w:val="008C793C"/>
    <w:rsid w:val="008D2AAD"/>
    <w:rsid w:val="008D513F"/>
    <w:rsid w:val="008F5CCB"/>
    <w:rsid w:val="00904CF7"/>
    <w:rsid w:val="009066C9"/>
    <w:rsid w:val="00920D31"/>
    <w:rsid w:val="00922164"/>
    <w:rsid w:val="009330CB"/>
    <w:rsid w:val="0093421C"/>
    <w:rsid w:val="00954B57"/>
    <w:rsid w:val="00964E3D"/>
    <w:rsid w:val="009701B1"/>
    <w:rsid w:val="009A4E73"/>
    <w:rsid w:val="009B3974"/>
    <w:rsid w:val="009D306C"/>
    <w:rsid w:val="009F3023"/>
    <w:rsid w:val="00A0208C"/>
    <w:rsid w:val="00A47FE0"/>
    <w:rsid w:val="00A50AB1"/>
    <w:rsid w:val="00A533B2"/>
    <w:rsid w:val="00A6483E"/>
    <w:rsid w:val="00A825B3"/>
    <w:rsid w:val="00A94168"/>
    <w:rsid w:val="00AA7084"/>
    <w:rsid w:val="00AB0187"/>
    <w:rsid w:val="00AB52AC"/>
    <w:rsid w:val="00AD1D6A"/>
    <w:rsid w:val="00AF58C8"/>
    <w:rsid w:val="00B01C4F"/>
    <w:rsid w:val="00B02D96"/>
    <w:rsid w:val="00B14F6D"/>
    <w:rsid w:val="00B15BA3"/>
    <w:rsid w:val="00B15E0C"/>
    <w:rsid w:val="00B23528"/>
    <w:rsid w:val="00B50A4E"/>
    <w:rsid w:val="00B7789A"/>
    <w:rsid w:val="00B85690"/>
    <w:rsid w:val="00BA5DA8"/>
    <w:rsid w:val="00BE0CF1"/>
    <w:rsid w:val="00BE2B91"/>
    <w:rsid w:val="00BF7A0C"/>
    <w:rsid w:val="00C107D2"/>
    <w:rsid w:val="00C160BB"/>
    <w:rsid w:val="00C419E8"/>
    <w:rsid w:val="00C75EE6"/>
    <w:rsid w:val="00CA7254"/>
    <w:rsid w:val="00CC0C2E"/>
    <w:rsid w:val="00CC3B20"/>
    <w:rsid w:val="00D00EA0"/>
    <w:rsid w:val="00D06B0E"/>
    <w:rsid w:val="00D11801"/>
    <w:rsid w:val="00D118D7"/>
    <w:rsid w:val="00D35887"/>
    <w:rsid w:val="00D360B3"/>
    <w:rsid w:val="00D6306F"/>
    <w:rsid w:val="00D634BE"/>
    <w:rsid w:val="00DA46A7"/>
    <w:rsid w:val="00DA7707"/>
    <w:rsid w:val="00DB4639"/>
    <w:rsid w:val="00DC0D02"/>
    <w:rsid w:val="00DE4284"/>
    <w:rsid w:val="00E137A3"/>
    <w:rsid w:val="00E23BE2"/>
    <w:rsid w:val="00E241E2"/>
    <w:rsid w:val="00E26932"/>
    <w:rsid w:val="00E36C20"/>
    <w:rsid w:val="00E41968"/>
    <w:rsid w:val="00E55B6E"/>
    <w:rsid w:val="00E73729"/>
    <w:rsid w:val="00E76BDE"/>
    <w:rsid w:val="00E917F5"/>
    <w:rsid w:val="00E9368B"/>
    <w:rsid w:val="00EA005C"/>
    <w:rsid w:val="00EA6C6F"/>
    <w:rsid w:val="00EB204A"/>
    <w:rsid w:val="00EC1D31"/>
    <w:rsid w:val="00ED30AA"/>
    <w:rsid w:val="00ED521E"/>
    <w:rsid w:val="00F22049"/>
    <w:rsid w:val="00F2259E"/>
    <w:rsid w:val="00F25C08"/>
    <w:rsid w:val="00F32DAC"/>
    <w:rsid w:val="00F37A24"/>
    <w:rsid w:val="00F60439"/>
    <w:rsid w:val="00F65DA7"/>
    <w:rsid w:val="00F85B52"/>
    <w:rsid w:val="00FB2C1B"/>
    <w:rsid w:val="00FC1AA4"/>
    <w:rsid w:val="00FC2DD1"/>
    <w:rsid w:val="00FC457E"/>
    <w:rsid w:val="00FD020D"/>
    <w:rsid w:val="00FF0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0482AF8"/>
  <w15:docId w15:val="{1DDDB308-8D9E-49D8-9210-C20343FA0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801"/>
    <w:pPr>
      <w:spacing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ED30AA"/>
    <w:pPr>
      <w:keepNext/>
      <w:keepLines/>
      <w:numPr>
        <w:numId w:val="1"/>
      </w:numPr>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D30AA"/>
    <w:pPr>
      <w:keepNext/>
      <w:keepLines/>
      <w:numPr>
        <w:ilvl w:val="1"/>
        <w:numId w:val="1"/>
      </w:numPr>
      <w:spacing w:before="40" w:after="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CC3B20"/>
    <w:pPr>
      <w:keepNext/>
      <w:keepLines/>
      <w:numPr>
        <w:ilvl w:val="2"/>
        <w:numId w:val="1"/>
      </w:numPr>
      <w:spacing w:before="40"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CC3B20"/>
    <w:pPr>
      <w:keepNext/>
      <w:keepLines/>
      <w:numPr>
        <w:ilvl w:val="3"/>
        <w:numId w:val="1"/>
      </w:numPr>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C3B20"/>
    <w:pPr>
      <w:keepNext/>
      <w:keepLines/>
      <w:numPr>
        <w:ilvl w:val="4"/>
        <w:numId w:val="1"/>
      </w:numPr>
      <w:spacing w:before="40" w:after="0"/>
      <w:jc w:val="left"/>
      <w:outlineLvl w:val="4"/>
    </w:pPr>
    <w:rPr>
      <w:rFonts w:eastAsiaTheme="majorEastAsia" w:cstheme="majorBid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0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D30A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D30AA"/>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CC3B20"/>
    <w:rPr>
      <w:rFonts w:ascii="Times New Roman" w:eastAsiaTheme="majorEastAsia" w:hAnsi="Times New Roman" w:cstheme="majorBidi"/>
      <w:b/>
      <w:sz w:val="26"/>
      <w:szCs w:val="24"/>
    </w:rPr>
  </w:style>
  <w:style w:type="paragraph" w:styleId="Header">
    <w:name w:val="header"/>
    <w:basedOn w:val="Normal"/>
    <w:link w:val="HeaderChar"/>
    <w:uiPriority w:val="99"/>
    <w:unhideWhenUsed/>
    <w:rsid w:val="003D1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14DC"/>
    <w:rPr>
      <w:rFonts w:ascii="Times New Roman" w:hAnsi="Times New Roman"/>
      <w:sz w:val="26"/>
    </w:rPr>
  </w:style>
  <w:style w:type="paragraph" w:styleId="Footer">
    <w:name w:val="footer"/>
    <w:basedOn w:val="Normal"/>
    <w:link w:val="FooterChar"/>
    <w:uiPriority w:val="99"/>
    <w:unhideWhenUsed/>
    <w:rsid w:val="003D1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14DC"/>
    <w:rPr>
      <w:rFonts w:ascii="Times New Roman" w:hAnsi="Times New Roman"/>
      <w:sz w:val="26"/>
    </w:rPr>
  </w:style>
  <w:style w:type="paragraph" w:styleId="TOCHeading">
    <w:name w:val="TOC Heading"/>
    <w:basedOn w:val="Heading1"/>
    <w:next w:val="Normal"/>
    <w:uiPriority w:val="39"/>
    <w:unhideWhenUsed/>
    <w:qFormat/>
    <w:rsid w:val="00DA46A7"/>
    <w:pPr>
      <w:spacing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DA46A7"/>
    <w:pPr>
      <w:spacing w:after="100"/>
    </w:pPr>
  </w:style>
  <w:style w:type="character" w:styleId="Hyperlink">
    <w:name w:val="Hyperlink"/>
    <w:basedOn w:val="DefaultParagraphFont"/>
    <w:uiPriority w:val="99"/>
    <w:unhideWhenUsed/>
    <w:rsid w:val="00DA46A7"/>
    <w:rPr>
      <w:color w:val="0563C1" w:themeColor="hyperlink"/>
      <w:u w:val="single"/>
    </w:rPr>
  </w:style>
  <w:style w:type="paragraph" w:styleId="TOC2">
    <w:name w:val="toc 2"/>
    <w:basedOn w:val="Normal"/>
    <w:next w:val="Normal"/>
    <w:autoRedefine/>
    <w:uiPriority w:val="39"/>
    <w:unhideWhenUsed/>
    <w:rsid w:val="00B02D96"/>
    <w:pPr>
      <w:spacing w:after="100"/>
      <w:ind w:left="260"/>
    </w:pPr>
  </w:style>
  <w:style w:type="paragraph" w:styleId="ListParagraph">
    <w:name w:val="List Paragraph"/>
    <w:basedOn w:val="Normal"/>
    <w:uiPriority w:val="34"/>
    <w:qFormat/>
    <w:rsid w:val="000F6BBB"/>
    <w:pPr>
      <w:ind w:left="720"/>
      <w:contextualSpacing/>
    </w:pPr>
  </w:style>
  <w:style w:type="paragraph" w:styleId="TOC3">
    <w:name w:val="toc 3"/>
    <w:basedOn w:val="Normal"/>
    <w:next w:val="Normal"/>
    <w:autoRedefine/>
    <w:uiPriority w:val="39"/>
    <w:unhideWhenUsed/>
    <w:rsid w:val="00F32DAC"/>
    <w:pPr>
      <w:spacing w:after="100"/>
      <w:ind w:left="520"/>
    </w:pPr>
  </w:style>
  <w:style w:type="character" w:customStyle="1" w:styleId="Heading4Char">
    <w:name w:val="Heading 4 Char"/>
    <w:basedOn w:val="DefaultParagraphFont"/>
    <w:link w:val="Heading4"/>
    <w:uiPriority w:val="9"/>
    <w:rsid w:val="00CC3B20"/>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CC3B20"/>
    <w:rPr>
      <w:rFonts w:ascii="Times New Roman" w:eastAsiaTheme="majorEastAsia" w:hAnsi="Times New Roman" w:cstheme="majorBidi"/>
      <w:b/>
      <w:sz w:val="28"/>
    </w:rPr>
  </w:style>
  <w:style w:type="paragraph" w:customStyle="1" w:styleId="paragraph">
    <w:name w:val="paragraph"/>
    <w:basedOn w:val="Normal"/>
    <w:rsid w:val="003E6579"/>
    <w:pPr>
      <w:spacing w:before="100" w:beforeAutospacing="1" w:after="100" w:afterAutospacing="1" w:line="240" w:lineRule="auto"/>
      <w:ind w:firstLine="0"/>
      <w:jc w:val="left"/>
    </w:pPr>
    <w:rPr>
      <w:rFonts w:eastAsia="Times New Roman" w:cs="Times New Roman"/>
      <w:sz w:val="24"/>
      <w:szCs w:val="24"/>
    </w:rPr>
  </w:style>
  <w:style w:type="character" w:customStyle="1" w:styleId="normaltextrun">
    <w:name w:val="normaltextrun"/>
    <w:basedOn w:val="DefaultParagraphFont"/>
    <w:rsid w:val="003E6579"/>
  </w:style>
  <w:style w:type="character" w:customStyle="1" w:styleId="eop">
    <w:name w:val="eop"/>
    <w:basedOn w:val="DefaultParagraphFont"/>
    <w:rsid w:val="003E6579"/>
  </w:style>
  <w:style w:type="paragraph" w:styleId="Caption">
    <w:name w:val="caption"/>
    <w:basedOn w:val="Normal"/>
    <w:next w:val="Normal"/>
    <w:uiPriority w:val="35"/>
    <w:unhideWhenUsed/>
    <w:qFormat/>
    <w:rsid w:val="0055276B"/>
    <w:pPr>
      <w:spacing w:after="200" w:line="240" w:lineRule="auto"/>
    </w:pPr>
    <w:rPr>
      <w:i/>
      <w:iCs/>
      <w:color w:val="44546A" w:themeColor="text2"/>
      <w:sz w:val="18"/>
      <w:szCs w:val="18"/>
    </w:rPr>
  </w:style>
  <w:style w:type="character" w:customStyle="1" w:styleId="tabchar">
    <w:name w:val="tabchar"/>
    <w:basedOn w:val="DefaultParagraphFont"/>
    <w:rsid w:val="0055276B"/>
  </w:style>
  <w:style w:type="paragraph" w:styleId="Bibliography">
    <w:name w:val="Bibliography"/>
    <w:basedOn w:val="Normal"/>
    <w:next w:val="Normal"/>
    <w:uiPriority w:val="37"/>
    <w:unhideWhenUsed/>
    <w:rsid w:val="008A7FE0"/>
  </w:style>
  <w:style w:type="paragraph" w:styleId="TableofFigures">
    <w:name w:val="table of figures"/>
    <w:basedOn w:val="Normal"/>
    <w:next w:val="Normal"/>
    <w:uiPriority w:val="99"/>
    <w:unhideWhenUsed/>
    <w:rsid w:val="008A7FE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966">
      <w:bodyDiv w:val="1"/>
      <w:marLeft w:val="0"/>
      <w:marRight w:val="0"/>
      <w:marTop w:val="0"/>
      <w:marBottom w:val="0"/>
      <w:divBdr>
        <w:top w:val="none" w:sz="0" w:space="0" w:color="auto"/>
        <w:left w:val="none" w:sz="0" w:space="0" w:color="auto"/>
        <w:bottom w:val="none" w:sz="0" w:space="0" w:color="auto"/>
        <w:right w:val="none" w:sz="0" w:space="0" w:color="auto"/>
      </w:divBdr>
    </w:div>
    <w:div w:id="196700051">
      <w:bodyDiv w:val="1"/>
      <w:marLeft w:val="0"/>
      <w:marRight w:val="0"/>
      <w:marTop w:val="0"/>
      <w:marBottom w:val="0"/>
      <w:divBdr>
        <w:top w:val="none" w:sz="0" w:space="0" w:color="auto"/>
        <w:left w:val="none" w:sz="0" w:space="0" w:color="auto"/>
        <w:bottom w:val="none" w:sz="0" w:space="0" w:color="auto"/>
        <w:right w:val="none" w:sz="0" w:space="0" w:color="auto"/>
      </w:divBdr>
      <w:divsChild>
        <w:div w:id="378483636">
          <w:marLeft w:val="0"/>
          <w:marRight w:val="0"/>
          <w:marTop w:val="75"/>
          <w:marBottom w:val="75"/>
          <w:divBdr>
            <w:top w:val="none" w:sz="0" w:space="0" w:color="auto"/>
            <w:left w:val="none" w:sz="0" w:space="0" w:color="auto"/>
            <w:bottom w:val="none" w:sz="0" w:space="0" w:color="auto"/>
            <w:right w:val="none" w:sz="0" w:space="0" w:color="auto"/>
          </w:divBdr>
        </w:div>
      </w:divsChild>
    </w:div>
    <w:div w:id="240717180">
      <w:bodyDiv w:val="1"/>
      <w:marLeft w:val="0"/>
      <w:marRight w:val="0"/>
      <w:marTop w:val="0"/>
      <w:marBottom w:val="0"/>
      <w:divBdr>
        <w:top w:val="none" w:sz="0" w:space="0" w:color="auto"/>
        <w:left w:val="none" w:sz="0" w:space="0" w:color="auto"/>
        <w:bottom w:val="none" w:sz="0" w:space="0" w:color="auto"/>
        <w:right w:val="none" w:sz="0" w:space="0" w:color="auto"/>
      </w:divBdr>
      <w:divsChild>
        <w:div w:id="349571236">
          <w:marLeft w:val="0"/>
          <w:marRight w:val="0"/>
          <w:marTop w:val="0"/>
          <w:marBottom w:val="0"/>
          <w:divBdr>
            <w:top w:val="none" w:sz="0" w:space="0" w:color="auto"/>
            <w:left w:val="none" w:sz="0" w:space="0" w:color="auto"/>
            <w:bottom w:val="none" w:sz="0" w:space="0" w:color="auto"/>
            <w:right w:val="none" w:sz="0" w:space="0" w:color="auto"/>
          </w:divBdr>
        </w:div>
        <w:div w:id="613024079">
          <w:marLeft w:val="0"/>
          <w:marRight w:val="0"/>
          <w:marTop w:val="0"/>
          <w:marBottom w:val="0"/>
          <w:divBdr>
            <w:top w:val="none" w:sz="0" w:space="0" w:color="auto"/>
            <w:left w:val="none" w:sz="0" w:space="0" w:color="auto"/>
            <w:bottom w:val="none" w:sz="0" w:space="0" w:color="auto"/>
            <w:right w:val="none" w:sz="0" w:space="0" w:color="auto"/>
          </w:divBdr>
        </w:div>
        <w:div w:id="836000138">
          <w:marLeft w:val="0"/>
          <w:marRight w:val="0"/>
          <w:marTop w:val="0"/>
          <w:marBottom w:val="0"/>
          <w:divBdr>
            <w:top w:val="none" w:sz="0" w:space="0" w:color="auto"/>
            <w:left w:val="none" w:sz="0" w:space="0" w:color="auto"/>
            <w:bottom w:val="none" w:sz="0" w:space="0" w:color="auto"/>
            <w:right w:val="none" w:sz="0" w:space="0" w:color="auto"/>
          </w:divBdr>
        </w:div>
      </w:divsChild>
    </w:div>
    <w:div w:id="291324611">
      <w:bodyDiv w:val="1"/>
      <w:marLeft w:val="0"/>
      <w:marRight w:val="0"/>
      <w:marTop w:val="0"/>
      <w:marBottom w:val="0"/>
      <w:divBdr>
        <w:top w:val="none" w:sz="0" w:space="0" w:color="auto"/>
        <w:left w:val="none" w:sz="0" w:space="0" w:color="auto"/>
        <w:bottom w:val="none" w:sz="0" w:space="0" w:color="auto"/>
        <w:right w:val="none" w:sz="0" w:space="0" w:color="auto"/>
      </w:divBdr>
      <w:divsChild>
        <w:div w:id="689719111">
          <w:marLeft w:val="0"/>
          <w:marRight w:val="0"/>
          <w:marTop w:val="0"/>
          <w:marBottom w:val="0"/>
          <w:divBdr>
            <w:top w:val="none" w:sz="0" w:space="0" w:color="auto"/>
            <w:left w:val="none" w:sz="0" w:space="0" w:color="auto"/>
            <w:bottom w:val="none" w:sz="0" w:space="0" w:color="auto"/>
            <w:right w:val="none" w:sz="0" w:space="0" w:color="auto"/>
          </w:divBdr>
        </w:div>
        <w:div w:id="1396704224">
          <w:marLeft w:val="0"/>
          <w:marRight w:val="0"/>
          <w:marTop w:val="0"/>
          <w:marBottom w:val="0"/>
          <w:divBdr>
            <w:top w:val="none" w:sz="0" w:space="0" w:color="auto"/>
            <w:left w:val="none" w:sz="0" w:space="0" w:color="auto"/>
            <w:bottom w:val="none" w:sz="0" w:space="0" w:color="auto"/>
            <w:right w:val="none" w:sz="0" w:space="0" w:color="auto"/>
          </w:divBdr>
        </w:div>
      </w:divsChild>
    </w:div>
    <w:div w:id="584647843">
      <w:bodyDiv w:val="1"/>
      <w:marLeft w:val="0"/>
      <w:marRight w:val="0"/>
      <w:marTop w:val="0"/>
      <w:marBottom w:val="0"/>
      <w:divBdr>
        <w:top w:val="none" w:sz="0" w:space="0" w:color="auto"/>
        <w:left w:val="none" w:sz="0" w:space="0" w:color="auto"/>
        <w:bottom w:val="none" w:sz="0" w:space="0" w:color="auto"/>
        <w:right w:val="none" w:sz="0" w:space="0" w:color="auto"/>
      </w:divBdr>
      <w:divsChild>
        <w:div w:id="1380087315">
          <w:marLeft w:val="0"/>
          <w:marRight w:val="0"/>
          <w:marTop w:val="0"/>
          <w:marBottom w:val="0"/>
          <w:divBdr>
            <w:top w:val="none" w:sz="0" w:space="0" w:color="auto"/>
            <w:left w:val="none" w:sz="0" w:space="0" w:color="auto"/>
            <w:bottom w:val="none" w:sz="0" w:space="0" w:color="auto"/>
            <w:right w:val="none" w:sz="0" w:space="0" w:color="auto"/>
          </w:divBdr>
        </w:div>
        <w:div w:id="1450006747">
          <w:marLeft w:val="0"/>
          <w:marRight w:val="0"/>
          <w:marTop w:val="0"/>
          <w:marBottom w:val="0"/>
          <w:divBdr>
            <w:top w:val="none" w:sz="0" w:space="0" w:color="auto"/>
            <w:left w:val="none" w:sz="0" w:space="0" w:color="auto"/>
            <w:bottom w:val="none" w:sz="0" w:space="0" w:color="auto"/>
            <w:right w:val="none" w:sz="0" w:space="0" w:color="auto"/>
          </w:divBdr>
        </w:div>
        <w:div w:id="1676953996">
          <w:marLeft w:val="0"/>
          <w:marRight w:val="0"/>
          <w:marTop w:val="0"/>
          <w:marBottom w:val="0"/>
          <w:divBdr>
            <w:top w:val="none" w:sz="0" w:space="0" w:color="auto"/>
            <w:left w:val="none" w:sz="0" w:space="0" w:color="auto"/>
            <w:bottom w:val="none" w:sz="0" w:space="0" w:color="auto"/>
            <w:right w:val="none" w:sz="0" w:space="0" w:color="auto"/>
          </w:divBdr>
        </w:div>
        <w:div w:id="1681542658">
          <w:marLeft w:val="0"/>
          <w:marRight w:val="0"/>
          <w:marTop w:val="0"/>
          <w:marBottom w:val="0"/>
          <w:divBdr>
            <w:top w:val="none" w:sz="0" w:space="0" w:color="auto"/>
            <w:left w:val="none" w:sz="0" w:space="0" w:color="auto"/>
            <w:bottom w:val="none" w:sz="0" w:space="0" w:color="auto"/>
            <w:right w:val="none" w:sz="0" w:space="0" w:color="auto"/>
          </w:divBdr>
        </w:div>
        <w:div w:id="1740245572">
          <w:marLeft w:val="0"/>
          <w:marRight w:val="0"/>
          <w:marTop w:val="0"/>
          <w:marBottom w:val="0"/>
          <w:divBdr>
            <w:top w:val="none" w:sz="0" w:space="0" w:color="auto"/>
            <w:left w:val="none" w:sz="0" w:space="0" w:color="auto"/>
            <w:bottom w:val="none" w:sz="0" w:space="0" w:color="auto"/>
            <w:right w:val="none" w:sz="0" w:space="0" w:color="auto"/>
          </w:divBdr>
        </w:div>
      </w:divsChild>
    </w:div>
    <w:div w:id="670723875">
      <w:bodyDiv w:val="1"/>
      <w:marLeft w:val="0"/>
      <w:marRight w:val="0"/>
      <w:marTop w:val="0"/>
      <w:marBottom w:val="0"/>
      <w:divBdr>
        <w:top w:val="none" w:sz="0" w:space="0" w:color="auto"/>
        <w:left w:val="none" w:sz="0" w:space="0" w:color="auto"/>
        <w:bottom w:val="none" w:sz="0" w:space="0" w:color="auto"/>
        <w:right w:val="none" w:sz="0" w:space="0" w:color="auto"/>
      </w:divBdr>
      <w:divsChild>
        <w:div w:id="368379374">
          <w:marLeft w:val="0"/>
          <w:marRight w:val="0"/>
          <w:marTop w:val="0"/>
          <w:marBottom w:val="0"/>
          <w:divBdr>
            <w:top w:val="none" w:sz="0" w:space="0" w:color="auto"/>
            <w:left w:val="none" w:sz="0" w:space="0" w:color="auto"/>
            <w:bottom w:val="none" w:sz="0" w:space="0" w:color="auto"/>
            <w:right w:val="none" w:sz="0" w:space="0" w:color="auto"/>
          </w:divBdr>
          <w:divsChild>
            <w:div w:id="31343304">
              <w:marLeft w:val="0"/>
              <w:marRight w:val="0"/>
              <w:marTop w:val="0"/>
              <w:marBottom w:val="0"/>
              <w:divBdr>
                <w:top w:val="none" w:sz="0" w:space="0" w:color="auto"/>
                <w:left w:val="none" w:sz="0" w:space="0" w:color="auto"/>
                <w:bottom w:val="none" w:sz="0" w:space="0" w:color="auto"/>
                <w:right w:val="none" w:sz="0" w:space="0" w:color="auto"/>
              </w:divBdr>
            </w:div>
            <w:div w:id="193082889">
              <w:marLeft w:val="0"/>
              <w:marRight w:val="0"/>
              <w:marTop w:val="0"/>
              <w:marBottom w:val="0"/>
              <w:divBdr>
                <w:top w:val="none" w:sz="0" w:space="0" w:color="auto"/>
                <w:left w:val="none" w:sz="0" w:space="0" w:color="auto"/>
                <w:bottom w:val="none" w:sz="0" w:space="0" w:color="auto"/>
                <w:right w:val="none" w:sz="0" w:space="0" w:color="auto"/>
              </w:divBdr>
            </w:div>
            <w:div w:id="265966558">
              <w:marLeft w:val="0"/>
              <w:marRight w:val="0"/>
              <w:marTop w:val="0"/>
              <w:marBottom w:val="0"/>
              <w:divBdr>
                <w:top w:val="none" w:sz="0" w:space="0" w:color="auto"/>
                <w:left w:val="none" w:sz="0" w:space="0" w:color="auto"/>
                <w:bottom w:val="none" w:sz="0" w:space="0" w:color="auto"/>
                <w:right w:val="none" w:sz="0" w:space="0" w:color="auto"/>
              </w:divBdr>
            </w:div>
            <w:div w:id="271279180">
              <w:marLeft w:val="0"/>
              <w:marRight w:val="0"/>
              <w:marTop w:val="0"/>
              <w:marBottom w:val="0"/>
              <w:divBdr>
                <w:top w:val="none" w:sz="0" w:space="0" w:color="auto"/>
                <w:left w:val="none" w:sz="0" w:space="0" w:color="auto"/>
                <w:bottom w:val="none" w:sz="0" w:space="0" w:color="auto"/>
                <w:right w:val="none" w:sz="0" w:space="0" w:color="auto"/>
              </w:divBdr>
            </w:div>
            <w:div w:id="571162847">
              <w:marLeft w:val="0"/>
              <w:marRight w:val="0"/>
              <w:marTop w:val="0"/>
              <w:marBottom w:val="0"/>
              <w:divBdr>
                <w:top w:val="none" w:sz="0" w:space="0" w:color="auto"/>
                <w:left w:val="none" w:sz="0" w:space="0" w:color="auto"/>
                <w:bottom w:val="none" w:sz="0" w:space="0" w:color="auto"/>
                <w:right w:val="none" w:sz="0" w:space="0" w:color="auto"/>
              </w:divBdr>
            </w:div>
            <w:div w:id="613829330">
              <w:marLeft w:val="0"/>
              <w:marRight w:val="0"/>
              <w:marTop w:val="0"/>
              <w:marBottom w:val="0"/>
              <w:divBdr>
                <w:top w:val="none" w:sz="0" w:space="0" w:color="auto"/>
                <w:left w:val="none" w:sz="0" w:space="0" w:color="auto"/>
                <w:bottom w:val="none" w:sz="0" w:space="0" w:color="auto"/>
                <w:right w:val="none" w:sz="0" w:space="0" w:color="auto"/>
              </w:divBdr>
            </w:div>
            <w:div w:id="925920830">
              <w:marLeft w:val="0"/>
              <w:marRight w:val="0"/>
              <w:marTop w:val="0"/>
              <w:marBottom w:val="0"/>
              <w:divBdr>
                <w:top w:val="none" w:sz="0" w:space="0" w:color="auto"/>
                <w:left w:val="none" w:sz="0" w:space="0" w:color="auto"/>
                <w:bottom w:val="none" w:sz="0" w:space="0" w:color="auto"/>
                <w:right w:val="none" w:sz="0" w:space="0" w:color="auto"/>
              </w:divBdr>
            </w:div>
            <w:div w:id="1214972832">
              <w:marLeft w:val="0"/>
              <w:marRight w:val="0"/>
              <w:marTop w:val="0"/>
              <w:marBottom w:val="0"/>
              <w:divBdr>
                <w:top w:val="none" w:sz="0" w:space="0" w:color="auto"/>
                <w:left w:val="none" w:sz="0" w:space="0" w:color="auto"/>
                <w:bottom w:val="none" w:sz="0" w:space="0" w:color="auto"/>
                <w:right w:val="none" w:sz="0" w:space="0" w:color="auto"/>
              </w:divBdr>
            </w:div>
            <w:div w:id="1269120060">
              <w:marLeft w:val="0"/>
              <w:marRight w:val="0"/>
              <w:marTop w:val="0"/>
              <w:marBottom w:val="0"/>
              <w:divBdr>
                <w:top w:val="none" w:sz="0" w:space="0" w:color="auto"/>
                <w:left w:val="none" w:sz="0" w:space="0" w:color="auto"/>
                <w:bottom w:val="none" w:sz="0" w:space="0" w:color="auto"/>
                <w:right w:val="none" w:sz="0" w:space="0" w:color="auto"/>
              </w:divBdr>
            </w:div>
            <w:div w:id="1337879735">
              <w:marLeft w:val="0"/>
              <w:marRight w:val="0"/>
              <w:marTop w:val="0"/>
              <w:marBottom w:val="0"/>
              <w:divBdr>
                <w:top w:val="none" w:sz="0" w:space="0" w:color="auto"/>
                <w:left w:val="none" w:sz="0" w:space="0" w:color="auto"/>
                <w:bottom w:val="none" w:sz="0" w:space="0" w:color="auto"/>
                <w:right w:val="none" w:sz="0" w:space="0" w:color="auto"/>
              </w:divBdr>
            </w:div>
            <w:div w:id="1357274704">
              <w:marLeft w:val="0"/>
              <w:marRight w:val="0"/>
              <w:marTop w:val="0"/>
              <w:marBottom w:val="0"/>
              <w:divBdr>
                <w:top w:val="none" w:sz="0" w:space="0" w:color="auto"/>
                <w:left w:val="none" w:sz="0" w:space="0" w:color="auto"/>
                <w:bottom w:val="none" w:sz="0" w:space="0" w:color="auto"/>
                <w:right w:val="none" w:sz="0" w:space="0" w:color="auto"/>
              </w:divBdr>
            </w:div>
            <w:div w:id="1766993767">
              <w:marLeft w:val="0"/>
              <w:marRight w:val="0"/>
              <w:marTop w:val="0"/>
              <w:marBottom w:val="0"/>
              <w:divBdr>
                <w:top w:val="none" w:sz="0" w:space="0" w:color="auto"/>
                <w:left w:val="none" w:sz="0" w:space="0" w:color="auto"/>
                <w:bottom w:val="none" w:sz="0" w:space="0" w:color="auto"/>
                <w:right w:val="none" w:sz="0" w:space="0" w:color="auto"/>
              </w:divBdr>
            </w:div>
            <w:div w:id="2087458364">
              <w:marLeft w:val="0"/>
              <w:marRight w:val="0"/>
              <w:marTop w:val="0"/>
              <w:marBottom w:val="0"/>
              <w:divBdr>
                <w:top w:val="none" w:sz="0" w:space="0" w:color="auto"/>
                <w:left w:val="none" w:sz="0" w:space="0" w:color="auto"/>
                <w:bottom w:val="none" w:sz="0" w:space="0" w:color="auto"/>
                <w:right w:val="none" w:sz="0" w:space="0" w:color="auto"/>
              </w:divBdr>
            </w:div>
          </w:divsChild>
        </w:div>
        <w:div w:id="771973681">
          <w:marLeft w:val="0"/>
          <w:marRight w:val="0"/>
          <w:marTop w:val="0"/>
          <w:marBottom w:val="0"/>
          <w:divBdr>
            <w:top w:val="none" w:sz="0" w:space="0" w:color="auto"/>
            <w:left w:val="none" w:sz="0" w:space="0" w:color="auto"/>
            <w:bottom w:val="none" w:sz="0" w:space="0" w:color="auto"/>
            <w:right w:val="none" w:sz="0" w:space="0" w:color="auto"/>
          </w:divBdr>
          <w:divsChild>
            <w:div w:id="482354450">
              <w:marLeft w:val="0"/>
              <w:marRight w:val="0"/>
              <w:marTop w:val="0"/>
              <w:marBottom w:val="0"/>
              <w:divBdr>
                <w:top w:val="none" w:sz="0" w:space="0" w:color="auto"/>
                <w:left w:val="none" w:sz="0" w:space="0" w:color="auto"/>
                <w:bottom w:val="none" w:sz="0" w:space="0" w:color="auto"/>
                <w:right w:val="none" w:sz="0" w:space="0" w:color="auto"/>
              </w:divBdr>
            </w:div>
            <w:div w:id="484593875">
              <w:marLeft w:val="0"/>
              <w:marRight w:val="0"/>
              <w:marTop w:val="0"/>
              <w:marBottom w:val="0"/>
              <w:divBdr>
                <w:top w:val="none" w:sz="0" w:space="0" w:color="auto"/>
                <w:left w:val="none" w:sz="0" w:space="0" w:color="auto"/>
                <w:bottom w:val="none" w:sz="0" w:space="0" w:color="auto"/>
                <w:right w:val="none" w:sz="0" w:space="0" w:color="auto"/>
              </w:divBdr>
            </w:div>
            <w:div w:id="895631450">
              <w:marLeft w:val="0"/>
              <w:marRight w:val="0"/>
              <w:marTop w:val="0"/>
              <w:marBottom w:val="0"/>
              <w:divBdr>
                <w:top w:val="none" w:sz="0" w:space="0" w:color="auto"/>
                <w:left w:val="none" w:sz="0" w:space="0" w:color="auto"/>
                <w:bottom w:val="none" w:sz="0" w:space="0" w:color="auto"/>
                <w:right w:val="none" w:sz="0" w:space="0" w:color="auto"/>
              </w:divBdr>
            </w:div>
            <w:div w:id="1027176083">
              <w:marLeft w:val="0"/>
              <w:marRight w:val="0"/>
              <w:marTop w:val="0"/>
              <w:marBottom w:val="0"/>
              <w:divBdr>
                <w:top w:val="none" w:sz="0" w:space="0" w:color="auto"/>
                <w:left w:val="none" w:sz="0" w:space="0" w:color="auto"/>
                <w:bottom w:val="none" w:sz="0" w:space="0" w:color="auto"/>
                <w:right w:val="none" w:sz="0" w:space="0" w:color="auto"/>
              </w:divBdr>
            </w:div>
            <w:div w:id="1142843955">
              <w:marLeft w:val="0"/>
              <w:marRight w:val="0"/>
              <w:marTop w:val="0"/>
              <w:marBottom w:val="0"/>
              <w:divBdr>
                <w:top w:val="none" w:sz="0" w:space="0" w:color="auto"/>
                <w:left w:val="none" w:sz="0" w:space="0" w:color="auto"/>
                <w:bottom w:val="none" w:sz="0" w:space="0" w:color="auto"/>
                <w:right w:val="none" w:sz="0" w:space="0" w:color="auto"/>
              </w:divBdr>
            </w:div>
            <w:div w:id="1293905759">
              <w:marLeft w:val="0"/>
              <w:marRight w:val="0"/>
              <w:marTop w:val="0"/>
              <w:marBottom w:val="0"/>
              <w:divBdr>
                <w:top w:val="none" w:sz="0" w:space="0" w:color="auto"/>
                <w:left w:val="none" w:sz="0" w:space="0" w:color="auto"/>
                <w:bottom w:val="none" w:sz="0" w:space="0" w:color="auto"/>
                <w:right w:val="none" w:sz="0" w:space="0" w:color="auto"/>
              </w:divBdr>
            </w:div>
            <w:div w:id="1473594423">
              <w:marLeft w:val="0"/>
              <w:marRight w:val="0"/>
              <w:marTop w:val="0"/>
              <w:marBottom w:val="0"/>
              <w:divBdr>
                <w:top w:val="none" w:sz="0" w:space="0" w:color="auto"/>
                <w:left w:val="none" w:sz="0" w:space="0" w:color="auto"/>
                <w:bottom w:val="none" w:sz="0" w:space="0" w:color="auto"/>
                <w:right w:val="none" w:sz="0" w:space="0" w:color="auto"/>
              </w:divBdr>
            </w:div>
            <w:div w:id="2075547025">
              <w:marLeft w:val="0"/>
              <w:marRight w:val="0"/>
              <w:marTop w:val="0"/>
              <w:marBottom w:val="0"/>
              <w:divBdr>
                <w:top w:val="none" w:sz="0" w:space="0" w:color="auto"/>
                <w:left w:val="none" w:sz="0" w:space="0" w:color="auto"/>
                <w:bottom w:val="none" w:sz="0" w:space="0" w:color="auto"/>
                <w:right w:val="none" w:sz="0" w:space="0" w:color="auto"/>
              </w:divBdr>
            </w:div>
            <w:div w:id="210332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050171">
      <w:bodyDiv w:val="1"/>
      <w:marLeft w:val="0"/>
      <w:marRight w:val="0"/>
      <w:marTop w:val="0"/>
      <w:marBottom w:val="0"/>
      <w:divBdr>
        <w:top w:val="none" w:sz="0" w:space="0" w:color="auto"/>
        <w:left w:val="none" w:sz="0" w:space="0" w:color="auto"/>
        <w:bottom w:val="none" w:sz="0" w:space="0" w:color="auto"/>
        <w:right w:val="none" w:sz="0" w:space="0" w:color="auto"/>
      </w:divBdr>
    </w:div>
    <w:div w:id="684868499">
      <w:bodyDiv w:val="1"/>
      <w:marLeft w:val="0"/>
      <w:marRight w:val="0"/>
      <w:marTop w:val="0"/>
      <w:marBottom w:val="0"/>
      <w:divBdr>
        <w:top w:val="none" w:sz="0" w:space="0" w:color="auto"/>
        <w:left w:val="none" w:sz="0" w:space="0" w:color="auto"/>
        <w:bottom w:val="none" w:sz="0" w:space="0" w:color="auto"/>
        <w:right w:val="none" w:sz="0" w:space="0" w:color="auto"/>
      </w:divBdr>
    </w:div>
    <w:div w:id="693730792">
      <w:bodyDiv w:val="1"/>
      <w:marLeft w:val="0"/>
      <w:marRight w:val="0"/>
      <w:marTop w:val="0"/>
      <w:marBottom w:val="0"/>
      <w:divBdr>
        <w:top w:val="none" w:sz="0" w:space="0" w:color="auto"/>
        <w:left w:val="none" w:sz="0" w:space="0" w:color="auto"/>
        <w:bottom w:val="none" w:sz="0" w:space="0" w:color="auto"/>
        <w:right w:val="none" w:sz="0" w:space="0" w:color="auto"/>
      </w:divBdr>
      <w:divsChild>
        <w:div w:id="288778181">
          <w:marLeft w:val="0"/>
          <w:marRight w:val="0"/>
          <w:marTop w:val="0"/>
          <w:marBottom w:val="0"/>
          <w:divBdr>
            <w:top w:val="none" w:sz="0" w:space="0" w:color="auto"/>
            <w:left w:val="none" w:sz="0" w:space="0" w:color="auto"/>
            <w:bottom w:val="none" w:sz="0" w:space="0" w:color="auto"/>
            <w:right w:val="none" w:sz="0" w:space="0" w:color="auto"/>
          </w:divBdr>
        </w:div>
        <w:div w:id="598871963">
          <w:marLeft w:val="0"/>
          <w:marRight w:val="0"/>
          <w:marTop w:val="0"/>
          <w:marBottom w:val="0"/>
          <w:divBdr>
            <w:top w:val="none" w:sz="0" w:space="0" w:color="auto"/>
            <w:left w:val="none" w:sz="0" w:space="0" w:color="auto"/>
            <w:bottom w:val="none" w:sz="0" w:space="0" w:color="auto"/>
            <w:right w:val="none" w:sz="0" w:space="0" w:color="auto"/>
          </w:divBdr>
        </w:div>
        <w:div w:id="970358053">
          <w:marLeft w:val="0"/>
          <w:marRight w:val="0"/>
          <w:marTop w:val="0"/>
          <w:marBottom w:val="0"/>
          <w:divBdr>
            <w:top w:val="none" w:sz="0" w:space="0" w:color="auto"/>
            <w:left w:val="none" w:sz="0" w:space="0" w:color="auto"/>
            <w:bottom w:val="none" w:sz="0" w:space="0" w:color="auto"/>
            <w:right w:val="none" w:sz="0" w:space="0" w:color="auto"/>
          </w:divBdr>
        </w:div>
        <w:div w:id="1261522000">
          <w:marLeft w:val="0"/>
          <w:marRight w:val="0"/>
          <w:marTop w:val="0"/>
          <w:marBottom w:val="0"/>
          <w:divBdr>
            <w:top w:val="none" w:sz="0" w:space="0" w:color="auto"/>
            <w:left w:val="none" w:sz="0" w:space="0" w:color="auto"/>
            <w:bottom w:val="none" w:sz="0" w:space="0" w:color="auto"/>
            <w:right w:val="none" w:sz="0" w:space="0" w:color="auto"/>
          </w:divBdr>
        </w:div>
        <w:div w:id="1485199260">
          <w:marLeft w:val="0"/>
          <w:marRight w:val="0"/>
          <w:marTop w:val="0"/>
          <w:marBottom w:val="0"/>
          <w:divBdr>
            <w:top w:val="none" w:sz="0" w:space="0" w:color="auto"/>
            <w:left w:val="none" w:sz="0" w:space="0" w:color="auto"/>
            <w:bottom w:val="none" w:sz="0" w:space="0" w:color="auto"/>
            <w:right w:val="none" w:sz="0" w:space="0" w:color="auto"/>
          </w:divBdr>
        </w:div>
      </w:divsChild>
    </w:div>
    <w:div w:id="708337575">
      <w:bodyDiv w:val="1"/>
      <w:marLeft w:val="0"/>
      <w:marRight w:val="0"/>
      <w:marTop w:val="0"/>
      <w:marBottom w:val="0"/>
      <w:divBdr>
        <w:top w:val="none" w:sz="0" w:space="0" w:color="auto"/>
        <w:left w:val="none" w:sz="0" w:space="0" w:color="auto"/>
        <w:bottom w:val="none" w:sz="0" w:space="0" w:color="auto"/>
        <w:right w:val="none" w:sz="0" w:space="0" w:color="auto"/>
      </w:divBdr>
      <w:divsChild>
        <w:div w:id="580994564">
          <w:marLeft w:val="0"/>
          <w:marRight w:val="0"/>
          <w:marTop w:val="0"/>
          <w:marBottom w:val="0"/>
          <w:divBdr>
            <w:top w:val="none" w:sz="0" w:space="0" w:color="auto"/>
            <w:left w:val="none" w:sz="0" w:space="0" w:color="auto"/>
            <w:bottom w:val="none" w:sz="0" w:space="0" w:color="auto"/>
            <w:right w:val="none" w:sz="0" w:space="0" w:color="auto"/>
          </w:divBdr>
        </w:div>
        <w:div w:id="1039938273">
          <w:marLeft w:val="0"/>
          <w:marRight w:val="0"/>
          <w:marTop w:val="0"/>
          <w:marBottom w:val="0"/>
          <w:divBdr>
            <w:top w:val="none" w:sz="0" w:space="0" w:color="auto"/>
            <w:left w:val="none" w:sz="0" w:space="0" w:color="auto"/>
            <w:bottom w:val="none" w:sz="0" w:space="0" w:color="auto"/>
            <w:right w:val="none" w:sz="0" w:space="0" w:color="auto"/>
          </w:divBdr>
        </w:div>
        <w:div w:id="1721631938">
          <w:marLeft w:val="0"/>
          <w:marRight w:val="0"/>
          <w:marTop w:val="0"/>
          <w:marBottom w:val="0"/>
          <w:divBdr>
            <w:top w:val="none" w:sz="0" w:space="0" w:color="auto"/>
            <w:left w:val="none" w:sz="0" w:space="0" w:color="auto"/>
            <w:bottom w:val="none" w:sz="0" w:space="0" w:color="auto"/>
            <w:right w:val="none" w:sz="0" w:space="0" w:color="auto"/>
          </w:divBdr>
        </w:div>
        <w:div w:id="2039307672">
          <w:marLeft w:val="0"/>
          <w:marRight w:val="0"/>
          <w:marTop w:val="0"/>
          <w:marBottom w:val="0"/>
          <w:divBdr>
            <w:top w:val="none" w:sz="0" w:space="0" w:color="auto"/>
            <w:left w:val="none" w:sz="0" w:space="0" w:color="auto"/>
            <w:bottom w:val="none" w:sz="0" w:space="0" w:color="auto"/>
            <w:right w:val="none" w:sz="0" w:space="0" w:color="auto"/>
          </w:divBdr>
        </w:div>
      </w:divsChild>
    </w:div>
    <w:div w:id="731079580">
      <w:bodyDiv w:val="1"/>
      <w:marLeft w:val="0"/>
      <w:marRight w:val="0"/>
      <w:marTop w:val="0"/>
      <w:marBottom w:val="0"/>
      <w:divBdr>
        <w:top w:val="none" w:sz="0" w:space="0" w:color="auto"/>
        <w:left w:val="none" w:sz="0" w:space="0" w:color="auto"/>
        <w:bottom w:val="none" w:sz="0" w:space="0" w:color="auto"/>
        <w:right w:val="none" w:sz="0" w:space="0" w:color="auto"/>
      </w:divBdr>
      <w:divsChild>
        <w:div w:id="1626277466">
          <w:marLeft w:val="0"/>
          <w:marRight w:val="0"/>
          <w:marTop w:val="0"/>
          <w:marBottom w:val="0"/>
          <w:divBdr>
            <w:top w:val="none" w:sz="0" w:space="0" w:color="auto"/>
            <w:left w:val="none" w:sz="0" w:space="0" w:color="auto"/>
            <w:bottom w:val="none" w:sz="0" w:space="0" w:color="auto"/>
            <w:right w:val="none" w:sz="0" w:space="0" w:color="auto"/>
          </w:divBdr>
        </w:div>
        <w:div w:id="1835880565">
          <w:marLeft w:val="0"/>
          <w:marRight w:val="0"/>
          <w:marTop w:val="0"/>
          <w:marBottom w:val="0"/>
          <w:divBdr>
            <w:top w:val="none" w:sz="0" w:space="0" w:color="auto"/>
            <w:left w:val="none" w:sz="0" w:space="0" w:color="auto"/>
            <w:bottom w:val="none" w:sz="0" w:space="0" w:color="auto"/>
            <w:right w:val="none" w:sz="0" w:space="0" w:color="auto"/>
          </w:divBdr>
        </w:div>
        <w:div w:id="2052223020">
          <w:marLeft w:val="0"/>
          <w:marRight w:val="0"/>
          <w:marTop w:val="0"/>
          <w:marBottom w:val="0"/>
          <w:divBdr>
            <w:top w:val="none" w:sz="0" w:space="0" w:color="auto"/>
            <w:left w:val="none" w:sz="0" w:space="0" w:color="auto"/>
            <w:bottom w:val="none" w:sz="0" w:space="0" w:color="auto"/>
            <w:right w:val="none" w:sz="0" w:space="0" w:color="auto"/>
          </w:divBdr>
        </w:div>
      </w:divsChild>
    </w:div>
    <w:div w:id="772288774">
      <w:bodyDiv w:val="1"/>
      <w:marLeft w:val="0"/>
      <w:marRight w:val="0"/>
      <w:marTop w:val="0"/>
      <w:marBottom w:val="0"/>
      <w:divBdr>
        <w:top w:val="none" w:sz="0" w:space="0" w:color="auto"/>
        <w:left w:val="none" w:sz="0" w:space="0" w:color="auto"/>
        <w:bottom w:val="none" w:sz="0" w:space="0" w:color="auto"/>
        <w:right w:val="none" w:sz="0" w:space="0" w:color="auto"/>
      </w:divBdr>
      <w:divsChild>
        <w:div w:id="278341699">
          <w:marLeft w:val="0"/>
          <w:marRight w:val="0"/>
          <w:marTop w:val="0"/>
          <w:marBottom w:val="0"/>
          <w:divBdr>
            <w:top w:val="none" w:sz="0" w:space="0" w:color="auto"/>
            <w:left w:val="none" w:sz="0" w:space="0" w:color="auto"/>
            <w:bottom w:val="none" w:sz="0" w:space="0" w:color="auto"/>
            <w:right w:val="none" w:sz="0" w:space="0" w:color="auto"/>
          </w:divBdr>
        </w:div>
        <w:div w:id="330958943">
          <w:marLeft w:val="0"/>
          <w:marRight w:val="0"/>
          <w:marTop w:val="0"/>
          <w:marBottom w:val="0"/>
          <w:divBdr>
            <w:top w:val="none" w:sz="0" w:space="0" w:color="auto"/>
            <w:left w:val="none" w:sz="0" w:space="0" w:color="auto"/>
            <w:bottom w:val="none" w:sz="0" w:space="0" w:color="auto"/>
            <w:right w:val="none" w:sz="0" w:space="0" w:color="auto"/>
          </w:divBdr>
        </w:div>
        <w:div w:id="471556567">
          <w:marLeft w:val="0"/>
          <w:marRight w:val="0"/>
          <w:marTop w:val="0"/>
          <w:marBottom w:val="0"/>
          <w:divBdr>
            <w:top w:val="none" w:sz="0" w:space="0" w:color="auto"/>
            <w:left w:val="none" w:sz="0" w:space="0" w:color="auto"/>
            <w:bottom w:val="none" w:sz="0" w:space="0" w:color="auto"/>
            <w:right w:val="none" w:sz="0" w:space="0" w:color="auto"/>
          </w:divBdr>
        </w:div>
        <w:div w:id="1560477782">
          <w:marLeft w:val="0"/>
          <w:marRight w:val="0"/>
          <w:marTop w:val="0"/>
          <w:marBottom w:val="0"/>
          <w:divBdr>
            <w:top w:val="none" w:sz="0" w:space="0" w:color="auto"/>
            <w:left w:val="none" w:sz="0" w:space="0" w:color="auto"/>
            <w:bottom w:val="none" w:sz="0" w:space="0" w:color="auto"/>
            <w:right w:val="none" w:sz="0" w:space="0" w:color="auto"/>
          </w:divBdr>
        </w:div>
        <w:div w:id="1656758622">
          <w:marLeft w:val="0"/>
          <w:marRight w:val="0"/>
          <w:marTop w:val="0"/>
          <w:marBottom w:val="0"/>
          <w:divBdr>
            <w:top w:val="none" w:sz="0" w:space="0" w:color="auto"/>
            <w:left w:val="none" w:sz="0" w:space="0" w:color="auto"/>
            <w:bottom w:val="none" w:sz="0" w:space="0" w:color="auto"/>
            <w:right w:val="none" w:sz="0" w:space="0" w:color="auto"/>
          </w:divBdr>
        </w:div>
      </w:divsChild>
    </w:div>
    <w:div w:id="844588894">
      <w:bodyDiv w:val="1"/>
      <w:marLeft w:val="0"/>
      <w:marRight w:val="0"/>
      <w:marTop w:val="0"/>
      <w:marBottom w:val="0"/>
      <w:divBdr>
        <w:top w:val="none" w:sz="0" w:space="0" w:color="auto"/>
        <w:left w:val="none" w:sz="0" w:space="0" w:color="auto"/>
        <w:bottom w:val="none" w:sz="0" w:space="0" w:color="auto"/>
        <w:right w:val="none" w:sz="0" w:space="0" w:color="auto"/>
      </w:divBdr>
      <w:divsChild>
        <w:div w:id="422801491">
          <w:marLeft w:val="0"/>
          <w:marRight w:val="0"/>
          <w:marTop w:val="0"/>
          <w:marBottom w:val="0"/>
          <w:divBdr>
            <w:top w:val="none" w:sz="0" w:space="0" w:color="auto"/>
            <w:left w:val="none" w:sz="0" w:space="0" w:color="auto"/>
            <w:bottom w:val="none" w:sz="0" w:space="0" w:color="auto"/>
            <w:right w:val="none" w:sz="0" w:space="0" w:color="auto"/>
          </w:divBdr>
        </w:div>
        <w:div w:id="424300786">
          <w:marLeft w:val="0"/>
          <w:marRight w:val="0"/>
          <w:marTop w:val="0"/>
          <w:marBottom w:val="0"/>
          <w:divBdr>
            <w:top w:val="none" w:sz="0" w:space="0" w:color="auto"/>
            <w:left w:val="none" w:sz="0" w:space="0" w:color="auto"/>
            <w:bottom w:val="none" w:sz="0" w:space="0" w:color="auto"/>
            <w:right w:val="none" w:sz="0" w:space="0" w:color="auto"/>
          </w:divBdr>
        </w:div>
        <w:div w:id="926186995">
          <w:marLeft w:val="0"/>
          <w:marRight w:val="0"/>
          <w:marTop w:val="0"/>
          <w:marBottom w:val="0"/>
          <w:divBdr>
            <w:top w:val="none" w:sz="0" w:space="0" w:color="auto"/>
            <w:left w:val="none" w:sz="0" w:space="0" w:color="auto"/>
            <w:bottom w:val="none" w:sz="0" w:space="0" w:color="auto"/>
            <w:right w:val="none" w:sz="0" w:space="0" w:color="auto"/>
          </w:divBdr>
        </w:div>
        <w:div w:id="964115250">
          <w:marLeft w:val="0"/>
          <w:marRight w:val="0"/>
          <w:marTop w:val="0"/>
          <w:marBottom w:val="0"/>
          <w:divBdr>
            <w:top w:val="none" w:sz="0" w:space="0" w:color="auto"/>
            <w:left w:val="none" w:sz="0" w:space="0" w:color="auto"/>
            <w:bottom w:val="none" w:sz="0" w:space="0" w:color="auto"/>
            <w:right w:val="none" w:sz="0" w:space="0" w:color="auto"/>
          </w:divBdr>
        </w:div>
        <w:div w:id="1029838547">
          <w:marLeft w:val="0"/>
          <w:marRight w:val="0"/>
          <w:marTop w:val="0"/>
          <w:marBottom w:val="0"/>
          <w:divBdr>
            <w:top w:val="none" w:sz="0" w:space="0" w:color="auto"/>
            <w:left w:val="none" w:sz="0" w:space="0" w:color="auto"/>
            <w:bottom w:val="none" w:sz="0" w:space="0" w:color="auto"/>
            <w:right w:val="none" w:sz="0" w:space="0" w:color="auto"/>
          </w:divBdr>
        </w:div>
        <w:div w:id="1041709151">
          <w:marLeft w:val="0"/>
          <w:marRight w:val="0"/>
          <w:marTop w:val="0"/>
          <w:marBottom w:val="0"/>
          <w:divBdr>
            <w:top w:val="none" w:sz="0" w:space="0" w:color="auto"/>
            <w:left w:val="none" w:sz="0" w:space="0" w:color="auto"/>
            <w:bottom w:val="none" w:sz="0" w:space="0" w:color="auto"/>
            <w:right w:val="none" w:sz="0" w:space="0" w:color="auto"/>
          </w:divBdr>
        </w:div>
        <w:div w:id="1676227019">
          <w:marLeft w:val="0"/>
          <w:marRight w:val="0"/>
          <w:marTop w:val="0"/>
          <w:marBottom w:val="0"/>
          <w:divBdr>
            <w:top w:val="none" w:sz="0" w:space="0" w:color="auto"/>
            <w:left w:val="none" w:sz="0" w:space="0" w:color="auto"/>
            <w:bottom w:val="none" w:sz="0" w:space="0" w:color="auto"/>
            <w:right w:val="none" w:sz="0" w:space="0" w:color="auto"/>
          </w:divBdr>
        </w:div>
        <w:div w:id="1941638779">
          <w:marLeft w:val="0"/>
          <w:marRight w:val="0"/>
          <w:marTop w:val="0"/>
          <w:marBottom w:val="0"/>
          <w:divBdr>
            <w:top w:val="none" w:sz="0" w:space="0" w:color="auto"/>
            <w:left w:val="none" w:sz="0" w:space="0" w:color="auto"/>
            <w:bottom w:val="none" w:sz="0" w:space="0" w:color="auto"/>
            <w:right w:val="none" w:sz="0" w:space="0" w:color="auto"/>
          </w:divBdr>
        </w:div>
      </w:divsChild>
    </w:div>
    <w:div w:id="928738089">
      <w:bodyDiv w:val="1"/>
      <w:marLeft w:val="0"/>
      <w:marRight w:val="0"/>
      <w:marTop w:val="0"/>
      <w:marBottom w:val="0"/>
      <w:divBdr>
        <w:top w:val="none" w:sz="0" w:space="0" w:color="auto"/>
        <w:left w:val="none" w:sz="0" w:space="0" w:color="auto"/>
        <w:bottom w:val="none" w:sz="0" w:space="0" w:color="auto"/>
        <w:right w:val="none" w:sz="0" w:space="0" w:color="auto"/>
      </w:divBdr>
      <w:divsChild>
        <w:div w:id="1593009934">
          <w:marLeft w:val="0"/>
          <w:marRight w:val="0"/>
          <w:marTop w:val="0"/>
          <w:marBottom w:val="0"/>
          <w:divBdr>
            <w:top w:val="none" w:sz="0" w:space="0" w:color="auto"/>
            <w:left w:val="none" w:sz="0" w:space="0" w:color="auto"/>
            <w:bottom w:val="none" w:sz="0" w:space="0" w:color="auto"/>
            <w:right w:val="none" w:sz="0" w:space="0" w:color="auto"/>
          </w:divBdr>
        </w:div>
      </w:divsChild>
    </w:div>
    <w:div w:id="1004819480">
      <w:bodyDiv w:val="1"/>
      <w:marLeft w:val="0"/>
      <w:marRight w:val="0"/>
      <w:marTop w:val="0"/>
      <w:marBottom w:val="0"/>
      <w:divBdr>
        <w:top w:val="none" w:sz="0" w:space="0" w:color="auto"/>
        <w:left w:val="none" w:sz="0" w:space="0" w:color="auto"/>
        <w:bottom w:val="none" w:sz="0" w:space="0" w:color="auto"/>
        <w:right w:val="none" w:sz="0" w:space="0" w:color="auto"/>
      </w:divBdr>
    </w:div>
    <w:div w:id="1070150468">
      <w:bodyDiv w:val="1"/>
      <w:marLeft w:val="0"/>
      <w:marRight w:val="0"/>
      <w:marTop w:val="0"/>
      <w:marBottom w:val="0"/>
      <w:divBdr>
        <w:top w:val="none" w:sz="0" w:space="0" w:color="auto"/>
        <w:left w:val="none" w:sz="0" w:space="0" w:color="auto"/>
        <w:bottom w:val="none" w:sz="0" w:space="0" w:color="auto"/>
        <w:right w:val="none" w:sz="0" w:space="0" w:color="auto"/>
      </w:divBdr>
    </w:div>
    <w:div w:id="1328895884">
      <w:bodyDiv w:val="1"/>
      <w:marLeft w:val="0"/>
      <w:marRight w:val="0"/>
      <w:marTop w:val="0"/>
      <w:marBottom w:val="0"/>
      <w:divBdr>
        <w:top w:val="none" w:sz="0" w:space="0" w:color="auto"/>
        <w:left w:val="none" w:sz="0" w:space="0" w:color="auto"/>
        <w:bottom w:val="none" w:sz="0" w:space="0" w:color="auto"/>
        <w:right w:val="none" w:sz="0" w:space="0" w:color="auto"/>
      </w:divBdr>
      <w:divsChild>
        <w:div w:id="139734295">
          <w:marLeft w:val="0"/>
          <w:marRight w:val="0"/>
          <w:marTop w:val="0"/>
          <w:marBottom w:val="0"/>
          <w:divBdr>
            <w:top w:val="none" w:sz="0" w:space="0" w:color="auto"/>
            <w:left w:val="none" w:sz="0" w:space="0" w:color="auto"/>
            <w:bottom w:val="none" w:sz="0" w:space="0" w:color="auto"/>
            <w:right w:val="none" w:sz="0" w:space="0" w:color="auto"/>
          </w:divBdr>
        </w:div>
        <w:div w:id="318507059">
          <w:marLeft w:val="0"/>
          <w:marRight w:val="0"/>
          <w:marTop w:val="0"/>
          <w:marBottom w:val="0"/>
          <w:divBdr>
            <w:top w:val="none" w:sz="0" w:space="0" w:color="auto"/>
            <w:left w:val="none" w:sz="0" w:space="0" w:color="auto"/>
            <w:bottom w:val="none" w:sz="0" w:space="0" w:color="auto"/>
            <w:right w:val="none" w:sz="0" w:space="0" w:color="auto"/>
          </w:divBdr>
        </w:div>
        <w:div w:id="1252928785">
          <w:marLeft w:val="0"/>
          <w:marRight w:val="0"/>
          <w:marTop w:val="0"/>
          <w:marBottom w:val="0"/>
          <w:divBdr>
            <w:top w:val="none" w:sz="0" w:space="0" w:color="auto"/>
            <w:left w:val="none" w:sz="0" w:space="0" w:color="auto"/>
            <w:bottom w:val="none" w:sz="0" w:space="0" w:color="auto"/>
            <w:right w:val="none" w:sz="0" w:space="0" w:color="auto"/>
          </w:divBdr>
        </w:div>
      </w:divsChild>
    </w:div>
    <w:div w:id="1337344146">
      <w:bodyDiv w:val="1"/>
      <w:marLeft w:val="0"/>
      <w:marRight w:val="0"/>
      <w:marTop w:val="0"/>
      <w:marBottom w:val="0"/>
      <w:divBdr>
        <w:top w:val="none" w:sz="0" w:space="0" w:color="auto"/>
        <w:left w:val="none" w:sz="0" w:space="0" w:color="auto"/>
        <w:bottom w:val="none" w:sz="0" w:space="0" w:color="auto"/>
        <w:right w:val="none" w:sz="0" w:space="0" w:color="auto"/>
      </w:divBdr>
      <w:divsChild>
        <w:div w:id="1179615000">
          <w:marLeft w:val="0"/>
          <w:marRight w:val="0"/>
          <w:marTop w:val="0"/>
          <w:marBottom w:val="0"/>
          <w:divBdr>
            <w:top w:val="none" w:sz="0" w:space="0" w:color="auto"/>
            <w:left w:val="none" w:sz="0" w:space="0" w:color="auto"/>
            <w:bottom w:val="none" w:sz="0" w:space="0" w:color="auto"/>
            <w:right w:val="none" w:sz="0" w:space="0" w:color="auto"/>
          </w:divBdr>
        </w:div>
        <w:div w:id="1451436577">
          <w:marLeft w:val="0"/>
          <w:marRight w:val="0"/>
          <w:marTop w:val="0"/>
          <w:marBottom w:val="0"/>
          <w:divBdr>
            <w:top w:val="none" w:sz="0" w:space="0" w:color="auto"/>
            <w:left w:val="none" w:sz="0" w:space="0" w:color="auto"/>
            <w:bottom w:val="none" w:sz="0" w:space="0" w:color="auto"/>
            <w:right w:val="none" w:sz="0" w:space="0" w:color="auto"/>
          </w:divBdr>
        </w:div>
      </w:divsChild>
    </w:div>
    <w:div w:id="1394501195">
      <w:bodyDiv w:val="1"/>
      <w:marLeft w:val="0"/>
      <w:marRight w:val="0"/>
      <w:marTop w:val="0"/>
      <w:marBottom w:val="0"/>
      <w:divBdr>
        <w:top w:val="none" w:sz="0" w:space="0" w:color="auto"/>
        <w:left w:val="none" w:sz="0" w:space="0" w:color="auto"/>
        <w:bottom w:val="none" w:sz="0" w:space="0" w:color="auto"/>
        <w:right w:val="none" w:sz="0" w:space="0" w:color="auto"/>
      </w:divBdr>
      <w:divsChild>
        <w:div w:id="627398690">
          <w:marLeft w:val="0"/>
          <w:marRight w:val="0"/>
          <w:marTop w:val="0"/>
          <w:marBottom w:val="0"/>
          <w:divBdr>
            <w:top w:val="none" w:sz="0" w:space="0" w:color="auto"/>
            <w:left w:val="none" w:sz="0" w:space="0" w:color="auto"/>
            <w:bottom w:val="none" w:sz="0" w:space="0" w:color="auto"/>
            <w:right w:val="none" w:sz="0" w:space="0" w:color="auto"/>
          </w:divBdr>
        </w:div>
        <w:div w:id="824472035">
          <w:marLeft w:val="0"/>
          <w:marRight w:val="0"/>
          <w:marTop w:val="0"/>
          <w:marBottom w:val="0"/>
          <w:divBdr>
            <w:top w:val="none" w:sz="0" w:space="0" w:color="auto"/>
            <w:left w:val="none" w:sz="0" w:space="0" w:color="auto"/>
            <w:bottom w:val="none" w:sz="0" w:space="0" w:color="auto"/>
            <w:right w:val="none" w:sz="0" w:space="0" w:color="auto"/>
          </w:divBdr>
        </w:div>
        <w:div w:id="831681556">
          <w:marLeft w:val="0"/>
          <w:marRight w:val="0"/>
          <w:marTop w:val="0"/>
          <w:marBottom w:val="0"/>
          <w:divBdr>
            <w:top w:val="none" w:sz="0" w:space="0" w:color="auto"/>
            <w:left w:val="none" w:sz="0" w:space="0" w:color="auto"/>
            <w:bottom w:val="none" w:sz="0" w:space="0" w:color="auto"/>
            <w:right w:val="none" w:sz="0" w:space="0" w:color="auto"/>
          </w:divBdr>
        </w:div>
        <w:div w:id="970096122">
          <w:marLeft w:val="0"/>
          <w:marRight w:val="0"/>
          <w:marTop w:val="0"/>
          <w:marBottom w:val="0"/>
          <w:divBdr>
            <w:top w:val="none" w:sz="0" w:space="0" w:color="auto"/>
            <w:left w:val="none" w:sz="0" w:space="0" w:color="auto"/>
            <w:bottom w:val="none" w:sz="0" w:space="0" w:color="auto"/>
            <w:right w:val="none" w:sz="0" w:space="0" w:color="auto"/>
          </w:divBdr>
        </w:div>
        <w:div w:id="1727801818">
          <w:marLeft w:val="0"/>
          <w:marRight w:val="0"/>
          <w:marTop w:val="0"/>
          <w:marBottom w:val="0"/>
          <w:divBdr>
            <w:top w:val="none" w:sz="0" w:space="0" w:color="auto"/>
            <w:left w:val="none" w:sz="0" w:space="0" w:color="auto"/>
            <w:bottom w:val="none" w:sz="0" w:space="0" w:color="auto"/>
            <w:right w:val="none" w:sz="0" w:space="0" w:color="auto"/>
          </w:divBdr>
        </w:div>
        <w:div w:id="2116244111">
          <w:marLeft w:val="0"/>
          <w:marRight w:val="0"/>
          <w:marTop w:val="0"/>
          <w:marBottom w:val="0"/>
          <w:divBdr>
            <w:top w:val="none" w:sz="0" w:space="0" w:color="auto"/>
            <w:left w:val="none" w:sz="0" w:space="0" w:color="auto"/>
            <w:bottom w:val="none" w:sz="0" w:space="0" w:color="auto"/>
            <w:right w:val="none" w:sz="0" w:space="0" w:color="auto"/>
          </w:divBdr>
        </w:div>
      </w:divsChild>
    </w:div>
    <w:div w:id="1582983859">
      <w:bodyDiv w:val="1"/>
      <w:marLeft w:val="0"/>
      <w:marRight w:val="0"/>
      <w:marTop w:val="0"/>
      <w:marBottom w:val="0"/>
      <w:divBdr>
        <w:top w:val="none" w:sz="0" w:space="0" w:color="auto"/>
        <w:left w:val="none" w:sz="0" w:space="0" w:color="auto"/>
        <w:bottom w:val="none" w:sz="0" w:space="0" w:color="auto"/>
        <w:right w:val="none" w:sz="0" w:space="0" w:color="auto"/>
      </w:divBdr>
      <w:divsChild>
        <w:div w:id="1048846157">
          <w:marLeft w:val="0"/>
          <w:marRight w:val="0"/>
          <w:marTop w:val="0"/>
          <w:marBottom w:val="0"/>
          <w:divBdr>
            <w:top w:val="none" w:sz="0" w:space="0" w:color="auto"/>
            <w:left w:val="none" w:sz="0" w:space="0" w:color="auto"/>
            <w:bottom w:val="none" w:sz="0" w:space="0" w:color="auto"/>
            <w:right w:val="none" w:sz="0" w:space="0" w:color="auto"/>
          </w:divBdr>
        </w:div>
        <w:div w:id="1261723991">
          <w:marLeft w:val="0"/>
          <w:marRight w:val="0"/>
          <w:marTop w:val="0"/>
          <w:marBottom w:val="0"/>
          <w:divBdr>
            <w:top w:val="none" w:sz="0" w:space="0" w:color="auto"/>
            <w:left w:val="none" w:sz="0" w:space="0" w:color="auto"/>
            <w:bottom w:val="none" w:sz="0" w:space="0" w:color="auto"/>
            <w:right w:val="none" w:sz="0" w:space="0" w:color="auto"/>
          </w:divBdr>
        </w:div>
        <w:div w:id="1454902851">
          <w:marLeft w:val="0"/>
          <w:marRight w:val="0"/>
          <w:marTop w:val="0"/>
          <w:marBottom w:val="0"/>
          <w:divBdr>
            <w:top w:val="none" w:sz="0" w:space="0" w:color="auto"/>
            <w:left w:val="none" w:sz="0" w:space="0" w:color="auto"/>
            <w:bottom w:val="none" w:sz="0" w:space="0" w:color="auto"/>
            <w:right w:val="none" w:sz="0" w:space="0" w:color="auto"/>
          </w:divBdr>
        </w:div>
      </w:divsChild>
    </w:div>
    <w:div w:id="1585216874">
      <w:bodyDiv w:val="1"/>
      <w:marLeft w:val="0"/>
      <w:marRight w:val="0"/>
      <w:marTop w:val="0"/>
      <w:marBottom w:val="0"/>
      <w:divBdr>
        <w:top w:val="none" w:sz="0" w:space="0" w:color="auto"/>
        <w:left w:val="none" w:sz="0" w:space="0" w:color="auto"/>
        <w:bottom w:val="none" w:sz="0" w:space="0" w:color="auto"/>
        <w:right w:val="none" w:sz="0" w:space="0" w:color="auto"/>
      </w:divBdr>
    </w:div>
    <w:div w:id="1831284640">
      <w:bodyDiv w:val="1"/>
      <w:marLeft w:val="0"/>
      <w:marRight w:val="0"/>
      <w:marTop w:val="0"/>
      <w:marBottom w:val="0"/>
      <w:divBdr>
        <w:top w:val="none" w:sz="0" w:space="0" w:color="auto"/>
        <w:left w:val="none" w:sz="0" w:space="0" w:color="auto"/>
        <w:bottom w:val="none" w:sz="0" w:space="0" w:color="auto"/>
        <w:right w:val="none" w:sz="0" w:space="0" w:color="auto"/>
      </w:divBdr>
      <w:divsChild>
        <w:div w:id="39212201">
          <w:marLeft w:val="0"/>
          <w:marRight w:val="0"/>
          <w:marTop w:val="0"/>
          <w:marBottom w:val="0"/>
          <w:divBdr>
            <w:top w:val="none" w:sz="0" w:space="0" w:color="auto"/>
            <w:left w:val="none" w:sz="0" w:space="0" w:color="auto"/>
            <w:bottom w:val="none" w:sz="0" w:space="0" w:color="auto"/>
            <w:right w:val="none" w:sz="0" w:space="0" w:color="auto"/>
          </w:divBdr>
        </w:div>
        <w:div w:id="378821463">
          <w:marLeft w:val="0"/>
          <w:marRight w:val="0"/>
          <w:marTop w:val="0"/>
          <w:marBottom w:val="0"/>
          <w:divBdr>
            <w:top w:val="none" w:sz="0" w:space="0" w:color="auto"/>
            <w:left w:val="none" w:sz="0" w:space="0" w:color="auto"/>
            <w:bottom w:val="none" w:sz="0" w:space="0" w:color="auto"/>
            <w:right w:val="none" w:sz="0" w:space="0" w:color="auto"/>
          </w:divBdr>
        </w:div>
      </w:divsChild>
    </w:div>
    <w:div w:id="1940215357">
      <w:bodyDiv w:val="1"/>
      <w:marLeft w:val="0"/>
      <w:marRight w:val="0"/>
      <w:marTop w:val="0"/>
      <w:marBottom w:val="0"/>
      <w:divBdr>
        <w:top w:val="none" w:sz="0" w:space="0" w:color="auto"/>
        <w:left w:val="none" w:sz="0" w:space="0" w:color="auto"/>
        <w:bottom w:val="none" w:sz="0" w:space="0" w:color="auto"/>
        <w:right w:val="none" w:sz="0" w:space="0" w:color="auto"/>
      </w:divBdr>
      <w:divsChild>
        <w:div w:id="1228343238">
          <w:marLeft w:val="0"/>
          <w:marRight w:val="0"/>
          <w:marTop w:val="0"/>
          <w:marBottom w:val="0"/>
          <w:divBdr>
            <w:top w:val="none" w:sz="0" w:space="0" w:color="auto"/>
            <w:left w:val="none" w:sz="0" w:space="0" w:color="auto"/>
            <w:bottom w:val="none" w:sz="0" w:space="0" w:color="auto"/>
            <w:right w:val="none" w:sz="0" w:space="0" w:color="auto"/>
          </w:divBdr>
        </w:div>
        <w:div w:id="1383677893">
          <w:marLeft w:val="0"/>
          <w:marRight w:val="0"/>
          <w:marTop w:val="0"/>
          <w:marBottom w:val="0"/>
          <w:divBdr>
            <w:top w:val="none" w:sz="0" w:space="0" w:color="auto"/>
            <w:left w:val="none" w:sz="0" w:space="0" w:color="auto"/>
            <w:bottom w:val="none" w:sz="0" w:space="0" w:color="auto"/>
            <w:right w:val="none" w:sz="0" w:space="0" w:color="auto"/>
          </w:divBdr>
        </w:div>
      </w:divsChild>
    </w:div>
    <w:div w:id="2028023676">
      <w:bodyDiv w:val="1"/>
      <w:marLeft w:val="0"/>
      <w:marRight w:val="0"/>
      <w:marTop w:val="0"/>
      <w:marBottom w:val="0"/>
      <w:divBdr>
        <w:top w:val="none" w:sz="0" w:space="0" w:color="auto"/>
        <w:left w:val="none" w:sz="0" w:space="0" w:color="auto"/>
        <w:bottom w:val="none" w:sz="0" w:space="0" w:color="auto"/>
        <w:right w:val="none" w:sz="0" w:space="0" w:color="auto"/>
      </w:divBdr>
    </w:div>
    <w:div w:id="2126000235">
      <w:bodyDiv w:val="1"/>
      <w:marLeft w:val="0"/>
      <w:marRight w:val="0"/>
      <w:marTop w:val="0"/>
      <w:marBottom w:val="0"/>
      <w:divBdr>
        <w:top w:val="none" w:sz="0" w:space="0" w:color="auto"/>
        <w:left w:val="none" w:sz="0" w:space="0" w:color="auto"/>
        <w:bottom w:val="none" w:sz="0" w:space="0" w:color="auto"/>
        <w:right w:val="none" w:sz="0" w:space="0" w:color="auto"/>
      </w:divBdr>
      <w:divsChild>
        <w:div w:id="320156258">
          <w:marLeft w:val="0"/>
          <w:marRight w:val="0"/>
          <w:marTop w:val="0"/>
          <w:marBottom w:val="0"/>
          <w:divBdr>
            <w:top w:val="none" w:sz="0" w:space="0" w:color="auto"/>
            <w:left w:val="none" w:sz="0" w:space="0" w:color="auto"/>
            <w:bottom w:val="none" w:sz="0" w:space="0" w:color="auto"/>
            <w:right w:val="none" w:sz="0" w:space="0" w:color="auto"/>
          </w:divBdr>
          <w:divsChild>
            <w:div w:id="756554804">
              <w:marLeft w:val="0"/>
              <w:marRight w:val="0"/>
              <w:marTop w:val="0"/>
              <w:marBottom w:val="0"/>
              <w:divBdr>
                <w:top w:val="none" w:sz="0" w:space="0" w:color="auto"/>
                <w:left w:val="none" w:sz="0" w:space="0" w:color="auto"/>
                <w:bottom w:val="none" w:sz="0" w:space="0" w:color="auto"/>
                <w:right w:val="none" w:sz="0" w:space="0" w:color="auto"/>
              </w:divBdr>
            </w:div>
            <w:div w:id="852376432">
              <w:marLeft w:val="0"/>
              <w:marRight w:val="0"/>
              <w:marTop w:val="0"/>
              <w:marBottom w:val="0"/>
              <w:divBdr>
                <w:top w:val="none" w:sz="0" w:space="0" w:color="auto"/>
                <w:left w:val="none" w:sz="0" w:space="0" w:color="auto"/>
                <w:bottom w:val="none" w:sz="0" w:space="0" w:color="auto"/>
                <w:right w:val="none" w:sz="0" w:space="0" w:color="auto"/>
              </w:divBdr>
            </w:div>
            <w:div w:id="1318338646">
              <w:marLeft w:val="0"/>
              <w:marRight w:val="0"/>
              <w:marTop w:val="0"/>
              <w:marBottom w:val="0"/>
              <w:divBdr>
                <w:top w:val="none" w:sz="0" w:space="0" w:color="auto"/>
                <w:left w:val="none" w:sz="0" w:space="0" w:color="auto"/>
                <w:bottom w:val="none" w:sz="0" w:space="0" w:color="auto"/>
                <w:right w:val="none" w:sz="0" w:space="0" w:color="auto"/>
              </w:divBdr>
            </w:div>
          </w:divsChild>
        </w:div>
        <w:div w:id="1734085356">
          <w:marLeft w:val="0"/>
          <w:marRight w:val="0"/>
          <w:marTop w:val="0"/>
          <w:marBottom w:val="0"/>
          <w:divBdr>
            <w:top w:val="none" w:sz="0" w:space="0" w:color="auto"/>
            <w:left w:val="none" w:sz="0" w:space="0" w:color="auto"/>
            <w:bottom w:val="none" w:sz="0" w:space="0" w:color="auto"/>
            <w:right w:val="none" w:sz="0" w:space="0" w:color="auto"/>
          </w:divBdr>
          <w:divsChild>
            <w:div w:id="25755957">
              <w:marLeft w:val="0"/>
              <w:marRight w:val="0"/>
              <w:marTop w:val="0"/>
              <w:marBottom w:val="0"/>
              <w:divBdr>
                <w:top w:val="none" w:sz="0" w:space="0" w:color="auto"/>
                <w:left w:val="none" w:sz="0" w:space="0" w:color="auto"/>
                <w:bottom w:val="none" w:sz="0" w:space="0" w:color="auto"/>
                <w:right w:val="none" w:sz="0" w:space="0" w:color="auto"/>
              </w:divBdr>
            </w:div>
            <w:div w:id="1087264750">
              <w:marLeft w:val="0"/>
              <w:marRight w:val="0"/>
              <w:marTop w:val="0"/>
              <w:marBottom w:val="0"/>
              <w:divBdr>
                <w:top w:val="none" w:sz="0" w:space="0" w:color="auto"/>
                <w:left w:val="none" w:sz="0" w:space="0" w:color="auto"/>
                <w:bottom w:val="none" w:sz="0" w:space="0" w:color="auto"/>
                <w:right w:val="none" w:sz="0" w:space="0" w:color="auto"/>
              </w:divBdr>
            </w:div>
            <w:div w:id="1480227310">
              <w:marLeft w:val="0"/>
              <w:marRight w:val="0"/>
              <w:marTop w:val="0"/>
              <w:marBottom w:val="0"/>
              <w:divBdr>
                <w:top w:val="none" w:sz="0" w:space="0" w:color="auto"/>
                <w:left w:val="none" w:sz="0" w:space="0" w:color="auto"/>
                <w:bottom w:val="none" w:sz="0" w:space="0" w:color="auto"/>
                <w:right w:val="none" w:sz="0" w:space="0" w:color="auto"/>
              </w:divBdr>
            </w:div>
            <w:div w:id="16768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Wha</b:Tag>
    <b:SourceType>JournalArticle</b:SourceType>
    <b:Guid>{85CA8878-6C39-4EC9-8E6E-0BFD7C2D521F}</b:Guid>
    <b:Title>What is machine learning (ML)?</b:Title>
    <b:JournalName>IBM</b:JournalName>
    <b:URL>https://www.ibm.com/topics/machine-learning</b:URL>
    <b:RefOrder>1</b:RefOrder>
  </b:Source>
  <b:Source>
    <b:Tag>NRa</b:Tag>
    <b:SourceType>JournalArticle</b:SourceType>
    <b:Guid>{1D7CF2A3-70A9-4C65-9EA6-3C91372BE669}</b:Guid>
    <b:Title>Sign Language Recognition using Machine Learning Algorithm</b:Title>
    <b:JournalName>IEEE</b:JournalName>
    <b:Author>
      <b:Author>
        <b:Corporate>N Rajasekhar ; M Geetha Yadav ; Charitha Vedantam ; Karthik Pellakuru ; Chaitanya Navapete</b:Corporate>
      </b:Author>
    </b:Author>
    <b:URL>https://ieeexplore.ieee.org/document/10169820</b:URL>
    <b:RefOrder>2</b:RefOrder>
  </b:Source>
</b:Sources>
</file>

<file path=customXml/itemProps1.xml><?xml version="1.0" encoding="utf-8"?>
<ds:datastoreItem xmlns:ds="http://schemas.openxmlformats.org/officeDocument/2006/customXml" ds:itemID="{082738B1-D026-4DF3-B0C8-16DD46737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5</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Hưng Nguyễn</dc:creator>
  <cp:keywords/>
  <dc:description/>
  <cp:lastModifiedBy>Thắng Đặng</cp:lastModifiedBy>
  <cp:revision>22</cp:revision>
  <cp:lastPrinted>2024-05-04T13:34:00Z</cp:lastPrinted>
  <dcterms:created xsi:type="dcterms:W3CDTF">2024-05-03T19:24:00Z</dcterms:created>
  <dcterms:modified xsi:type="dcterms:W3CDTF">2025-03-11T14:48:00Z</dcterms:modified>
</cp:coreProperties>
</file>