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sdt>
      <w:sdtPr>
        <w:id w:val="-12716989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39443B" w:rsidRDefault="0039443B"/>
        <w:p w:rsidR="0039443B" w:rsidRDefault="0039443B">
          <w:pPr>
            <w:rPr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4.5%</wp14:pctPosVOffset>
                    </wp:positionV>
                  </mc:Choice>
                  <mc:Fallback>
                    <wp:positionV relativeFrom="page">
                      <wp:posOffset>480695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oep 125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 noChangeAspect="1"/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:grpSpPr>
                      <wp:wsp>
                        <wp:cNvPr id="126" name="Vrije vorm 10"/>
                        <wp:cNvSpPr>
                          <a:spLocks/>
                        </wp:cNvSpPr>
                        <wp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:spPr>
                        <wp:style>
                          <a:lnRef idx="0">
                            <a:scrgbClr r="0%" g="0%" b="0%"/>
                          </a:lnRef>
                          <a:fillRef idx="1003">
                            <a:schemeClr val="dk2"/>
                          </a:fillRef>
                          <a:effectRef idx="0">
                            <a:scrgbClr r="0%" g="0%" b="0%"/>
                          </a:effectRef>
                          <a:fontRef idx="major"/>
                        </wp:style>
                        <wp:txbx>
                          <wne:txbxContent>
                            <w:p w:rsidR="00AC4AC4" w:rsidRDefault="00AC4AC4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5546961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39443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MULATION &amp; PHYSICS – PRACTICAL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GB"/>
                                    </w:rPr>
                                    <w:t>6</w:t>
                                  </w:r>
                                </w:sdtContent>
                              </w:sdt>
                            </w:p>
                          </wne:txbxContent>
                        </wp:txbx>
                        <wp:bodyPr rot="0" vert="horz" wrap="square" lIns="914400" tIns="1097280" rIns="1097280" bIns="1097280" anchor="b" anchorCtr="0" upright="1">
                          <a:noAutofit/>
                        </wp:bodyPr>
                      </wp:wsp>
                      <wp:wsp>
                        <wp:cNvPr id="127" name="Vrije vorm 11"/>
                        <wp:cNvSpPr>
                          <a:spLocks/>
                        </wp:cNvSpPr>
                        <wp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%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rot="0" vert="horz" wrap="square" lIns="91440" tIns="45720" rIns="91440" bIns="45720" anchor="b" anchorCtr="0" upright="1">
                          <a:noAutofit/>
                        </wp:bodyPr>
                      </wp:wsp>
                    </wp:wgp>
                  </a:graphicData>
                </a:graphic>
                <wp14:sizeRelH relativeFrom="margin">
                  <wp14:pctWidth>115.4%</wp14:pctWidth>
                </wp14:sizeRelH>
                <wp14:sizeRelV relativeFrom="page">
                  <wp14:pctHeight>67%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Tekstvak 128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:rsidR="00AC4AC4" w:rsidRDefault="00AC4AC4">
                            <w:pPr>
                              <w:pStyle w:val="Geenafstand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ne:txbxContent>
                      </wp:txbx>
                      <wp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115.4%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79%</wp14:pctPosVOffset>
                    </wp:positionV>
                  </mc:Choice>
                  <mc:Fallback>
                    <wp:positionV relativeFrom="page">
                      <wp:posOffset>8446770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129" name="Tekstvak 129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Ondertitel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C4AC4" w:rsidRDefault="00AC4AC4">
                                <w:pPr>
                                  <w:pStyle w:val="Geenafstand"/>
                                  <w:spacing w:before="2pt" w:after="2p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Transformations</w:t>
                                </w:r>
                              </w:p>
                            </w:sdtContent>
                          </w:sdt>
                          <w:p w:rsidR="00AC4AC4" w:rsidRPr="0070523B" w:rsidRDefault="00AC4AC4">
                            <w:pPr>
                              <w:pStyle w:val="Geenafstand"/>
                              <w:spacing w:before="2pt" w:after="2pt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-95448766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150"/>
                                  </w:rPr>
                                  <w:t>sjors gielen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  <w:lang w:val="en-GB"/>
                              </w:rPr>
                              <w:t>500765899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115.4%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2.3%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hthoek 130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spect="1"/>
                      </wp:cNvSpPr>
                      <wp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Ja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4AC4" w:rsidRDefault="00AC4AC4">
                                <w:pPr>
                                  <w:pStyle w:val="Geenafstand"/>
                                  <w:jc w:val="end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GB"/>
                                  </w:rPr>
                                  <w:t>2017</w:t>
                                </w:r>
                              </w:p>
                            </w:sdtContent>
                          </w:sdt>
                        </wne:txbxContent>
                      </wp:txbx>
                      <wp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7.6%</wp14:pctWidth>
                </wp14:sizeRelH>
                <wp14:sizeRelV relativeFrom="page">
                  <wp14:pctHeight>9.8%</wp14:pctHeight>
                </wp14:sizeRelV>
              </wp:anchor>
            </w:drawing>
          </w:r>
          <w:r>
            <w:rPr>
              <w:lang w:val="en-GB"/>
            </w:rPr>
            <w:br w:type="page"/>
          </w:r>
        </w:p>
      </w:sdtContent>
    </w:sdt>
    <w:p w:rsidR="004912D3" w:rsidRDefault="004912D3" w:rsidP="004912D3">
      <w:pPr>
        <w:pStyle w:val="Kop2"/>
        <w:numPr>
          <w:ilvl w:val="0"/>
          <w:numId w:val="1"/>
        </w:numPr>
      </w:pPr>
      <w:r>
        <w:lastRenderedPageBreak/>
        <w:t xml:space="preserve">repeat the assignment you are implementing; </w:t>
      </w:r>
    </w:p>
    <w:p w:rsidR="00A9293C" w:rsidRDefault="00A9293C" w:rsidP="00A9293C">
      <w:pPr>
        <w:rPr>
          <w:lang w:val="en-GB"/>
        </w:rPr>
      </w:pPr>
      <w:r>
        <w:rPr>
          <w:lang w:val="en-GB"/>
        </w:rPr>
        <w:t>Create a solar system. With some randomization in it.</w:t>
      </w:r>
    </w:p>
    <w:p w:rsidR="00A9293C" w:rsidRDefault="00A9293C" w:rsidP="00A9293C">
      <w:pPr>
        <w:rPr>
          <w:lang w:val="en-GB"/>
        </w:rPr>
      </w:pPr>
      <w:r>
        <w:rPr>
          <w:lang w:val="en-GB"/>
        </w:rPr>
        <w:t>Have the camera be controllable.</w:t>
      </w:r>
    </w:p>
    <w:p w:rsidR="00A9293C" w:rsidRDefault="00A9293C" w:rsidP="00A9293C">
      <w:p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Michellen</w:t>
      </w:r>
      <w:proofErr w:type="spellEnd"/>
      <w:r>
        <w:rPr>
          <w:lang w:val="en-GB"/>
        </w:rPr>
        <w:t xml:space="preserve"> man.</w:t>
      </w:r>
    </w:p>
    <w:p w:rsidR="00A9293C" w:rsidRPr="00A9293C" w:rsidRDefault="00A9293C" w:rsidP="00A9293C">
      <w:pPr>
        <w:rPr>
          <w:lang w:val="en-GB"/>
        </w:rPr>
      </w:pPr>
      <w:r>
        <w:rPr>
          <w:lang w:val="en-GB"/>
        </w:rPr>
        <w:t xml:space="preserve">Animate the </w:t>
      </w:r>
      <w:proofErr w:type="spellStart"/>
      <w:r>
        <w:rPr>
          <w:lang w:val="en-GB"/>
        </w:rPr>
        <w:t>Michellen</w:t>
      </w:r>
      <w:proofErr w:type="spellEnd"/>
      <w:r>
        <w:rPr>
          <w:lang w:val="en-GB"/>
        </w:rPr>
        <w:t xml:space="preserve"> man via a bone class structure.</w:t>
      </w:r>
    </w:p>
    <w:p w:rsidR="004912D3" w:rsidRDefault="004912D3" w:rsidP="004912D3">
      <w:pPr>
        <w:pStyle w:val="Kop2"/>
        <w:numPr>
          <w:ilvl w:val="0"/>
          <w:numId w:val="1"/>
        </w:numPr>
      </w:pPr>
      <w:r>
        <w:t xml:space="preserve">explain your approach; </w:t>
      </w:r>
    </w:p>
    <w:p w:rsidR="00A9293C" w:rsidRDefault="00A9293C" w:rsidP="00A9293C">
      <w:pPr>
        <w:rPr>
          <w:lang w:val="en-GB"/>
        </w:rPr>
      </w:pPr>
      <w:r>
        <w:rPr>
          <w:lang w:val="en-GB"/>
        </w:rPr>
        <w:t>For the Solar system I started with an orbital class. This class has a value ready for the object that this object will orbit around.(Execution is not perfect)</w:t>
      </w:r>
    </w:p>
    <w:p w:rsidR="00A9293C" w:rsidRDefault="00A9293C" w:rsidP="00A9293C">
      <w:pPr>
        <w:rPr>
          <w:lang w:val="en-GB"/>
        </w:rPr>
      </w:pPr>
      <w:r>
        <w:rPr>
          <w:lang w:val="en-GB"/>
        </w:rPr>
        <w:t>For the camera I am simply executing some mathematics.</w:t>
      </w:r>
    </w:p>
    <w:p w:rsidR="00A9293C" w:rsidRDefault="00A9293C" w:rsidP="00A9293C">
      <w:pPr>
        <w:rPr>
          <w:lang w:val="en-GB"/>
        </w:rPr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Michellen</w:t>
      </w:r>
      <w:proofErr w:type="spellEnd"/>
      <w:r>
        <w:rPr>
          <w:lang w:val="en-GB"/>
        </w:rPr>
        <w:t xml:space="preserve"> man I create a bone class to propagate all the transformation matrixes through in a proper way.(This was not perfect)</w:t>
      </w:r>
    </w:p>
    <w:p w:rsidR="005A1BC6" w:rsidRPr="00A9293C" w:rsidRDefault="005A1BC6" w:rsidP="00A9293C">
      <w:pPr>
        <w:rPr>
          <w:lang w:val="en-GB"/>
        </w:rPr>
      </w:pPr>
      <w:r>
        <w:rPr>
          <w:lang w:val="en-GB"/>
        </w:rPr>
        <w:t xml:space="preserve">For animation I only added in blinking as the rest of the code was still not working the way I wanted it too. I hope to improve this for the remedial </w:t>
      </w:r>
      <w:proofErr w:type="spellStart"/>
      <w:r>
        <w:rPr>
          <w:lang w:val="en-GB"/>
        </w:rPr>
        <w:t>opertunity</w:t>
      </w:r>
      <w:proofErr w:type="spellEnd"/>
      <w:r>
        <w:rPr>
          <w:lang w:val="en-GB"/>
        </w:rPr>
        <w:t>.</w:t>
      </w:r>
    </w:p>
    <w:p w:rsidR="004912D3" w:rsidRDefault="004912D3" w:rsidP="004912D3">
      <w:pPr>
        <w:pStyle w:val="Kop2"/>
        <w:numPr>
          <w:ilvl w:val="0"/>
          <w:numId w:val="1"/>
        </w:numPr>
      </w:pPr>
      <w:r>
        <w:t xml:space="preserve">describe your code; </w:t>
      </w:r>
    </w:p>
    <w:p w:rsidR="005A1BC6" w:rsidRDefault="00A9293C" w:rsidP="005A1BC6">
      <w:pPr>
        <w:autoSpaceDE w:val="0"/>
        <w:autoSpaceDN w:val="0"/>
        <w:adjustRightInd w:val="0"/>
        <w:spacing w:after="0pt" w:line="12pt" w:lineRule="auto"/>
        <w:rPr>
          <w:lang w:val="en-GB"/>
        </w:rPr>
      </w:pPr>
      <w:r>
        <w:rPr>
          <w:lang w:val="en-GB"/>
        </w:rPr>
        <w:t xml:space="preserve">Added a number of new </w:t>
      </w:r>
      <w:r w:rsidR="005A1BC6">
        <w:rPr>
          <w:lang w:val="en-GB"/>
        </w:rPr>
        <w:t>member variables</w:t>
      </w:r>
      <w:r>
        <w:rPr>
          <w:lang w:val="en-GB"/>
        </w:rPr>
        <w:t xml:space="preserve"> too the sphere class:</w:t>
      </w:r>
    </w:p>
    <w:p w:rsidR="00A9293C" w:rsidRDefault="005A1BC6" w:rsidP="005A1BC6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A929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92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9293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A929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scalar;</w:t>
      </w:r>
    </w:p>
    <w:p w:rsidR="00A9293C" w:rsidRDefault="00A9293C" w:rsidP="00A9293C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A9293C" w:rsidRDefault="00A9293C" w:rsidP="00A9293C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rotationAxisSpeed;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//x,y,z</w:t>
      </w:r>
    </w:p>
    <w:p w:rsidR="00A9293C" w:rsidRDefault="00A9293C" w:rsidP="00A9293C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rotationRadiansSpeed;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//x,y,z</w:t>
      </w:r>
    </w:p>
    <w:p w:rsidR="00A9293C" w:rsidRDefault="00A9293C" w:rsidP="00A9293C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rotationAxis;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//x,y,z</w:t>
      </w:r>
    </w:p>
    <w:p w:rsidR="00A9293C" w:rsidRDefault="00A9293C" w:rsidP="00A9293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rotationRadians;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//x,y,z</w:t>
      </w:r>
    </w:p>
    <w:p w:rsidR="005A1BC6" w:rsidRDefault="005A1BC6" w:rsidP="00A9293C">
      <w:pPr>
        <w:rPr>
          <w:lang w:val="en-GB"/>
        </w:rPr>
      </w:pPr>
      <w:r>
        <w:rPr>
          <w:lang w:val="en-GB"/>
        </w:rPr>
        <w:t>Axis values are intended for rotation around yourself whereas Radians were rotations around the position. Scalar is straight forward.</w:t>
      </w:r>
    </w:p>
    <w:p w:rsidR="005A1BC6" w:rsidRDefault="005A1BC6" w:rsidP="00A9293C">
      <w:pPr>
        <w:rPr>
          <w:lang w:val="en-GB"/>
        </w:rPr>
      </w:pPr>
      <w:r>
        <w:rPr>
          <w:lang w:val="en-GB"/>
        </w:rPr>
        <w:t>Then I utilize these values for matrix transformations.</w:t>
      </w:r>
    </w:p>
    <w:p w:rsidR="005A1BC6" w:rsidRDefault="005A1BC6" w:rsidP="00A9293C">
      <w:pPr>
        <w:rPr>
          <w:lang w:val="en-GB"/>
        </w:rPr>
      </w:pPr>
      <w:r>
        <w:rPr>
          <w:lang w:val="en-GB"/>
        </w:rPr>
        <w:t>Orbital class looks similar but has the added value of:</w:t>
      </w:r>
    </w:p>
    <w:p w:rsidR="005A1BC6" w:rsidRDefault="005A1BC6" w:rsidP="00A92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orbiting;</w:t>
      </w:r>
    </w:p>
    <w:p w:rsidR="005A1BC6" w:rsidRDefault="005A1BC6" w:rsidP="00A9293C">
      <w:pPr>
        <w:rPr>
          <w:lang w:val="en-GB"/>
        </w:rPr>
      </w:pPr>
      <w:r>
        <w:rPr>
          <w:lang w:val="en-GB"/>
        </w:rPr>
        <w:t xml:space="preserve">Which also adds in the transformation matrix of the orbiting’s </w:t>
      </w:r>
      <w:proofErr w:type="spellStart"/>
      <w:r>
        <w:rPr>
          <w:lang w:val="en-GB"/>
        </w:rPr>
        <w:t>transform.Translation</w:t>
      </w:r>
      <w:proofErr w:type="spellEnd"/>
      <w:r>
        <w:rPr>
          <w:lang w:val="en-GB"/>
        </w:rPr>
        <w:t>.</w:t>
      </w:r>
    </w:p>
    <w:p w:rsidR="005A1BC6" w:rsidRDefault="005A1BC6" w:rsidP="00A9293C">
      <w:pPr>
        <w:rPr>
          <w:lang w:val="en-GB"/>
        </w:rPr>
      </w:pPr>
      <w:r>
        <w:rPr>
          <w:lang w:val="en-GB"/>
        </w:rPr>
        <w:t xml:space="preserve">The bone class looks mostly similar </w:t>
      </w:r>
      <w:proofErr w:type="spellStart"/>
      <w:r>
        <w:rPr>
          <w:lang w:val="en-GB"/>
        </w:rPr>
        <w:t>too</w:t>
      </w:r>
      <w:proofErr w:type="spellEnd"/>
      <w:r>
        <w:rPr>
          <w:lang w:val="en-GB"/>
        </w:rPr>
        <w:t xml:space="preserve"> the orbiting class but instead has three new member variables: </w:t>
      </w:r>
    </w:p>
    <w:p w:rsidR="005A1BC6" w:rsidRDefault="005A1BC6" w:rsidP="005A1BC6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parent;</w:t>
      </w:r>
    </w:p>
    <w:p w:rsidR="005A1BC6" w:rsidRDefault="005A1BC6" w:rsidP="005A1BC6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children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A1BC6" w:rsidRDefault="005A1BC6" w:rsidP="005A1B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anchor;</w:t>
      </w:r>
    </w:p>
    <w:p w:rsidR="005A1BC6" w:rsidRDefault="005A1BC6" w:rsidP="005A1BC6">
      <w:pPr>
        <w:rPr>
          <w:lang w:val="en-GB"/>
        </w:rPr>
      </w:pPr>
      <w:r>
        <w:rPr>
          <w:lang w:val="en-GB"/>
        </w:rPr>
        <w:t>If the bone has a parent it will move the parents Transform into itself. However I never got the order here right, then ended up with several messes that did not work, so I went back to a state that kind of worked. The draw method ends by calling each child’s draw, this is to ensure that the order of draws is parent first.</w:t>
      </w:r>
    </w:p>
    <w:p w:rsidR="005A1BC6" w:rsidRPr="005A1BC6" w:rsidRDefault="005A1BC6" w:rsidP="005A1BC6">
      <w:pPr>
        <w:rPr>
          <w:lang w:val="en-GB"/>
        </w:rPr>
      </w:pPr>
      <w:r>
        <w:rPr>
          <w:lang w:val="en-GB"/>
        </w:rPr>
        <w:t>For the blink animation I change the colour of certain vertices in the eye bone’s</w:t>
      </w:r>
      <w:r w:rsidR="00AC4AC4">
        <w:rPr>
          <w:lang w:val="en-GB"/>
        </w:rPr>
        <w:t>,</w:t>
      </w:r>
    </w:p>
    <w:p w:rsidR="0039443B" w:rsidRDefault="004912D3" w:rsidP="0039443B">
      <w:pPr>
        <w:pStyle w:val="Kop2"/>
        <w:numPr>
          <w:ilvl w:val="0"/>
          <w:numId w:val="1"/>
        </w:numPr>
      </w:pPr>
      <w:r>
        <w:t xml:space="preserve">show (relevant) code snippets; 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Step 1: Study the way the Sphere class is used in Initialize()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Step 2: Scale the sun uniformly (= the same factor in x, y and z directions) by a factor 2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spheres.Add(sun 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Sphere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.Yellow,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Step 3: Create an earth Sphere, with radius, distance and color as given in the assignment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spheres.Add(earth 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Orbital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.Navy,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(16f,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1f, 0f), sun));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Step 4: Create 4 other planets: mars, jupiter, saturnus, uranus (radius, distance and color as given)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Step 5: Randomize the orbital rotation (in the Y plane) relative to the sun for each planet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spheres.Add(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Orbital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.Red,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(.6f),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(21f,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)(.15 + r.NextDouble() * .35), 0f), sun));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spheres.Add(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Orbital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.Orange,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(1.7f),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(27f,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)(.15 + r.NextDouble() * .35), 0f), sun));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spheres.Add(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Orbital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.Khaki,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(1.6f),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(36f,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)(.15 + r.NextDouble() * .35), 0f), sun));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spheres.Add(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Orbital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.Cyan,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(1.5f),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(43f,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)(.15 + r.NextDouble() * .35), 0f), sun));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Step 7: Create the moon (radius, distance and color as given)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spheres.Add(moon 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Orbital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.LightGray,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(0.5f),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-1.5f, 0f), earth));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Bonus: Create a bone transform class for spheres, with a parent transform (anchor position for the first bone), orientation and length/scale,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and let the creation and animation of the spheres be handled by that class.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Step 11: Create the Michelin man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body, scales and positions below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body1, scale: (2.9f, 1.3f, 2.5f), position: (0f, 18.7f,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bones.Add(skeletonCenter 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.Red,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(2.9f, 1.3f, 2.5f),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18.7f,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//bones[0].rotationAxisSpeed = new Vector3(1f, 1f, 0f);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body2, scale: (3.1f, 1.5f, 2.7f), position: (0f, 20f,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.Blue,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(3.1f, 1.5f, 2.7f),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-1.3f,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body3, scale: (3.0f, 1.5f, 2.6f), position: (0f, 21.5f,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.Green,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(3.0f, 1.5f, 2.6f),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-1.5f,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body4, scale: (2.7f, 1.3f, 2.4f), position: (0f, 22.8f,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.Orange,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(2.7f, 1.3f, 2.4f),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-1.3f,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Michelin man Left arm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upper left arm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(1.6f, 1.0f, 1.0f), anchor(!) position: (2.3f, 22.8f,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rotate upper left arm by -0.3f along the Z axis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.Purple,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(1.6f, 1.0f, 1.0f),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skeletonCenter,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(2.3f, 0f,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-.3f);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left elbow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(1.0f, 0.9f, 0.9f), center position: 1f along the frame of the left upper arm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.Red,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(1.0f, 0.9f, 0.9f),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(1f, 0f,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lower left arm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(1.4f, 0.9f, 0.9f), anchor(!) position: 1f along the frame of the left upper arm (same as elbow)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rotate lower left arm by 1.6f along the Z axis, relative to the orientation of the upper left arm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(1.4f, 0.9f, 0.9f),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- 2],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(1.4f, 0.9f, 0.9f)));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-1.6f);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left hand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(1.4f, 0.9f, 0.9f), anchor(!) position: 0.6f along the frame of the lower left arm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rotate left hand by 0.1f along the Z axis, relative to the orientation of the lower left arm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.RosyBrown,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(1.4f, 0.9f, 0.9f),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(0.6f, 0f,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.1f);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Bonus: Create the Michelin man Right arm (mirror the left one's positions and rotations)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.Purple,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(1.6f, 1.0f, 1.0f),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skeletonCenter,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(-2.3f, 0f,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.3f);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.Red,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(1.0f, 0.9f, 0.9f),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(-1f, 0f,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(1.4f, 0.9f, 0.9f),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- 2],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(-1.4f, 0.9f, 0.9f)));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1.6f);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.RosyBrown,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(1.4f, 0.9f, 0.9f),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(-0.6f, 0f,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.1f);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Michelin man Left leg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upper left leg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(2.0f, 1.7f, 1.7f), anchor(!) position: (1.4f, 17.5f,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rotate upper left leg by -0.7f along the Y axis, -1.5f along the Y axis, -0.2f along the X axis.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.Green,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(2.0f, 1.7f, 1.7f),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bones[3],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(1.4f, 2f,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(-.7f, -1.5f, -.2f);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left knee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(1.3f, 1.3f, 1.3f), center position: 1f along the frame of the left upper leg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(1.3f, 1.3f, 1.3f),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1f,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lower left leg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(2.0f, 1.5f, 1.5f), anchor(!) position: 1f along the frame of the left upper leg (same as knee)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rotate lower left leg by 1.4f along the X axis, relative to the orientation of the upper left leg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(2.0f, 1.5f, 1.5f),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1f,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-.7f);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left foot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scale: (1.8f, 1.0f, 0.7f), anchor(!) position: 0.6f along the frame of the lower left leg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rotate left foot by -1.4f along the X axis, relative to the orientation of the lower left leg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(1.8f, 1.0f, 0.7f),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1f,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(-1.4f, 0f, 0f);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Bonus: Create the Michelin man Right leg (mirror the left one's positions and rotations)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(2.0f, 1.7f, 1.7f),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bones[3],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(-1.4f, 2f,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(1.3f, -1.5f, -.2f);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(1.3f, 1.3f, 1.3f),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1f,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(2.0f, 1.5f, 1.5f),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1f,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0f, .7f);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(1.8f, 1.0f, 0.7f),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 -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(0f, 1f,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bones[bones.Count - 1].rotationAxis +=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(.6f, 0f, 0f);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Create the Michelin man Neck and head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neck, scale: (1.4f, 1.2f, 1.3f), position: (0f, 24f,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(1.4f, 1.2f, 1.3f),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skeletonCenter,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(0, 2f,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head1, scale: (2.0f, 1.2f, 1.7f), position: (0f, 25f,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(2.0f, 1.2f, 1.7f),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(0, 1f,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head2, scale: (1.4f, 1.4f, 1.4f), position: (0f, 25.8f, 0f)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.White,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(1.4f, 1.4f, 1.4f),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.Zero, bones[bones.Count - 1],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(0, .8f, 0f)));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 Bonus: Give the Michelin man eyes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.Black,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(.4f, .4f, .4f),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- 1],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(.5f, .4f, -1f)));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//bones[bones.Count - 1].rotationRadiansSpeed += new Vector3(0f, 0f, .3f);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bones.Add(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Bone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Matrix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.Identity,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Color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.Black, 30,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(.4f, .4f, .4f),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(0f, 0f, 0f),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.Zero, bones[bones.Count - 2], </w:t>
      </w:r>
      <w:r w:rsidRPr="00566D75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566D75">
        <w:rPr>
          <w:rFonts w:ascii="Consolas" w:hAnsi="Consolas" w:cs="Consolas"/>
          <w:color w:val="2B91AF"/>
          <w:sz w:val="16"/>
          <w:szCs w:val="16"/>
          <w:highlight w:val="white"/>
        </w:rPr>
        <w:t>Vector3</w:t>
      </w: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>(-.5f, .4f, -1f)));</w:t>
      </w:r>
    </w:p>
    <w:p w:rsidR="00AC4AC4" w:rsidRPr="00566D75" w:rsidRDefault="00AC4AC4" w:rsidP="00566D75">
      <w:pPr>
        <w:autoSpaceDE w:val="0"/>
        <w:autoSpaceDN w:val="0"/>
        <w:adjustRightInd w:val="0"/>
        <w:spacing w:after="0pt" w:line="12pt" w:lineRule="auto"/>
        <w:ind w:start="14.15p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66D7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66D75">
        <w:rPr>
          <w:rFonts w:ascii="Consolas" w:hAnsi="Consolas" w:cs="Consolas"/>
          <w:color w:val="008000"/>
          <w:sz w:val="16"/>
          <w:szCs w:val="16"/>
          <w:highlight w:val="white"/>
        </w:rPr>
        <w:t>//bones[bones.Count - 1].rotationAxisSpeed += new Vector3(0f, 0f, -.3f);</w:t>
      </w:r>
    </w:p>
    <w:p w:rsidR="004912D3" w:rsidRDefault="00AC4AC4" w:rsidP="00E163DF">
      <w:pPr>
        <w:rPr>
          <w:lang w:val="en-GB"/>
        </w:rPr>
      </w:pPr>
      <w:r>
        <w:rPr>
          <w:lang w:val="en-GB"/>
        </w:rPr>
        <w:t>Setup of ALL the spheres</w:t>
      </w:r>
      <w:r w:rsidR="00286C58">
        <w:rPr>
          <w:lang w:val="en-GB"/>
        </w:rPr>
        <w:t>.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deltatime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)gameTime.ElapsedGameTime.TotalSeconds;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.GetState().IsKeyDown(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.Right))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10: Make the camera position rotate around the origin depending on gameTime.ElapsedGameTime.TotalSeconds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camRad -= deltatime;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cameraPosition.Z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SetupCamera();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.GetState().IsKeyDown(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.Left))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10: Make the camera position rotate around the origin depending on gameTime.ElapsedGameTime.TotalSeconds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camRad += deltatime; 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cameraPosition.Z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SetupCamera();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.GetState().IsKeyDown(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.Up))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10: Make the camera position rotate around the origin depending on gameTime.ElapsedGameTime.TotalSeconds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camdist += deltatime * 100;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cameraPosition.Z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SetupCamera();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.GetState().IsKeyDown(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.Down))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10: Make the camera position rotate around the origin depending on gameTime.ElapsedGameTime.TotalSeconds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camdist -= deltatime * 100;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cameraPosition.Z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.Sin(camRad) * camdist;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SetupCamera();</w:t>
      </w:r>
    </w:p>
    <w:p w:rsidR="005A4598" w:rsidRDefault="00AC4AC4" w:rsidP="00AC4AC4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4598" w:rsidRDefault="00AC4AC4" w:rsidP="00E163DF">
      <w:pPr>
        <w:rPr>
          <w:lang w:val="en-GB"/>
        </w:rPr>
      </w:pPr>
      <w:r>
        <w:rPr>
          <w:lang w:val="en-GB"/>
        </w:rPr>
        <w:t>Camera movement</w:t>
      </w:r>
    </w:p>
    <w:p w:rsidR="00AC4AC4" w:rsidRDefault="00AC4AC4" w:rsidP="00E163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7700" cy="2562225"/>
            <wp:effectExtent l="0" t="0" r="6350" b="9525"/>
            <wp:docPr id="8" name="Afbeelding 8" descr="C:\Users\sjors\Desktop\HvA\Physics and simulation\XNA_Opdracht6_Transformations\05ffe440cc76ce4fcf84fd31673b751b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C:\Users\sjors\Desktop\HvA\Physics and simulation\XNA_Opdracht6_Transformations\05ffe440cc76ce4fcf84fd31673b75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C4" w:rsidRDefault="00AC4AC4" w:rsidP="00E163DF">
      <w:pPr>
        <w:rPr>
          <w:lang w:val="en-GB"/>
        </w:rPr>
      </w:pPr>
      <w:r>
        <w:rPr>
          <w:lang w:val="en-GB"/>
        </w:rPr>
        <w:t>Sphere class draw</w:t>
      </w:r>
    </w:p>
    <w:p w:rsidR="00AC4AC4" w:rsidRDefault="00AC4AC4" w:rsidP="00E163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7700" cy="3476625"/>
            <wp:effectExtent l="0" t="0" r="6350" b="9525"/>
            <wp:docPr id="9" name="Afbeelding 9" descr="C:\Users\sjors\Desktop\HvA\Physics and simulation\XNA_Opdracht6_Transformations\df9ecd735e02b00d7476a701126b474a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C:\Users\sjors\Desktop\HvA\Physics and simulation\XNA_Opdracht6_Transformations\df9ecd735e02b00d7476a701126b4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C4" w:rsidRDefault="00AC4AC4" w:rsidP="00E163DF">
      <w:pPr>
        <w:rPr>
          <w:lang w:val="en-GB"/>
        </w:rPr>
      </w:pPr>
      <w:r>
        <w:rPr>
          <w:lang w:val="en-GB"/>
        </w:rPr>
        <w:t>Entire orbital class(Bone class is very similar so only have the draw shown)</w:t>
      </w:r>
    </w:p>
    <w:p w:rsidR="00AC4AC4" w:rsidRDefault="00AC4AC4" w:rsidP="00E163D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27700" cy="3873500"/>
            <wp:effectExtent l="0" t="0" r="6350" b="0"/>
            <wp:docPr id="4" name="Afbeelding 4" descr="C:\Users\sjors\Desktop\HvA\Physics and simulation\XNA_Opdracht6_Transformations\6e4e068bb4becdadeea149210bb51c0d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:\Users\sjors\Desktop\HvA\Physics and simulation\XNA_Opdracht6_Transformations\6e4e068bb4becdadeea149210bb51c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children)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4AC4" w:rsidRDefault="00AC4AC4" w:rsidP="00AC4AC4">
      <w:pPr>
        <w:autoSpaceDE w:val="0"/>
        <w:autoSpaceDN w:val="0"/>
        <w:adjustRightInd w:val="0"/>
        <w:spacing w:after="0pt" w:line="12pt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child.Draw(gameTime);</w:t>
      </w:r>
    </w:p>
    <w:p w:rsidR="00AC4AC4" w:rsidRDefault="00AC4AC4" w:rsidP="00AC4AC4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4AC4" w:rsidRDefault="00AC4AC4" w:rsidP="00E163DF">
      <w:pPr>
        <w:rPr>
          <w:lang w:val="en-GB"/>
        </w:rPr>
      </w:pPr>
      <w:r>
        <w:rPr>
          <w:lang w:val="en-GB"/>
        </w:rPr>
        <w:t>Bone class draw stuff</w:t>
      </w:r>
    </w:p>
    <w:p w:rsidR="005A4598" w:rsidRDefault="00AC4AC4" w:rsidP="00E163D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CFD04A" wp14:editId="2E766FB7">
            <wp:extent cx="5713095" cy="1806575"/>
            <wp:effectExtent l="0" t="0" r="1905" b="3175"/>
            <wp:docPr id="3" name="Afbeelding 3" descr="C:\Users\sjors\Desktop\HvA\Physics and simulation\XNA_Opdracht6_Transformations\1908122e74b7848e1f4039c1f8b19aab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sjors\Desktop\HvA\Physics and simulation\XNA_Opdracht6_Transformations\1908122e74b7848e1f4039c1f8b19a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98" w:rsidRDefault="00AC4AC4" w:rsidP="00E163DF">
      <w:pPr>
        <w:rPr>
          <w:lang w:val="en-GB"/>
        </w:rPr>
      </w:pPr>
      <w:r>
        <w:rPr>
          <w:lang w:val="en-GB"/>
        </w:rPr>
        <w:t>Blinking code.</w:t>
      </w:r>
    </w:p>
    <w:p w:rsidR="00566D75" w:rsidRDefault="00566D75" w:rsidP="00E163DF">
      <w:pPr>
        <w:rPr>
          <w:lang w:val="en-GB"/>
        </w:rPr>
      </w:pPr>
    </w:p>
    <w:p w:rsidR="00566D75" w:rsidRDefault="00566D75" w:rsidP="00E163DF">
      <w:pPr>
        <w:rPr>
          <w:lang w:val="en-GB"/>
        </w:rPr>
      </w:pPr>
    </w:p>
    <w:p w:rsidR="00566D75" w:rsidRDefault="00566D75" w:rsidP="00E163DF">
      <w:pPr>
        <w:rPr>
          <w:lang w:val="en-GB"/>
        </w:rPr>
      </w:pPr>
    </w:p>
    <w:p w:rsidR="00566D75" w:rsidRDefault="00566D75" w:rsidP="00E163DF">
      <w:pPr>
        <w:rPr>
          <w:lang w:val="en-GB"/>
        </w:rPr>
      </w:pPr>
    </w:p>
    <w:p w:rsidR="00566D75" w:rsidRPr="001B1044" w:rsidRDefault="00566D75" w:rsidP="00E163DF">
      <w:pPr>
        <w:rPr>
          <w:lang w:val="en-GB"/>
        </w:rPr>
      </w:pPr>
    </w:p>
    <w:p w:rsidR="00AC4AC4" w:rsidRDefault="004912D3" w:rsidP="004912D3">
      <w:pPr>
        <w:pStyle w:val="Kop2"/>
        <w:numPr>
          <w:ilvl w:val="0"/>
          <w:numId w:val="1"/>
        </w:numPr>
      </w:pPr>
      <w:r>
        <w:lastRenderedPageBreak/>
        <w:t>include a screenshot of your program</w:t>
      </w:r>
    </w:p>
    <w:p w:rsidR="005A4598" w:rsidRDefault="005A4598" w:rsidP="004912D3">
      <w:pPr>
        <w:rPr>
          <w:lang w:val="en-GB"/>
        </w:rPr>
      </w:pPr>
    </w:p>
    <w:p w:rsidR="00861792" w:rsidRDefault="00566D75" w:rsidP="004912D3">
      <w:r>
        <w:rPr>
          <w:noProof/>
          <w:lang w:val="en-GB"/>
        </w:rPr>
        <w:drawing>
          <wp:inline distT="0" distB="0" distL="0" distR="0">
            <wp:extent cx="5727700" cy="3683635"/>
            <wp:effectExtent l="0" t="0" r="6350" b="0"/>
            <wp:docPr id="10" name="Afbeelding 10" descr="C:\Users\sjors\Desktop\HvA\Physics and simulation\XNA_Opdracht6_Transformations\8c6aae2b917aadf5ea8a9c6770f76cb6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C:\Users\sjors\Desktop\HvA\Physics and simulation\XNA_Opdracht6_Transformations\8c6aae2b917aadf5ea8a9c6770f76c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792">
        <w:rPr>
          <w:lang w:val="en-GB"/>
        </w:rPr>
        <w:t xml:space="preserve">Again I have made video’s for the class as well These are found here: </w:t>
      </w:r>
      <w:hyperlink r:id="rId11" w:history="1">
        <w:r w:rsidRPr="005949FD">
          <w:rPr>
            <w:rStyle w:val="Hyperlink"/>
          </w:rPr>
          <w:t>https://www.youtube.com/watch?v=YYU0BukxEn8&amp;index=8&amp;list=PLARkMALdMekM6EMkY0gcQSKvADVAx9zK5</w:t>
        </w:r>
      </w:hyperlink>
    </w:p>
    <w:sectPr w:rsidR="00861792" w:rsidSect="0039443B">
      <w:pgSz w:w="595.30pt" w:h="841.90pt"/>
      <w:pgMar w:top="72pt" w:right="72pt" w:bottom="72pt" w:left="72pt" w:header="35.40pt" w:footer="35.40pt" w:gutter="0pt"/>
      <w:pgNumType w:start="0"/>
      <w:cols w:space="35.40pt"/>
      <w:titlePg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characterSet="iso-8859-1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4077DF0"/>
    <w:multiLevelType w:val="hybridMultilevel"/>
    <w:tmpl w:val="524457CA"/>
    <w:lvl w:ilvl="0" w:tplc="0000000F">
      <w:start w:val="1"/>
      <w:numFmt w:val="decimal"/>
      <w:lvlText w:val="%1."/>
      <w:lvlJc w:val="start"/>
      <w:pPr>
        <w:ind w:start="32.15pt" w:hanging="18pt"/>
      </w:pPr>
      <w:rPr>
        <w:rFonts w:hint="default"/>
      </w:rPr>
    </w:lvl>
    <w:lvl w:ilvl="1" w:tplc="00000019" w:tentative="1">
      <w:start w:val="1"/>
      <w:numFmt w:val="lowerLetter"/>
      <w:lvlText w:val="%2."/>
      <w:lvlJc w:val="start"/>
      <w:pPr>
        <w:ind w:start="72pt" w:hanging="18pt"/>
      </w:pPr>
    </w:lvl>
    <w:lvl w:ilvl="2" w:tplc="0000001B" w:tentative="1">
      <w:start w:val="1"/>
      <w:numFmt w:val="lowerRoman"/>
      <w:lvlText w:val="%3."/>
      <w:lvlJc w:val="end"/>
      <w:pPr>
        <w:ind w:start="108pt" w:hanging="9pt"/>
      </w:pPr>
    </w:lvl>
    <w:lvl w:ilvl="3" w:tplc="0000000F" w:tentative="1">
      <w:start w:val="1"/>
      <w:numFmt w:val="decimal"/>
      <w:lvlText w:val="%4."/>
      <w:lvlJc w:val="start"/>
      <w:pPr>
        <w:ind w:start="144pt" w:hanging="18pt"/>
      </w:pPr>
    </w:lvl>
    <w:lvl w:ilvl="4" w:tplc="00000019" w:tentative="1">
      <w:start w:val="1"/>
      <w:numFmt w:val="lowerLetter"/>
      <w:lvlText w:val="%5."/>
      <w:lvlJc w:val="start"/>
      <w:pPr>
        <w:ind w:start="180pt" w:hanging="18pt"/>
      </w:pPr>
    </w:lvl>
    <w:lvl w:ilvl="5" w:tplc="0000001B" w:tentative="1">
      <w:start w:val="1"/>
      <w:numFmt w:val="lowerRoman"/>
      <w:lvlText w:val="%6."/>
      <w:lvlJc w:val="end"/>
      <w:pPr>
        <w:ind w:start="216pt" w:hanging="9pt"/>
      </w:pPr>
    </w:lvl>
    <w:lvl w:ilvl="6" w:tplc="0000000F" w:tentative="1">
      <w:start w:val="1"/>
      <w:numFmt w:val="decimal"/>
      <w:lvlText w:val="%7."/>
      <w:lvlJc w:val="start"/>
      <w:pPr>
        <w:ind w:start="252pt" w:hanging="18pt"/>
      </w:pPr>
    </w:lvl>
    <w:lvl w:ilvl="7" w:tplc="00000019" w:tentative="1">
      <w:start w:val="1"/>
      <w:numFmt w:val="lowerLetter"/>
      <w:lvlText w:val="%8."/>
      <w:lvlJc w:val="start"/>
      <w:pPr>
        <w:ind w:start="288pt" w:hanging="18pt"/>
      </w:pPr>
    </w:lvl>
    <w:lvl w:ilvl="8" w:tplc="000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6B9B592F"/>
    <w:multiLevelType w:val="hybridMultilevel"/>
    <w:tmpl w:val="3BCC77B6"/>
    <w:lvl w:ilvl="0" w:tplc="0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D3"/>
    <w:rsid w:val="000F7195"/>
    <w:rsid w:val="0015272A"/>
    <w:rsid w:val="00165FB3"/>
    <w:rsid w:val="001B1044"/>
    <w:rsid w:val="00265A27"/>
    <w:rsid w:val="00286C58"/>
    <w:rsid w:val="002C1395"/>
    <w:rsid w:val="003110EA"/>
    <w:rsid w:val="00347C6E"/>
    <w:rsid w:val="0039443B"/>
    <w:rsid w:val="004912D3"/>
    <w:rsid w:val="00566D75"/>
    <w:rsid w:val="005A1BC6"/>
    <w:rsid w:val="005A4598"/>
    <w:rsid w:val="0070523B"/>
    <w:rsid w:val="00731D6F"/>
    <w:rsid w:val="00861792"/>
    <w:rsid w:val="008652EF"/>
    <w:rsid w:val="00955388"/>
    <w:rsid w:val="00A9293C"/>
    <w:rsid w:val="00AC4AC4"/>
    <w:rsid w:val="00B42674"/>
    <w:rsid w:val="00BA1299"/>
    <w:rsid w:val="00D43F2C"/>
    <w:rsid w:val="00DF5F9A"/>
    <w:rsid w:val="00E163DF"/>
    <w:rsid w:val="00E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CA9C6"/>
  <w15:chartTrackingRefBased/>
  <w15:docId w15:val="{B55B5BC4-AC28-438F-BE79-BF92890BE88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12D3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91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12D3"/>
    <w:pPr>
      <w:ind w:start="36pt"/>
      <w:contextualSpacing/>
    </w:pPr>
  </w:style>
  <w:style w:type="character" w:styleId="Hyperlink">
    <w:name w:val="Hyperlink"/>
    <w:basedOn w:val="Standaardalinea-lettertype"/>
    <w:uiPriority w:val="99"/>
    <w:unhideWhenUsed/>
    <w:rsid w:val="00BA12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443B"/>
    <w:rPr>
      <w:color w:val="954F72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39443B"/>
    <w:pPr>
      <w:spacing w:after="0pt" w:line="12pt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9443B"/>
  </w:style>
  <w:style w:type="character" w:styleId="Vermelding">
    <w:name w:val="Mention"/>
    <w:basedOn w:val="Standaardalinea-lettertype"/>
    <w:uiPriority w:val="99"/>
    <w:semiHidden/>
    <w:unhideWhenUsed/>
    <w:rsid w:val="00731D6F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6D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image" Target="media/image2.png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hyperlink" Target="https://www.youtube.com/watch?v=YYU0BukxEn8&amp;index=8&amp;list=PLARkMALdMekM6EMkY0gcQSKvADVAx9zK5&amp;t=6803s" TargetMode="External"/><Relationship Id="rId5" Type="http://purl.oclc.org/ooxml/officeDocument/relationships/webSettings" Target="webSettings.xml"/><Relationship Id="rId10" Type="http://purl.oclc.org/ooxml/officeDocument/relationships/image" Target="media/image5.png"/><Relationship Id="rId4" Type="http://purl.oclc.org/ooxml/officeDocument/relationships/settings" Target="setting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8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SIMULATION &amp; PHYSICS – PRACTICAL 6</vt:lpstr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&amp; PHYSICS – PRACTICAL 6</dc:title>
  <dc:subject>Transformations</dc:subject>
  <dc:creator>sjors gielen</dc:creator>
  <cp:keywords/>
  <dc:description/>
  <cp:lastModifiedBy>Sjors Gielen</cp:lastModifiedBy>
  <cp:revision>3</cp:revision>
  <cp:lastPrinted>2017-06-11T21:51:00Z</cp:lastPrinted>
  <dcterms:created xsi:type="dcterms:W3CDTF">2017-06-25T21:24:00Z</dcterms:created>
  <dcterms:modified xsi:type="dcterms:W3CDTF">2017-06-25T21:56:00Z</dcterms:modified>
</cp:coreProperties>
</file>