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8B75" w14:textId="77777777" w:rsidR="000C6C75" w:rsidRDefault="005C10BC">
      <w:pPr>
        <w:pStyle w:val="Title"/>
        <w:pBdr>
          <w:bottom w:val="single" w:sz="12" w:space="4" w:color="1C525B"/>
        </w:pBdr>
        <w:jc w:val="center"/>
        <w:rPr>
          <w:rFonts w:ascii="Quattrocento Sans" w:eastAsia="Quattrocento Sans" w:hAnsi="Quattrocento Sans" w:cs="Quattrocento Sans"/>
          <w:color w:val="1C525B"/>
          <w:sz w:val="48"/>
          <w:szCs w:val="48"/>
        </w:rPr>
      </w:pPr>
      <w:r>
        <w:rPr>
          <w:rFonts w:ascii="Quattrocento Sans" w:eastAsia="Quattrocento Sans" w:hAnsi="Quattrocento Sans" w:cs="Quattrocento Sans"/>
          <w:color w:val="1C525B"/>
          <w:sz w:val="48"/>
          <w:szCs w:val="48"/>
        </w:rPr>
        <w:t>Taylor Diaz</w:t>
      </w:r>
    </w:p>
    <w:p w14:paraId="08A0CE17" w14:textId="71760E80" w:rsidR="000A591C" w:rsidRPr="000A591C" w:rsidRDefault="00722453" w:rsidP="000A591C">
      <w:pPr>
        <w:jc w:val="center"/>
      </w:pPr>
      <w:hyperlink r:id="rId8">
        <w:r w:rsidR="005C10BC">
          <w:rPr>
            <w:rFonts w:ascii="Quattrocento Sans" w:eastAsia="Quattrocento Sans" w:hAnsi="Quattrocento Sans" w:cs="Quattrocento Sans"/>
            <w:color w:val="2A7B89"/>
            <w:u w:val="single"/>
          </w:rPr>
          <w:t>12thsonata@gmail.com</w:t>
        </w:r>
      </w:hyperlink>
      <w:r w:rsidR="005C10BC">
        <w:rPr>
          <w:rFonts w:ascii="Quattrocento Sans" w:eastAsia="Quattrocento Sans" w:hAnsi="Quattrocento Sans" w:cs="Quattrocento Sans"/>
          <w:sz w:val="26"/>
          <w:szCs w:val="26"/>
        </w:rPr>
        <w:t xml:space="preserve"> | </w:t>
      </w:r>
      <w:r w:rsidR="003763A6">
        <w:t xml:space="preserve">Website: </w:t>
      </w:r>
      <w:hyperlink r:id="rId9" w:history="1">
        <w:r w:rsidR="003763A6" w:rsidRPr="0002652D">
          <w:rPr>
            <w:rStyle w:val="Hyperlink"/>
            <w:rFonts w:ascii="Quattrocento Sans" w:eastAsia="Quattrocento Sans" w:hAnsi="Quattrocento Sans" w:cs="Quattrocento Sans"/>
          </w:rPr>
          <w:t>https://tdiaz99.github.io/</w:t>
        </w:r>
      </w:hyperlink>
    </w:p>
    <w:p w14:paraId="1C0EFFE1" w14:textId="77777777" w:rsidR="000C6C75" w:rsidRDefault="000C6C75">
      <w:pPr>
        <w:jc w:val="center"/>
        <w:rPr>
          <w:rFonts w:ascii="Quattrocento Sans" w:eastAsia="Quattrocento Sans" w:hAnsi="Quattrocento Sans" w:cs="Quattrocento Sans"/>
          <w:sz w:val="26"/>
          <w:szCs w:val="26"/>
        </w:rPr>
      </w:pPr>
    </w:p>
    <w:p w14:paraId="067B2512" w14:textId="77777777" w:rsidR="000C6C75" w:rsidRDefault="000C6C75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3D49DE35" w14:textId="77777777" w:rsidR="000C6C75" w:rsidRDefault="005C10BC">
      <w:pPr>
        <w:pStyle w:val="Heading1"/>
        <w:rPr>
          <w:rFonts w:ascii="Quattrocento Sans" w:eastAsia="Quattrocento Sans" w:hAnsi="Quattrocento Sans" w:cs="Quattrocento Sans"/>
          <w:color w:val="1C525B"/>
        </w:rPr>
      </w:pPr>
      <w:r>
        <w:rPr>
          <w:rFonts w:ascii="Quattrocento Sans" w:eastAsia="Quattrocento Sans" w:hAnsi="Quattrocento Sans" w:cs="Quattrocento Sans"/>
          <w:color w:val="1C525B"/>
        </w:rPr>
        <w:t>Experience</w:t>
      </w:r>
    </w:p>
    <w:p w14:paraId="55DE79B5" w14:textId="31F6571A" w:rsidR="000C6C75" w:rsidRDefault="005C10BC">
      <w:pPr>
        <w:pStyle w:val="Heading2"/>
        <w:spacing w:before="120"/>
        <w:rPr>
          <w:rFonts w:ascii="Quattrocento Sans" w:eastAsia="Quattrocento Sans" w:hAnsi="Quattrocento Sans" w:cs="Quattrocento Sans"/>
        </w:rPr>
      </w:pPr>
      <w:bookmarkStart w:id="0" w:name="_heading=h.4fyp98p7sbg2" w:colFirst="0" w:colLast="0"/>
      <w:bookmarkEnd w:id="0"/>
      <w:r>
        <w:rPr>
          <w:rFonts w:ascii="Quattrocento Sans" w:eastAsia="Quattrocento Sans" w:hAnsi="Quattrocento Sans" w:cs="Quattrocento Sans"/>
        </w:rPr>
        <w:t>Technical Writer </w:t>
      </w:r>
      <w:r>
        <w:rPr>
          <w:rFonts w:ascii="Quattrocento Sans" w:eastAsia="Quattrocento Sans" w:hAnsi="Quattrocento Sans" w:cs="Quattrocento Sans"/>
          <w:b w:val="0"/>
        </w:rPr>
        <w:t>|</w:t>
      </w:r>
      <w:r>
        <w:rPr>
          <w:rFonts w:ascii="Quattrocento Sans" w:eastAsia="Quattrocento Sans" w:hAnsi="Quattrocento Sans" w:cs="Quattrocento Sans"/>
        </w:rPr>
        <w:t> Intuit </w:t>
      </w:r>
      <w:r>
        <w:rPr>
          <w:rFonts w:ascii="Quattrocento Sans" w:eastAsia="Quattrocento Sans" w:hAnsi="Quattrocento Sans" w:cs="Quattrocento Sans"/>
          <w:b w:val="0"/>
        </w:rPr>
        <w:t>|</w:t>
      </w:r>
      <w:r w:rsidR="00C04E75">
        <w:rPr>
          <w:rFonts w:ascii="Quattrocento Sans" w:eastAsia="Quattrocento Sans" w:hAnsi="Quattrocento Sans" w:cs="Quattrocento Sans"/>
          <w:b w:val="0"/>
        </w:rPr>
        <w:t xml:space="preserve"> </w:t>
      </w:r>
      <w:r>
        <w:rPr>
          <w:rFonts w:ascii="Quattrocento Sans" w:eastAsia="Quattrocento Sans" w:hAnsi="Quattrocento Sans" w:cs="Quattrocento Sans"/>
        </w:rPr>
        <w:t>Aug 202</w:t>
      </w:r>
      <w:r w:rsidR="00124A66">
        <w:rPr>
          <w:rFonts w:ascii="Quattrocento Sans" w:eastAsia="Quattrocento Sans" w:hAnsi="Quattrocento Sans" w:cs="Quattrocento Sans"/>
        </w:rPr>
        <w:t>1</w:t>
      </w:r>
      <w:r>
        <w:rPr>
          <w:rFonts w:ascii="Quattrocento Sans" w:eastAsia="Quattrocento Sans" w:hAnsi="Quattrocento Sans" w:cs="Quattrocento Sans"/>
        </w:rPr>
        <w:t xml:space="preserve"> – </w:t>
      </w:r>
      <w:r w:rsidR="00E50439">
        <w:rPr>
          <w:rFonts w:ascii="Quattrocento Sans" w:eastAsia="Quattrocento Sans" w:hAnsi="Quattrocento Sans" w:cs="Quattrocento Sans"/>
        </w:rPr>
        <w:t>Present</w:t>
      </w:r>
    </w:p>
    <w:p w14:paraId="52F00884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Gathered software requirements from a variety of sources, such as Confluence articles, JIRA, and subject matter experts (SME).</w:t>
      </w:r>
    </w:p>
    <w:p w14:paraId="5D83A224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Worked closely with Development and QA teams to gather and verify technical information.</w:t>
      </w:r>
    </w:p>
    <w:p w14:paraId="1DF03864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Updated end-user, installation, and troubleshooting guides for internal and external customers.</w:t>
      </w:r>
    </w:p>
    <w:p w14:paraId="23B00ABA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Effectively communicated complex technical concepts to a wide range of audiences.</w:t>
      </w:r>
    </w:p>
    <w:p w14:paraId="33985677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Participated in all phases of the software development lifecycle (SDLC).</w:t>
      </w:r>
    </w:p>
    <w:p w14:paraId="7639E559" w14:textId="77777777" w:rsidR="000C6C75" w:rsidRDefault="000C6C75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26208A89" w14:textId="69E82555" w:rsidR="000C6C75" w:rsidRDefault="005C10BC">
      <w:pPr>
        <w:pStyle w:val="Heading2"/>
        <w:rPr>
          <w:rFonts w:ascii="Quattrocento Sans" w:eastAsia="Quattrocento Sans" w:hAnsi="Quattrocento Sans" w:cs="Quattrocento Sans"/>
          <w:b w:val="0"/>
          <w:color w:val="404040"/>
          <w:sz w:val="26"/>
        </w:rPr>
      </w:pPr>
      <w:r>
        <w:rPr>
          <w:rFonts w:ascii="Quattrocento Sans" w:eastAsia="Quattrocento Sans" w:hAnsi="Quattrocento Sans" w:cs="Quattrocento Sans"/>
        </w:rPr>
        <w:t xml:space="preserve">Technical Support Associate </w:t>
      </w:r>
      <w:r>
        <w:rPr>
          <w:rFonts w:ascii="Quattrocento Sans" w:eastAsia="Quattrocento Sans" w:hAnsi="Quattrocento Sans" w:cs="Quattrocento Sans"/>
          <w:b w:val="0"/>
        </w:rPr>
        <w:t xml:space="preserve">| </w:t>
      </w:r>
      <w:r>
        <w:rPr>
          <w:rFonts w:ascii="Quattrocento Sans" w:eastAsia="Quattrocento Sans" w:hAnsi="Quattrocento Sans" w:cs="Quattrocento Sans"/>
        </w:rPr>
        <w:t xml:space="preserve">Intuit </w:t>
      </w:r>
      <w:r>
        <w:rPr>
          <w:rFonts w:ascii="Quattrocento Sans" w:eastAsia="Quattrocento Sans" w:hAnsi="Quattrocento Sans" w:cs="Quattrocento Sans"/>
          <w:b w:val="0"/>
        </w:rPr>
        <w:t xml:space="preserve">| </w:t>
      </w:r>
      <w:r>
        <w:rPr>
          <w:rFonts w:ascii="Quattrocento Sans" w:eastAsia="Quattrocento Sans" w:hAnsi="Quattrocento Sans" w:cs="Quattrocento Sans"/>
        </w:rPr>
        <w:t>Jun 2019 – Aug 202</w:t>
      </w:r>
      <w:r w:rsidR="00124A66">
        <w:rPr>
          <w:rFonts w:ascii="Quattrocento Sans" w:eastAsia="Quattrocento Sans" w:hAnsi="Quattrocento Sans" w:cs="Quattrocento Sans"/>
        </w:rPr>
        <w:t>1</w:t>
      </w:r>
    </w:p>
    <w:p w14:paraId="496F5F58" w14:textId="77777777" w:rsidR="000C6C75" w:rsidRDefault="005C10BC">
      <w:pPr>
        <w:numPr>
          <w:ilvl w:val="0"/>
          <w:numId w:val="1"/>
        </w:num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Taught customers how to use documentation to equip them to independently resolve their issues.</w:t>
      </w:r>
    </w:p>
    <w:p w14:paraId="50A987F0" w14:textId="77777777" w:rsidR="000C6C75" w:rsidRDefault="005C10BC">
      <w:pPr>
        <w:numPr>
          <w:ilvl w:val="0"/>
          <w:numId w:val="1"/>
        </w:num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Composed knowledge base articles.</w:t>
      </w:r>
    </w:p>
    <w:p w14:paraId="12D0DB48" w14:textId="77777777" w:rsidR="000C6C75" w:rsidRDefault="005C10BC">
      <w:pPr>
        <w:numPr>
          <w:ilvl w:val="0"/>
          <w:numId w:val="1"/>
        </w:num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Experience coordinating with global teams to achieve shared goals.</w:t>
      </w:r>
    </w:p>
    <w:p w14:paraId="71790B81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Assisted other agents through Slack.</w:t>
      </w:r>
    </w:p>
    <w:p w14:paraId="4BBB5677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Escalated issues to tier 2 agents when required.</w:t>
      </w:r>
    </w:p>
    <w:p w14:paraId="6CF0DDC8" w14:textId="77777777" w:rsidR="000C6C75" w:rsidRDefault="005C10BC">
      <w:pPr>
        <w:pStyle w:val="Heading1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color w:val="1C525B"/>
        </w:rPr>
        <w:t>Education</w:t>
      </w:r>
    </w:p>
    <w:p w14:paraId="6F793797" w14:textId="77777777" w:rsidR="000C6C75" w:rsidRDefault="005C10BC">
      <w:pPr>
        <w:pStyle w:val="Heading2"/>
        <w:rPr>
          <w:rFonts w:ascii="Quattrocento Sans" w:eastAsia="Quattrocento Sans" w:hAnsi="Quattrocento Sans" w:cs="Quattrocento Sans"/>
        </w:rPr>
      </w:pPr>
      <w:bookmarkStart w:id="1" w:name="_heading=h.zc1k001zllg0" w:colFirst="0" w:colLast="0"/>
      <w:bookmarkEnd w:id="1"/>
      <w:r>
        <w:rPr>
          <w:rFonts w:ascii="Quattrocento Sans" w:eastAsia="Quattrocento Sans" w:hAnsi="Quattrocento Sans" w:cs="Quattrocento Sans"/>
        </w:rPr>
        <w:t xml:space="preserve">Bachelor of science </w:t>
      </w:r>
      <w:r>
        <w:rPr>
          <w:rFonts w:ascii="Quattrocento Sans" w:eastAsia="Quattrocento Sans" w:hAnsi="Quattrocento Sans" w:cs="Quattrocento Sans"/>
          <w:b w:val="0"/>
        </w:rPr>
        <w:t>|</w:t>
      </w:r>
      <w:r>
        <w:rPr>
          <w:rFonts w:ascii="Quattrocento Sans" w:eastAsia="Quattrocento Sans" w:hAnsi="Quattrocento Sans" w:cs="Quattrocento Sans"/>
        </w:rPr>
        <w:t> May 2019 </w:t>
      </w:r>
      <w:r>
        <w:rPr>
          <w:rFonts w:ascii="Quattrocento Sans" w:eastAsia="Quattrocento Sans" w:hAnsi="Quattrocento Sans" w:cs="Quattrocento Sans"/>
          <w:b w:val="0"/>
        </w:rPr>
        <w:t>|</w:t>
      </w:r>
      <w:r>
        <w:rPr>
          <w:rFonts w:ascii="Quattrocento Sans" w:eastAsia="Quattrocento Sans" w:hAnsi="Quattrocento Sans" w:cs="Quattrocento Sans"/>
        </w:rPr>
        <w:t> Western Governors University</w:t>
      </w:r>
    </w:p>
    <w:p w14:paraId="18569877" w14:textId="2B703F1C" w:rsidR="000C6C75" w:rsidRDefault="005C10BC">
      <w:pPr>
        <w:numPr>
          <w:ilvl w:val="0"/>
          <w:numId w:val="1"/>
        </w:num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Major: Business Management</w:t>
      </w:r>
    </w:p>
    <w:p w14:paraId="4D23C367" w14:textId="77777777" w:rsidR="000C6C75" w:rsidRDefault="005C10BC">
      <w:pPr>
        <w:numPr>
          <w:ilvl w:val="0"/>
          <w:numId w:val="1"/>
        </w:num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Minor: Information Technology</w:t>
      </w:r>
    </w:p>
    <w:p w14:paraId="700C2CC4" w14:textId="77777777" w:rsidR="000C6C75" w:rsidRDefault="005C10BC">
      <w:pPr>
        <w:numPr>
          <w:ilvl w:val="0"/>
          <w:numId w:val="1"/>
        </w:num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Related coursework: business communication, software design, SDLC, Agile methodology, Six Sigma concepts, Microsoft Excel</w:t>
      </w:r>
    </w:p>
    <w:p w14:paraId="1E1E600E" w14:textId="77777777" w:rsidR="000C6C75" w:rsidRDefault="000C6C75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</w:p>
    <w:p w14:paraId="0E57AE83" w14:textId="77777777" w:rsidR="000C6C75" w:rsidRDefault="005C10BC">
      <w:pPr>
        <w:pStyle w:val="Heading1"/>
        <w:rPr>
          <w:rFonts w:ascii="Georgia" w:eastAsia="Georgia" w:hAnsi="Georgia" w:cs="Georgia"/>
          <w:color w:val="000000"/>
          <w:szCs w:val="28"/>
        </w:rPr>
        <w:sectPr w:rsidR="000C6C75">
          <w:headerReference w:type="default" r:id="rId10"/>
          <w:footerReference w:type="default" r:id="rId11"/>
          <w:pgSz w:w="12240" w:h="15840"/>
          <w:pgMar w:top="864" w:right="1152" w:bottom="1152" w:left="1152" w:header="720" w:footer="720" w:gutter="0"/>
          <w:pgNumType w:start="1"/>
          <w:cols w:space="720"/>
          <w:titlePg/>
        </w:sectPr>
      </w:pPr>
      <w:r>
        <w:rPr>
          <w:rFonts w:ascii="Quattrocento Sans" w:eastAsia="Quattrocento Sans" w:hAnsi="Quattrocento Sans" w:cs="Quattrocento Sans"/>
          <w:color w:val="1C525B"/>
        </w:rPr>
        <w:t>Skills and Abilities</w:t>
      </w:r>
    </w:p>
    <w:p w14:paraId="54CE9E9F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Microsoft Office Suite (Word, Excel, PowerPoint)</w:t>
      </w:r>
    </w:p>
    <w:p w14:paraId="15A81B19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MadCap Flare</w:t>
      </w:r>
    </w:p>
    <w:p w14:paraId="6D243FAF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Agile</w:t>
      </w:r>
    </w:p>
    <w:p w14:paraId="22ABFFDB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JIRA</w:t>
      </w:r>
    </w:p>
    <w:p w14:paraId="3B8341F6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Salesforce</w:t>
      </w:r>
      <w:r>
        <w:br w:type="column"/>
      </w:r>
    </w:p>
    <w:p w14:paraId="35864632" w14:textId="51A003F8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RoboHelp</w:t>
      </w:r>
      <w:proofErr w:type="spellEnd"/>
    </w:p>
    <w:p w14:paraId="7B3FBF1B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Snagit</w:t>
      </w:r>
    </w:p>
    <w:p w14:paraId="579371EF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Visio</w:t>
      </w:r>
    </w:p>
    <w:p w14:paraId="4E86B2DE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Adobe Photoshop</w:t>
      </w:r>
    </w:p>
    <w:p w14:paraId="2088CEB5" w14:textId="77777777"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Confluence</w:t>
      </w:r>
    </w:p>
    <w:sectPr w:rsidR="000C6C75" w:rsidSect="000C6C75">
      <w:headerReference w:type="default" r:id="rId12"/>
      <w:type w:val="continuous"/>
      <w:pgSz w:w="12240" w:h="15840"/>
      <w:pgMar w:top="864" w:right="1152" w:bottom="1152" w:left="1152" w:header="720" w:footer="720" w:gutter="0"/>
      <w:cols w:num="2" w:space="720" w:equalWidth="0">
        <w:col w:w="4607" w:space="720"/>
        <w:col w:w="460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59C11" w14:textId="77777777" w:rsidR="00DA713C" w:rsidRDefault="00DA713C" w:rsidP="000C6C75">
      <w:r>
        <w:separator/>
      </w:r>
    </w:p>
  </w:endnote>
  <w:endnote w:type="continuationSeparator" w:id="0">
    <w:p w14:paraId="7CBDE9A1" w14:textId="77777777" w:rsidR="00DA713C" w:rsidRDefault="00DA713C" w:rsidP="000C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9E06" w14:textId="77777777" w:rsidR="000C6C75" w:rsidRDefault="005C10BC">
    <w:pPr>
      <w:pBdr>
        <w:top w:val="nil"/>
        <w:left w:val="nil"/>
        <w:bottom w:val="nil"/>
        <w:right w:val="nil"/>
        <w:between w:val="nil"/>
      </w:pBdr>
      <w:jc w:val="right"/>
      <w:rPr>
        <w:color w:val="2A7B89"/>
      </w:rPr>
    </w:pPr>
    <w:r>
      <w:rPr>
        <w:color w:val="2A7B89"/>
      </w:rPr>
      <w:t xml:space="preserve">Page </w:t>
    </w:r>
    <w:r w:rsidR="00722453">
      <w:rPr>
        <w:color w:val="2A7B89"/>
      </w:rPr>
      <w:fldChar w:fldCharType="begin"/>
    </w:r>
    <w:r>
      <w:rPr>
        <w:color w:val="2A7B89"/>
      </w:rPr>
      <w:instrText>PAGE</w:instrText>
    </w:r>
    <w:r w:rsidR="00722453"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9E72" w14:textId="77777777" w:rsidR="00DA713C" w:rsidRDefault="00DA713C" w:rsidP="000C6C75">
      <w:r>
        <w:separator/>
      </w:r>
    </w:p>
  </w:footnote>
  <w:footnote w:type="continuationSeparator" w:id="0">
    <w:p w14:paraId="4C7FA73B" w14:textId="77777777" w:rsidR="00DA713C" w:rsidRDefault="00DA713C" w:rsidP="000C6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8EB6C" w14:textId="77777777" w:rsidR="000C6C75" w:rsidRDefault="000C6C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D7EA" w14:textId="77777777" w:rsidR="000C6C75" w:rsidRDefault="000C6C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6C41"/>
    <w:multiLevelType w:val="multilevel"/>
    <w:tmpl w:val="8B2CB27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5D174B"/>
    <w:multiLevelType w:val="multilevel"/>
    <w:tmpl w:val="30F0E13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 w16cid:durableId="1678465210">
    <w:abstractNumId w:val="1"/>
  </w:num>
  <w:num w:numId="2" w16cid:durableId="555892686">
    <w:abstractNumId w:val="0"/>
  </w:num>
  <w:num w:numId="3" w16cid:durableId="15898024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C75"/>
    <w:rsid w:val="000A591C"/>
    <w:rsid w:val="000C6C75"/>
    <w:rsid w:val="00124A66"/>
    <w:rsid w:val="00360E1E"/>
    <w:rsid w:val="003763A6"/>
    <w:rsid w:val="0049516A"/>
    <w:rsid w:val="005C10BC"/>
    <w:rsid w:val="007123F0"/>
    <w:rsid w:val="00722453"/>
    <w:rsid w:val="00931D1B"/>
    <w:rsid w:val="009A433C"/>
    <w:rsid w:val="00C04E75"/>
    <w:rsid w:val="00D04E26"/>
    <w:rsid w:val="00DA713C"/>
    <w:rsid w:val="00E50439"/>
    <w:rsid w:val="00E6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C560"/>
  <w15:docId w15:val="{5D00F420-49E6-4F12-A898-EE6E4BE4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1"/>
    <w:next w:val="Normal1"/>
    <w:rsid w:val="000C6C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C6C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C6C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C6C75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C6C75"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281D94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C75"/>
  </w:style>
  <w:style w:type="character" w:customStyle="1" w:styleId="HeaderChar">
    <w:name w:val="Header Char"/>
    <w:basedOn w:val="DefaultParagraphFont"/>
    <w:link w:val="Header"/>
    <w:uiPriority w:val="99"/>
    <w:rsid w:val="000C6C75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C75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0C6C75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C75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C75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C75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6E1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71386"/>
  </w:style>
  <w:style w:type="paragraph" w:styleId="Subtitle">
    <w:name w:val="Subtitle"/>
    <w:basedOn w:val="Normal"/>
    <w:next w:val="Normal"/>
    <w:rsid w:val="000C6C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763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3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thsonat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diaz99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uDX9XPesuZnYIxDG90u9Vc3rsQ==">AMUW2mW2Okf77H1WcNfYxfI3mjLpz4DSKa9OPXgcQSWZsuZJdwq7q+nT6z/fbefOvjf+eA9fwRXwufgZVZ2jjSMg9DER7JP8Gk7wlyPVvul3uYb0ylIkzQL+mJHcHf0qQST5hNlJ/ZsG0soFkS6beo0XesW9IHCFgw==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Diaz, Elizabeth</cp:lastModifiedBy>
  <cp:revision>10</cp:revision>
  <dcterms:created xsi:type="dcterms:W3CDTF">2021-09-24T16:38:00Z</dcterms:created>
  <dcterms:modified xsi:type="dcterms:W3CDTF">2023-11-21T22:10:00Z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Enabled">
    <vt:lpwstr>true</vt:lpwstr>
  </property>
  <property fmtid="{D5CDD505-2E9C-101B-9397-08002B2CF9AE}" pid="3" name="MSIP_Label_d19d5fe6-6ff0-4580-ac71-4bb0bf2203da_SetDate">
    <vt:lpwstr>2023-11-21T22:00:47Z</vt:lpwstr>
  </property>
  <property fmtid="{D5CDD505-2E9C-101B-9397-08002B2CF9AE}" pid="4" name="MSIP_Label_d19d5fe6-6ff0-4580-ac71-4bb0bf2203da_Method">
    <vt:lpwstr>Privileged</vt:lpwstr>
  </property>
  <property fmtid="{D5CDD505-2E9C-101B-9397-08002B2CF9AE}" pid="5" name="MSIP_Label_d19d5fe6-6ff0-4580-ac71-4bb0bf2203da_Name">
    <vt:lpwstr>d19d5fe6-6ff0-4580-ac71-4bb0bf2203da</vt:lpwstr>
  </property>
  <property fmtid="{D5CDD505-2E9C-101B-9397-08002B2CF9AE}" pid="6" name="MSIP_Label_d19d5fe6-6ff0-4580-ac71-4bb0bf2203da_SiteId">
    <vt:lpwstr>ae4df1f7-611e-444f-897e-f964e1205171</vt:lpwstr>
  </property>
  <property fmtid="{D5CDD505-2E9C-101B-9397-08002B2CF9AE}" pid="7" name="MSIP_Label_d19d5fe6-6ff0-4580-ac71-4bb0bf2203da_ActionId">
    <vt:lpwstr>7974d275-e707-453d-aad4-9f9535c571eb</vt:lpwstr>
  </property>
  <property fmtid="{D5CDD505-2E9C-101B-9397-08002B2CF9AE}" pid="8" name="MSIP_Label_d19d5fe6-6ff0-4580-ac71-4bb0bf2203da_ContentBits">
    <vt:lpwstr>0</vt:lpwstr>
  </property>
</Properties>
</file>