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54" w:rsidRPr="00552386" w:rsidRDefault="00DA5554" w:rsidP="00DA5554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Белорусский государственный университет</w:t>
      </w:r>
    </w:p>
    <w:p w:rsidR="00DA5554" w:rsidRPr="00552386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Факультет прикладной математики и информатики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A957F4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 w:rsidRPr="000B136C"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="00DA5554" w:rsidRPr="0055238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DA5554" w:rsidRPr="00A957F4" w:rsidRDefault="00A957F4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Банаховы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пространства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Выполнил: 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студент </w:t>
      </w:r>
      <w:r w:rsidRPr="00D44C87">
        <w:rPr>
          <w:rFonts w:ascii="Times New Roman" w:hAnsi="Times New Roman" w:cs="Times New Roman"/>
          <w:sz w:val="30"/>
          <w:szCs w:val="30"/>
        </w:rPr>
        <w:t>3</w:t>
      </w:r>
      <w:r w:rsidRPr="00552386">
        <w:rPr>
          <w:rFonts w:ascii="Times New Roman" w:hAnsi="Times New Roman" w:cs="Times New Roman"/>
          <w:sz w:val="30"/>
          <w:szCs w:val="30"/>
        </w:rPr>
        <w:t xml:space="preserve"> курса 3 группы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Наливайко Николай Дмитриевич</w:t>
      </w: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Рецензент: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Дайняк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Виктор Владимирович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подпись___________________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Минск</w:t>
      </w:r>
    </w:p>
    <w:p w:rsidR="00DA5554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2013г.</w:t>
      </w:r>
    </w:p>
    <w:p w:rsidR="00EA6227" w:rsidRPr="000B136C" w:rsidRDefault="00EA6227" w:rsidP="00DA5554">
      <w:pPr>
        <w:rPr>
          <w:rFonts w:ascii="Times New Roman" w:hAnsi="Times New Roman" w:cs="Times New Roman"/>
          <w:b/>
          <w:sz w:val="24"/>
          <w:szCs w:val="24"/>
        </w:rPr>
      </w:pPr>
      <w:r w:rsidRPr="00EA6227"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Теоретические основы</w:t>
      </w:r>
    </w:p>
    <w:p w:rsidR="000B136C" w:rsidRDefault="000B136C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="00A960ED" w:rsidRPr="0002595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2.1pt;height:12.8pt" o:ole="">
            <v:imagedata r:id="rId6" o:title=""/>
          </v:shape>
          <o:OLEObject Type="Embed" ProgID="Equation.DSMT4" ShapeID="_x0000_i1099" DrawAspect="Content" ObjectID="_1447793809" r:id="rId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нормированное векторное пространство. Последовательность </w:t>
      </w:r>
      <w:r w:rsidR="00A960ED" w:rsidRPr="00A960ED">
        <w:rPr>
          <w:position w:val="-12"/>
        </w:rPr>
        <w:object w:dxaOrig="1140" w:dyaOrig="380">
          <v:shape id="_x0000_i1096" type="#_x0000_t75" style="width:57.2pt;height:18.85pt" o:ole="">
            <v:imagedata r:id="rId8" o:title=""/>
          </v:shape>
          <o:OLEObject Type="Embed" ProgID="Equation.DSMT4" ShapeID="_x0000_i1096" DrawAspect="Content" ObjectID="_1447793810" r:id="rId9"/>
        </w:object>
      </w:r>
      <w:r w:rsidRPr="000B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называется </w:t>
      </w:r>
      <w:r w:rsidRPr="000B136C">
        <w:rPr>
          <w:rFonts w:ascii="Times New Roman" w:eastAsiaTheme="minorEastAsia" w:hAnsi="Times New Roman" w:cs="Times New Roman"/>
          <w:i/>
          <w:sz w:val="24"/>
          <w:szCs w:val="24"/>
        </w:rPr>
        <w:t>фундаментальной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w:r w:rsidRPr="000B136C">
        <w:rPr>
          <w:rFonts w:ascii="Times New Roman" w:eastAsiaTheme="minorEastAsia" w:hAnsi="Times New Roman" w:cs="Times New Roman"/>
          <w:i/>
          <w:sz w:val="24"/>
          <w:szCs w:val="24"/>
        </w:rPr>
        <w:t>последовательностью Коши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</w:t>
      </w:r>
      <w:r w:rsidR="00A960ED" w:rsidRPr="00A960ED">
        <w:rPr>
          <w:position w:val="-14"/>
        </w:rPr>
        <w:object w:dxaOrig="1760" w:dyaOrig="400">
          <v:shape id="_x0000_i1093" type="#_x0000_t75" style="width:88.15pt;height:20.2pt" o:ole="">
            <v:imagedata r:id="rId10" o:title=""/>
          </v:shape>
          <o:OLEObject Type="Embed" ProgID="Equation.DSMT4" ShapeID="_x0000_i1093" DrawAspect="Content" ObjectID="_1447793811" r:id="rId1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60ED" w:rsidRPr="00A960ED">
        <w:rPr>
          <w:position w:val="-10"/>
        </w:rPr>
        <w:object w:dxaOrig="980" w:dyaOrig="260">
          <v:shape id="_x0000_i1090" type="#_x0000_t75" style="width:49.1pt;height:12.8pt" o:ole="">
            <v:imagedata r:id="rId12" o:title=""/>
          </v:shape>
          <o:OLEObject Type="Embed" ProgID="Equation.DSMT4" ShapeID="_x0000_i1090" DrawAspect="Content" ObjectID="_1447793812" r:id="rId1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B136C" w:rsidRDefault="000B136C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136C">
        <w:rPr>
          <w:rFonts w:ascii="Times New Roman" w:eastAsiaTheme="minorEastAsia" w:hAnsi="Times New Roman" w:cs="Times New Roman"/>
          <w:i/>
          <w:sz w:val="24"/>
          <w:szCs w:val="24"/>
        </w:rPr>
        <w:t>Свойства последовательности Коши</w:t>
      </w:r>
      <w:r w:rsidRPr="000B13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B136C" w:rsidRDefault="000B136C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1). Всякая фундаментальная последовательность ограничена.</w:t>
      </w:r>
    </w:p>
    <w:p w:rsidR="000B136C" w:rsidRDefault="000B136C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2). Пусть последовательность </w:t>
      </w:r>
      <w:r w:rsidR="00A960ED" w:rsidRPr="00A960ED">
        <w:rPr>
          <w:position w:val="-12"/>
        </w:rPr>
        <w:object w:dxaOrig="900" w:dyaOrig="360">
          <v:shape id="_x0000_i1115" type="#_x0000_t75" style="width:45.1pt;height:18.15pt" o:ole="">
            <v:imagedata r:id="rId14" o:title=""/>
          </v:shape>
          <o:OLEObject Type="Embed" ProgID="Equation.DSMT4" ShapeID="_x0000_i1115" DrawAspect="Content" ObjectID="_1447793813" r:id="rId15"/>
        </w:object>
      </w:r>
      <w:r w:rsidRPr="000B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фундаментальна в </w:t>
      </w:r>
      <w:r w:rsidR="00A960ED" w:rsidRPr="00025957">
        <w:rPr>
          <w:position w:val="-4"/>
        </w:rPr>
        <w:object w:dxaOrig="240" w:dyaOrig="260">
          <v:shape id="_x0000_i1112" type="#_x0000_t75" style="width:12.1pt;height:12.8pt" o:ole="">
            <v:imagedata r:id="rId16" o:title=""/>
          </v:shape>
          <o:OLEObject Type="Embed" ProgID="Equation.DSMT4" ShapeID="_x0000_i1112" DrawAspect="Content" ObjectID="_1447793814" r:id="rId1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тогда числовая последовательность </w:t>
      </w:r>
      <w:r w:rsidR="00A960ED" w:rsidRPr="00A960ED">
        <w:rPr>
          <w:position w:val="-14"/>
        </w:rPr>
        <w:object w:dxaOrig="520" w:dyaOrig="400">
          <v:shape id="_x0000_i1109" type="#_x0000_t75" style="width:26.25pt;height:20.2pt" o:ole="">
            <v:imagedata r:id="rId18" o:title=""/>
          </v:shape>
          <o:OLEObject Type="Embed" ProgID="Equation.DSMT4" ShapeID="_x0000_i1109" DrawAspect="Content" ObjectID="_1447793815" r:id="rId19"/>
        </w:object>
      </w:r>
      <w:r w:rsidRPr="000B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фундаментальна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60ED" w:rsidRPr="00025957">
        <w:rPr>
          <w:position w:val="-4"/>
        </w:rPr>
        <w:object w:dxaOrig="260" w:dyaOrig="260">
          <v:shape id="_x0000_i1106" type="#_x0000_t75" style="width:12.8pt;height:12.8pt" o:ole="">
            <v:imagedata r:id="rId20" o:title=""/>
          </v:shape>
          <o:OLEObject Type="Embed" ProgID="Equation.DSMT4" ShapeID="_x0000_i1106" DrawAspect="Content" ObjectID="_1447793816" r:id="rId2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B16A5" w:rsidRDefault="000B136C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3). Пусть </w:t>
      </w:r>
      <w:r w:rsidR="00A22E81" w:rsidRPr="00A22E81">
        <w:rPr>
          <w:position w:val="-12"/>
        </w:rPr>
        <w:object w:dxaOrig="1380" w:dyaOrig="360">
          <v:shape id="_x0000_i1143" type="#_x0000_t75" style="width:69.3pt;height:18.15pt" o:ole="">
            <v:imagedata r:id="rId22" o:title=""/>
          </v:shape>
          <o:OLEObject Type="Embed" ProgID="Equation.DSMT4" ShapeID="_x0000_i1143" DrawAspect="Content" ObjectID="_1447793817" r:id="rId23"/>
        </w:object>
      </w:r>
      <w:r w:rsidRPr="000B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фундаментальны в </w:t>
      </w:r>
      <w:r w:rsidR="00A22E81" w:rsidRPr="00025957">
        <w:rPr>
          <w:position w:val="-4"/>
        </w:rPr>
        <w:object w:dxaOrig="240" w:dyaOrig="260">
          <v:shape id="_x0000_i1131" type="#_x0000_t75" style="width:12.1pt;height:12.8pt" o:ole="">
            <v:imagedata r:id="rId24" o:title=""/>
          </v:shape>
          <o:OLEObject Type="Embed" ProgID="Equation.DSMT4" ShapeID="_x0000_i1131" DrawAspect="Content" ObjectID="_1447793818" r:id="rId25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w:r w:rsidR="00A22E81" w:rsidRPr="00A22E81">
        <w:rPr>
          <w:position w:val="-6"/>
        </w:rPr>
        <w:object w:dxaOrig="639" w:dyaOrig="279">
          <v:shape id="_x0000_i1128" type="#_x0000_t75" style="width:31.65pt;height:14.15pt" o:ole="">
            <v:imagedata r:id="rId26" o:title=""/>
          </v:shape>
          <o:OLEObject Type="Embed" ProgID="Equation.DSMT4" ShapeID="_x0000_i1128" DrawAspect="Content" ObjectID="_1447793819" r:id="rId27"/>
        </w:object>
      </w:r>
      <w:r w:rsidR="00CB16A5">
        <w:rPr>
          <w:rFonts w:ascii="Times New Roman" w:eastAsiaTheme="minorEastAsia" w:hAnsi="Times New Roman" w:cs="Times New Roman"/>
          <w:sz w:val="24"/>
          <w:szCs w:val="24"/>
        </w:rPr>
        <w:t xml:space="preserve">, тогда последовательности </w:t>
      </w:r>
      <w:r w:rsidR="00A22E81" w:rsidRPr="00A22E81">
        <w:rPr>
          <w:position w:val="-12"/>
        </w:rPr>
        <w:object w:dxaOrig="1560" w:dyaOrig="360">
          <v:shape id="_x0000_i1146" type="#_x0000_t75" style="width:78.05pt;height:18.15pt" o:ole="">
            <v:imagedata r:id="rId28" o:title=""/>
          </v:shape>
          <o:OLEObject Type="Embed" ProgID="Equation.DSMT4" ShapeID="_x0000_i1146" DrawAspect="Content" ObjectID="_1447793820" r:id="rId29"/>
        </w:object>
      </w:r>
      <w:r w:rsidR="00CB16A5" w:rsidRPr="00CB1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16A5">
        <w:rPr>
          <w:rFonts w:ascii="Times New Roman" w:eastAsiaTheme="minorEastAsia" w:hAnsi="Times New Roman" w:cs="Times New Roman"/>
          <w:sz w:val="24"/>
          <w:szCs w:val="24"/>
        </w:rPr>
        <w:t xml:space="preserve">также фундаментальны </w:t>
      </w:r>
      <w:proofErr w:type="gramStart"/>
      <w:r w:rsidR="00CB16A5"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 w:rsidR="00CB1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2E81" w:rsidRPr="00025957">
        <w:rPr>
          <w:position w:val="-4"/>
        </w:rPr>
        <w:object w:dxaOrig="240" w:dyaOrig="260">
          <v:shape id="_x0000_i1122" type="#_x0000_t75" style="width:12.1pt;height:12.8pt" o:ole="">
            <v:imagedata r:id="rId30" o:title=""/>
          </v:shape>
          <o:OLEObject Type="Embed" ProgID="Equation.DSMT4" ShapeID="_x0000_i1122" DrawAspect="Content" ObjectID="_1447793821" r:id="rId31"/>
        </w:object>
      </w:r>
      <w:r w:rsidR="00CB1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B136C" w:rsidRDefault="00CB16A5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4). Если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подпоследовательность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3E38" w:rsidRPr="004A3E38">
        <w:rPr>
          <w:position w:val="-14"/>
        </w:rPr>
        <w:object w:dxaOrig="520" w:dyaOrig="380">
          <v:shape id="_x0000_i1160" type="#_x0000_t75" style="width:26.25pt;height:18.85pt" o:ole="">
            <v:imagedata r:id="rId32" o:title=""/>
          </v:shape>
          <o:OLEObject Type="Embed" ProgID="Equation.DSMT4" ShapeID="_x0000_i1160" DrawAspect="Content" ObjectID="_1447793822" r:id="rId33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фундаментальной последовательности </w:t>
      </w:r>
      <w:r w:rsidR="004A3E38" w:rsidRPr="004A3E38">
        <w:rPr>
          <w:position w:val="-12"/>
        </w:rPr>
        <w:object w:dxaOrig="460" w:dyaOrig="360">
          <v:shape id="_x0000_i1157" type="#_x0000_t75" style="width:22.9pt;height:18.15pt" o:ole="">
            <v:imagedata r:id="rId34" o:title=""/>
          </v:shape>
          <o:OLEObject Type="Embed" ProgID="Equation.DSMT4" ShapeID="_x0000_i1157" DrawAspect="Content" ObjectID="_1447793823" r:id="rId35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сходится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3E38" w:rsidRPr="004A3E38">
        <w:rPr>
          <w:position w:val="-6"/>
        </w:rPr>
        <w:object w:dxaOrig="600" w:dyaOrig="279">
          <v:shape id="_x0000_i1154" type="#_x0000_t75" style="width:30.3pt;height:14.15pt" o:ole="">
            <v:imagedata r:id="rId36" o:title=""/>
          </v:shape>
          <o:OLEObject Type="Embed" ProgID="Equation.DSMT4" ShapeID="_x0000_i1154" DrawAspect="Content" ObjectID="_1447793824" r:id="rId3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 сама последовательность </w:t>
      </w:r>
      <w:r w:rsidR="004A3E38" w:rsidRPr="004A3E38">
        <w:rPr>
          <w:position w:val="-12"/>
        </w:rPr>
        <w:object w:dxaOrig="460" w:dyaOrig="360">
          <v:shape id="_x0000_i1151" type="#_x0000_t75" style="width:22.9pt;height:18.15pt" o:ole="">
            <v:imagedata r:id="rId38" o:title=""/>
          </v:shape>
          <o:OLEObject Type="Embed" ProgID="Equation.DSMT4" ShapeID="_x0000_i1151" DrawAspect="Content" ObjectID="_1447793825" r:id="rId39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сходится к </w:t>
      </w:r>
      <w:r w:rsidR="004A3E38" w:rsidRPr="004A3E38">
        <w:rPr>
          <w:position w:val="-6"/>
        </w:rPr>
        <w:object w:dxaOrig="600" w:dyaOrig="279">
          <v:shape id="_x0000_i1148" type="#_x0000_t75" style="width:30.3pt;height:14.15pt" o:ole="">
            <v:imagedata r:id="rId40" o:title=""/>
          </v:shape>
          <o:OLEObject Type="Embed" ProgID="Equation.DSMT4" ShapeID="_x0000_i1148" DrawAspect="Content" ObjectID="_1447793826" r:id="rId4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B16A5" w:rsidRDefault="00CB16A5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Всякая сходящаяся в </w:t>
      </w:r>
      <w:r w:rsidR="004A3E38" w:rsidRPr="00025957">
        <w:rPr>
          <w:position w:val="-4"/>
        </w:rPr>
        <w:object w:dxaOrig="240" w:dyaOrig="260">
          <v:shape id="_x0000_i1168" type="#_x0000_t75" style="width:12.1pt;height:12.8pt" o:ole="">
            <v:imagedata r:id="rId42" o:title=""/>
          </v:shape>
          <o:OLEObject Type="Embed" ProgID="Equation.DSMT4" ShapeID="_x0000_i1168" DrawAspect="Content" ObjectID="_1447793827" r:id="rId4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последовательность фундаментальна. Обратное выполняется не всегда.</w:t>
      </w:r>
    </w:p>
    <w:p w:rsidR="00CB16A5" w:rsidRDefault="00CB16A5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Нормированное векторное пространство называется </w:t>
      </w:r>
      <w:r w:rsidRPr="00CB16A5">
        <w:rPr>
          <w:rFonts w:ascii="Times New Roman" w:eastAsiaTheme="minorEastAsia" w:hAnsi="Times New Roman" w:cs="Times New Roman"/>
          <w:i/>
          <w:sz w:val="24"/>
          <w:szCs w:val="24"/>
        </w:rPr>
        <w:t>полным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в нем всякая фундаментальная последовательность сходится. Полное нормированное пространство называется </w:t>
      </w:r>
      <w:proofErr w:type="spellStart"/>
      <w:r w:rsidRPr="00CB16A5">
        <w:rPr>
          <w:rFonts w:ascii="Times New Roman" w:eastAsiaTheme="minorEastAsia" w:hAnsi="Times New Roman" w:cs="Times New Roman"/>
          <w:i/>
          <w:sz w:val="24"/>
          <w:szCs w:val="24"/>
        </w:rPr>
        <w:t>банаховым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B16A5" w:rsidRPr="00A960ED" w:rsidRDefault="00CB16A5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Банаховыми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относительно их обычных норм являются следующие пространства: </w:t>
      </w:r>
      <w:r w:rsidR="004A3E38" w:rsidRPr="00025957">
        <w:rPr>
          <w:position w:val="-4"/>
        </w:rPr>
        <w:object w:dxaOrig="340" w:dyaOrig="300">
          <v:shape id="_x0000_i1190" type="#_x0000_t75" style="width:16.8pt;height:14.8pt" o:ole="">
            <v:imagedata r:id="rId44" o:title=""/>
          </v:shape>
          <o:OLEObject Type="Embed" ProgID="Equation.DSMT4" ShapeID="_x0000_i1190" DrawAspect="Content" ObjectID="_1447793828" r:id="rId45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3E38" w:rsidRPr="00025957">
        <w:rPr>
          <w:position w:val="-4"/>
        </w:rPr>
        <w:object w:dxaOrig="320" w:dyaOrig="300">
          <v:shape id="_x0000_i1187" type="#_x0000_t75" style="width:16.15pt;height:14.8pt" o:ole="">
            <v:imagedata r:id="rId46" o:title=""/>
          </v:shape>
          <o:OLEObject Type="Embed" ProgID="Equation.DSMT4" ShapeID="_x0000_i1187" DrawAspect="Content" ObjectID="_1447793829" r:id="rId47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3E38" w:rsidRPr="004A3E38">
        <w:rPr>
          <w:position w:val="-10"/>
        </w:rPr>
        <w:object w:dxaOrig="720" w:dyaOrig="320">
          <v:shape id="_x0000_i1184" type="#_x0000_t75" style="width:36.35pt;height:16.15pt" o:ole="">
            <v:imagedata r:id="rId48" o:title=""/>
          </v:shape>
          <o:OLEObject Type="Embed" ProgID="Equation.DSMT4" ShapeID="_x0000_i1184" DrawAspect="Content" ObjectID="_1447793830" r:id="rId49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3E38" w:rsidRPr="004A3E38">
        <w:rPr>
          <w:position w:val="-10"/>
        </w:rPr>
        <w:object w:dxaOrig="820" w:dyaOrig="360">
          <v:shape id="_x0000_i1181" type="#_x0000_t75" style="width:41.05pt;height:18.15pt" o:ole="">
            <v:imagedata r:id="rId50" o:title=""/>
          </v:shape>
          <o:OLEObject Type="Embed" ProgID="Equation.DSMT4" ShapeID="_x0000_i1181" DrawAspect="Content" ObjectID="_1447793831" r:id="rId51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3E38" w:rsidRPr="004A3E38">
        <w:rPr>
          <w:position w:val="-14"/>
        </w:rPr>
        <w:object w:dxaOrig="220" w:dyaOrig="380">
          <v:shape id="_x0000_i1178" type="#_x0000_t75" style="width:10.75pt;height:18.85pt" o:ole="">
            <v:imagedata r:id="rId52" o:title=""/>
          </v:shape>
          <o:OLEObject Type="Embed" ProgID="Equation.DSMT4" ShapeID="_x0000_i1178" DrawAspect="Content" ObjectID="_1447793832" r:id="rId53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3E38" w:rsidRPr="004A3E38">
        <w:rPr>
          <w:position w:val="-10"/>
        </w:rPr>
        <w:object w:dxaOrig="540" w:dyaOrig="320">
          <v:shape id="_x0000_i1175" type="#_x0000_t75" style="width:26.9pt;height:16.15pt" o:ole="">
            <v:imagedata r:id="rId54" o:title=""/>
          </v:shape>
          <o:OLEObject Type="Embed" ProgID="Equation.DSMT4" ShapeID="_x0000_i1175" DrawAspect="Content" ObjectID="_1447793833" r:id="rId55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3E38" w:rsidRPr="004A3E38">
        <w:rPr>
          <w:position w:val="-6"/>
        </w:rPr>
        <w:object w:dxaOrig="260" w:dyaOrig="220">
          <v:shape id="_x0000_i1172" type="#_x0000_t75" style="width:12.8pt;height:10.75pt" o:ole="">
            <v:imagedata r:id="rId56" o:title=""/>
          </v:shape>
          <o:OLEObject Type="Embed" ProgID="Equation.DSMT4" ShapeID="_x0000_i1172" DrawAspect="Content" ObjectID="_1447793834" r:id="rId57"/>
        </w:object>
      </w:r>
      <w:r w:rsidRPr="00CB1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B16A5" w:rsidRDefault="00CB16A5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Банахово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пространство </w:t>
      </w:r>
      <w:r w:rsidR="00C30D9D" w:rsidRPr="00025957">
        <w:rPr>
          <w:position w:val="-4"/>
        </w:rPr>
        <w:object w:dxaOrig="240" w:dyaOrig="320">
          <v:shape id="_x0000_i1218" type="#_x0000_t75" style="width:12.1pt;height:16.15pt" o:ole="">
            <v:imagedata r:id="rId58" o:title=""/>
          </v:shape>
          <o:OLEObject Type="Embed" ProgID="Equation.DSMT4" ShapeID="_x0000_i1218" DrawAspect="Content" ObjectID="_1447793835" r:id="rId59"/>
        </w:object>
      </w:r>
      <w:r w:rsidR="0068646A" w:rsidRPr="00686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646A">
        <w:rPr>
          <w:rFonts w:ascii="Times New Roman" w:eastAsiaTheme="minorEastAsia" w:hAnsi="Times New Roman" w:cs="Times New Roman"/>
          <w:sz w:val="24"/>
          <w:szCs w:val="24"/>
        </w:rPr>
        <w:t xml:space="preserve">называется </w:t>
      </w:r>
      <w:r w:rsidR="0068646A" w:rsidRPr="0068646A">
        <w:rPr>
          <w:rFonts w:ascii="Times New Roman" w:eastAsiaTheme="minorEastAsia" w:hAnsi="Times New Roman" w:cs="Times New Roman"/>
          <w:i/>
          <w:sz w:val="24"/>
          <w:szCs w:val="24"/>
        </w:rPr>
        <w:t>пополнением</w:t>
      </w:r>
      <w:r w:rsidR="0068646A">
        <w:rPr>
          <w:rFonts w:ascii="Times New Roman" w:eastAsiaTheme="minorEastAsia" w:hAnsi="Times New Roman" w:cs="Times New Roman"/>
          <w:sz w:val="24"/>
          <w:szCs w:val="24"/>
        </w:rPr>
        <w:t xml:space="preserve"> пространства </w:t>
      </w:r>
      <w:r w:rsidR="00C30D9D" w:rsidRPr="00025957">
        <w:rPr>
          <w:position w:val="-4"/>
        </w:rPr>
        <w:object w:dxaOrig="240" w:dyaOrig="260">
          <v:shape id="_x0000_i1215" type="#_x0000_t75" style="width:12.1pt;height:12.8pt" o:ole="">
            <v:imagedata r:id="rId60" o:title=""/>
          </v:shape>
          <o:OLEObject Type="Embed" ProgID="Equation.DSMT4" ShapeID="_x0000_i1215" DrawAspect="Content" ObjectID="_1447793836" r:id="rId61"/>
        </w:object>
      </w:r>
      <w:r w:rsidR="0068646A">
        <w:rPr>
          <w:rFonts w:ascii="Times New Roman" w:eastAsiaTheme="minorEastAsia" w:hAnsi="Times New Roman" w:cs="Times New Roman"/>
          <w:sz w:val="24"/>
          <w:szCs w:val="24"/>
        </w:rPr>
        <w:t>, если выполняются следующие условия:</w:t>
      </w:r>
    </w:p>
    <w:p w:rsidR="0068646A" w:rsidRPr="00C30D9D" w:rsidRDefault="0068646A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1). </w:t>
      </w:r>
      <w:r w:rsidR="00C30D9D" w:rsidRPr="00025957">
        <w:rPr>
          <w:position w:val="-4"/>
        </w:rPr>
        <w:object w:dxaOrig="680" w:dyaOrig="320">
          <v:shape id="_x0000_i1212" type="#_x0000_t75" style="width:34.3pt;height:16.15pt" o:ole="">
            <v:imagedata r:id="rId62" o:title=""/>
          </v:shape>
          <o:OLEObject Type="Embed" ProgID="Equation.DSMT4" ShapeID="_x0000_i1212" DrawAspect="Content" ObjectID="_1447793837" r:id="rId63"/>
        </w:object>
      </w:r>
      <w:r w:rsidRPr="00C30D9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8646A" w:rsidRPr="0068646A" w:rsidRDefault="0068646A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8646A">
        <w:rPr>
          <w:rFonts w:ascii="Times New Roman" w:eastAsiaTheme="minorEastAsia" w:hAnsi="Times New Roman" w:cs="Times New Roman"/>
          <w:sz w:val="24"/>
          <w:szCs w:val="24"/>
        </w:rPr>
        <w:t>2)</w:t>
      </w:r>
      <w:proofErr w:type="gramStart"/>
      <w:r w:rsidRPr="0068646A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ля любого </w:t>
      </w:r>
      <w:r w:rsidR="00C30D9D" w:rsidRPr="00C30D9D">
        <w:rPr>
          <w:position w:val="-6"/>
        </w:rPr>
        <w:object w:dxaOrig="600" w:dyaOrig="279">
          <v:shape id="_x0000_i1209" type="#_x0000_t75" style="width:30.3pt;height:14.15pt" o:ole="">
            <v:imagedata r:id="rId64" o:title=""/>
          </v:shape>
          <o:OLEObject Type="Embed" ProgID="Equation.DSMT4" ShapeID="_x0000_i1209" DrawAspect="Content" ObjectID="_1447793838" r:id="rId65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выполнено </w:t>
      </w:r>
      <w:r w:rsidR="00C30D9D" w:rsidRPr="00C30D9D">
        <w:rPr>
          <w:position w:val="-14"/>
        </w:rPr>
        <w:object w:dxaOrig="1180" w:dyaOrig="400">
          <v:shape id="_x0000_i1206" type="#_x0000_t75" style="width:59.2pt;height:20.2pt" o:ole="">
            <v:imagedata r:id="rId66" o:title=""/>
          </v:shape>
          <o:OLEObject Type="Embed" ProgID="Equation.DSMT4" ShapeID="_x0000_i1206" DrawAspect="Content" ObjectID="_1447793839" r:id="rId67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8646A" w:rsidRPr="00A960ED" w:rsidRDefault="0068646A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8646A">
        <w:rPr>
          <w:rFonts w:ascii="Times New Roman" w:eastAsiaTheme="minorEastAsia" w:hAnsi="Times New Roman" w:cs="Times New Roman"/>
          <w:sz w:val="24"/>
          <w:szCs w:val="24"/>
        </w:rPr>
        <w:t>3)</w:t>
      </w:r>
      <w:proofErr w:type="gramStart"/>
      <w:r w:rsidRPr="0068646A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0D9D" w:rsidRPr="00025957">
        <w:rPr>
          <w:position w:val="-4"/>
        </w:rPr>
        <w:object w:dxaOrig="240" w:dyaOrig="260">
          <v:shape id="_x0000_i1203" type="#_x0000_t75" style="width:12.1pt;height:12.8pt" o:ole="">
            <v:imagedata r:id="rId68" o:title=""/>
          </v:shape>
          <o:OLEObject Type="Embed" ProgID="Equation.DSMT4" ShapeID="_x0000_i1203" DrawAspect="Content" ObjectID="_1447793840" r:id="rId69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сюду плотно в </w:t>
      </w:r>
      <w:r w:rsidR="00C30D9D" w:rsidRPr="00025957">
        <w:rPr>
          <w:position w:val="-4"/>
        </w:rPr>
        <w:object w:dxaOrig="240" w:dyaOrig="320">
          <v:shape id="_x0000_i1200" type="#_x0000_t75" style="width:12.1pt;height:16.15pt" o:ole="">
            <v:imagedata r:id="rId70" o:title=""/>
          </v:shape>
          <o:OLEObject Type="Embed" ProgID="Equation.DSMT4" ShapeID="_x0000_i1200" DrawAspect="Content" ObjectID="_1447793841" r:id="rId71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8646A" w:rsidRDefault="0068646A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любого нормированного векторного пространства </w:t>
      </w:r>
      <w:r w:rsidR="00C30D9D" w:rsidRPr="00025957">
        <w:rPr>
          <w:position w:val="-4"/>
        </w:rPr>
        <w:object w:dxaOrig="240" w:dyaOrig="260">
          <v:shape id="_x0000_i1253" type="#_x0000_t75" style="width:12.1pt;height:12.8pt" o:ole="">
            <v:imagedata r:id="rId72" o:title=""/>
          </v:shape>
          <o:OLEObject Type="Embed" ProgID="Equation.DSMT4" ShapeID="_x0000_i1253" DrawAspect="Content" ObjectID="_1447793842" r:id="rId7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существует пополнение.</w:t>
      </w:r>
    </w:p>
    <w:p w:rsidR="0068646A" w:rsidRDefault="0068646A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пространстве </w:t>
      </w:r>
      <w:r w:rsidR="00C30D9D" w:rsidRPr="00025957">
        <w:rPr>
          <w:position w:val="-4"/>
        </w:rPr>
        <w:object w:dxaOrig="240" w:dyaOrig="260">
          <v:shape id="_x0000_i1250" type="#_x0000_t75" style="width:12.1pt;height:12.8pt" o:ole="">
            <v:imagedata r:id="rId74" o:title=""/>
          </v:shape>
          <o:OLEObject Type="Embed" ProgID="Equation.DSMT4" ShapeID="_x0000_i1250" DrawAspect="Content" ObjectID="_1447793843" r:id="rId75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любая последовательность замкнутых вложенных шаров </w:t>
      </w:r>
      <w:r w:rsidR="00C30D9D" w:rsidRPr="00C30D9D">
        <w:rPr>
          <w:position w:val="-12"/>
        </w:rPr>
        <w:object w:dxaOrig="2180" w:dyaOrig="360">
          <v:shape id="_x0000_i1247" type="#_x0000_t75" style="width:109pt;height:18.15pt" o:ole="">
            <v:imagedata r:id="rId76" o:title=""/>
          </v:shape>
          <o:OLEObject Type="Embed" ProgID="Equation.DSMT4" ShapeID="_x0000_i1247" DrawAspect="Content" ObjectID="_1447793844" r:id="rId77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30D9D" w:rsidRPr="00C30D9D">
        <w:rPr>
          <w:position w:val="-10"/>
        </w:rPr>
        <w:object w:dxaOrig="999" w:dyaOrig="320">
          <v:shape id="_x0000_i1244" type="#_x0000_t75" style="width:49.8pt;height:16.15pt" o:ole="">
            <v:imagedata r:id="rId78" o:title=""/>
          </v:shape>
          <o:OLEObject Type="Embed" ProgID="Equation.DSMT4" ShapeID="_x0000_i1244" DrawAspect="Content" ObjectID="_1447793845" r:id="rId79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радиусы которых стремятся к нулю, имеет единственную общую точку. Справедливо и обратное утверждение.</w:t>
      </w:r>
    </w:p>
    <w:p w:rsidR="0068646A" w:rsidRPr="00A960ED" w:rsidRDefault="0068646A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w:r w:rsidR="00C30D9D" w:rsidRPr="00025957">
        <w:rPr>
          <w:position w:val="-4"/>
        </w:rPr>
        <w:object w:dxaOrig="240" w:dyaOrig="260">
          <v:shape id="_x0000_i1239" type="#_x0000_t75" style="width:12.1pt;height:12.8pt" o:ole="">
            <v:imagedata r:id="rId80" o:title=""/>
          </v:shape>
          <o:OLEObject Type="Embed" ProgID="Equation.DSMT4" ShapeID="_x0000_i1239" DrawAspect="Content" ObjectID="_1447793846" r:id="rId81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нормированное векторное пространство 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0D9D" w:rsidRPr="00025957">
        <w:rPr>
          <w:position w:val="-4"/>
        </w:rPr>
        <w:object w:dxaOrig="240" w:dyaOrig="260">
          <v:shape id="_x0000_i1236" type="#_x0000_t75" style="width:12.1pt;height:12.8pt" o:ole="">
            <v:imagedata r:id="rId82" o:title=""/>
          </v:shape>
          <o:OLEObject Type="Embed" ProgID="Equation.DSMT4" ShapeID="_x0000_i1236" DrawAspect="Content" ObjectID="_1447793847" r:id="rId8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двумя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способами введены нормы: </w:t>
      </w:r>
      <w:r w:rsidR="00C30D9D" w:rsidRPr="00C30D9D">
        <w:rPr>
          <w:position w:val="-12"/>
        </w:rPr>
        <w:object w:dxaOrig="420" w:dyaOrig="360">
          <v:shape id="_x0000_i1262" type="#_x0000_t75" style="width:20.85pt;height:18.15pt" o:ole="">
            <v:imagedata r:id="rId84" o:title=""/>
          </v:shape>
          <o:OLEObject Type="Embed" ProgID="Equation.DSMT4" ShapeID="_x0000_i1262" DrawAspect="Content" ObjectID="_1447793848" r:id="rId85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30D9D" w:rsidRPr="00C30D9D">
        <w:rPr>
          <w:position w:val="-12"/>
        </w:rPr>
        <w:object w:dxaOrig="460" w:dyaOrig="360">
          <v:shape id="_x0000_i1265" type="#_x0000_t75" style="width:22.9pt;height:18.15pt" o:ole="">
            <v:imagedata r:id="rId86" o:title=""/>
          </v:shape>
          <o:OLEObject Type="Embed" ProgID="Equation.DSMT4" ShapeID="_x0000_i1265" DrawAspect="Content" ObjectID="_1447793849" r:id="rId87"/>
        </w:object>
      </w:r>
      <w:r w:rsidRPr="0068646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8646A" w:rsidRDefault="0068646A" w:rsidP="00DA55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Говорят, что норма </w:t>
      </w:r>
      <w:r w:rsidR="00B55C49" w:rsidRPr="00C30D9D">
        <w:rPr>
          <w:position w:val="-12"/>
        </w:rPr>
        <w:object w:dxaOrig="420" w:dyaOrig="360">
          <v:shape id="_x0000_i1308" type="#_x0000_t75" style="width:20.85pt;height:18.15pt" o:ole="">
            <v:imagedata r:id="rId84" o:title=""/>
          </v:shape>
          <o:OLEObject Type="Embed" ProgID="Equation.DSMT4" ShapeID="_x0000_i1308" DrawAspect="Content" ObjectID="_1447793850" r:id="rId88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7B5F">
        <w:rPr>
          <w:rFonts w:ascii="Times New Roman" w:eastAsiaTheme="minorEastAsia" w:hAnsi="Times New Roman" w:cs="Times New Roman"/>
          <w:i/>
          <w:sz w:val="24"/>
          <w:szCs w:val="24"/>
        </w:rPr>
        <w:t>подчинена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5C49" w:rsidRPr="00C30D9D">
        <w:rPr>
          <w:position w:val="-12"/>
        </w:rPr>
        <w:object w:dxaOrig="460" w:dyaOrig="360">
          <v:shape id="_x0000_i1312" type="#_x0000_t75" style="width:22.9pt;height:18.15pt" o:ole="">
            <v:imagedata r:id="rId86" o:title=""/>
          </v:shape>
          <o:OLEObject Type="Embed" ProgID="Equation.DSMT4" ShapeID="_x0000_i1312" DrawAspect="Content" ObjectID="_1447793851" r:id="rId89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существует постоянная </w:t>
      </w:r>
      <w:r w:rsidR="00B55C49" w:rsidRPr="00B55C49">
        <w:rPr>
          <w:position w:val="-6"/>
        </w:rPr>
        <w:object w:dxaOrig="600" w:dyaOrig="279">
          <v:shape id="_x0000_i1290" type="#_x0000_t75" style="width:30.3pt;height:14.15pt" o:ole="">
            <v:imagedata r:id="rId90" o:title=""/>
          </v:shape>
          <o:OLEObject Type="Embed" ProgID="Equation.DSMT4" ShapeID="_x0000_i1290" DrawAspect="Content" ObjectID="_1447793852" r:id="rId9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такая, что для любого </w:t>
      </w:r>
      <w:r w:rsidR="00B55C49" w:rsidRPr="00B55C49">
        <w:rPr>
          <w:position w:val="-6"/>
        </w:rPr>
        <w:object w:dxaOrig="600" w:dyaOrig="279">
          <v:shape id="_x0000_i1287" type="#_x0000_t75" style="width:30.3pt;height:14.15pt" o:ole="">
            <v:imagedata r:id="rId92" o:title=""/>
          </v:shape>
          <o:OLEObject Type="Embed" ProgID="Equation.DSMT4" ShapeID="_x0000_i1287" DrawAspect="Content" ObjectID="_1447793853" r:id="rId93"/>
        </w:object>
      </w:r>
      <w:r w:rsidR="00847B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5C49" w:rsidRPr="00B55C49">
        <w:rPr>
          <w:position w:val="-14"/>
        </w:rPr>
        <w:object w:dxaOrig="1340" w:dyaOrig="400">
          <v:shape id="_x0000_i1284" type="#_x0000_t75" style="width:67.3pt;height:20.2pt" o:ole="">
            <v:imagedata r:id="rId94" o:title=""/>
          </v:shape>
          <o:OLEObject Type="Embed" ProgID="Equation.DSMT4" ShapeID="_x0000_i1284" DrawAspect="Content" ObjectID="_1447793854" r:id="rId95"/>
        </w:object>
      </w:r>
      <w:r w:rsidR="00847B5F" w:rsidRPr="00847B5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47B5F">
        <w:rPr>
          <w:rFonts w:ascii="Times New Roman" w:eastAsiaTheme="minorEastAsia" w:hAnsi="Times New Roman" w:cs="Times New Roman"/>
          <w:sz w:val="24"/>
          <w:szCs w:val="24"/>
        </w:rPr>
        <w:t xml:space="preserve">Две нормы </w:t>
      </w:r>
      <w:r w:rsidR="00B55C49" w:rsidRPr="00C30D9D">
        <w:rPr>
          <w:position w:val="-12"/>
        </w:rPr>
        <w:object w:dxaOrig="420" w:dyaOrig="360">
          <v:shape id="_x0000_i1310" type="#_x0000_t75" style="width:20.85pt;height:18.15pt" o:ole="">
            <v:imagedata r:id="rId84" o:title=""/>
          </v:shape>
          <o:OLEObject Type="Embed" ProgID="Equation.DSMT4" ShapeID="_x0000_i1310" DrawAspect="Content" ObjectID="_1447793855" r:id="rId96"/>
        </w:object>
      </w:r>
      <w:r w:rsidR="00847B5F" w:rsidRPr="0068646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55C49" w:rsidRPr="00C30D9D">
        <w:rPr>
          <w:position w:val="-12"/>
        </w:rPr>
        <w:object w:dxaOrig="460" w:dyaOrig="360">
          <v:shape id="_x0000_i1314" type="#_x0000_t75" style="width:22.9pt;height:18.15pt" o:ole="">
            <v:imagedata r:id="rId86" o:title=""/>
          </v:shape>
          <o:OLEObject Type="Embed" ProgID="Equation.DSMT4" ShapeID="_x0000_i1314" DrawAspect="Content" ObjectID="_1447793856" r:id="rId97"/>
        </w:object>
      </w:r>
      <w:bookmarkStart w:id="0" w:name="_GoBack"/>
      <w:bookmarkEnd w:id="0"/>
      <w:r w:rsidR="00847B5F">
        <w:rPr>
          <w:rFonts w:ascii="Times New Roman" w:eastAsiaTheme="minorEastAsia" w:hAnsi="Times New Roman" w:cs="Times New Roman"/>
          <w:sz w:val="24"/>
          <w:szCs w:val="24"/>
        </w:rPr>
        <w:t xml:space="preserve"> называются </w:t>
      </w:r>
      <w:r w:rsidR="00847B5F" w:rsidRPr="00847B5F">
        <w:rPr>
          <w:rFonts w:ascii="Times New Roman" w:eastAsiaTheme="minorEastAsia" w:hAnsi="Times New Roman" w:cs="Times New Roman"/>
          <w:i/>
          <w:sz w:val="24"/>
          <w:szCs w:val="24"/>
        </w:rPr>
        <w:t>эквивалентными</w:t>
      </w:r>
      <w:r w:rsidR="00847B5F">
        <w:rPr>
          <w:rFonts w:ascii="Times New Roman" w:eastAsiaTheme="minorEastAsia" w:hAnsi="Times New Roman" w:cs="Times New Roman"/>
          <w:sz w:val="24"/>
          <w:szCs w:val="24"/>
        </w:rPr>
        <w:t xml:space="preserve">, если существуют постоянные </w:t>
      </w:r>
      <w:r w:rsidR="00B55C49" w:rsidRPr="00B55C49">
        <w:rPr>
          <w:position w:val="-10"/>
        </w:rPr>
        <w:object w:dxaOrig="840" w:dyaOrig="320">
          <v:shape id="_x0000_i1275" type="#_x0000_t75" style="width:41.7pt;height:16.15pt" o:ole="">
            <v:imagedata r:id="rId98" o:title=""/>
          </v:shape>
          <o:OLEObject Type="Embed" ProgID="Equation.DSMT4" ShapeID="_x0000_i1275" DrawAspect="Content" ObjectID="_1447793857" r:id="rId99"/>
        </w:object>
      </w:r>
      <w:r w:rsidR="00847B5F">
        <w:rPr>
          <w:rFonts w:ascii="Times New Roman" w:eastAsiaTheme="minorEastAsia" w:hAnsi="Times New Roman" w:cs="Times New Roman"/>
          <w:sz w:val="24"/>
          <w:szCs w:val="24"/>
        </w:rPr>
        <w:t xml:space="preserve"> такие, что для всех </w:t>
      </w:r>
      <w:r w:rsidR="00B55C49" w:rsidRPr="00B55C49">
        <w:rPr>
          <w:position w:val="-6"/>
        </w:rPr>
        <w:object w:dxaOrig="600" w:dyaOrig="279">
          <v:shape id="_x0000_i1272" type="#_x0000_t75" style="width:30.3pt;height:14.15pt" o:ole="">
            <v:imagedata r:id="rId100" o:title=""/>
          </v:shape>
          <o:OLEObject Type="Embed" ProgID="Equation.DSMT4" ShapeID="_x0000_i1272" DrawAspect="Content" ObjectID="_1447793858" r:id="rId101"/>
        </w:object>
      </w:r>
      <w:r w:rsidR="00847B5F"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 неравенство </w:t>
      </w:r>
      <w:r w:rsidR="00B55C49" w:rsidRPr="00B55C49">
        <w:rPr>
          <w:position w:val="-14"/>
        </w:rPr>
        <w:object w:dxaOrig="2140" w:dyaOrig="400">
          <v:shape id="_x0000_i1269" type="#_x0000_t75" style="width:107pt;height:20.2pt" o:ole="">
            <v:imagedata r:id="rId102" o:title=""/>
          </v:shape>
          <o:OLEObject Type="Embed" ProgID="Equation.DSMT4" ShapeID="_x0000_i1269" DrawAspect="Content" ObjectID="_1447793859" r:id="rId103"/>
        </w:object>
      </w:r>
      <w:r w:rsidR="00847B5F">
        <w:rPr>
          <w:rFonts w:ascii="Times New Roman" w:eastAsiaTheme="minorEastAsia" w:hAnsi="Times New Roman" w:cs="Times New Roman"/>
          <w:sz w:val="24"/>
          <w:szCs w:val="24"/>
        </w:rPr>
        <w:t>. Таким образом, эквивалентные нормы подчинены друг другу.</w:t>
      </w:r>
    </w:p>
    <w:p w:rsidR="00847B5F" w:rsidRPr="00847B5F" w:rsidRDefault="00847B5F" w:rsidP="00DA555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 всяком конечномерном нормированном векторном пространстве все нормы эквивалентны.</w:t>
      </w:r>
    </w:p>
    <w:p w:rsidR="00EA6227" w:rsidRPr="00BE5FF4" w:rsidRDefault="00EA6227" w:rsidP="00BE5FF4">
      <w:pPr>
        <w:pStyle w:val="MTDisplayEquation"/>
      </w:pPr>
      <w:r w:rsidRPr="00EA6227">
        <w:rPr>
          <w:b/>
        </w:rPr>
        <w:t>Задания</w:t>
      </w:r>
    </w:p>
    <w:p w:rsidR="00BC1818" w:rsidRPr="00A957F4" w:rsidRDefault="000F3DCF" w:rsidP="000F3DCF">
      <w:pPr>
        <w:rPr>
          <w:rFonts w:ascii="Times New Roman" w:hAnsi="Times New Roman" w:cs="Times New Roman"/>
          <w:sz w:val="24"/>
          <w:szCs w:val="24"/>
        </w:rPr>
      </w:pPr>
      <w:r w:rsidRPr="000F3DCF">
        <w:rPr>
          <w:rFonts w:ascii="Times New Roman" w:hAnsi="Times New Roman" w:cs="Times New Roman"/>
          <w:b/>
          <w:sz w:val="24"/>
          <w:szCs w:val="24"/>
        </w:rPr>
        <w:t>1</w:t>
      </w:r>
      <w:r w:rsidR="00A957F4">
        <w:rPr>
          <w:rFonts w:ascii="Times New Roman" w:hAnsi="Times New Roman" w:cs="Times New Roman"/>
          <w:sz w:val="24"/>
          <w:szCs w:val="24"/>
        </w:rPr>
        <w:t xml:space="preserve">. Доказать по определению эквивалентность норм в пространстве </w:t>
      </w:r>
      <w:bookmarkStart w:id="1" w:name="MTBlankEqn"/>
      <w:r w:rsidR="00A957F4" w:rsidRPr="00A957F4">
        <w:rPr>
          <w:position w:val="-6"/>
        </w:rPr>
        <w:object w:dxaOrig="340" w:dyaOrig="320">
          <v:shape id="_x0000_i1025" type="#_x0000_t75" style="width:16.8pt;height:16.15pt" o:ole="">
            <v:imagedata r:id="rId104" o:title=""/>
          </v:shape>
          <o:OLEObject Type="Embed" ProgID="Equation.DSMT4" ShapeID="_x0000_i1025" DrawAspect="Content" ObjectID="_1447793860" r:id="rId105"/>
        </w:object>
      </w:r>
      <w:bookmarkEnd w:id="1"/>
      <w:r w:rsidR="00A957F4">
        <w:t xml:space="preserve">: </w:t>
      </w:r>
      <w:r w:rsidR="00A957F4" w:rsidRPr="00A957F4">
        <w:rPr>
          <w:position w:val="-28"/>
        </w:rPr>
        <w:object w:dxaOrig="1340" w:dyaOrig="680">
          <v:shape id="_x0000_i1026" type="#_x0000_t75" style="width:67.3pt;height:34.3pt" o:ole="">
            <v:imagedata r:id="rId106" o:title=""/>
          </v:shape>
          <o:OLEObject Type="Embed" ProgID="Equation.DSMT4" ShapeID="_x0000_i1026" DrawAspect="Content" ObjectID="_1447793861" r:id="rId107"/>
        </w:object>
      </w:r>
      <w:r w:rsidR="00A957F4">
        <w:t xml:space="preserve"> </w:t>
      </w:r>
      <w:r w:rsidR="00A957F4">
        <w:rPr>
          <w:rFonts w:ascii="Times New Roman" w:hAnsi="Times New Roman" w:cs="Times New Roman"/>
          <w:sz w:val="24"/>
          <w:szCs w:val="24"/>
        </w:rPr>
        <w:t xml:space="preserve">и </w:t>
      </w:r>
      <w:r w:rsidR="00A957F4" w:rsidRPr="00A957F4">
        <w:rPr>
          <w:rFonts w:ascii="Times New Roman" w:hAnsi="Times New Roman" w:cs="Times New Roman"/>
          <w:position w:val="-28"/>
          <w:sz w:val="24"/>
          <w:szCs w:val="24"/>
        </w:rPr>
        <w:object w:dxaOrig="1640" w:dyaOrig="680">
          <v:shape id="_x0000_i1027" type="#_x0000_t75" style="width:82.1pt;height:34.3pt" o:ole="">
            <v:imagedata r:id="rId108" o:title=""/>
          </v:shape>
          <o:OLEObject Type="Embed" ProgID="Equation.DSMT4" ShapeID="_x0000_i1027" DrawAspect="Content" ObjectID="_1447793862" r:id="rId109"/>
        </w:object>
      </w:r>
      <w:r w:rsidR="00A957F4">
        <w:rPr>
          <w:rFonts w:ascii="Times New Roman" w:hAnsi="Times New Roman" w:cs="Times New Roman"/>
          <w:sz w:val="24"/>
          <w:szCs w:val="24"/>
        </w:rPr>
        <w:t xml:space="preserve">, </w:t>
      </w:r>
      <w:r w:rsidR="00A957F4" w:rsidRPr="00A957F4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28" type="#_x0000_t75" style="width:31.65pt;height:18.15pt" o:ole="">
            <v:imagedata r:id="rId110" o:title=""/>
          </v:shape>
          <o:OLEObject Type="Embed" ProgID="Equation.DSMT4" ShapeID="_x0000_i1028" DrawAspect="Content" ObjectID="_1447793863" r:id="rId111"/>
        </w:object>
      </w:r>
      <w:r w:rsidR="00A957F4">
        <w:rPr>
          <w:rFonts w:ascii="Times New Roman" w:hAnsi="Times New Roman" w:cs="Times New Roman"/>
          <w:sz w:val="24"/>
          <w:szCs w:val="24"/>
        </w:rPr>
        <w:t xml:space="preserve">, </w:t>
      </w:r>
      <w:r w:rsidR="00A957F4" w:rsidRPr="00A957F4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29" type="#_x0000_t75" style="width:55.85pt;height:16.15pt" o:ole="">
            <v:imagedata r:id="rId112" o:title=""/>
          </v:shape>
          <o:OLEObject Type="Embed" ProgID="Equation.DSMT4" ShapeID="_x0000_i1029" DrawAspect="Content" ObjectID="_1447793864" r:id="rId113"/>
        </w:object>
      </w:r>
      <w:r w:rsidR="00A957F4">
        <w:rPr>
          <w:rFonts w:ascii="Times New Roman" w:hAnsi="Times New Roman" w:cs="Times New Roman"/>
          <w:sz w:val="24"/>
          <w:szCs w:val="24"/>
        </w:rPr>
        <w:t>.</w:t>
      </w:r>
    </w:p>
    <w:p w:rsidR="00DF201D" w:rsidRPr="00A4565E" w:rsidRDefault="000451FB" w:rsidP="00A957F4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="00A957F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957F4">
        <w:rPr>
          <w:rFonts w:ascii="Times New Roman" w:hAnsi="Times New Roman" w:cs="Times New Roman"/>
          <w:sz w:val="24"/>
          <w:szCs w:val="24"/>
        </w:rPr>
        <w:t xml:space="preserve">Нужно показать, что существуют постоянные </w:t>
      </w:r>
      <w:r w:rsidR="00D2110D" w:rsidRPr="00A957F4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030" type="#_x0000_t75" style="width:41.05pt;height:16.15pt" o:ole="">
            <v:imagedata r:id="rId114" o:title=""/>
          </v:shape>
          <o:OLEObject Type="Embed" ProgID="Equation.DSMT4" ShapeID="_x0000_i1030" DrawAspect="Content" ObjectID="_1447793865" r:id="rId115"/>
        </w:object>
      </w:r>
      <w:r w:rsidR="00D2110D">
        <w:rPr>
          <w:rFonts w:ascii="Times New Roman" w:hAnsi="Times New Roman" w:cs="Times New Roman"/>
          <w:sz w:val="24"/>
          <w:szCs w:val="24"/>
        </w:rPr>
        <w:t xml:space="preserve">, такие, что </w:t>
      </w:r>
      <w:r w:rsidR="00D2110D" w:rsidRPr="00D2110D">
        <w:rPr>
          <w:rFonts w:ascii="Times New Roman" w:hAnsi="Times New Roman" w:cs="Times New Roman"/>
          <w:position w:val="-12"/>
          <w:sz w:val="24"/>
          <w:szCs w:val="24"/>
        </w:rPr>
        <w:object w:dxaOrig="2200" w:dyaOrig="360">
          <v:shape id="_x0000_i1031" type="#_x0000_t75" style="width:109.7pt;height:18.15pt" o:ole="">
            <v:imagedata r:id="rId116" o:title=""/>
          </v:shape>
          <o:OLEObject Type="Embed" ProgID="Equation.DSMT4" ShapeID="_x0000_i1031" DrawAspect="Content" ObjectID="_1447793866" r:id="rId117"/>
        </w:object>
      </w:r>
      <w:r w:rsidR="00D2110D">
        <w:rPr>
          <w:rFonts w:ascii="Times New Roman" w:hAnsi="Times New Roman" w:cs="Times New Roman"/>
          <w:sz w:val="24"/>
          <w:szCs w:val="24"/>
        </w:rPr>
        <w:t xml:space="preserve">. Имеем, что </w:t>
      </w:r>
      <w:r w:rsidR="00D2110D" w:rsidRPr="00D2110D">
        <w:rPr>
          <w:rFonts w:ascii="Times New Roman" w:hAnsi="Times New Roman" w:cs="Times New Roman"/>
          <w:position w:val="-28"/>
          <w:sz w:val="24"/>
          <w:szCs w:val="24"/>
        </w:rPr>
        <w:object w:dxaOrig="7220" w:dyaOrig="680">
          <v:shape id="_x0000_i1032" type="#_x0000_t75" style="width:360.65pt;height:34.3pt" o:ole="">
            <v:imagedata r:id="rId118" o:title=""/>
          </v:shape>
          <o:OLEObject Type="Embed" ProgID="Equation.DSMT4" ShapeID="_x0000_i1032" DrawAspect="Content" ObjectID="_1447793867" r:id="rId119"/>
        </w:object>
      </w:r>
      <w:r w:rsidR="00D2110D">
        <w:rPr>
          <w:rFonts w:ascii="Times New Roman" w:hAnsi="Times New Roman" w:cs="Times New Roman"/>
          <w:sz w:val="24"/>
          <w:szCs w:val="24"/>
        </w:rPr>
        <w:t xml:space="preserve">, поэтому в качестве </w:t>
      </w:r>
      <w:r w:rsidR="00D2110D" w:rsidRPr="00D2110D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3" type="#_x0000_t75" style="width:12.1pt;height:16.15pt" o:ole="">
            <v:imagedata r:id="rId120" o:title=""/>
          </v:shape>
          <o:OLEObject Type="Embed" ProgID="Equation.DSMT4" ShapeID="_x0000_i1033" DrawAspect="Content" ObjectID="_1447793868" r:id="rId121"/>
        </w:object>
      </w:r>
      <w:r w:rsidR="00D2110D">
        <w:rPr>
          <w:rFonts w:ascii="Times New Roman" w:hAnsi="Times New Roman" w:cs="Times New Roman"/>
          <w:sz w:val="24"/>
          <w:szCs w:val="24"/>
        </w:rPr>
        <w:t xml:space="preserve"> можно взять </w:t>
      </w:r>
      <w:r w:rsidR="00D2110D" w:rsidRPr="00D2110D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34" type="#_x0000_t75" style="width:65.95pt;height:18.15pt" o:ole="">
            <v:imagedata r:id="rId122" o:title=""/>
          </v:shape>
          <o:OLEObject Type="Embed" ProgID="Equation.DSMT4" ShapeID="_x0000_i1034" DrawAspect="Content" ObjectID="_1447793869" r:id="rId123"/>
        </w:object>
      </w:r>
      <w:r w:rsidR="00D2110D">
        <w:rPr>
          <w:rFonts w:ascii="Times New Roman" w:hAnsi="Times New Roman" w:cs="Times New Roman"/>
          <w:sz w:val="24"/>
          <w:szCs w:val="24"/>
        </w:rPr>
        <w:t xml:space="preserve">. В свою очередь, также </w:t>
      </w:r>
      <w:r w:rsidR="00D2110D" w:rsidRPr="00D2110D">
        <w:rPr>
          <w:rFonts w:ascii="Times New Roman" w:hAnsi="Times New Roman" w:cs="Times New Roman"/>
          <w:position w:val="-30"/>
          <w:sz w:val="24"/>
          <w:szCs w:val="24"/>
        </w:rPr>
        <w:object w:dxaOrig="5080" w:dyaOrig="700">
          <v:shape id="_x0000_i1035" type="#_x0000_t75" style="width:253.7pt;height:35pt" o:ole="">
            <v:imagedata r:id="rId124" o:title=""/>
          </v:shape>
          <o:OLEObject Type="Embed" ProgID="Equation.DSMT4" ShapeID="_x0000_i1035" DrawAspect="Content" ObjectID="_1447793870" r:id="rId125"/>
        </w:object>
      </w:r>
      <w:r w:rsidR="00D2110D">
        <w:rPr>
          <w:rFonts w:ascii="Times New Roman" w:hAnsi="Times New Roman" w:cs="Times New Roman"/>
          <w:sz w:val="24"/>
          <w:szCs w:val="24"/>
        </w:rPr>
        <w:t xml:space="preserve">, поэтому в качестве </w:t>
      </w:r>
      <w:r w:rsidR="00295032" w:rsidRPr="00295032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36" type="#_x0000_t75" style="width:10.1pt;height:12.8pt" o:ole="">
            <v:imagedata r:id="rId126" o:title=""/>
          </v:shape>
          <o:OLEObject Type="Embed" ProgID="Equation.DSMT4" ShapeID="_x0000_i1036" DrawAspect="Content" ObjectID="_1447793871" r:id="rId127"/>
        </w:object>
      </w:r>
      <w:r w:rsidR="00D2110D">
        <w:rPr>
          <w:rFonts w:ascii="Times New Roman" w:hAnsi="Times New Roman" w:cs="Times New Roman"/>
          <w:sz w:val="24"/>
          <w:szCs w:val="24"/>
        </w:rPr>
        <w:t xml:space="preserve"> </w:t>
      </w:r>
      <w:r w:rsidR="00295032">
        <w:rPr>
          <w:rFonts w:ascii="Times New Roman" w:hAnsi="Times New Roman" w:cs="Times New Roman"/>
          <w:sz w:val="24"/>
          <w:szCs w:val="24"/>
        </w:rPr>
        <w:t xml:space="preserve">можно взять </w:t>
      </w:r>
      <w:r w:rsidR="00295032" w:rsidRPr="00295032">
        <w:rPr>
          <w:rFonts w:ascii="Times New Roman" w:hAnsi="Times New Roman" w:cs="Times New Roman"/>
          <w:position w:val="-30"/>
          <w:sz w:val="24"/>
          <w:szCs w:val="24"/>
        </w:rPr>
        <w:object w:dxaOrig="1140" w:dyaOrig="680">
          <v:shape id="_x0000_i1037" type="#_x0000_t75" style="width:57.2pt;height:34.3pt" o:ole="">
            <v:imagedata r:id="rId128" o:title=""/>
          </v:shape>
          <o:OLEObject Type="Embed" ProgID="Equation.DSMT4" ShapeID="_x0000_i1037" DrawAspect="Content" ObjectID="_1447793872" r:id="rId129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. Таким образом, мы показали, что существуют постоянные </w:t>
      </w:r>
      <w:r w:rsidR="00295032" w:rsidRPr="00A957F4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038" type="#_x0000_t75" style="width:41.05pt;height:16.15pt" o:ole="">
            <v:imagedata r:id="rId114" o:title=""/>
          </v:shape>
          <o:OLEObject Type="Embed" ProgID="Equation.DSMT4" ShapeID="_x0000_i1038" DrawAspect="Content" ObjectID="_1447793873" r:id="rId130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 с выполнением условия </w:t>
      </w:r>
      <w:r w:rsidR="00295032" w:rsidRPr="00D2110D">
        <w:rPr>
          <w:rFonts w:ascii="Times New Roman" w:hAnsi="Times New Roman" w:cs="Times New Roman"/>
          <w:position w:val="-12"/>
          <w:sz w:val="24"/>
          <w:szCs w:val="24"/>
        </w:rPr>
        <w:object w:dxaOrig="2200" w:dyaOrig="360">
          <v:shape id="_x0000_i1039" type="#_x0000_t75" style="width:109.7pt;height:18.15pt" o:ole="">
            <v:imagedata r:id="rId116" o:title=""/>
          </v:shape>
          <o:OLEObject Type="Embed" ProgID="Equation.DSMT4" ShapeID="_x0000_i1039" DrawAspect="Content" ObjectID="_1447793874" r:id="rId131"/>
        </w:object>
      </w:r>
      <w:r w:rsidR="00295032">
        <w:rPr>
          <w:rFonts w:ascii="Times New Roman" w:hAnsi="Times New Roman" w:cs="Times New Roman"/>
          <w:sz w:val="24"/>
          <w:szCs w:val="24"/>
        </w:rPr>
        <w:t>. Поэтому эти две нормы эквивалентны.</w:t>
      </w:r>
      <w:proofErr w:type="gramEnd"/>
    </w:p>
    <w:p w:rsidR="004536C4" w:rsidRPr="00295032" w:rsidRDefault="004536C4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957F4">
        <w:rPr>
          <w:rFonts w:ascii="Times New Roman" w:hAnsi="Times New Roman" w:cs="Times New Roman"/>
          <w:sz w:val="24"/>
          <w:szCs w:val="24"/>
        </w:rPr>
        <w:t>.</w:t>
      </w:r>
      <w:r w:rsidR="00295032">
        <w:rPr>
          <w:rFonts w:ascii="Times New Roman" w:hAnsi="Times New Roman" w:cs="Times New Roman"/>
          <w:sz w:val="24"/>
          <w:szCs w:val="24"/>
        </w:rPr>
        <w:t xml:space="preserve"> Проверить, является ли заданное пространство </w:t>
      </w:r>
      <w:proofErr w:type="spellStart"/>
      <w:r w:rsidR="00295032">
        <w:rPr>
          <w:rFonts w:ascii="Times New Roman" w:hAnsi="Times New Roman" w:cs="Times New Roman"/>
          <w:sz w:val="24"/>
          <w:szCs w:val="24"/>
        </w:rPr>
        <w:t>банаховым</w:t>
      </w:r>
      <w:proofErr w:type="spellEnd"/>
      <w:r w:rsidR="00295032">
        <w:rPr>
          <w:rFonts w:ascii="Times New Roman" w:hAnsi="Times New Roman" w:cs="Times New Roman"/>
          <w:sz w:val="24"/>
          <w:szCs w:val="24"/>
        </w:rPr>
        <w:t xml:space="preserve"> по указанной норме. Если пространство не полно, то указать его пополнение: пространство </w:t>
      </w:r>
      <w:r w:rsidR="00295032" w:rsidRPr="00A957F4">
        <w:rPr>
          <w:position w:val="-6"/>
        </w:rPr>
        <w:object w:dxaOrig="340" w:dyaOrig="320">
          <v:shape id="_x0000_i1040" type="#_x0000_t75" style="width:16.8pt;height:16.15pt" o:ole="">
            <v:imagedata r:id="rId104" o:title=""/>
          </v:shape>
          <o:OLEObject Type="Embed" ProgID="Equation.DSMT4" ShapeID="_x0000_i1040" DrawAspect="Content" ObjectID="_1447793875" r:id="rId132"/>
        </w:object>
      </w:r>
      <w:r w:rsidR="00295032">
        <w:t xml:space="preserve"> </w:t>
      </w:r>
      <w:r w:rsidR="00295032">
        <w:rPr>
          <w:rFonts w:ascii="Times New Roman" w:hAnsi="Times New Roman" w:cs="Times New Roman"/>
          <w:sz w:val="24"/>
          <w:szCs w:val="24"/>
        </w:rPr>
        <w:t xml:space="preserve">столбцов </w:t>
      </w:r>
      <w:r w:rsidR="00295032" w:rsidRPr="00295032">
        <w:rPr>
          <w:rFonts w:ascii="Times New Roman" w:hAnsi="Times New Roman" w:cs="Times New Roman"/>
          <w:position w:val="-12"/>
          <w:sz w:val="24"/>
          <w:szCs w:val="24"/>
        </w:rPr>
        <w:object w:dxaOrig="960" w:dyaOrig="380">
          <v:shape id="_x0000_i1041" type="#_x0000_t75" style="width:47.8pt;height:18.85pt" o:ole="">
            <v:imagedata r:id="rId133" o:title=""/>
          </v:shape>
          <o:OLEObject Type="Embed" ProgID="Equation.DSMT4" ShapeID="_x0000_i1041" DrawAspect="Content" ObjectID="_1447793876" r:id="rId134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, </w:t>
      </w:r>
      <w:r w:rsidR="00295032" w:rsidRPr="00295032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42" type="#_x0000_t75" style="width:32.95pt;height:18.15pt" o:ole="">
            <v:imagedata r:id="rId135" o:title=""/>
          </v:shape>
          <o:OLEObject Type="Embed" ProgID="Equation.DSMT4" ShapeID="_x0000_i1042" DrawAspect="Content" ObjectID="_1447793877" r:id="rId136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, с нормой </w:t>
      </w:r>
      <w:r w:rsidR="00295032" w:rsidRPr="0029503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43" type="#_x0000_t75" style="width:107pt;height:34.3pt" o:ole="">
            <v:imagedata r:id="rId137" o:title=""/>
          </v:shape>
          <o:OLEObject Type="Embed" ProgID="Equation.DSMT4" ShapeID="_x0000_i1043" DrawAspect="Content" ObjectID="_1447793878" r:id="rId138"/>
        </w:object>
      </w:r>
      <w:r w:rsidR="00295032">
        <w:rPr>
          <w:rFonts w:ascii="Times New Roman" w:hAnsi="Times New Roman" w:cs="Times New Roman"/>
          <w:sz w:val="24"/>
          <w:szCs w:val="24"/>
        </w:rPr>
        <w:t>.</w:t>
      </w:r>
    </w:p>
    <w:p w:rsidR="00E254C9" w:rsidRDefault="009E173F" w:rsidP="009E173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="00A957F4">
        <w:rPr>
          <w:rFonts w:ascii="Times New Roman" w:hAnsi="Times New Roman" w:cs="Times New Roman"/>
          <w:sz w:val="24"/>
          <w:szCs w:val="24"/>
        </w:rPr>
        <w:t>.</w:t>
      </w:r>
      <w:r w:rsidR="002950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032">
        <w:rPr>
          <w:rFonts w:ascii="Times New Roman" w:hAnsi="Times New Roman" w:cs="Times New Roman"/>
          <w:sz w:val="24"/>
          <w:szCs w:val="24"/>
        </w:rPr>
        <w:t xml:space="preserve">Пусть последовательность </w:t>
      </w:r>
      <w:r w:rsidR="00295032" w:rsidRPr="00295032">
        <w:rPr>
          <w:rFonts w:ascii="Times New Roman" w:hAnsi="Times New Roman" w:cs="Times New Roman"/>
          <w:position w:val="-6"/>
          <w:sz w:val="24"/>
          <w:szCs w:val="24"/>
        </w:rPr>
        <w:object w:dxaOrig="420" w:dyaOrig="320">
          <v:shape id="_x0000_i1044" type="#_x0000_t75" style="width:20.85pt;height:16.15pt" o:ole="">
            <v:imagedata r:id="rId139" o:title=""/>
          </v:shape>
          <o:OLEObject Type="Embed" ProgID="Equation.DSMT4" ShapeID="_x0000_i1044" DrawAspect="Content" ObjectID="_1447793879" r:id="rId140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является последовательностью Коши, т.е. </w:t>
      </w:r>
      <w:r w:rsidR="00295032" w:rsidRPr="00295032">
        <w:rPr>
          <w:rFonts w:ascii="Times New Roman" w:hAnsi="Times New Roman" w:cs="Times New Roman"/>
          <w:position w:val="-10"/>
          <w:sz w:val="24"/>
          <w:szCs w:val="24"/>
        </w:rPr>
        <w:object w:dxaOrig="1660" w:dyaOrig="360">
          <v:shape id="_x0000_i1045" type="#_x0000_t75" style="width:82.75pt;height:18.15pt" o:ole="">
            <v:imagedata r:id="rId141" o:title=""/>
          </v:shape>
          <o:OLEObject Type="Embed" ProgID="Equation.DSMT4" ShapeID="_x0000_i1045" DrawAspect="Content" ObjectID="_1447793880" r:id="rId142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 при </w:t>
      </w:r>
      <w:r w:rsidR="00295032" w:rsidRPr="00295032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46" type="#_x0000_t75" style="width:49.1pt;height:16.15pt" o:ole="">
            <v:imagedata r:id="rId143" o:title=""/>
          </v:shape>
          <o:OLEObject Type="Embed" ProgID="Equation.DSMT4" ShapeID="_x0000_i1046" DrawAspect="Content" ObjectID="_1447793881" r:id="rId144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, т.е. </w:t>
      </w:r>
      <w:r w:rsidR="00DE108B" w:rsidRPr="00DE108B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47" type="#_x0000_t75" style="width:37pt;height:14.15pt" o:ole="">
            <v:imagedata r:id="rId145" o:title=""/>
          </v:shape>
          <o:OLEObject Type="Embed" ProgID="Equation.DSMT4" ShapeID="_x0000_i1047" DrawAspect="Content" ObjectID="_1447793882" r:id="rId146"/>
        </w:object>
      </w:r>
      <w:r w:rsidR="00295032">
        <w:rPr>
          <w:rFonts w:ascii="Times New Roman" w:hAnsi="Times New Roman" w:cs="Times New Roman"/>
          <w:sz w:val="24"/>
          <w:szCs w:val="24"/>
        </w:rPr>
        <w:t xml:space="preserve"> </w:t>
      </w:r>
      <w:r w:rsidR="00DE108B" w:rsidRPr="00DE108B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48" type="#_x0000_t75" style="width:18.85pt;height:18.15pt" o:ole="">
            <v:imagedata r:id="rId147" o:title=""/>
          </v:shape>
          <o:OLEObject Type="Embed" ProgID="Equation.DSMT4" ShapeID="_x0000_i1048" DrawAspect="Content" ObjectID="_1447793883" r:id="rId148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 </w:t>
      </w:r>
      <w:r w:rsidR="00DE108B" w:rsidRPr="00DE108B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49" type="#_x0000_t75" style="width:53.15pt;height:18.15pt" o:ole="">
            <v:imagedata r:id="rId149" o:title=""/>
          </v:shape>
          <o:OLEObject Type="Embed" ProgID="Equation.DSMT4" ShapeID="_x0000_i1049" DrawAspect="Content" ObjectID="_1447793884" r:id="rId150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1560" w:dyaOrig="360">
          <v:shape id="_x0000_i1050" type="#_x0000_t75" style="width:78.05pt;height:18.15pt" o:ole="">
            <v:imagedata r:id="rId151" o:title=""/>
          </v:shape>
          <o:OLEObject Type="Embed" ProgID="Equation.DSMT4" ShapeID="_x0000_i1050" DrawAspect="Content" ObjectID="_1447793885" r:id="rId152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, т.е. </w:t>
      </w:r>
      <w:r w:rsidR="00DE108B" w:rsidRPr="00DE108B">
        <w:rPr>
          <w:rFonts w:ascii="Times New Roman" w:hAnsi="Times New Roman" w:cs="Times New Roman"/>
          <w:position w:val="-28"/>
          <w:sz w:val="24"/>
          <w:szCs w:val="24"/>
        </w:rPr>
        <w:object w:dxaOrig="2780" w:dyaOrig="680">
          <v:shape id="_x0000_i1051" type="#_x0000_t75" style="width:139.3pt;height:34.3pt" o:ole="">
            <v:imagedata r:id="rId153" o:title=""/>
          </v:shape>
          <o:OLEObject Type="Embed" ProgID="Equation.DSMT4" ShapeID="_x0000_i1051" DrawAspect="Content" ObjectID="_1447793886" r:id="rId154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, что равносильно тому, что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052" type="#_x0000_t75" style="width:16.15pt;height:16.15pt" o:ole="">
            <v:imagedata r:id="rId155" o:title=""/>
          </v:shape>
          <o:OLEObject Type="Embed" ProgID="Equation.DSMT4" ShapeID="_x0000_i1052" DrawAspect="Content" ObjectID="_1447793887" r:id="rId156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,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53" type="#_x0000_t75" style="width:43.05pt;height:16.15pt" o:ole="">
            <v:imagedata r:id="rId157" o:title=""/>
          </v:shape>
          <o:OLEObject Type="Embed" ProgID="Equation.DSMT4" ShapeID="_x0000_i1053" DrawAspect="Content" ObjectID="_1447793888" r:id="rId158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="00DE108B" w:rsidRPr="00DE108B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054" type="#_x0000_t75" style="width:96.2pt;height:34.3pt" o:ole="">
            <v:imagedata r:id="rId159" o:title=""/>
          </v:shape>
          <o:OLEObject Type="Embed" ProgID="Equation.DSMT4" ShapeID="_x0000_i1054" DrawAspect="Content" ObjectID="_1447793889" r:id="rId160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. Докажем, что отсюда следует покоординатная сходимость последовательностей </w:t>
      </w:r>
      <w:r w:rsidR="00DE108B" w:rsidRPr="00DE108B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55" type="#_x0000_t75" style="width:30.3pt;height:20.2pt" o:ole="">
            <v:imagedata r:id="rId161" o:title=""/>
          </v:shape>
          <o:OLEObject Type="Embed" ProgID="Equation.DSMT4" ShapeID="_x0000_i1055" DrawAspect="Content" ObjectID="_1447793890" r:id="rId162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,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56" type="#_x0000_t75" style="width:43.05pt;height:16.15pt" o:ole="">
            <v:imagedata r:id="rId163" o:title=""/>
          </v:shape>
          <o:OLEObject Type="Embed" ProgID="Equation.DSMT4" ShapeID="_x0000_i1056" DrawAspect="Content" ObjectID="_1447793891" r:id="rId164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. Возьмем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57" type="#_x0000_t75" style="width:30.3pt;height:16.15pt" o:ole="">
            <v:imagedata r:id="rId165" o:title=""/>
          </v:shape>
          <o:OLEObject Type="Embed" ProgID="Equation.DSMT4" ShapeID="_x0000_i1057" DrawAspect="Content" ObjectID="_1447793892" r:id="rId166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 тогда из условия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058" type="#_x0000_t75" style="width:16.15pt;height:16.15pt" o:ole="">
            <v:imagedata r:id="rId155" o:title=""/>
          </v:shape>
          <o:OLEObject Type="Embed" ProgID="Equation.DSMT4" ShapeID="_x0000_i1058" DrawAspect="Content" ObjectID="_1447793893" r:id="rId167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,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59" type="#_x0000_t75" style="width:43.05pt;height:16.15pt" o:ole="">
            <v:imagedata r:id="rId157" o:title=""/>
          </v:shape>
          <o:OLEObject Type="Embed" ProgID="Equation.DSMT4" ShapeID="_x0000_i1059" DrawAspect="Content" ObjectID="_1447793894" r:id="rId168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 </w:t>
      </w:r>
      <w:r w:rsidR="00DE108B" w:rsidRPr="00DE108B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060" type="#_x0000_t75" style="width:96.2pt;height:34.3pt" o:ole="">
            <v:imagedata r:id="rId169" o:title=""/>
          </v:shape>
          <o:OLEObject Type="Embed" ProgID="Equation.DSMT4" ShapeID="_x0000_i1060" DrawAspect="Content" ObjectID="_1447793895" r:id="rId170"/>
        </w:object>
      </w:r>
      <w:r w:rsidR="003042B1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3042B1" w:rsidRPr="00DE108B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61" type="#_x0000_t75" style="width:45.1pt;height:18.15pt" o:ole="">
            <v:imagedata r:id="rId171" o:title=""/>
          </v:shape>
          <o:OLEObject Type="Embed" ProgID="Equation.DSMT4" ShapeID="_x0000_i1061" DrawAspect="Content" ObjectID="_1447793896" r:id="rId172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, мы при </w:t>
      </w:r>
      <w:r w:rsidR="00DE108B" w:rsidRPr="00DE108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62" type="#_x0000_t75" style="width:26.25pt;height:16.15pt" o:ole="">
            <v:imagedata r:id="rId173" o:title=""/>
          </v:shape>
          <o:OLEObject Type="Embed" ProgID="Equation.DSMT4" ShapeID="_x0000_i1062" DrawAspect="Content" ObjectID="_1447793897" r:id="rId174"/>
        </w:object>
      </w:r>
      <w:r w:rsidR="00DE108B">
        <w:rPr>
          <w:rFonts w:ascii="Times New Roman" w:hAnsi="Times New Roman" w:cs="Times New Roman"/>
          <w:sz w:val="24"/>
          <w:szCs w:val="24"/>
        </w:rPr>
        <w:t xml:space="preserve"> получим </w:t>
      </w:r>
      <w:r w:rsidR="00DE108B" w:rsidRPr="00DE108B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063" type="#_x0000_t75" style="width:72.65pt;height:18.85pt" o:ole="">
            <v:imagedata r:id="rId175" o:title=""/>
          </v:shape>
          <o:OLEObject Type="Embed" ProgID="Equation.DSMT4" ShapeID="_x0000_i1063" DrawAspect="Content" ObjectID="_1447793898" r:id="rId176"/>
        </w:object>
      </w:r>
      <w:r w:rsidR="003042B1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3042B1" w:rsidRPr="00DE108B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64" type="#_x0000_t75" style="width:45.1pt;height:18.15pt" o:ole="">
            <v:imagedata r:id="rId171" o:title=""/>
          </v:shape>
          <o:OLEObject Type="Embed" ProgID="Equation.DSMT4" ShapeID="_x0000_i1064" DrawAspect="Content" ObjectID="_1447793899" r:id="rId177"/>
        </w:object>
      </w:r>
      <w:r w:rsidR="003042B1">
        <w:rPr>
          <w:rFonts w:ascii="Times New Roman" w:hAnsi="Times New Roman" w:cs="Times New Roman"/>
          <w:sz w:val="24"/>
          <w:szCs w:val="24"/>
        </w:rPr>
        <w:t xml:space="preserve">. Поэтому последовательность </w:t>
      </w:r>
      <w:r w:rsidR="003042B1" w:rsidRPr="003042B1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65" type="#_x0000_t75" style="width:20.85pt;height:18.85pt" o:ole="">
            <v:imagedata r:id="rId178" o:title=""/>
          </v:shape>
          <o:OLEObject Type="Embed" ProgID="Equation.DSMT4" ShapeID="_x0000_i1065" DrawAspect="Content" ObjectID="_1447793900" r:id="rId179"/>
        </w:object>
      </w:r>
      <w:r w:rsidR="003042B1">
        <w:rPr>
          <w:rFonts w:ascii="Times New Roman" w:hAnsi="Times New Roman" w:cs="Times New Roman"/>
          <w:sz w:val="24"/>
          <w:szCs w:val="24"/>
        </w:rPr>
        <w:t xml:space="preserve"> является последовательностью Коши в пространстве </w:t>
      </w:r>
      <w:r w:rsidR="003042B1" w:rsidRPr="003042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66" type="#_x0000_t75" style="width:12.8pt;height:12.8pt" o:ole="">
            <v:imagedata r:id="rId180" o:title=""/>
          </v:shape>
          <o:OLEObject Type="Embed" ProgID="Equation.DSMT4" ShapeID="_x0000_i1066" DrawAspect="Content" ObjectID="_1447793901" r:id="rId181"/>
        </w:object>
      </w:r>
      <w:r w:rsidR="003042B1">
        <w:rPr>
          <w:rFonts w:ascii="Times New Roman" w:hAnsi="Times New Roman" w:cs="Times New Roman"/>
          <w:sz w:val="24"/>
          <w:szCs w:val="24"/>
        </w:rPr>
        <w:t xml:space="preserve">, </w:t>
      </w:r>
      <w:r w:rsidR="003042B1">
        <w:rPr>
          <w:rFonts w:ascii="Times New Roman" w:hAnsi="Times New Roman" w:cs="Times New Roman"/>
          <w:sz w:val="24"/>
          <w:szCs w:val="24"/>
        </w:rPr>
        <w:lastRenderedPageBreak/>
        <w:t xml:space="preserve">поэтому она сходится к некоторому числу </w:t>
      </w:r>
      <w:r w:rsidR="003042B1" w:rsidRPr="003042B1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67" type="#_x0000_t75" style="width:32.95pt;height:18.15pt" o:ole="">
            <v:imagedata r:id="rId182" o:title=""/>
          </v:shape>
          <o:OLEObject Type="Embed" ProgID="Equation.DSMT4" ShapeID="_x0000_i1067" DrawAspect="Content" ObjectID="_1447793902" r:id="rId183"/>
        </w:object>
      </w:r>
      <w:r w:rsidR="003042B1">
        <w:rPr>
          <w:rFonts w:ascii="Times New Roman" w:hAnsi="Times New Roman" w:cs="Times New Roman"/>
          <w:sz w:val="24"/>
          <w:szCs w:val="24"/>
        </w:rPr>
        <w:t xml:space="preserve">. </w:t>
      </w:r>
      <w:r w:rsidR="00E254C9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E254C9" w:rsidRPr="00E254C9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68" type="#_x0000_t75" style="width:26.25pt;height:16.15pt" o:ole="">
            <v:imagedata r:id="rId184" o:title=""/>
          </v:shape>
          <o:OLEObject Type="Embed" ProgID="Equation.DSMT4" ShapeID="_x0000_i1068" DrawAspect="Content" ObjectID="_1447793903" r:id="rId185"/>
        </w:object>
      </w:r>
      <w:r w:rsidR="00E254C9">
        <w:rPr>
          <w:rFonts w:ascii="Times New Roman" w:hAnsi="Times New Roman" w:cs="Times New Roman"/>
          <w:sz w:val="24"/>
          <w:szCs w:val="24"/>
        </w:rPr>
        <w:t xml:space="preserve">. Тогда, если </w:t>
      </w:r>
      <w:r w:rsidR="00E254C9" w:rsidRPr="00DE108B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69" type="#_x0000_t75" style="width:45.1pt;height:18.15pt" o:ole="">
            <v:imagedata r:id="rId171" o:title=""/>
          </v:shape>
          <o:OLEObject Type="Embed" ProgID="Equation.DSMT4" ShapeID="_x0000_i1069" DrawAspect="Content" ObjectID="_1447793904" r:id="rId186"/>
        </w:object>
      </w:r>
      <w:r w:rsidR="00E254C9">
        <w:rPr>
          <w:rFonts w:ascii="Times New Roman" w:hAnsi="Times New Roman" w:cs="Times New Roman"/>
          <w:sz w:val="24"/>
          <w:szCs w:val="24"/>
        </w:rPr>
        <w:t xml:space="preserve">, то </w:t>
      </w:r>
      <w:r w:rsidR="00E254C9" w:rsidRPr="00E254C9">
        <w:rPr>
          <w:rFonts w:ascii="Times New Roman" w:hAnsi="Times New Roman" w:cs="Times New Roman"/>
          <w:position w:val="-28"/>
          <w:sz w:val="24"/>
          <w:szCs w:val="24"/>
        </w:rPr>
        <w:object w:dxaOrig="8280" w:dyaOrig="680">
          <v:shape id="_x0000_i1070" type="#_x0000_t75" style="width:413.85pt;height:34.3pt" o:ole="">
            <v:imagedata r:id="rId187" o:title=""/>
          </v:shape>
          <o:OLEObject Type="Embed" ProgID="Equation.DSMT4" ShapeID="_x0000_i1070" DrawAspect="Content" ObjectID="_1447793905" r:id="rId188"/>
        </w:object>
      </w:r>
      <w:r w:rsidR="00E254C9">
        <w:rPr>
          <w:rFonts w:ascii="Times New Roman" w:hAnsi="Times New Roman" w:cs="Times New Roman"/>
          <w:sz w:val="24"/>
          <w:szCs w:val="24"/>
        </w:rPr>
        <w:t xml:space="preserve">, поэтому последовательность </w:t>
      </w:r>
      <w:r w:rsidR="00E254C9" w:rsidRPr="00DE108B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71" type="#_x0000_t75" style="width:30.3pt;height:20.2pt" o:ole="">
            <v:imagedata r:id="rId161" o:title=""/>
          </v:shape>
          <o:OLEObject Type="Embed" ProgID="Equation.DSMT4" ShapeID="_x0000_i1071" DrawAspect="Content" ObjectID="_1447793906" r:id="rId189"/>
        </w:object>
      </w:r>
      <w:r w:rsidR="00E254C9">
        <w:rPr>
          <w:rFonts w:ascii="Times New Roman" w:hAnsi="Times New Roman" w:cs="Times New Roman"/>
          <w:sz w:val="24"/>
          <w:szCs w:val="24"/>
        </w:rPr>
        <w:t xml:space="preserve"> является последовательностью Коши в пространстве </w:t>
      </w:r>
      <w:r w:rsidR="00F31ACC" w:rsidRPr="00F31A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2" type="#_x0000_t75" style="width:12.8pt;height:12.8pt" o:ole="">
            <v:imagedata r:id="rId190" o:title=""/>
          </v:shape>
          <o:OLEObject Type="Embed" ProgID="Equation.DSMT4" ShapeID="_x0000_i1072" DrawAspect="Content" ObjectID="_1447793907" r:id="rId191"/>
        </w:object>
      </w:r>
      <w:r w:rsidR="00F31ACC">
        <w:rPr>
          <w:rFonts w:ascii="Times New Roman" w:hAnsi="Times New Roman" w:cs="Times New Roman"/>
          <w:sz w:val="24"/>
          <w:szCs w:val="24"/>
        </w:rPr>
        <w:t>, поэтому она</w:t>
      </w:r>
      <w:proofErr w:type="gramEnd"/>
      <w:r w:rsidR="00F31ACC">
        <w:rPr>
          <w:rFonts w:ascii="Times New Roman" w:hAnsi="Times New Roman" w:cs="Times New Roman"/>
          <w:sz w:val="24"/>
          <w:szCs w:val="24"/>
        </w:rPr>
        <w:t xml:space="preserve"> сходится к некоторому числу </w:t>
      </w:r>
      <w:r w:rsidR="00F31ACC" w:rsidRPr="00F31ACC">
        <w:rPr>
          <w:rFonts w:ascii="Times New Roman" w:hAnsi="Times New Roman" w:cs="Times New Roman"/>
          <w:position w:val="-14"/>
          <w:sz w:val="24"/>
          <w:szCs w:val="24"/>
        </w:rPr>
        <w:object w:dxaOrig="700" w:dyaOrig="380">
          <v:shape id="_x0000_i1073" type="#_x0000_t75" style="width:35pt;height:18.85pt" o:ole="">
            <v:imagedata r:id="rId192" o:title=""/>
          </v:shape>
          <o:OLEObject Type="Embed" ProgID="Equation.DSMT4" ShapeID="_x0000_i1073" DrawAspect="Content" ObjectID="_1447793908" r:id="rId193"/>
        </w:object>
      </w:r>
      <w:r w:rsidR="00F31ACC">
        <w:rPr>
          <w:rFonts w:ascii="Times New Roman" w:hAnsi="Times New Roman" w:cs="Times New Roman"/>
          <w:sz w:val="24"/>
          <w:szCs w:val="24"/>
        </w:rPr>
        <w:t>.</w:t>
      </w:r>
    </w:p>
    <w:p w:rsidR="00F31ACC" w:rsidRPr="00F9349E" w:rsidRDefault="00F31ACC" w:rsidP="009E17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Докажем, что тогда последовательность </w:t>
      </w:r>
      <w:r w:rsidRPr="00295032">
        <w:rPr>
          <w:rFonts w:ascii="Times New Roman" w:hAnsi="Times New Roman" w:cs="Times New Roman"/>
          <w:position w:val="-6"/>
          <w:sz w:val="24"/>
          <w:szCs w:val="24"/>
        </w:rPr>
        <w:object w:dxaOrig="420" w:dyaOrig="320">
          <v:shape id="_x0000_i1074" type="#_x0000_t75" style="width:20.85pt;height:16.15pt" o:ole="">
            <v:imagedata r:id="rId139" o:title=""/>
          </v:shape>
          <o:OLEObject Type="Embed" ProgID="Equation.DSMT4" ShapeID="_x0000_i1074" DrawAspect="Content" ObjectID="_1447793909" r:id="rId194"/>
        </w:object>
      </w:r>
      <w:r>
        <w:rPr>
          <w:rFonts w:ascii="Times New Roman" w:hAnsi="Times New Roman" w:cs="Times New Roman"/>
          <w:sz w:val="24"/>
          <w:szCs w:val="24"/>
        </w:rPr>
        <w:t xml:space="preserve"> сходится к столбцу </w:t>
      </w:r>
      <w:r w:rsidRPr="00F31ACC">
        <w:rPr>
          <w:rFonts w:ascii="Times New Roman" w:hAnsi="Times New Roman" w:cs="Times New Roman"/>
          <w:position w:val="-12"/>
          <w:sz w:val="24"/>
          <w:szCs w:val="24"/>
        </w:rPr>
        <w:object w:dxaOrig="1340" w:dyaOrig="360">
          <v:shape id="_x0000_i1075" type="#_x0000_t75" style="width:67.3pt;height:18.15pt" o:ole="">
            <v:imagedata r:id="rId195" o:title=""/>
          </v:shape>
          <o:OLEObject Type="Embed" ProgID="Equation.DSMT4" ShapeID="_x0000_i1075" DrawAspect="Content" ObjectID="_1447793910" r:id="rId196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F9349E">
        <w:rPr>
          <w:rFonts w:ascii="Times New Roman" w:hAnsi="Times New Roman" w:cs="Times New Roman"/>
          <w:sz w:val="24"/>
          <w:szCs w:val="24"/>
        </w:rPr>
        <w:t xml:space="preserve"> Рассмотрим </w:t>
      </w:r>
      <w:r w:rsidR="00F9349E" w:rsidRPr="00F9349E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076" type="#_x0000_t75" style="width:63.25pt;height:18.15pt" o:ole="">
            <v:imagedata r:id="rId197" o:title=""/>
          </v:shape>
          <o:OLEObject Type="Embed" ProgID="Equation.DSMT4" ShapeID="_x0000_i1076" DrawAspect="Content" ObjectID="_1447793911" r:id="rId198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. Зафиксируем, некоторое </w:t>
      </w:r>
      <w:r w:rsidR="00F9349E" w:rsidRPr="00F9349E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077" type="#_x0000_t75" style="width:34.3pt;height:18.15pt" o:ole="">
            <v:imagedata r:id="rId199" o:title=""/>
          </v:shape>
          <o:OLEObject Type="Embed" ProgID="Equation.DSMT4" ShapeID="_x0000_i1077" DrawAspect="Content" ObjectID="_1447793912" r:id="rId200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. Тогда, так как </w:t>
      </w:r>
      <w:r w:rsidR="00F9349E" w:rsidRPr="00F9349E">
        <w:rPr>
          <w:rFonts w:ascii="Times New Roman" w:hAnsi="Times New Roman" w:cs="Times New Roman"/>
          <w:position w:val="-28"/>
          <w:sz w:val="24"/>
          <w:szCs w:val="24"/>
        </w:rPr>
        <w:object w:dxaOrig="4160" w:dyaOrig="680">
          <v:shape id="_x0000_i1078" type="#_x0000_t75" style="width:207.95pt;height:34.3pt" o:ole="">
            <v:imagedata r:id="rId201" o:title=""/>
          </v:shape>
          <o:OLEObject Type="Embed" ProgID="Equation.DSMT4" ShapeID="_x0000_i1078" DrawAspect="Content" ObjectID="_1447793913" r:id="rId202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F9349E" w:rsidRPr="00F9349E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79" type="#_x0000_t75" style="width:30.95pt;height:18.15pt" o:ole="">
            <v:imagedata r:id="rId203" o:title=""/>
          </v:shape>
          <o:OLEObject Type="Embed" ProgID="Equation.DSMT4" ShapeID="_x0000_i1079" DrawAspect="Content" ObjectID="_1447793914" r:id="rId204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, то при </w:t>
      </w:r>
      <w:r w:rsidR="00F9349E" w:rsidRPr="00F9349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80" type="#_x0000_t75" style="width:36.35pt;height:14.15pt" o:ole="">
            <v:imagedata r:id="rId205" o:title=""/>
          </v:shape>
          <o:OLEObject Type="Embed" ProgID="Equation.DSMT4" ShapeID="_x0000_i1080" DrawAspect="Content" ObjectID="_1447793915" r:id="rId206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 мы имеем, что </w:t>
      </w:r>
      <w:r w:rsidR="00F9349E" w:rsidRPr="00F9349E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81" type="#_x0000_t75" style="width:131.2pt;height:34.3pt" o:ole="">
            <v:imagedata r:id="rId207" o:title=""/>
          </v:shape>
          <o:OLEObject Type="Embed" ProgID="Equation.DSMT4" ShapeID="_x0000_i1081" DrawAspect="Content" ObjectID="_1447793916" r:id="rId208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, поэтому действительно последовательность </w:t>
      </w:r>
      <w:r w:rsidR="00F9349E" w:rsidRPr="00295032">
        <w:rPr>
          <w:rFonts w:ascii="Times New Roman" w:hAnsi="Times New Roman" w:cs="Times New Roman"/>
          <w:position w:val="-6"/>
          <w:sz w:val="24"/>
          <w:szCs w:val="24"/>
        </w:rPr>
        <w:object w:dxaOrig="420" w:dyaOrig="320">
          <v:shape id="_x0000_i1082" type="#_x0000_t75" style="width:20.85pt;height:16.15pt" o:ole="">
            <v:imagedata r:id="rId139" o:title=""/>
          </v:shape>
          <o:OLEObject Type="Embed" ProgID="Equation.DSMT4" ShapeID="_x0000_i1082" DrawAspect="Content" ObjectID="_1447793917" r:id="rId209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 сходится по указанной норме к </w:t>
      </w:r>
      <w:r w:rsidR="00F9349E" w:rsidRPr="00F9349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3" type="#_x0000_t75" style="width:10.1pt;height:10.75pt" o:ole="">
            <v:imagedata r:id="rId210" o:title=""/>
          </v:shape>
          <o:OLEObject Type="Embed" ProgID="Equation.DSMT4" ShapeID="_x0000_i1083" DrawAspect="Content" ObjectID="_1447793918" r:id="rId211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. Мы показали, что любая последовательность Коши является сходящейся в пространстве </w:t>
      </w:r>
      <w:r w:rsidR="00F9349E" w:rsidRPr="00A957F4">
        <w:rPr>
          <w:position w:val="-6"/>
        </w:rPr>
        <w:object w:dxaOrig="340" w:dyaOrig="320">
          <v:shape id="_x0000_i1084" type="#_x0000_t75" style="width:16.8pt;height:16.15pt" o:ole="">
            <v:imagedata r:id="rId104" o:title=""/>
          </v:shape>
          <o:OLEObject Type="Embed" ProgID="Equation.DSMT4" ShapeID="_x0000_i1084" DrawAspect="Content" ObjectID="_1447793919" r:id="rId212"/>
        </w:object>
      </w:r>
      <w:r w:rsidR="00F9349E">
        <w:t xml:space="preserve"> </w:t>
      </w:r>
      <w:r w:rsidR="00F9349E">
        <w:rPr>
          <w:rFonts w:ascii="Times New Roman" w:hAnsi="Times New Roman" w:cs="Times New Roman"/>
          <w:sz w:val="24"/>
          <w:szCs w:val="24"/>
        </w:rPr>
        <w:t xml:space="preserve">по норме </w:t>
      </w:r>
      <w:r w:rsidR="00F9349E" w:rsidRPr="0029503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85" type="#_x0000_t75" style="width:107pt;height:34.3pt" o:ole="">
            <v:imagedata r:id="rId137" o:title=""/>
          </v:shape>
          <o:OLEObject Type="Embed" ProgID="Equation.DSMT4" ShapeID="_x0000_i1085" DrawAspect="Content" ObjectID="_1447793920" r:id="rId213"/>
        </w:object>
      </w:r>
      <w:r w:rsidR="00F9349E">
        <w:rPr>
          <w:rFonts w:ascii="Times New Roman" w:hAnsi="Times New Roman" w:cs="Times New Roman"/>
          <w:sz w:val="24"/>
          <w:szCs w:val="24"/>
        </w:rPr>
        <w:t xml:space="preserve">. Поэтому пространство </w:t>
      </w:r>
      <w:r w:rsidR="00F9349E" w:rsidRPr="00A957F4">
        <w:rPr>
          <w:position w:val="-6"/>
        </w:rPr>
        <w:object w:dxaOrig="340" w:dyaOrig="320">
          <v:shape id="_x0000_i1086" type="#_x0000_t75" style="width:16.8pt;height:16.15pt" o:ole="">
            <v:imagedata r:id="rId104" o:title=""/>
          </v:shape>
          <o:OLEObject Type="Embed" ProgID="Equation.DSMT4" ShapeID="_x0000_i1086" DrawAspect="Content" ObjectID="_1447793921" r:id="rId214"/>
        </w:object>
      </w:r>
      <w:r w:rsidR="00F9349E">
        <w:t xml:space="preserve"> </w:t>
      </w:r>
      <w:r w:rsidR="00F9349E">
        <w:rPr>
          <w:rFonts w:ascii="Times New Roman" w:hAnsi="Times New Roman" w:cs="Times New Roman"/>
          <w:sz w:val="24"/>
          <w:szCs w:val="24"/>
        </w:rPr>
        <w:t xml:space="preserve">является </w:t>
      </w:r>
      <w:proofErr w:type="spellStart"/>
      <w:r w:rsidR="00F9349E">
        <w:rPr>
          <w:rFonts w:ascii="Times New Roman" w:hAnsi="Times New Roman" w:cs="Times New Roman"/>
          <w:sz w:val="24"/>
          <w:szCs w:val="24"/>
        </w:rPr>
        <w:t>банаховым</w:t>
      </w:r>
      <w:proofErr w:type="spellEnd"/>
      <w:r w:rsidR="00F9349E">
        <w:rPr>
          <w:rFonts w:ascii="Times New Roman" w:hAnsi="Times New Roman" w:cs="Times New Roman"/>
          <w:sz w:val="24"/>
          <w:szCs w:val="24"/>
        </w:rPr>
        <w:t xml:space="preserve"> по указанной норме.</w:t>
      </w:r>
      <w:proofErr w:type="gramEnd"/>
    </w:p>
    <w:p w:rsidR="009E173F" w:rsidRDefault="009E173F" w:rsidP="009E173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 w:rsidR="00A957F4">
        <w:rPr>
          <w:rFonts w:ascii="Times New Roman" w:hAnsi="Times New Roman" w:cs="Times New Roman"/>
          <w:sz w:val="24"/>
          <w:szCs w:val="24"/>
        </w:rPr>
        <w:t>:</w:t>
      </w:r>
      <w:r w:rsidR="00F9349E"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r w:rsidR="00F9349E" w:rsidRPr="00A957F4">
        <w:rPr>
          <w:position w:val="-6"/>
        </w:rPr>
        <w:object w:dxaOrig="340" w:dyaOrig="320">
          <v:shape id="_x0000_i1087" type="#_x0000_t75" style="width:16.8pt;height:16.15pt" o:ole="">
            <v:imagedata r:id="rId104" o:title=""/>
          </v:shape>
          <o:OLEObject Type="Embed" ProgID="Equation.DSMT4" ShapeID="_x0000_i1087" DrawAspect="Content" ObjectID="_1447793922" r:id="rId215"/>
        </w:object>
      </w:r>
      <w:r w:rsidR="00F9349E">
        <w:t xml:space="preserve"> </w:t>
      </w:r>
      <w:r w:rsidR="00F9349E">
        <w:rPr>
          <w:rFonts w:ascii="Times New Roman" w:hAnsi="Times New Roman" w:cs="Times New Roman"/>
          <w:sz w:val="24"/>
          <w:szCs w:val="24"/>
        </w:rPr>
        <w:t xml:space="preserve">является </w:t>
      </w:r>
      <w:proofErr w:type="spellStart"/>
      <w:r w:rsidR="00F9349E">
        <w:rPr>
          <w:rFonts w:ascii="Times New Roman" w:hAnsi="Times New Roman" w:cs="Times New Roman"/>
          <w:sz w:val="24"/>
          <w:szCs w:val="24"/>
        </w:rPr>
        <w:t>банаховым</w:t>
      </w:r>
      <w:proofErr w:type="spellEnd"/>
      <w:r w:rsidR="00F9349E">
        <w:rPr>
          <w:rFonts w:ascii="Times New Roman" w:hAnsi="Times New Roman" w:cs="Times New Roman"/>
          <w:sz w:val="24"/>
          <w:szCs w:val="24"/>
        </w:rPr>
        <w:t xml:space="preserve"> по норме </w:t>
      </w:r>
      <w:r w:rsidR="00F9349E" w:rsidRPr="0029503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88" type="#_x0000_t75" style="width:107pt;height:34.3pt" o:ole="">
            <v:imagedata r:id="rId137" o:title=""/>
          </v:shape>
          <o:OLEObject Type="Embed" ProgID="Equation.DSMT4" ShapeID="_x0000_i1088" DrawAspect="Content" ObjectID="_1447793923" r:id="rId216"/>
        </w:object>
      </w:r>
      <w:r w:rsidR="00F9349E">
        <w:rPr>
          <w:rFonts w:ascii="Times New Roman" w:hAnsi="Times New Roman" w:cs="Times New Roman"/>
          <w:sz w:val="24"/>
          <w:szCs w:val="24"/>
        </w:rPr>
        <w:t>.</w:t>
      </w:r>
    </w:p>
    <w:p w:rsidR="009874F4" w:rsidRPr="005943DF" w:rsidRDefault="009874F4" w:rsidP="009E17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957F4">
        <w:rPr>
          <w:rFonts w:ascii="Times New Roman" w:hAnsi="Times New Roman" w:cs="Times New Roman"/>
          <w:sz w:val="24"/>
          <w:szCs w:val="24"/>
        </w:rPr>
        <w:t>.</w:t>
      </w:r>
    </w:p>
    <w:p w:rsidR="005943DF" w:rsidRDefault="005943DF" w:rsidP="009E173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="00A957F4">
        <w:rPr>
          <w:rFonts w:ascii="Times New Roman" w:hAnsi="Times New Roman" w:cs="Times New Roman"/>
          <w:sz w:val="24"/>
          <w:szCs w:val="24"/>
        </w:rPr>
        <w:t>.</w:t>
      </w:r>
    </w:p>
    <w:p w:rsidR="007639CA" w:rsidRPr="005943DF" w:rsidRDefault="007639CA" w:rsidP="009E173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 w:rsidR="00A957F4">
        <w:rPr>
          <w:rFonts w:ascii="Times New Roman" w:hAnsi="Times New Roman" w:cs="Times New Roman"/>
          <w:sz w:val="24"/>
          <w:szCs w:val="24"/>
        </w:rPr>
        <w:t>:</w:t>
      </w:r>
    </w:p>
    <w:sectPr w:rsidR="007639CA" w:rsidRPr="0059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40"/>
    <w:multiLevelType w:val="hybridMultilevel"/>
    <w:tmpl w:val="952C3F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A387F"/>
    <w:multiLevelType w:val="hybridMultilevel"/>
    <w:tmpl w:val="A09E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7F43"/>
    <w:multiLevelType w:val="hybridMultilevel"/>
    <w:tmpl w:val="6C4C37C0"/>
    <w:lvl w:ilvl="0" w:tplc="00087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27273"/>
    <w:multiLevelType w:val="hybridMultilevel"/>
    <w:tmpl w:val="3610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F4DF3"/>
    <w:multiLevelType w:val="hybridMultilevel"/>
    <w:tmpl w:val="CB1A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C728A"/>
    <w:multiLevelType w:val="hybridMultilevel"/>
    <w:tmpl w:val="FD8A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CF"/>
    <w:rsid w:val="000434ED"/>
    <w:rsid w:val="000451FB"/>
    <w:rsid w:val="00053ADE"/>
    <w:rsid w:val="000B136C"/>
    <w:rsid w:val="000F25E4"/>
    <w:rsid w:val="000F3DCF"/>
    <w:rsid w:val="000F41C3"/>
    <w:rsid w:val="00191B11"/>
    <w:rsid w:val="001A66D3"/>
    <w:rsid w:val="001D4E7E"/>
    <w:rsid w:val="002201D8"/>
    <w:rsid w:val="00223206"/>
    <w:rsid w:val="0023182A"/>
    <w:rsid w:val="00271A3C"/>
    <w:rsid w:val="00294278"/>
    <w:rsid w:val="00295032"/>
    <w:rsid w:val="0030187D"/>
    <w:rsid w:val="003042B1"/>
    <w:rsid w:val="00313B07"/>
    <w:rsid w:val="00340D73"/>
    <w:rsid w:val="0034116F"/>
    <w:rsid w:val="00346963"/>
    <w:rsid w:val="0040002D"/>
    <w:rsid w:val="00401F82"/>
    <w:rsid w:val="0042736E"/>
    <w:rsid w:val="00446758"/>
    <w:rsid w:val="004536C4"/>
    <w:rsid w:val="004A3E38"/>
    <w:rsid w:val="004B24AA"/>
    <w:rsid w:val="004C507E"/>
    <w:rsid w:val="005943DF"/>
    <w:rsid w:val="005B678C"/>
    <w:rsid w:val="005C2BA0"/>
    <w:rsid w:val="00606E6E"/>
    <w:rsid w:val="00620778"/>
    <w:rsid w:val="00662C32"/>
    <w:rsid w:val="0068646A"/>
    <w:rsid w:val="006F27D2"/>
    <w:rsid w:val="006F2879"/>
    <w:rsid w:val="00752D0C"/>
    <w:rsid w:val="00752DE9"/>
    <w:rsid w:val="00761BEA"/>
    <w:rsid w:val="007639CA"/>
    <w:rsid w:val="00814413"/>
    <w:rsid w:val="0081662E"/>
    <w:rsid w:val="00847B5F"/>
    <w:rsid w:val="0088091D"/>
    <w:rsid w:val="008A64CF"/>
    <w:rsid w:val="009874F4"/>
    <w:rsid w:val="009E173F"/>
    <w:rsid w:val="00A13389"/>
    <w:rsid w:val="00A20F8C"/>
    <w:rsid w:val="00A22E81"/>
    <w:rsid w:val="00A4565E"/>
    <w:rsid w:val="00A83C2B"/>
    <w:rsid w:val="00A957F4"/>
    <w:rsid w:val="00A960ED"/>
    <w:rsid w:val="00B37826"/>
    <w:rsid w:val="00B55C49"/>
    <w:rsid w:val="00B87992"/>
    <w:rsid w:val="00BC1818"/>
    <w:rsid w:val="00BE5FF4"/>
    <w:rsid w:val="00C140FC"/>
    <w:rsid w:val="00C30D9D"/>
    <w:rsid w:val="00C4240B"/>
    <w:rsid w:val="00CA4980"/>
    <w:rsid w:val="00CB16A5"/>
    <w:rsid w:val="00CC38EF"/>
    <w:rsid w:val="00CF575F"/>
    <w:rsid w:val="00CF7189"/>
    <w:rsid w:val="00D13332"/>
    <w:rsid w:val="00D2110D"/>
    <w:rsid w:val="00D323EB"/>
    <w:rsid w:val="00D5543F"/>
    <w:rsid w:val="00DA5554"/>
    <w:rsid w:val="00DD295F"/>
    <w:rsid w:val="00DD37D3"/>
    <w:rsid w:val="00DE108B"/>
    <w:rsid w:val="00DF201D"/>
    <w:rsid w:val="00E24DED"/>
    <w:rsid w:val="00E254C9"/>
    <w:rsid w:val="00E8449E"/>
    <w:rsid w:val="00EA6227"/>
    <w:rsid w:val="00EE416C"/>
    <w:rsid w:val="00F31ACC"/>
    <w:rsid w:val="00F32BDF"/>
    <w:rsid w:val="00F74E7F"/>
    <w:rsid w:val="00F9349E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65" Type="http://schemas.openxmlformats.org/officeDocument/2006/relationships/image" Target="media/image77.wmf"/><Relationship Id="rId181" Type="http://schemas.openxmlformats.org/officeDocument/2006/relationships/oleObject" Target="embeddings/oleObject93.bin"/><Relationship Id="rId186" Type="http://schemas.openxmlformats.org/officeDocument/2006/relationships/oleObject" Target="embeddings/oleObject96.bin"/><Relationship Id="rId216" Type="http://schemas.openxmlformats.org/officeDocument/2006/relationships/oleObject" Target="embeddings/oleObject115.bin"/><Relationship Id="rId211" Type="http://schemas.openxmlformats.org/officeDocument/2006/relationships/oleObject" Target="embeddings/oleObject11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2.wmf"/><Relationship Id="rId171" Type="http://schemas.openxmlformats.org/officeDocument/2006/relationships/image" Target="media/image79.wmf"/><Relationship Id="rId176" Type="http://schemas.openxmlformats.org/officeDocument/2006/relationships/oleObject" Target="embeddings/oleObject90.bin"/><Relationship Id="rId192" Type="http://schemas.openxmlformats.org/officeDocument/2006/relationships/image" Target="media/image88.wmf"/><Relationship Id="rId197" Type="http://schemas.openxmlformats.org/officeDocument/2006/relationships/image" Target="media/image90.wmf"/><Relationship Id="rId206" Type="http://schemas.openxmlformats.org/officeDocument/2006/relationships/oleObject" Target="embeddings/oleObject107.bin"/><Relationship Id="rId201" Type="http://schemas.openxmlformats.org/officeDocument/2006/relationships/image" Target="media/image9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4.bin"/><Relationship Id="rId182" Type="http://schemas.openxmlformats.org/officeDocument/2006/relationships/image" Target="media/image84.wmf"/><Relationship Id="rId187" Type="http://schemas.openxmlformats.org/officeDocument/2006/relationships/image" Target="media/image86.wmf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5.bin"/><Relationship Id="rId207" Type="http://schemas.openxmlformats.org/officeDocument/2006/relationships/image" Target="media/image95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12.bin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8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2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9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14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2013-12-03T14:54:00Z</dcterms:created>
  <dcterms:modified xsi:type="dcterms:W3CDTF">2013-12-05T20:58:00Z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