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30434905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FB3D30" w:rsidP="00C2594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2A1C45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5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C25941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C25941">
                      <w:rPr>
                        <w:bCs/>
                        <w:sz w:val="28"/>
                        <w:lang w:val="ru-RU"/>
                      </w:rPr>
                      <w:t>Гильбертовы пространства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Pr="008619C9" w:rsidRDefault="000657F7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666A49" w:rsidRDefault="00C25941">
          <w:r>
            <w:t>Некрашевича Александра Дмитриевича</w:t>
          </w:r>
        </w:p>
        <w:p w:rsidR="00C25941" w:rsidRDefault="00C25941">
          <w:r>
            <w:t>14 Вариант</w:t>
          </w:r>
        </w:p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Default="00666A49" w:rsidP="008619C9">
                <w:pPr>
                  <w:pStyle w:val="NoSpacing"/>
                </w:pPr>
              </w:p>
            </w:tc>
          </w:tr>
        </w:tbl>
        <w:p w:rsidR="00666A49" w:rsidRPr="00666A49" w:rsidRDefault="00666A49">
          <w:pPr>
            <w:rPr>
              <w:lang w:val="en-US"/>
            </w:rPr>
          </w:pPr>
        </w:p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4C1EBF5" wp14:editId="6E85D71D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55567" w:rsidRDefault="00C55567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C55567" w:rsidRDefault="00C55567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C55567" w:rsidRDefault="00C55567" w:rsidP="008619C9">
                                <w:r>
                                  <w:t>Доцент кафедры МФ</w:t>
                                </w:r>
                              </w:p>
                              <w:p w:rsidR="00C55567" w:rsidRPr="008619C9" w:rsidRDefault="00C55567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F9A6DD2" wp14:editId="0273D58E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55567" w:rsidRDefault="00C55567">
                                <w:r>
                                  <w:t xml:space="preserve">Работа сдана </w:t>
                                </w:r>
                                <w:r w:rsidRPr="00280C25">
                                  <w:t>20</w:t>
                                </w:r>
                                <w:r>
                                  <w:t>.1</w:t>
                                </w:r>
                                <w:r w:rsidRPr="00280C25">
                                  <w:t>2</w:t>
                                </w:r>
                                <w:r>
                                  <w:t>.2013 г.</w:t>
                                </w:r>
                              </w:p>
                              <w:p w:rsidR="00C55567" w:rsidRDefault="00C55567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C55567" w:rsidRPr="008619C9" w:rsidRDefault="00C55567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4E4B33" w:rsidRDefault="004E4B33">
                          <w:r>
                            <w:t xml:space="preserve">Работа сдана </w:t>
                          </w:r>
                          <w:r>
                            <w:rPr>
                              <w:lang w:val="en-US"/>
                            </w:rPr>
                            <w:t>20</w:t>
                          </w:r>
                          <w:r>
                            <w:t>.1</w:t>
                          </w:r>
                          <w:r>
                            <w:rPr>
                              <w:lang w:val="en-US"/>
                            </w:rPr>
                            <w:t>2</w:t>
                          </w:r>
                          <w:r>
                            <w:t>.2013 г.</w:t>
                          </w:r>
                        </w:p>
                        <w:p w:rsidR="004E4B33" w:rsidRDefault="004E4B33">
                          <w:proofErr w:type="gramStart"/>
                          <w:r>
                            <w:t>Зачтена</w:t>
                          </w:r>
                          <w:proofErr w:type="gramEnd"/>
                          <w:r>
                            <w:t xml:space="preserve"> _______________ 2013 г.</w:t>
                          </w:r>
                        </w:p>
                        <w:p w:rsidR="004E4B33" w:rsidRPr="008619C9" w:rsidRDefault="004E4B33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2A1C45" w:rsidRDefault="002A1C45" w:rsidP="00776546">
          <w:pPr>
            <w:pStyle w:val="Heading1"/>
          </w:pPr>
          <w:r>
            <w:lastRenderedPageBreak/>
            <w:t>Теоретический материал</w:t>
          </w:r>
        </w:p>
        <w:p w:rsidR="002A1C45" w:rsidRDefault="002A1C45" w:rsidP="002A1C45"/>
        <w:p w:rsidR="002A1C45" w:rsidRDefault="002A1C45" w:rsidP="002A1C45">
          <w:r>
            <w:rPr>
              <w:noProof/>
              <w:lang w:val="en-US"/>
            </w:rPr>
            <w:drawing>
              <wp:inline distT="0" distB="0" distL="0" distR="0" wp14:anchorId="30D447E8" wp14:editId="5AD76646">
                <wp:extent cx="5661660" cy="7315200"/>
                <wp:effectExtent l="0" t="0" r="0" b="0"/>
                <wp:docPr id="1" name="Picture 1" descr="C:\Users\Aliaksandr\Documents\FAN\nekrald\raw_2_5\0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iaksandr\Documents\FAN\nekrald\raw_2_5\0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61660" cy="731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A1C45" w:rsidRDefault="002A1C45" w:rsidP="002A1C45">
          <w:r>
            <w:rPr>
              <w:noProof/>
              <w:lang w:val="en-US"/>
            </w:rPr>
            <w:lastRenderedPageBreak/>
            <w:drawing>
              <wp:inline distT="0" distB="0" distL="0" distR="0" wp14:anchorId="147B77DB" wp14:editId="5FB1B9AA">
                <wp:extent cx="5735320" cy="8295640"/>
                <wp:effectExtent l="0" t="0" r="0" b="0"/>
                <wp:docPr id="4" name="Picture 4" descr="C:\Users\Aliaksandr\Documents\FAN\nekrald\raw_2_5\00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iaksandr\Documents\FAN\nekrald\raw_2_5\00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5320" cy="829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A1C45" w:rsidRDefault="002A1C45" w:rsidP="002A1C45">
          <w:r>
            <w:rPr>
              <w:noProof/>
              <w:lang w:val="en-US"/>
            </w:rPr>
            <w:lastRenderedPageBreak/>
            <w:drawing>
              <wp:inline distT="0" distB="0" distL="0" distR="0" wp14:anchorId="402C95EF" wp14:editId="0980D03D">
                <wp:extent cx="5588635" cy="8390255"/>
                <wp:effectExtent l="0" t="0" r="0" b="0"/>
                <wp:docPr id="5" name="Picture 5" descr="C:\Users\Aliaksandr\Documents\FAN\nekrald\raw_2_5\00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iaksandr\Documents\FAN\nekrald\raw_2_5\00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88635" cy="8390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A1C45" w:rsidRDefault="002A1C45" w:rsidP="002A1C45">
          <w:r>
            <w:rPr>
              <w:noProof/>
              <w:lang w:val="en-US"/>
            </w:rPr>
            <w:lastRenderedPageBreak/>
            <w:drawing>
              <wp:inline distT="0" distB="0" distL="0" distR="0" wp14:anchorId="2DC1628B" wp14:editId="6EEE32AE">
                <wp:extent cx="5610860" cy="8266430"/>
                <wp:effectExtent l="0" t="0" r="8890" b="1270"/>
                <wp:docPr id="6" name="Picture 6" descr="C:\Users\Aliaksandr\Documents\FAN\nekrald\raw_2_5\00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iaksandr\Documents\FAN\nekrald\raw_2_5\00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0860" cy="826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A1C45" w:rsidRDefault="002A1C45" w:rsidP="002A1C45">
          <w:r>
            <w:rPr>
              <w:noProof/>
              <w:lang w:val="en-US"/>
            </w:rPr>
            <w:lastRenderedPageBreak/>
            <w:drawing>
              <wp:inline distT="0" distB="0" distL="0" distR="0" wp14:anchorId="431B224A" wp14:editId="02FF4C13">
                <wp:extent cx="5661660" cy="8024495"/>
                <wp:effectExtent l="0" t="0" r="0" b="0"/>
                <wp:docPr id="7" name="Picture 7" descr="C:\Users\Aliaksandr\Documents\FAN\nekrald\raw_2_5\00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iaksandr\Documents\FAN\nekrald\raw_2_5\00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61660" cy="802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A1C45" w:rsidRDefault="002A1C45" w:rsidP="002A1C45">
          <w:r>
            <w:rPr>
              <w:noProof/>
              <w:lang w:val="en-US"/>
            </w:rPr>
            <w:lastRenderedPageBreak/>
            <w:drawing>
              <wp:inline distT="0" distB="0" distL="0" distR="0" wp14:anchorId="17162A8E" wp14:editId="486B3F29">
                <wp:extent cx="5706110" cy="8221980"/>
                <wp:effectExtent l="0" t="0" r="8890" b="7620"/>
                <wp:docPr id="8" name="Picture 8" descr="C:\Users\Aliaksandr\Documents\FAN\nekrald\raw_2_5\00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Aliaksandr\Documents\FAN\nekrald\raw_2_5\00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06110" cy="822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A1C45" w:rsidRPr="002A1C45" w:rsidRDefault="002A1C45" w:rsidP="002A1C45"/>
        <w:p w:rsidR="002A1C45" w:rsidRDefault="002A1C45" w:rsidP="00776546">
          <w:pPr>
            <w:pStyle w:val="Heading1"/>
          </w:pPr>
        </w:p>
        <w:p w:rsidR="00776546" w:rsidRDefault="00776546" w:rsidP="00776546">
          <w:pPr>
            <w:pStyle w:val="Heading1"/>
          </w:pPr>
          <w:r>
            <w:t>Задание 1</w:t>
          </w:r>
          <w:bookmarkStart w:id="0" w:name="_GoBack"/>
          <w:bookmarkEnd w:id="0"/>
        </w:p>
        <w:p w:rsidR="00776546" w:rsidRPr="00955545" w:rsidRDefault="00955545" w:rsidP="00776546">
          <w:pPr>
            <w:ind w:firstLine="567"/>
            <w:rPr>
              <w:i/>
            </w:rPr>
          </w:pPr>
          <w:r>
            <w:t xml:space="preserve">Провести процесс ортогонализации векторов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oMath>
          <w:r w:rsidRPr="00955545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в гильбертовом пространстве</w:t>
          </w:r>
          <w:proofErr w:type="gramStart"/>
          <w:r>
            <w:rPr>
              <w:rFonts w:eastAsiaTheme="minorEastAsia"/>
            </w:rPr>
            <w:t xml:space="preserve">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</w:rPr>
              <m:t>[a,b]</m:t>
            </m:r>
          </m:oMath>
          <w:r>
            <w:rPr>
              <w:rFonts w:eastAsiaTheme="minorEastAsia"/>
            </w:rPr>
            <w:t xml:space="preserve">, </w:t>
          </w:r>
          <w:proofErr w:type="gramEnd"/>
          <w:r>
            <w:rPr>
              <w:rFonts w:eastAsiaTheme="minorEastAsia"/>
            </w:rPr>
            <w:t xml:space="preserve">в котором скалярное произведение имеет вид </w:t>
          </w:r>
          <m:oMath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dt</m:t>
                </m:r>
              </m:e>
            </m:nary>
          </m:oMath>
          <w:r w:rsidRPr="00955545">
            <w:rPr>
              <w:rFonts w:eastAsiaTheme="minorEastAsia"/>
            </w:rPr>
            <w:t xml:space="preserve">. 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955545" w:rsidRDefault="00955545" w:rsidP="00776546">
          <w:pPr>
            <w:ind w:firstLine="567"/>
            <w:rPr>
              <w:i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a=0, b=1, 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=t,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955545" w:rsidP="00776546">
          <w:pPr>
            <w:ind w:firstLine="567"/>
            <w:rPr>
              <w:rFonts w:eastAsiaTheme="minorEastAsia"/>
            </w:rPr>
          </w:pPr>
          <w:r>
            <w:t xml:space="preserve">Проведем процесс ортогонализации </w:t>
          </w:r>
          <w:proofErr w:type="spellStart"/>
          <w:r>
            <w:t>Грама</w:t>
          </w:r>
          <w:proofErr w:type="spellEnd"/>
          <w:r>
            <w:t xml:space="preserve">-Шмидта. Возьмём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=t</m:t>
            </m:r>
          </m:oMath>
          <w:r w:rsidRPr="00955545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Тогда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proj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.</m:t>
            </m:r>
          </m:oMath>
          <w:r w:rsidRPr="00955545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При этом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proj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&lt;t, 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&gt; 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</w:rPr>
                  <m:t>&lt;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 xml:space="preserve">&gt; </m:t>
                </m:r>
              </m:den>
            </m:f>
            <m:r>
              <w:rPr>
                <w:rFonts w:ascii="Cambria Math" w:eastAsiaTheme="minorEastAsia" w:hAnsi="Cambria Math"/>
              </w:rPr>
              <m:t>t=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12t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35</m:t>
                </m:r>
              </m:den>
            </m:f>
          </m:oMath>
          <w:r w:rsidRPr="00955545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Поэтому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12t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35</m:t>
                </m:r>
              </m:den>
            </m:f>
          </m:oMath>
          <w:r>
            <w:rPr>
              <w:rFonts w:eastAsiaTheme="minorEastAsia"/>
              <w:lang w:val="en-US"/>
            </w:rPr>
            <w:t xml:space="preserve">. </w:t>
          </w:r>
          <w:r>
            <w:rPr>
              <w:rFonts w:eastAsiaTheme="minorEastAsia"/>
            </w:rPr>
            <w:t xml:space="preserve"> Далее, по алгоритму</w:t>
          </w:r>
        </w:p>
        <w:p w:rsidR="00955545" w:rsidRPr="00186EF0" w:rsidRDefault="00625031" w:rsidP="00955545">
          <w:pPr>
            <w:rPr>
              <w:rFonts w:eastAsiaTheme="minorEastAsia"/>
              <w:i/>
            </w:rPr>
          </w:pPr>
          <m:oMathPara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proj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proj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12t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35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</m:oMath>
          </m:oMathPara>
        </w:p>
        <w:p w:rsidR="00186EF0" w:rsidRDefault="00186EF0" w:rsidP="00955545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Вычислим проекции: </w:t>
          </w:r>
          <m:oMath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12t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35</m:t>
                    </m:r>
                  </m:den>
                </m:f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= 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90</m:t>
                </m:r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649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29400</m:t>
                </m:r>
              </m:den>
            </m:f>
            <m:r>
              <w:rPr>
                <w:rFonts w:ascii="Cambria Math" w:eastAsiaTheme="minorEastAsia" w:hAnsi="Cambria Math"/>
              </w:rPr>
              <m:t>(1-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12t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35</m:t>
                </m:r>
              </m:den>
            </m:f>
            <m:r>
              <w:rPr>
                <w:rFonts w:ascii="Cambria Math" w:eastAsiaTheme="minorEastAsia" w:hAnsi="Cambria Math"/>
              </w:rPr>
              <m:t>)</m:t>
            </m:r>
          </m:oMath>
          <w:r w:rsidRPr="00186EF0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и </w:t>
          </w:r>
          <m:oMath>
            <m:r>
              <m:rPr>
                <m:sty m:val="p"/>
              </m:rPr>
              <w:rPr>
                <w:rFonts w:ascii="Cambria Math" w:eastAsiaTheme="minorEastAsia" w:hAnsi="Cambria Math"/>
              </w:rPr>
              <m:t>pro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  <m:r>
              <w:rPr>
                <w:rFonts w:ascii="Cambria Math" w:eastAsiaTheme="minorEastAsia" w:hAnsi="Cambria Math"/>
              </w:rPr>
              <m:t>t.</m:t>
            </m:r>
          </m:oMath>
          <w:r w:rsidRPr="00186EF0">
            <w:rPr>
              <w:rFonts w:eastAsiaTheme="minorEastAsia"/>
            </w:rPr>
            <w:t xml:space="preserve">  </w:t>
          </w:r>
          <w:r>
            <w:rPr>
              <w:rFonts w:eastAsiaTheme="minorEastAsia"/>
            </w:rPr>
            <w:t>Итого.</w:t>
          </w:r>
        </w:p>
        <w:p w:rsidR="00186EF0" w:rsidRPr="00186EF0" w:rsidRDefault="00186EF0" w:rsidP="00955545">
          <w:pPr>
            <w:rPr>
              <w:rFonts w:eastAsiaTheme="minorEastAsia"/>
              <w:i/>
            </w:rPr>
          </w:pPr>
          <w:r>
            <w:rPr>
              <w:rFonts w:eastAsiaTheme="minorEastAsia"/>
            </w:rPr>
            <w:t xml:space="preserve">Ответ: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90</m:t>
                </m:r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649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29400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12t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35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  <m:r>
              <w:rPr>
                <w:rFonts w:ascii="Cambria Math" w:eastAsiaTheme="minorEastAsia" w:hAnsi="Cambria Math"/>
              </w:rPr>
              <m:t>t,  t, 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12t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35</m:t>
                </m:r>
              </m:den>
            </m:f>
          </m:oMath>
          <w:r w:rsidRPr="00186EF0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1"/>
          </w:pPr>
          <w:r>
            <w:t>Задание 2</w:t>
          </w:r>
        </w:p>
        <w:p w:rsidR="00776546" w:rsidRPr="00773B67" w:rsidRDefault="0038267E" w:rsidP="00776546">
          <w:pPr>
            <w:ind w:firstLine="567"/>
            <w:rPr>
              <w:rFonts w:eastAsiaTheme="minorEastAsia"/>
            </w:rPr>
          </w:pPr>
          <w:r>
            <w:t xml:space="preserve">В гильбертовом пространстве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0,1 </m:t>
                </m:r>
              </m:e>
            </m:d>
          </m:oMath>
          <w:r>
            <w:rPr>
              <w:rFonts w:eastAsiaTheme="minorEastAsia"/>
            </w:rPr>
            <w:t xml:space="preserve"> рассмотрим подпространство </w:t>
          </w:r>
          <m:oMath>
            <m:r>
              <w:rPr>
                <w:rFonts w:ascii="Cambria Math" w:eastAsiaTheme="minorEastAsia" w:hAnsi="Cambria Math"/>
              </w:rPr>
              <m:t>L</m:t>
            </m:r>
          </m:oMath>
          <w:r w:rsidRPr="0038267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многочленов степени </w:t>
          </w:r>
          <m:oMath>
            <m:r>
              <w:rPr>
                <w:rFonts w:ascii="Cambria Math" w:eastAsiaTheme="minorEastAsia" w:hAnsi="Cambria Math"/>
              </w:rPr>
              <m:t>n≤4</m:t>
            </m:r>
          </m:oMath>
          <w:r w:rsidRPr="0038267E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>Для заданной непрерывно дифференцируемой функции</w:t>
          </w:r>
          <w:proofErr w:type="gramStart"/>
          <w:r>
            <w:rPr>
              <w:rFonts w:eastAsiaTheme="minorEastAsia"/>
            </w:rPr>
            <w:t xml:space="preserve"> </w:t>
          </w:r>
          <m:oMath>
            <m:r>
              <w:rPr>
                <w:rFonts w:ascii="Cambria Math" w:eastAsiaTheme="minorEastAsia" w:hAnsi="Cambria Math"/>
              </w:rPr>
              <m:t>x(t)</m:t>
            </m:r>
          </m:oMath>
          <w:r>
            <w:rPr>
              <w:rFonts w:eastAsiaTheme="minorEastAsia"/>
            </w:rPr>
            <w:t xml:space="preserve"> </w:t>
          </w:r>
          <w:proofErr w:type="gramEnd"/>
          <w:r>
            <w:rPr>
              <w:rFonts w:eastAsiaTheme="minorEastAsia"/>
            </w:rPr>
            <w:t xml:space="preserve">найти элемент наилучшей аппроксимации её многочленами </w:t>
          </w:r>
          <m:oMath>
            <m:r>
              <w:rPr>
                <w:rFonts w:ascii="Cambria Math" w:eastAsiaTheme="minorEastAsia" w:hAnsi="Cambria Math"/>
                <w:lang w:val="en-US"/>
              </w:rPr>
              <m:t>y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)</m:t>
            </m:r>
          </m:oMath>
          <w:r w:rsidRPr="0038267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 подпространства </w:t>
          </w:r>
          <m:oMath>
            <m:r>
              <w:rPr>
                <w:rFonts w:ascii="Cambria Math" w:eastAsiaTheme="minorEastAsia" w:hAnsi="Cambria Math"/>
              </w:rPr>
              <m:t>L</m:t>
            </m:r>
          </m:oMath>
          <w:r w:rsidRPr="0038267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по норме пространства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[0,1]</m:t>
            </m:r>
          </m:oMath>
          <w:r>
            <w:rPr>
              <w:rFonts w:eastAsiaTheme="minorEastAsia"/>
            </w:rPr>
            <w:t>.</w:t>
          </w:r>
          <w:r w:rsidR="00773B67" w:rsidRPr="00773B67">
            <w:rPr>
              <w:rFonts w:eastAsiaTheme="minorEastAsia"/>
            </w:rPr>
            <w:t xml:space="preserve"> </w:t>
          </w:r>
        </w:p>
        <w:p w:rsidR="00773B67" w:rsidRPr="00773B67" w:rsidRDefault="00773B67" w:rsidP="00776546">
          <w:pPr>
            <w:ind w:firstLine="567"/>
            <w:rPr>
              <w:i/>
            </w:rPr>
          </w:pPr>
          <w:r>
            <w:rPr>
              <w:rFonts w:eastAsiaTheme="minorEastAsia"/>
            </w:rPr>
            <w:t xml:space="preserve">Вычисления проводить в пакете </w:t>
          </w:r>
          <w:proofErr w:type="spellStart"/>
          <w:r>
            <w:rPr>
              <w:rFonts w:eastAsiaTheme="minorEastAsia"/>
              <w:lang w:val="en-US"/>
            </w:rPr>
            <w:t>Mathematica</w:t>
          </w:r>
          <w:proofErr w:type="spellEnd"/>
          <w:r w:rsidRPr="00773B67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38267E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38267E" w:rsidP="00776546">
          <w:pPr>
            <w:ind w:firstLine="567"/>
            <w:rPr>
              <w:rFonts w:eastAsiaTheme="minorEastAsia"/>
            </w:rPr>
          </w:pPr>
          <w:r>
            <w:t xml:space="preserve">Рассмотрим многочлены </w:t>
          </w:r>
          <m:oMath>
            <m:r>
              <w:rPr>
                <w:rFonts w:ascii="Cambria Math" w:hAnsi="Cambria Math"/>
              </w:rPr>
              <m:t xml:space="preserve">1, t,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oMath>
          <w:r w:rsidRPr="0038267E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Они образуют линейно независимую систему. Применим к ним в пространстве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[0, 1]</m:t>
            </m:r>
          </m:oMath>
          <w:r w:rsidRPr="0038267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процесс</w:t>
          </w:r>
          <w:r w:rsidRPr="0038267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ортогонализации </w:t>
          </w:r>
          <w:proofErr w:type="spellStart"/>
          <w:r>
            <w:rPr>
              <w:rFonts w:eastAsiaTheme="minorEastAsia"/>
            </w:rPr>
            <w:t>Грама</w:t>
          </w:r>
          <w:proofErr w:type="spellEnd"/>
          <w:r>
            <w:rPr>
              <w:rFonts w:eastAsiaTheme="minorEastAsia"/>
            </w:rPr>
            <w:t xml:space="preserve"> – Шмидта и построим ортонормированную систему полиномов Лежандра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)</m:t>
            </m:r>
          </m:oMath>
          <w:r w:rsidRPr="0038267E">
            <w:rPr>
              <w:rFonts w:eastAsiaTheme="minorEastAsia"/>
            </w:rPr>
            <w:t xml:space="preserve">. </w:t>
          </w:r>
        </w:p>
        <w:p w:rsidR="0038267E" w:rsidRPr="004E4B33" w:rsidRDefault="00625031" w:rsidP="00776546">
          <w:pPr>
            <w:ind w:firstLine="567"/>
            <w:rPr>
              <w:rFonts w:eastAsiaTheme="minorEastAsia"/>
              <w:lang w:val="en-US"/>
            </w:rPr>
          </w:pPr>
          <m:oMathPara>
            <m:oMathParaPr>
              <m:jc m:val="left"/>
            </m:oMathPara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=1;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den>
              </m:f>
              <m:r>
                <w:rPr>
                  <w:rFonts w:ascii="Cambria Math" w:hAnsi="Cambria Math"/>
                </w:rPr>
                <m:t xml:space="preserve">=1 </m:t>
              </m:r>
            </m:oMath>
          </m:oMathPara>
        </w:p>
        <w:p w:rsidR="0038267E" w:rsidRPr="004E4B33" w:rsidRDefault="00625031" w:rsidP="00776546">
          <w:pPr>
            <w:ind w:firstLine="567"/>
            <w:rPr>
              <w:rFonts w:eastAsiaTheme="minorEastAsia"/>
              <w:lang w:val="en-US"/>
            </w:rPr>
          </w:pPr>
          <m:oMathPara>
            <m:oMathParaPr>
              <m:jc m:val="left"/>
            </m:oMathPara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=t-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, t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 ,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2√3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</m:oMathPara>
        </w:p>
        <w:p w:rsidR="0038267E" w:rsidRPr="004E4B33" w:rsidRDefault="00625031" w:rsidP="00776546">
          <w:pPr>
            <w:ind w:firstLine="567"/>
            <w:rPr>
              <w:rFonts w:eastAsiaTheme="minorEastAsia"/>
              <w:lang w:val="en-US"/>
            </w:rPr>
          </w:pPr>
          <m:oMathPara>
            <m:oMathParaPr>
              <m:jc m:val="left"/>
            </m:oMathPara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 xml:space="preserve">=1 </m:t>
              </m:r>
            </m:oMath>
          </m:oMathPara>
        </w:p>
        <w:p w:rsidR="00157666" w:rsidRPr="004E4B33" w:rsidRDefault="00625031" w:rsidP="00776546">
          <w:pPr>
            <w:ind w:firstLine="567"/>
            <w:rPr>
              <w:rFonts w:eastAsiaTheme="minorEastAsia"/>
              <w:lang w:val="en-US"/>
            </w:rPr>
          </w:pPr>
          <m:oMathPara>
            <m:oMathParaPr>
              <m:jc m:val="left"/>
            </m:oMathPara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 </m:t>
              </m:r>
            </m:oMath>
          </m:oMathPara>
        </w:p>
        <w:p w:rsidR="004E4B33" w:rsidRPr="004E4B33" w:rsidRDefault="00625031" w:rsidP="004E4B33">
          <w:pPr>
            <w:rPr>
              <w:rFonts w:eastAsiaTheme="minorEastAsia"/>
              <w:lang w:val="en-US"/>
            </w:rPr>
          </w:pPr>
          <m:oMath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40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 xml:space="preserve"> 5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7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=2</m:t>
            </m:r>
          </m:oMath>
          <w:r w:rsidR="00773B67">
            <w:rPr>
              <w:rFonts w:eastAsiaTheme="minorEastAsia"/>
              <w:lang w:val="en-US"/>
            </w:rPr>
            <w:t xml:space="preserve"> </w:t>
          </w:r>
        </w:p>
        <w:p w:rsidR="00280C25" w:rsidRPr="00C55567" w:rsidRDefault="0049378E" w:rsidP="00280C25">
          <w:pPr>
            <w:ind w:firstLine="567"/>
            <w:rPr>
              <w:rFonts w:eastAsiaTheme="minorEastAsia"/>
            </w:rPr>
          </w:pPr>
          <w:r>
            <w:lastRenderedPageBreak/>
            <w:t xml:space="preserve">Затем вычисляем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oMath>
          <w:r w:rsidRPr="0049378E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результаты приведены в листинге. Искомое приближение имеет вид</w:t>
          </w:r>
          <w:r w:rsidR="00280C25">
            <w:rPr>
              <w:rFonts w:eastAsiaTheme="minorEastAsia"/>
            </w:rPr>
            <w:t xml:space="preserve"> </w:t>
          </w:r>
          <w:r w:rsidR="00280C25" w:rsidRPr="00280C25">
            <w:rPr>
              <w:rFonts w:eastAsiaTheme="minorEastAsia"/>
            </w:rPr>
            <w:t xml:space="preserve"> </w:t>
          </w:r>
          <m:oMath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oMath>
          <w:r w:rsidR="00280C25" w:rsidRPr="00280C25">
            <w:rPr>
              <w:rFonts w:eastAsiaTheme="minorEastAsia"/>
            </w:rPr>
            <w:t>.</w:t>
          </w:r>
        </w:p>
        <w:p w:rsidR="00280C25" w:rsidRDefault="00280C25" w:rsidP="00280C25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>Листинг с кодом:</w:t>
          </w:r>
        </w:p>
        <w:p w:rsidR="004E4B33" w:rsidRPr="00280C25" w:rsidRDefault="00280C25" w:rsidP="00280C25">
          <w:pPr>
            <w:ind w:firstLine="567"/>
          </w:pPr>
          <w:r>
            <w:rPr>
              <w:rFonts w:eastAsiaTheme="minorEastAsia"/>
            </w:rPr>
            <w:t xml:space="preserve">Ответ: </w:t>
          </w:r>
          <m:oMath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252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1+10t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-3+7t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3+t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-8+9t</m:t>
                            </m:r>
                          </m:e>
                        </m:d>
                      </m:e>
                    </m:d>
                  </m:e>
                </m:d>
              </m:e>
            </m:d>
          </m:oMath>
          <w:r w:rsidRPr="00C55567">
            <w:rPr>
              <w:rFonts w:eastAsiaTheme="minorEastAsia"/>
            </w:rPr>
            <w:t>.</w:t>
          </w:r>
          <w:r w:rsidRPr="00280C25">
            <w:tab/>
            <w:t xml:space="preserve"> </w:t>
          </w:r>
        </w:p>
        <w:p w:rsidR="00776546" w:rsidRDefault="00776546" w:rsidP="00776546">
          <w:pPr>
            <w:pStyle w:val="Heading1"/>
          </w:pPr>
          <w:r>
            <w:t>Задание 3</w:t>
          </w:r>
        </w:p>
        <w:p w:rsidR="00776546" w:rsidRPr="00C55567" w:rsidRDefault="00C55567" w:rsidP="00776546">
          <w:pPr>
            <w:ind w:firstLine="567"/>
            <w:rPr>
              <w:i/>
            </w:rPr>
          </w:pPr>
          <w:r>
            <w:t xml:space="preserve">В гильбертовом пространстве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oMath>
          <w:r w:rsidRPr="00C55567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найти проекцию элемента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oMath>
          <w:r w:rsidRPr="00C55567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на подпространство </w:t>
          </w:r>
          <m:oMath>
            <m:r>
              <w:rPr>
                <w:rFonts w:ascii="Cambria Math" w:eastAsiaTheme="minorEastAsia" w:hAnsi="Cambria Math"/>
              </w:rPr>
              <m:t>L 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oMath>
          <w:r w:rsidRPr="00C55567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625031" w:rsidP="00776546">
          <w:pPr>
            <w:ind w:firstLine="567"/>
          </w:pPr>
          <m:oMathPara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1,0,0,1,0, …</m:t>
                  </m:r>
                </m:e>
              </m:d>
              <m:r>
                <w:rPr>
                  <w:rFonts w:ascii="Cambria Math" w:hAnsi="Cambria Math"/>
                </w:rPr>
                <m:t>, L=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 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=0,  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</m:nary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</m:oMathPara>
        </w:p>
        <w:p w:rsidR="00776546" w:rsidRDefault="00776546" w:rsidP="00776546">
          <w:pPr>
            <w:pStyle w:val="Heading2"/>
            <w:rPr>
              <w:lang w:val="en-US"/>
            </w:rPr>
          </w:pPr>
          <w:r>
            <w:t>Решение</w:t>
          </w:r>
        </w:p>
        <w:p w:rsidR="00C55567" w:rsidRPr="002A1C45" w:rsidRDefault="00C55567" w:rsidP="00C55567">
          <w:pPr>
            <w:rPr>
              <w:rFonts w:eastAsiaTheme="minorEastAsia"/>
            </w:rPr>
          </w:pPr>
          <w:r>
            <w:t xml:space="preserve">Сначала найдём нормаль к пространству. Несложно видеть, что это </w:t>
          </w:r>
          <m:oMath>
            <m:r>
              <w:rPr>
                <w:rFonts w:ascii="Cambria Math" w:hAnsi="Cambria Math"/>
              </w:rPr>
              <m:t xml:space="preserve">n =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, …,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,…</m:t>
                </m:r>
              </m:e>
            </m:d>
          </m:oMath>
          <w:r w:rsidRPr="00C55567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Пусть </w:t>
          </w:r>
          <m:oMath>
            <m:r>
              <w:rPr>
                <w:rFonts w:ascii="Cambria Math" w:eastAsiaTheme="minorEastAsia" w:hAnsi="Cambria Math"/>
              </w:rPr>
              <m:t>z</m:t>
            </m:r>
          </m:oMath>
          <w:r w:rsidRPr="00C55567">
            <w:rPr>
              <w:rFonts w:eastAsiaTheme="minorEastAsia"/>
            </w:rPr>
            <w:t xml:space="preserve">- </w:t>
          </w:r>
          <w:r>
            <w:rPr>
              <w:rFonts w:eastAsiaTheme="minorEastAsia"/>
            </w:rPr>
            <w:t xml:space="preserve">искомая проекция. Тогда </w:t>
          </w:r>
          <m:oMath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z</m:t>
            </m:r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  <w:lang w:val="en-US"/>
              </w:rPr>
              <m:t>αn</m:t>
            </m:r>
          </m:oMath>
          <w:r w:rsidRPr="00641687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Распишем, получаем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+α/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</m:oMath>
          <w:r w:rsidR="00641687" w:rsidRPr="00641687">
            <w:rPr>
              <w:rFonts w:eastAsiaTheme="minorEastAsia"/>
            </w:rPr>
            <w:t xml:space="preserve">. </w:t>
          </w:r>
          <w:r w:rsidR="00641687">
            <w:rPr>
              <w:rFonts w:eastAsiaTheme="minorEastAsia"/>
            </w:rPr>
            <w:t xml:space="preserve">Надо, чтобы </w:t>
          </w:r>
          <m:oMath>
            <m:r>
              <w:rPr>
                <w:rFonts w:ascii="Cambria Math" w:eastAsiaTheme="minorEastAsia" w:hAnsi="Cambria Math"/>
              </w:rPr>
              <m:t>z∈L</m:t>
            </m:r>
          </m:oMath>
          <w:r w:rsidR="00641687" w:rsidRPr="00641687">
            <w:rPr>
              <w:rFonts w:eastAsiaTheme="minorEastAsia"/>
            </w:rPr>
            <w:t xml:space="preserve">. </w:t>
          </w:r>
          <w:r w:rsidR="00641687">
            <w:rPr>
              <w:rFonts w:eastAsiaTheme="minorEastAsia"/>
            </w:rPr>
            <w:t xml:space="preserve">Из условия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=0</m:t>
            </m:r>
          </m:oMath>
          <w:r w:rsidR="00641687" w:rsidRPr="00641687">
            <w:rPr>
              <w:rFonts w:eastAsiaTheme="minorEastAsia"/>
            </w:rPr>
            <w:t xml:space="preserve"> </w:t>
          </w:r>
          <w:r w:rsidR="00641687">
            <w:rPr>
              <w:rFonts w:eastAsiaTheme="minorEastAsia"/>
            </w:rPr>
            <w:t xml:space="preserve">получаем </w:t>
          </w:r>
          <m:oMath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25</m:t>
                </m:r>
              </m:den>
            </m:f>
            <m:r>
              <w:rPr>
                <w:rFonts w:ascii="Cambria Math" w:eastAsiaTheme="minorEastAsia" w:hAnsi="Cambria Math"/>
              </w:rPr>
              <m:t>→α= 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oMath>
          <w:r w:rsidR="00641687" w:rsidRPr="00641687">
            <w:rPr>
              <w:rFonts w:eastAsiaTheme="minorEastAsia"/>
            </w:rPr>
            <w:t>.</w:t>
          </w:r>
          <w:r w:rsidR="001A4CEC" w:rsidRPr="001A4CEC">
            <w:rPr>
              <w:rFonts w:eastAsiaTheme="minorEastAsia"/>
            </w:rPr>
            <w:t xml:space="preserve"> </w:t>
          </w:r>
          <w:r w:rsidR="001A4CEC">
            <w:rPr>
              <w:rFonts w:eastAsiaTheme="minorEastAsia"/>
            </w:rPr>
            <w:t xml:space="preserve">Всё равно надо проверить, что </w:t>
          </w:r>
          <m:oMath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=0</m:t>
                </m:r>
              </m:e>
            </m:nary>
          </m:oMath>
          <w:r w:rsidR="001A4CEC" w:rsidRPr="001A4CEC">
            <w:rPr>
              <w:rFonts w:eastAsiaTheme="minorEastAsia"/>
            </w:rPr>
            <w:t xml:space="preserve">. </w:t>
          </w:r>
          <w:r w:rsidR="001A4CEC">
            <w:rPr>
              <w:rFonts w:eastAsiaTheme="minorEastAsia"/>
            </w:rPr>
            <w:t xml:space="preserve">Поскольку структура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oMath>
          <w:r w:rsidR="001A4CEC" w:rsidRPr="001A4CEC">
            <w:rPr>
              <w:rFonts w:eastAsiaTheme="minorEastAsia"/>
            </w:rPr>
            <w:t xml:space="preserve"> </w:t>
          </w:r>
          <w:r w:rsidR="001A4CEC">
            <w:rPr>
              <w:rFonts w:eastAsiaTheme="minorEastAsia"/>
            </w:rPr>
            <w:t>не ясн</w:t>
          </w:r>
          <w:proofErr w:type="gramStart"/>
          <w:r w:rsidR="001A4CEC">
            <w:rPr>
              <w:rFonts w:eastAsiaTheme="minorEastAsia"/>
            </w:rPr>
            <w:t>а</w:t>
          </w:r>
          <w:r w:rsidR="001A4CEC" w:rsidRPr="001A4CEC">
            <w:rPr>
              <w:rFonts w:eastAsiaTheme="minorEastAsia"/>
            </w:rPr>
            <w:t>(</w:t>
          </w:r>
          <w:proofErr w:type="gramEnd"/>
          <w:r w:rsidR="001A4CEC">
            <w:rPr>
              <w:rFonts w:eastAsiaTheme="minorEastAsia"/>
            </w:rPr>
            <w:t>конкретная закономерность не выписана</w:t>
          </w:r>
          <w:r w:rsidR="001A4CEC" w:rsidRPr="001A4CEC">
            <w:rPr>
              <w:rFonts w:eastAsiaTheme="minorEastAsia"/>
            </w:rPr>
            <w:t xml:space="preserve">), </w:t>
          </w:r>
          <w:r w:rsidR="001A4CEC">
            <w:rPr>
              <w:rFonts w:eastAsiaTheme="minorEastAsia"/>
            </w:rPr>
            <w:t xml:space="preserve">предполагается, что </w:t>
          </w:r>
          <m:oMath>
            <m:r>
              <w:rPr>
                <w:rFonts w:ascii="Cambria Math" w:eastAsiaTheme="minorEastAsia" w:hAnsi="Cambria Math"/>
              </w:rPr>
              <m:t>x</m:t>
            </m:r>
          </m:oMath>
          <w:r w:rsidR="001A4CEC" w:rsidRPr="001A4CEC">
            <w:rPr>
              <w:rFonts w:eastAsiaTheme="minorEastAsia"/>
            </w:rPr>
            <w:t xml:space="preserve"> </w:t>
          </w:r>
          <w:r w:rsidR="001A4CEC">
            <w:rPr>
              <w:rFonts w:eastAsiaTheme="minorEastAsia"/>
            </w:rPr>
            <w:t>обеспечивает требуемое равенство. Поэтому ничего проверять не нужно.</w:t>
          </w:r>
        </w:p>
        <w:p w:rsidR="001A4CEC" w:rsidRPr="00406209" w:rsidRDefault="001A4CEC" w:rsidP="00C55567">
          <w:pPr>
            <w:rPr>
              <w:rFonts w:eastAsiaTheme="minorEastAsia"/>
              <w:i/>
            </w:rPr>
          </w:pPr>
          <w:r>
            <w:rPr>
              <w:rFonts w:eastAsiaTheme="minorEastAsia"/>
            </w:rPr>
            <w:t xml:space="preserve">Ответ: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k-2</m:t>
                    </m:r>
                  </m:sup>
                </m:sSup>
              </m:den>
            </m:f>
          </m:oMath>
          <w:r w:rsidRPr="00406209">
            <w:rPr>
              <w:rFonts w:eastAsiaTheme="minorEastAsia"/>
            </w:rPr>
            <w:t>.</w:t>
          </w:r>
        </w:p>
        <w:p w:rsidR="00641687" w:rsidRPr="00641687" w:rsidRDefault="00641687" w:rsidP="00C55567">
          <w:pPr>
            <w:rPr>
              <w:rFonts w:eastAsiaTheme="minorEastAsia"/>
            </w:rPr>
          </w:pPr>
        </w:p>
        <w:p w:rsidR="00666A49" w:rsidRDefault="00625031" w:rsidP="00776546">
          <w:pPr>
            <w:ind w:firstLine="567"/>
          </w:pPr>
        </w:p>
      </w:sdtContent>
    </w:sdt>
    <w:sectPr w:rsidR="00666A49" w:rsidSect="00FB3D30">
      <w:footerReference w:type="first" r:id="rId14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5031" w:rsidRDefault="00625031" w:rsidP="00F65D27">
      <w:pPr>
        <w:spacing w:after="0" w:line="240" w:lineRule="auto"/>
      </w:pPr>
      <w:r>
        <w:separator/>
      </w:r>
    </w:p>
  </w:endnote>
  <w:endnote w:type="continuationSeparator" w:id="0">
    <w:p w:rsidR="00625031" w:rsidRDefault="00625031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5567" w:rsidRDefault="00C55567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5031" w:rsidRDefault="00625031" w:rsidP="00F65D27">
      <w:pPr>
        <w:spacing w:after="0" w:line="240" w:lineRule="auto"/>
      </w:pPr>
      <w:r>
        <w:separator/>
      </w:r>
    </w:p>
  </w:footnote>
  <w:footnote w:type="continuationSeparator" w:id="0">
    <w:p w:rsidR="00625031" w:rsidRDefault="00625031" w:rsidP="00F65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365E4"/>
    <w:rsid w:val="000657F7"/>
    <w:rsid w:val="000E4AE4"/>
    <w:rsid w:val="00121CA8"/>
    <w:rsid w:val="00157666"/>
    <w:rsid w:val="00186EF0"/>
    <w:rsid w:val="001A4CEC"/>
    <w:rsid w:val="00280C25"/>
    <w:rsid w:val="002A1C45"/>
    <w:rsid w:val="003365C2"/>
    <w:rsid w:val="0038267E"/>
    <w:rsid w:val="003A601C"/>
    <w:rsid w:val="00406209"/>
    <w:rsid w:val="00414F4D"/>
    <w:rsid w:val="00420472"/>
    <w:rsid w:val="0049378E"/>
    <w:rsid w:val="004E4B33"/>
    <w:rsid w:val="00565BAA"/>
    <w:rsid w:val="005724CF"/>
    <w:rsid w:val="005872DF"/>
    <w:rsid w:val="005A071C"/>
    <w:rsid w:val="00625031"/>
    <w:rsid w:val="00627D66"/>
    <w:rsid w:val="0063658B"/>
    <w:rsid w:val="00641687"/>
    <w:rsid w:val="00646509"/>
    <w:rsid w:val="00666A49"/>
    <w:rsid w:val="006D06F9"/>
    <w:rsid w:val="00707782"/>
    <w:rsid w:val="00771D1B"/>
    <w:rsid w:val="00773B67"/>
    <w:rsid w:val="00776546"/>
    <w:rsid w:val="007F0D9A"/>
    <w:rsid w:val="008543CF"/>
    <w:rsid w:val="008619C9"/>
    <w:rsid w:val="008B319A"/>
    <w:rsid w:val="008C0098"/>
    <w:rsid w:val="00947175"/>
    <w:rsid w:val="00955545"/>
    <w:rsid w:val="009641F1"/>
    <w:rsid w:val="009D092C"/>
    <w:rsid w:val="009D58B4"/>
    <w:rsid w:val="009F2ABB"/>
    <w:rsid w:val="009F37FD"/>
    <w:rsid w:val="00A118D5"/>
    <w:rsid w:val="00A140DA"/>
    <w:rsid w:val="00A31C58"/>
    <w:rsid w:val="00A3760E"/>
    <w:rsid w:val="00A40E5B"/>
    <w:rsid w:val="00AA218B"/>
    <w:rsid w:val="00AE66AC"/>
    <w:rsid w:val="00AF0C81"/>
    <w:rsid w:val="00C25941"/>
    <w:rsid w:val="00C55567"/>
    <w:rsid w:val="00CB58AC"/>
    <w:rsid w:val="00D15B51"/>
    <w:rsid w:val="00D314BD"/>
    <w:rsid w:val="00DB6FF1"/>
    <w:rsid w:val="00F56CA0"/>
    <w:rsid w:val="00F60292"/>
    <w:rsid w:val="00F65D27"/>
    <w:rsid w:val="00FB3D30"/>
    <w:rsid w:val="00FB3FF7"/>
    <w:rsid w:val="00FE554D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9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3433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№5</dc:subject>
  <dc:creator>Гильбертовы пространства)</dc:creator>
  <cp:lastModifiedBy>Aliaksandr Nekrashevich</cp:lastModifiedBy>
  <cp:revision>28</cp:revision>
  <cp:lastPrinted>2013-11-10T12:28:00Z</cp:lastPrinted>
  <dcterms:created xsi:type="dcterms:W3CDTF">2013-11-08T09:53:00Z</dcterms:created>
  <dcterms:modified xsi:type="dcterms:W3CDTF">2013-12-20T07:30:00Z</dcterms:modified>
</cp:coreProperties>
</file>