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1F69C" w14:textId="77777777" w:rsidR="0005482E" w:rsidRDefault="0005482E" w:rsidP="0005482E">
      <w:pPr>
        <w:tabs>
          <w:tab w:val="left" w:pos="4900"/>
        </w:tabs>
      </w:pPr>
      <w:r>
        <w:tab/>
      </w:r>
    </w:p>
    <w:p w14:paraId="747E86D3" w14:textId="77777777" w:rsidR="008F2276" w:rsidRDefault="008F2276" w:rsidP="00342D88">
      <w:r>
        <w:rPr>
          <w:noProof/>
        </w:rPr>
        <mc:AlternateContent>
          <mc:Choice Requires="wps">
            <w:drawing>
              <wp:inline distT="0" distB="0" distL="0" distR="0" wp14:anchorId="71B1F729" wp14:editId="5363D352">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87A4DC" w14:textId="77777777" w:rsidR="007F47A6" w:rsidRDefault="007F47A6" w:rsidP="00342D88">
                            <w:r>
                              <w:rPr>
                                <w:color w:val="00BCB9"/>
                                <w:sz w:val="32"/>
                                <w:szCs w:val="32"/>
                              </w:rPr>
                              <w:t xml:space="preserve">Objectives </w:t>
                            </w:r>
                            <w:r>
                              <w:t>Students will be able to…</w:t>
                            </w:r>
                          </w:p>
                          <w:p w14:paraId="51CC6E9A" w14:textId="77777777" w:rsidR="007F47A6" w:rsidRDefault="00BA3061" w:rsidP="00342D88">
                            <w:pPr>
                              <w:pStyle w:val="ListParagraph"/>
                              <w:numPr>
                                <w:ilvl w:val="0"/>
                                <w:numId w:val="1"/>
                              </w:numPr>
                              <w:ind w:firstLine="1170"/>
                            </w:pPr>
                            <w:r>
                              <w:rPr>
                                <w:b/>
                              </w:rPr>
                              <w:t>Re-learn or strengthen</w:t>
                            </w:r>
                            <w:r>
                              <w:t xml:space="preserve"> content knowledge and skills from Unit 1</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77777777" w:rsidR="007F47A6" w:rsidRPr="00F659CB" w:rsidRDefault="007F47A6" w:rsidP="00616306">
                            <w:pPr>
                              <w:pStyle w:val="ListParagraph"/>
                              <w:numPr>
                                <w:ilvl w:val="0"/>
                                <w:numId w:val="1"/>
                              </w:numPr>
                              <w:ind w:firstLine="1170"/>
                              <w:rPr>
                                <w:b/>
                              </w:rPr>
                            </w:pPr>
                            <w:r>
                              <w:rPr>
                                <w:b/>
                              </w:rPr>
                              <w:t>Read</w:t>
                            </w:r>
                            <w:r>
                              <w:t xml:space="preserve"> </w:t>
                            </w:r>
                            <w:r w:rsidR="00BA3061">
                              <w:t>HW 2.1 except for “Mixing Types and Casting”</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U48tM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" strokecolor="#00bcb9" strokeweight="2.5pt">
                <v:shadow color="#868686" opacity="1" mv:blur="0" offset="2pt,2pt"/>
                <v:textbox inset="2.88pt,2.88pt,2.88pt,2.88pt">
                  <w:txbxContent>
                    <w:p w14:paraId="3F87A4DC" w14:textId="77777777" w:rsidR="007F47A6" w:rsidRDefault="007F47A6" w:rsidP="00342D88">
                      <w:r>
                        <w:rPr>
                          <w:color w:val="00BCB9"/>
                          <w:sz w:val="32"/>
                          <w:szCs w:val="32"/>
                        </w:rPr>
                        <w:t xml:space="preserve">Objectives </w:t>
                      </w:r>
                      <w:r>
                        <w:t>Students will be able to…</w:t>
                      </w:r>
                    </w:p>
                    <w:p w14:paraId="51CC6E9A" w14:textId="77777777" w:rsidR="007F47A6" w:rsidRDefault="00BA3061" w:rsidP="00342D88">
                      <w:pPr>
                        <w:pStyle w:val="ListParagraph"/>
                        <w:numPr>
                          <w:ilvl w:val="0"/>
                          <w:numId w:val="1"/>
                        </w:numPr>
                        <w:ind w:firstLine="1170"/>
                      </w:pPr>
                      <w:r>
                        <w:rPr>
                          <w:b/>
                        </w:rPr>
                        <w:t>Re-learn or strengthen</w:t>
                      </w:r>
                      <w:r>
                        <w:t xml:space="preserve"> content knowledge and skills from Unit 1</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77777777" w:rsidR="007F47A6" w:rsidRPr="00F659CB" w:rsidRDefault="007F47A6" w:rsidP="00616306">
                      <w:pPr>
                        <w:pStyle w:val="ListParagraph"/>
                        <w:numPr>
                          <w:ilvl w:val="0"/>
                          <w:numId w:val="1"/>
                        </w:numPr>
                        <w:ind w:firstLine="1170"/>
                        <w:rPr>
                          <w:b/>
                        </w:rPr>
                      </w:pPr>
                      <w:r>
                        <w:rPr>
                          <w:b/>
                        </w:rPr>
                        <w:t>Read</w:t>
                      </w:r>
                      <w:r>
                        <w:t xml:space="preserve"> </w:t>
                      </w:r>
                      <w:r w:rsidR="00BA3061">
                        <w:t>HW 2.1 except for “Mixing Types and Casting”</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v:textbox>
                <w10:anchorlock/>
              </v:roundrect>
            </w:pict>
          </mc:Fallback>
        </mc:AlternateContent>
      </w:r>
    </w:p>
    <w:p w14:paraId="350749C9" w14:textId="77777777" w:rsidR="0058604A" w:rsidRDefault="0058604A" w:rsidP="0058604A">
      <w:pPr>
        <w:pStyle w:val="Heading1"/>
        <w:ind w:left="0"/>
        <w:rPr>
          <w:rStyle w:val="Heading1Char"/>
        </w:rPr>
      </w:pP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FA6DD4" w:rsidRDefault="00D632B0" w:rsidP="00FA6DD4">
      <w:pPr>
        <w:pStyle w:val="ListParagraph"/>
        <w:numPr>
          <w:ilvl w:val="0"/>
          <w:numId w:val="1"/>
        </w:numPr>
        <w:ind w:firstLine="1170"/>
        <w:rPr>
          <w:b/>
        </w:rPr>
      </w:pPr>
      <w:r>
        <w:rPr>
          <w:b/>
        </w:rPr>
        <w:t>Digital copy of test questions</w:t>
      </w:r>
      <w:r>
        <w:t xml:space="preserve"> for projector</w:t>
      </w:r>
    </w:p>
    <w:p w14:paraId="72A98D91" w14:textId="77777777" w:rsidR="002F1406" w:rsidRDefault="002F1406" w:rsidP="00FA6DD4">
      <w:pPr>
        <w:pStyle w:val="Heading1"/>
        <w:ind w:left="0"/>
      </w:pPr>
    </w:p>
    <w:p w14:paraId="6DA8F41A" w14:textId="77777777" w:rsidR="00AD4F7E" w:rsidRDefault="00AD4F7E" w:rsidP="00FA6DD4">
      <w:pPr>
        <w:pStyle w:val="Heading1"/>
        <w:ind w:left="0"/>
      </w:pPr>
    </w:p>
    <w:p w14:paraId="05A9702D" w14:textId="77777777" w:rsidR="002A3F2C" w:rsidRPr="00F34DEF" w:rsidRDefault="002A3F2C" w:rsidP="0004342F">
      <w:pPr>
        <w:pStyle w:val="Heading1"/>
      </w:pPr>
      <w:r>
        <w:t>Pacing Guide</w:t>
      </w:r>
    </w:p>
    <w:tbl>
      <w:tblPr>
        <w:tblStyle w:val="GridTable4Accent2"/>
        <w:tblpPr w:leftFromText="180" w:rightFromText="180" w:vertAnchor="page" w:horzAnchor="page" w:tblpX="2989" w:tblpY="10441"/>
        <w:tblW w:w="0" w:type="auto"/>
        <w:tblLook w:val="04A0" w:firstRow="1" w:lastRow="0" w:firstColumn="1" w:lastColumn="0" w:noHBand="0" w:noVBand="1"/>
      </w:tblPr>
      <w:tblGrid>
        <w:gridCol w:w="4693"/>
        <w:gridCol w:w="2142"/>
      </w:tblGrid>
      <w:tr w:rsidR="00D632B0" w14:paraId="2EC480CB" w14:textId="77777777" w:rsidTr="00D63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D632B0">
            <w:r>
              <w:t>Section</w:t>
            </w:r>
          </w:p>
        </w:tc>
        <w:tc>
          <w:tcPr>
            <w:tcW w:w="2142" w:type="dxa"/>
          </w:tcPr>
          <w:p w14:paraId="6DE96B41" w14:textId="77777777" w:rsidR="00D632B0" w:rsidRDefault="00D632B0" w:rsidP="00D632B0">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D6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D632B0">
            <w:r>
              <w:t>Bell-work and attendance</w:t>
            </w:r>
          </w:p>
        </w:tc>
        <w:tc>
          <w:tcPr>
            <w:tcW w:w="2142" w:type="dxa"/>
          </w:tcPr>
          <w:p w14:paraId="300D26BC" w14:textId="77777777" w:rsidR="00D632B0" w:rsidRDefault="00D632B0" w:rsidP="00D632B0">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D632B0">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D632B0">
            <w:r>
              <w:t>Class discussion (if needed)</w:t>
            </w:r>
          </w:p>
        </w:tc>
        <w:tc>
          <w:tcPr>
            <w:tcW w:w="2142" w:type="dxa"/>
          </w:tcPr>
          <w:p w14:paraId="74D3B6DA" w14:textId="77777777" w:rsidR="00D632B0" w:rsidRDefault="00D632B0" w:rsidP="00D632B0">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D6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D632B0">
            <w:r>
              <w:t>Test review and reteach</w:t>
            </w:r>
          </w:p>
        </w:tc>
        <w:tc>
          <w:tcPr>
            <w:tcW w:w="2142" w:type="dxa"/>
          </w:tcPr>
          <w:p w14:paraId="4302B07A" w14:textId="77777777" w:rsidR="00D632B0" w:rsidRDefault="00D632B0" w:rsidP="00D632B0">
            <w:pPr>
              <w:cnfStyle w:val="000000100000" w:firstRow="0" w:lastRow="0" w:firstColumn="0" w:lastColumn="0" w:oddVBand="0" w:evenVBand="0" w:oddHBand="1" w:evenHBand="0" w:firstRowFirstColumn="0" w:firstRowLastColumn="0" w:lastRowFirstColumn="0" w:lastRowLastColumn="0"/>
            </w:pPr>
            <w:r>
              <w:t>30min</w:t>
            </w:r>
          </w:p>
        </w:tc>
      </w:tr>
      <w:tr w:rsidR="00D632B0" w14:paraId="4129F9EC" w14:textId="77777777" w:rsidTr="00D632B0">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D632B0">
            <w:pPr>
              <w:tabs>
                <w:tab w:val="left" w:pos="2740"/>
              </w:tabs>
            </w:pPr>
            <w:r>
              <w:t>Check student notes and return tests</w:t>
            </w:r>
            <w:r>
              <w:tab/>
            </w:r>
          </w:p>
        </w:tc>
        <w:tc>
          <w:tcPr>
            <w:tcW w:w="2142" w:type="dxa"/>
          </w:tcPr>
          <w:p w14:paraId="5DDB4D1B" w14:textId="77777777" w:rsidR="00D632B0" w:rsidRDefault="00D632B0" w:rsidP="00D632B0">
            <w:pPr>
              <w:cnfStyle w:val="000000000000" w:firstRow="0" w:lastRow="0" w:firstColumn="0" w:lastColumn="0" w:oddVBand="0" w:evenVBand="0" w:oddHBand="0" w:evenHBand="0" w:firstRowFirstColumn="0" w:firstRowLastColumn="0" w:lastRowFirstColumn="0" w:lastRowLastColumn="0"/>
            </w:pPr>
            <w:r>
              <w:t>5min</w:t>
            </w:r>
          </w:p>
        </w:tc>
      </w:tr>
    </w:tbl>
    <w:p w14:paraId="0265A8E8" w14:textId="77777777" w:rsidR="002A3F2C" w:rsidRDefault="002A3F2C" w:rsidP="003D525B">
      <w:pPr>
        <w:pStyle w:val="ProcedureText"/>
      </w:pPr>
    </w:p>
    <w:p w14:paraId="110D7B6A" w14:textId="77777777" w:rsidR="00845039" w:rsidRDefault="00845039" w:rsidP="006D183C">
      <w:pPr>
        <w:pStyle w:val="Heading1"/>
      </w:pPr>
    </w:p>
    <w:p w14:paraId="4D444EA7" w14:textId="77777777" w:rsidR="00845039" w:rsidRDefault="00845039" w:rsidP="006D183C">
      <w:pPr>
        <w:pStyle w:val="Heading1"/>
      </w:pPr>
    </w:p>
    <w:p w14:paraId="508A2F8A" w14:textId="77777777" w:rsidR="00845039" w:rsidRDefault="00845039" w:rsidP="006D183C">
      <w:pPr>
        <w:pStyle w:val="Heading1"/>
      </w:pPr>
    </w:p>
    <w:p w14:paraId="604E96ED" w14:textId="77777777" w:rsidR="00D632B0" w:rsidRDefault="00D632B0" w:rsidP="00D632B0">
      <w:pPr>
        <w:pStyle w:val="ProcedureText"/>
      </w:pPr>
    </w:p>
    <w:p w14:paraId="4200DB1D" w14:textId="77777777" w:rsidR="00D632B0" w:rsidRDefault="00D632B0" w:rsidP="00D632B0">
      <w:pPr>
        <w:pStyle w:val="ProcedureText"/>
      </w:pPr>
    </w:p>
    <w:p w14:paraId="35E2B948" w14:textId="77777777" w:rsidR="00D632B0" w:rsidRDefault="00D632B0" w:rsidP="00D632B0">
      <w:pPr>
        <w:pStyle w:val="ProcedureText"/>
      </w:pPr>
    </w:p>
    <w:p w14:paraId="55EADF83" w14:textId="77777777" w:rsidR="00D632B0" w:rsidRDefault="00D632B0" w:rsidP="00D632B0">
      <w:pPr>
        <w:pStyle w:val="ProcedureText"/>
      </w:pPr>
    </w:p>
    <w:p w14:paraId="2E8D950F" w14:textId="77777777" w:rsidR="00D632B0" w:rsidRPr="00D632B0" w:rsidRDefault="00D632B0" w:rsidP="00D632B0">
      <w:pPr>
        <w:pStyle w:val="ProcedureText"/>
      </w:pPr>
    </w:p>
    <w:p w14:paraId="089C2C94" w14:textId="77777777" w:rsidR="00845039" w:rsidRDefault="00845039" w:rsidP="007B6C42">
      <w:pPr>
        <w:pStyle w:val="Heading1"/>
        <w:ind w:left="0"/>
      </w:pPr>
    </w:p>
    <w:p w14:paraId="6A66F238" w14:textId="77777777" w:rsidR="006D183C" w:rsidRDefault="00D632B0"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37AED6EB" wp14:editId="4977BEF3">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BvTO0k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v:textbox>
                <w10:wrap type="square"/>
              </v:shape>
            </w:pict>
          </mc:Fallback>
        </mc:AlternateContent>
      </w:r>
      <w:r w:rsidR="003E5F5D" w:rsidRPr="0004342F">
        <w:t>Procedure</w:t>
      </w:r>
    </w:p>
    <w:p w14:paraId="0A6740FD"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634D9F1" w14:textId="77777777" w:rsidR="00D557E1" w:rsidRDefault="00D557E1" w:rsidP="00E91FE7">
      <w:pPr>
        <w:pStyle w:val="Heading2"/>
      </w:pP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2C46D124" w14:textId="77777777" w:rsidR="00D632B0" w:rsidRDefault="00D632B0" w:rsidP="00D632B0">
      <w:pPr>
        <w:pStyle w:val="ProcedureText"/>
      </w:pPr>
    </w:p>
    <w:p w14:paraId="33D21CDC" w14:textId="77777777" w:rsidR="00D632B0" w:rsidRPr="00D632B0" w:rsidRDefault="00D632B0" w:rsidP="00D632B0">
      <w:pPr>
        <w:pStyle w:val="ProcedureText"/>
      </w:pPr>
      <w:r>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BA1893D" w14:textId="76D9B126" w:rsidR="00D557E1" w:rsidRPr="00D557E1" w:rsidRDefault="00EA0212" w:rsidP="00EA0212">
      <w:pPr>
        <w:pStyle w:val="ProcedureText"/>
        <w:tabs>
          <w:tab w:val="left" w:pos="7820"/>
        </w:tabs>
        <w:ind w:left="0"/>
      </w:pPr>
      <w:r>
        <w:tab/>
      </w: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3A1C5095" w14:textId="77777777" w:rsidR="00E913A2" w:rsidRDefault="00E913A2" w:rsidP="007E0155">
      <w:pPr>
        <w:pStyle w:val="ProcedureText"/>
      </w:pP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0C0CAD40" w14:textId="77777777" w:rsidR="00E91FE7" w:rsidRDefault="0052575D" w:rsidP="007A0094">
      <w:pPr>
        <w:pStyle w:val="Heading1"/>
      </w:pPr>
      <w:r>
        <w:tab/>
      </w:r>
      <w:r>
        <w:tab/>
      </w:r>
    </w:p>
    <w:p w14:paraId="5D5F23F3" w14:textId="77777777" w:rsidR="007A0094" w:rsidRDefault="007A0094" w:rsidP="007A0094">
      <w:pPr>
        <w:pStyle w:val="Heading1"/>
      </w:pPr>
      <w:r>
        <w:t>Accommodation and Differentiation</w:t>
      </w:r>
    </w:p>
    <w:p w14:paraId="4C7C12B7" w14:textId="77777777" w:rsidR="006A39BF" w:rsidRPr="006A39BF" w:rsidRDefault="006A39BF" w:rsidP="006A39BF">
      <w:pPr>
        <w:pStyle w:val="ProcedureText"/>
      </w:pPr>
      <w:r w:rsidRPr="006A39BF">
        <w:t>The curriculum does not officially cover the char type since it is not included in the AP subset. However, if your class is progressing quickly, feel free into introduce char into all future examples, worksheets, and t</w:t>
      </w:r>
      <w:bookmarkStart w:id="0" w:name="_GoBack"/>
      <w:bookmarkEnd w:id="0"/>
      <w:r w:rsidRPr="006A39BF">
        <w:t>ests.</w:t>
      </w:r>
    </w:p>
    <w:p w14:paraId="4EE6C1A2" w14:textId="77777777" w:rsidR="006A39BF" w:rsidRPr="006A39BF" w:rsidRDefault="006A39BF" w:rsidP="006A39BF">
      <w:pPr>
        <w:pStyle w:val="ProcedureText"/>
      </w:pPr>
      <w:r w:rsidRPr="006A39BF">
        <w:t>In ELL classrooms, you should give more examples for each type, and spend more time drilling during the introduction and note-taking segments.</w:t>
      </w:r>
    </w:p>
    <w:p w14:paraId="21F2FA0A" w14:textId="77777777" w:rsidR="007A0094" w:rsidRPr="007A0094" w:rsidRDefault="007A0094" w:rsidP="007A0094">
      <w:pPr>
        <w:pStyle w:val="ProcedureText"/>
      </w:pPr>
    </w:p>
    <w:p w14:paraId="016F11ED" w14:textId="77777777" w:rsidR="007A0094" w:rsidRPr="007A0094" w:rsidRDefault="007A0094" w:rsidP="007A0094">
      <w:pPr>
        <w:pStyle w:val="ProcedureText"/>
      </w:pPr>
    </w:p>
    <w:p w14:paraId="1D0F5EBB"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A0212" w:rsidRPr="00EA021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A0212" w:rsidRPr="00EA021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A0212" w:rsidRPr="00EA021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A0212" w:rsidRPr="00EA021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77777777" w:rsidR="007F47A6" w:rsidRPr="00E91FE7" w:rsidRDefault="00EA021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A3061">
                                <w:rPr>
                                  <w:rStyle w:val="TitleChar"/>
                                  <w:sz w:val="32"/>
                                </w:rPr>
                                <w:t>2.0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385B14D" w14:textId="77777777" w:rsidR="007F47A6" w:rsidRPr="00E91FE7" w:rsidRDefault="00EA021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A3061">
                          <w:rPr>
                            <w:rStyle w:val="TitleChar"/>
                            <w:sz w:val="32"/>
                          </w:rPr>
                          <w:t>2.0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77777777" w:rsidR="007F47A6" w:rsidRDefault="00EA021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A3061">
                                <w:t>2.0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CC0736E" w14:textId="77777777" w:rsidR="007F47A6" w:rsidRDefault="00EA021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A3061">
                          <w:t>2.0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1"/>
  </w:num>
  <w:num w:numId="14">
    <w:abstractNumId w:val="9"/>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BA3061"/>
    <w:rsid w:val="00C41278"/>
    <w:rsid w:val="00C50B5A"/>
    <w:rsid w:val="00C52ECB"/>
    <w:rsid w:val="00C94600"/>
    <w:rsid w:val="00CE5977"/>
    <w:rsid w:val="00CE775F"/>
    <w:rsid w:val="00D557E1"/>
    <w:rsid w:val="00D632B0"/>
    <w:rsid w:val="00D9663D"/>
    <w:rsid w:val="00DE6348"/>
    <w:rsid w:val="00E913A2"/>
    <w:rsid w:val="00E91FE7"/>
    <w:rsid w:val="00EA0212"/>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5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35F477-8A92-9348-9A8C-73FC0F25CD29}"/>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9E26E040-F82A-4540-99FF-8971FA2F4012}"/>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2896</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Test Review &amp; Reteach</dc:title>
  <dc:subject/>
  <dc:creator>Benjamin Watsky</dc:creator>
  <cp:keywords/>
  <dc:description/>
  <cp:lastModifiedBy>Benjamin Watsky</cp:lastModifiedBy>
  <cp:revision>3</cp:revision>
  <dcterms:created xsi:type="dcterms:W3CDTF">2015-06-16T17:25:00Z</dcterms:created>
  <dcterms:modified xsi:type="dcterms:W3CDTF">2015-06-16T17:26:00Z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