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7810F6" w14:textId="0682C5CA" w:rsidR="008C7A8C" w:rsidRDefault="008C7A8C" w:rsidP="008C7A8C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color w:val="000000"/>
          <w:sz w:val="32"/>
          <w:szCs w:val="32"/>
        </w:rPr>
      </w:pPr>
      <w:r>
        <w:rPr>
          <w:rStyle w:val="normaltextrun"/>
          <w:rFonts w:ascii="Calibri" w:hAnsi="Calibri" w:cs="Calibri"/>
          <w:b/>
          <w:bCs/>
          <w:color w:val="2F5496"/>
          <w:sz w:val="32"/>
          <w:szCs w:val="32"/>
        </w:rPr>
        <w:t>Helping Trios</w:t>
      </w:r>
      <w:r>
        <w:rPr>
          <w:rStyle w:val="eop"/>
          <w:rFonts w:ascii="Calibri" w:hAnsi="Calibri" w:cs="Calibri"/>
          <w:color w:val="000000"/>
          <w:sz w:val="32"/>
          <w:szCs w:val="32"/>
        </w:rPr>
        <w:t> </w:t>
      </w:r>
    </w:p>
    <w:p w14:paraId="4E705CA6" w14:textId="2725B1DD" w:rsidR="008C7A8C" w:rsidRPr="008C7A8C" w:rsidRDefault="008C7A8C" w:rsidP="008C7A8C">
      <w:r>
        <w:t>In “</w:t>
      </w:r>
      <w:r w:rsidRPr="008C7A8C">
        <w:t>Helping Trios</w:t>
      </w:r>
      <w:r>
        <w:t>”</w:t>
      </w:r>
      <w:r w:rsidRPr="008C7A8C">
        <w:t xml:space="preserve"> </w:t>
      </w:r>
      <w:r>
        <w:t>e</w:t>
      </w:r>
      <w:r w:rsidRPr="008C7A8C">
        <w:t>ach student presents something they are working on and gets help from classmates.</w:t>
      </w:r>
      <w:r w:rsidR="008C5515">
        <w:t xml:space="preserve"> Group students in trios and ask </w:t>
      </w:r>
      <w:r w:rsidR="000C4DED">
        <w:t xml:space="preserve">students </w:t>
      </w:r>
      <w:r w:rsidR="008C5515">
        <w:t xml:space="preserve">to </w:t>
      </w:r>
      <w:r w:rsidR="000C4DED">
        <w:t xml:space="preserve">take a couple of minute </w:t>
      </w:r>
      <w:r w:rsidR="008C5515">
        <w:t>t</w:t>
      </w:r>
      <w:r w:rsidR="000C4DED">
        <w:t>o silently completely first question below.  Each student will have a total of five minutes to speak: 2-3 min to describe their challenge, 2-3 min to get peer feedback and write it down.  Five minutes is the minimum time for the activity but can vary based on the needs of your students.</w:t>
      </w:r>
    </w:p>
    <w:p w14:paraId="43E6C2A2" w14:textId="0FD5CEAA" w:rsidR="008C7A8C" w:rsidRDefault="008C7A8C" w:rsidP="008C7A8C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color w:val="000000"/>
          <w:sz w:val="22"/>
          <w:szCs w:val="22"/>
        </w:rPr>
      </w:pPr>
      <w:r>
        <w:rPr>
          <w:rStyle w:val="eop"/>
          <w:rFonts w:ascii="Calibri" w:hAnsi="Calibri" w:cs="Calibri"/>
          <w:color w:val="000000"/>
          <w:sz w:val="22"/>
          <w:szCs w:val="22"/>
        </w:rPr>
        <w:t>It is important that you remind students that the point of the discussion is not to give</w:t>
      </w:r>
      <w:r w:rsidR="000C4DED">
        <w:rPr>
          <w:rStyle w:val="eop"/>
          <w:rFonts w:ascii="Calibri" w:hAnsi="Calibri" w:cs="Calibri"/>
          <w:color w:val="000000"/>
          <w:sz w:val="22"/>
          <w:szCs w:val="22"/>
        </w:rPr>
        <w:t xml:space="preserve"> each other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 xml:space="preserve"> the answers but to help each other by providing advice on how to figure out a way to solve their problem.</w:t>
      </w:r>
    </w:p>
    <w:p w14:paraId="567B2CBE" w14:textId="77777777" w:rsidR="008C7A8C" w:rsidRDefault="008C7A8C" w:rsidP="008C7A8C">
      <w:pPr>
        <w:pStyle w:val="paragraph"/>
        <w:spacing w:before="0" w:beforeAutospacing="0" w:after="0" w:afterAutospacing="0"/>
        <w:textAlignment w:val="baseline"/>
        <w:rPr>
          <w:rFonts w:ascii="&amp;quot" w:hAnsi="&amp;quot"/>
          <w:color w:val="000000"/>
          <w:sz w:val="18"/>
          <w:szCs w:val="18"/>
        </w:rPr>
      </w:pPr>
    </w:p>
    <w:p w14:paraId="1D2F9E70" w14:textId="4E5FD2D4" w:rsidR="008C7A8C" w:rsidRDefault="008C7A8C" w:rsidP="008C7A8C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color w:val="000000"/>
          <w:sz w:val="22"/>
          <w:szCs w:val="22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You can ask students to keep their answers to the questions below in a portfolio so you and the student can track their improvement over time. </w:t>
      </w:r>
      <w:r w:rsidR="000C4DED">
        <w:rPr>
          <w:rStyle w:val="normaltextrun"/>
          <w:rFonts w:ascii="Calibri" w:hAnsi="Calibri" w:cs="Calibri"/>
          <w:color w:val="000000"/>
          <w:sz w:val="22"/>
          <w:szCs w:val="22"/>
        </w:rPr>
        <w:t>This can be a supplement to any written feedback you have given the student.</w:t>
      </w:r>
      <w:bookmarkStart w:id="0" w:name="_GoBack"/>
      <w:bookmarkEnd w:id="0"/>
    </w:p>
    <w:p w14:paraId="23461739" w14:textId="52F5B8CD" w:rsidR="008C7A8C" w:rsidRDefault="008C7A8C" w:rsidP="008C7A8C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color w:val="000000"/>
          <w:sz w:val="22"/>
          <w:szCs w:val="22"/>
        </w:rPr>
      </w:pPr>
    </w:p>
    <w:p w14:paraId="40BABD47" w14:textId="77777777" w:rsidR="008C7A8C" w:rsidRDefault="008C7A8C" w:rsidP="008C7A8C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color w:val="000000"/>
          <w:sz w:val="22"/>
          <w:szCs w:val="22"/>
        </w:rPr>
      </w:pPr>
    </w:p>
    <w:p w14:paraId="46DDE5D6" w14:textId="77777777" w:rsidR="008C7A8C" w:rsidRDefault="008C7A8C" w:rsidP="008C7A8C">
      <w:pPr>
        <w:pStyle w:val="paragraph"/>
        <w:spacing w:before="0" w:beforeAutospacing="0" w:after="0" w:afterAutospacing="0"/>
        <w:textAlignment w:val="baseline"/>
        <w:rPr>
          <w:rFonts w:ascii="&amp;quot" w:hAnsi="&amp;quot"/>
          <w:color w:val="000000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color w:val="000000"/>
          <w:sz w:val="28"/>
          <w:szCs w:val="28"/>
        </w:rPr>
        <w:t>My Challenge:  </w:t>
      </w:r>
      <w:r>
        <w:rPr>
          <w:rStyle w:val="eop"/>
          <w:rFonts w:ascii="Calibri" w:hAnsi="Calibri" w:cs="Calibri"/>
          <w:color w:val="000000"/>
          <w:sz w:val="28"/>
          <w:szCs w:val="28"/>
        </w:rPr>
        <w:t> </w:t>
      </w:r>
    </w:p>
    <w:p w14:paraId="49C71098" w14:textId="753539C3" w:rsidR="008C7A8C" w:rsidRDefault="008C7A8C" w:rsidP="008C7A8C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color w:val="000000"/>
          <w:sz w:val="22"/>
          <w:szCs w:val="22"/>
        </w:rPr>
      </w:pPr>
      <w:r>
        <w:rPr>
          <w:rStyle w:val="normaltextrun"/>
          <w:rFonts w:ascii="Calibri" w:hAnsi="Calibri" w:cs="Calibri"/>
          <w:i/>
          <w:iCs/>
          <w:color w:val="000000"/>
          <w:sz w:val="22"/>
          <w:szCs w:val="22"/>
        </w:rPr>
        <w:t>(</w:t>
      </w:r>
      <w:r w:rsidR="00C053F3">
        <w:rPr>
          <w:rStyle w:val="normaltextrun"/>
          <w:rFonts w:ascii="Calibri" w:hAnsi="Calibri" w:cs="Calibri"/>
          <w:i/>
          <w:iCs/>
          <w:color w:val="000000"/>
          <w:sz w:val="22"/>
          <w:szCs w:val="22"/>
        </w:rPr>
        <w:t>Define</w:t>
      </w:r>
      <w:r>
        <w:rPr>
          <w:rStyle w:val="normaltextrun"/>
          <w:rFonts w:ascii="Calibri" w:hAnsi="Calibri" w:cs="Calibri"/>
          <w:i/>
          <w:iCs/>
          <w:color w:val="000000"/>
          <w:sz w:val="22"/>
          <w:szCs w:val="22"/>
        </w:rPr>
        <w:t xml:space="preserve"> the </w:t>
      </w:r>
      <w:r w:rsidR="00C053F3">
        <w:rPr>
          <w:rStyle w:val="normaltextrun"/>
          <w:rFonts w:ascii="Calibri" w:hAnsi="Calibri" w:cs="Calibri"/>
          <w:i/>
          <w:iCs/>
          <w:color w:val="000000"/>
          <w:sz w:val="22"/>
          <w:szCs w:val="22"/>
        </w:rPr>
        <w:t>problem</w:t>
      </w:r>
      <w:r>
        <w:rPr>
          <w:rStyle w:val="normaltextrun"/>
          <w:rFonts w:ascii="Calibri" w:hAnsi="Calibri" w:cs="Calibri"/>
          <w:i/>
          <w:iCs/>
          <w:color w:val="000000"/>
          <w:sz w:val="22"/>
          <w:szCs w:val="22"/>
        </w:rPr>
        <w:t xml:space="preserve"> </w:t>
      </w:r>
      <w:r w:rsidR="00C053F3">
        <w:rPr>
          <w:rStyle w:val="normaltextrun"/>
          <w:rFonts w:ascii="Calibri" w:hAnsi="Calibri" w:cs="Calibri"/>
          <w:i/>
          <w:iCs/>
          <w:color w:val="000000"/>
          <w:sz w:val="22"/>
          <w:szCs w:val="22"/>
        </w:rPr>
        <w:t xml:space="preserve">you are having </w:t>
      </w:r>
      <w:r>
        <w:rPr>
          <w:rStyle w:val="normaltextrun"/>
          <w:rFonts w:ascii="Calibri" w:hAnsi="Calibri" w:cs="Calibri"/>
          <w:i/>
          <w:iCs/>
          <w:color w:val="000000"/>
          <w:sz w:val="22"/>
          <w:szCs w:val="22"/>
        </w:rPr>
        <w:t>completing the project,</w:t>
      </w:r>
      <w:r w:rsidR="00C053F3">
        <w:rPr>
          <w:rStyle w:val="normaltextrun"/>
          <w:rFonts w:ascii="Calibri" w:hAnsi="Calibri" w:cs="Calibri"/>
          <w:i/>
          <w:iCs/>
          <w:color w:val="000000"/>
          <w:sz w:val="22"/>
          <w:szCs w:val="22"/>
        </w:rPr>
        <w:t xml:space="preserve"> you</w:t>
      </w:r>
      <w:r>
        <w:rPr>
          <w:rStyle w:val="normaltextrun"/>
          <w:rFonts w:ascii="Calibri" w:hAnsi="Calibri" w:cs="Calibri"/>
          <w:i/>
          <w:iCs/>
          <w:color w:val="000000"/>
          <w:sz w:val="22"/>
          <w:szCs w:val="22"/>
        </w:rPr>
        <w:t xml:space="preserve"> can use </w:t>
      </w:r>
      <w:r w:rsidR="00C053F3">
        <w:rPr>
          <w:rStyle w:val="normaltextrun"/>
          <w:rFonts w:ascii="Calibri" w:hAnsi="Calibri" w:cs="Calibri"/>
          <w:i/>
          <w:iCs/>
          <w:color w:val="000000"/>
          <w:sz w:val="22"/>
          <w:szCs w:val="22"/>
        </w:rPr>
        <w:t xml:space="preserve">previously received </w:t>
      </w:r>
      <w:r>
        <w:rPr>
          <w:rStyle w:val="normaltextrun"/>
          <w:rFonts w:ascii="Calibri" w:hAnsi="Calibri" w:cs="Calibri"/>
          <w:i/>
          <w:iCs/>
          <w:color w:val="000000"/>
          <w:sz w:val="22"/>
          <w:szCs w:val="22"/>
        </w:rPr>
        <w:t>written feedback</w:t>
      </w:r>
      <w:r w:rsidR="00C053F3">
        <w:rPr>
          <w:rStyle w:val="normaltextrun"/>
          <w:rFonts w:ascii="Calibri" w:hAnsi="Calibri" w:cs="Calibri"/>
          <w:i/>
          <w:iCs/>
          <w:color w:val="000000"/>
          <w:sz w:val="22"/>
          <w:szCs w:val="22"/>
        </w:rPr>
        <w:t xml:space="preserve"> or other feedback from your instructor</w:t>
      </w:r>
      <w:r>
        <w:rPr>
          <w:rStyle w:val="normaltextrun"/>
          <w:rFonts w:ascii="Calibri" w:hAnsi="Calibri" w:cs="Calibri"/>
          <w:i/>
          <w:iCs/>
          <w:color w:val="000000"/>
          <w:sz w:val="22"/>
          <w:szCs w:val="22"/>
        </w:rPr>
        <w:t>)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tbl>
      <w:tblPr>
        <w:tblStyle w:val="TableGrid"/>
        <w:tblW w:w="9469" w:type="dxa"/>
        <w:tblLook w:val="04A0" w:firstRow="1" w:lastRow="0" w:firstColumn="1" w:lastColumn="0" w:noHBand="0" w:noVBand="1"/>
      </w:tblPr>
      <w:tblGrid>
        <w:gridCol w:w="9469"/>
      </w:tblGrid>
      <w:tr w:rsidR="008C7A8C" w14:paraId="79D00BA6" w14:textId="77777777" w:rsidTr="008C7A8C">
        <w:trPr>
          <w:trHeight w:val="2579"/>
        </w:trPr>
        <w:tc>
          <w:tcPr>
            <w:tcW w:w="9469" w:type="dxa"/>
          </w:tcPr>
          <w:p w14:paraId="3D83869D" w14:textId="77777777" w:rsidR="008C7A8C" w:rsidRDefault="008C7A8C" w:rsidP="008C7A8C">
            <w:pPr>
              <w:pStyle w:val="paragraph"/>
              <w:spacing w:before="0" w:beforeAutospacing="0" w:after="0" w:afterAutospacing="0"/>
              <w:textAlignment w:val="baseline"/>
              <w:rPr>
                <w:rFonts w:ascii="&amp;quot" w:hAnsi="&amp;quot"/>
                <w:color w:val="000000"/>
                <w:sz w:val="18"/>
                <w:szCs w:val="18"/>
              </w:rPr>
            </w:pPr>
          </w:p>
        </w:tc>
      </w:tr>
    </w:tbl>
    <w:p w14:paraId="0F4F24B9" w14:textId="77777777" w:rsidR="008C7A8C" w:rsidRDefault="008C7A8C" w:rsidP="008C7A8C">
      <w:pPr>
        <w:pStyle w:val="paragraph"/>
        <w:spacing w:before="0" w:beforeAutospacing="0" w:after="0" w:afterAutospacing="0"/>
        <w:textAlignment w:val="baseline"/>
        <w:rPr>
          <w:rFonts w:ascii="&amp;quot" w:hAnsi="&amp;quot"/>
          <w:color w:val="000000"/>
          <w:sz w:val="18"/>
          <w:szCs w:val="18"/>
        </w:rPr>
      </w:pPr>
    </w:p>
    <w:p w14:paraId="20996840" w14:textId="77007FC9" w:rsidR="008C7A8C" w:rsidRPr="008C7A8C" w:rsidRDefault="008C7A8C" w:rsidP="008C7A8C">
      <w:pPr>
        <w:pStyle w:val="paragraph"/>
        <w:spacing w:before="0" w:beforeAutospacing="0" w:after="0" w:afterAutospacing="0"/>
        <w:textAlignment w:val="baseline"/>
        <w:rPr>
          <w:rFonts w:ascii="&amp;quot" w:hAnsi="&amp;quot"/>
          <w:b/>
          <w:bCs/>
          <w:color w:val="000000"/>
          <w:sz w:val="18"/>
          <w:szCs w:val="18"/>
        </w:rPr>
      </w:pPr>
      <w:r>
        <w:rPr>
          <w:rStyle w:val="eop"/>
          <w:rFonts w:ascii="Calibri" w:hAnsi="Calibri" w:cs="Calibri"/>
          <w:b/>
          <w:bCs/>
          <w:color w:val="000000"/>
          <w:sz w:val="22"/>
          <w:szCs w:val="22"/>
        </w:rPr>
        <w:t> </w:t>
      </w:r>
    </w:p>
    <w:p w14:paraId="35D10037" w14:textId="77777777" w:rsidR="008C7A8C" w:rsidRDefault="008C7A8C" w:rsidP="008C7A8C">
      <w:pPr>
        <w:pStyle w:val="paragraph"/>
        <w:spacing w:before="0" w:beforeAutospacing="0" w:after="0" w:afterAutospacing="0"/>
        <w:textAlignment w:val="baseline"/>
        <w:rPr>
          <w:rFonts w:ascii="&amp;quot" w:hAnsi="&amp;quot"/>
          <w:b/>
          <w:bCs/>
          <w:color w:val="000000"/>
          <w:sz w:val="18"/>
          <w:szCs w:val="18"/>
        </w:rPr>
      </w:pPr>
    </w:p>
    <w:p w14:paraId="50821224" w14:textId="77777777" w:rsidR="008C7A8C" w:rsidRDefault="008C7A8C" w:rsidP="008C7A8C">
      <w:pPr>
        <w:pStyle w:val="paragraph"/>
        <w:spacing w:before="0" w:beforeAutospacing="0" w:after="0" w:afterAutospacing="0"/>
        <w:textAlignment w:val="baseline"/>
        <w:rPr>
          <w:rFonts w:ascii="&amp;quot" w:hAnsi="&amp;quot"/>
          <w:color w:val="000000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</w:rPr>
        <w:t> </w:t>
      </w:r>
      <w:r>
        <w:rPr>
          <w:rStyle w:val="normaltextrun"/>
          <w:rFonts w:ascii="Calibri" w:hAnsi="Calibri" w:cs="Calibri"/>
          <w:b/>
          <w:bCs/>
          <w:color w:val="000000"/>
          <w:sz w:val="28"/>
          <w:szCs w:val="28"/>
        </w:rPr>
        <w:t>Peer Suggestions:  </w:t>
      </w:r>
      <w:r>
        <w:rPr>
          <w:rStyle w:val="eop"/>
          <w:rFonts w:ascii="Calibri" w:hAnsi="Calibri" w:cs="Calibri"/>
          <w:color w:val="000000"/>
          <w:sz w:val="28"/>
          <w:szCs w:val="28"/>
        </w:rPr>
        <w:t> </w:t>
      </w:r>
    </w:p>
    <w:p w14:paraId="28FEDC2D" w14:textId="77F7DCB0" w:rsidR="008C7A8C" w:rsidRDefault="008C7A8C" w:rsidP="008C7A8C">
      <w:pPr>
        <w:pStyle w:val="paragraph"/>
        <w:spacing w:before="0" w:beforeAutospacing="0" w:after="0" w:afterAutospacing="0"/>
        <w:textAlignment w:val="baseline"/>
        <w:rPr>
          <w:rFonts w:ascii="&amp;quot" w:hAnsi="&amp;quot"/>
          <w:color w:val="000000"/>
          <w:sz w:val="18"/>
          <w:szCs w:val="18"/>
        </w:rPr>
      </w:pPr>
      <w:r>
        <w:rPr>
          <w:rStyle w:val="normaltextrun"/>
          <w:rFonts w:ascii="Calibri" w:hAnsi="Calibri" w:cs="Calibri"/>
          <w:i/>
          <w:iCs/>
          <w:color w:val="000000"/>
          <w:sz w:val="22"/>
          <w:szCs w:val="22"/>
        </w:rPr>
        <w:t>(what strategies or actionable next steps have peers suggested</w:t>
      </w:r>
      <w:r>
        <w:rPr>
          <w:rStyle w:val="normaltextrun"/>
          <w:rFonts w:ascii="Calibri" w:hAnsi="Calibri" w:cs="Calibri"/>
          <w:i/>
          <w:iCs/>
          <w:color w:val="000000"/>
          <w:sz w:val="22"/>
          <w:szCs w:val="22"/>
        </w:rPr>
        <w:t>.</w:t>
      </w:r>
      <w:r>
        <w:rPr>
          <w:rStyle w:val="normaltextrun"/>
          <w:rFonts w:ascii="Calibri" w:hAnsi="Calibri" w:cs="Calibri"/>
          <w:i/>
          <w:iCs/>
          <w:color w:val="000000"/>
          <w:sz w:val="22"/>
          <w:szCs w:val="22"/>
        </w:rPr>
        <w:t>)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54516FCE" w14:textId="77777777" w:rsidR="008C7A8C" w:rsidRDefault="008C7A8C" w:rsidP="008C7A8C">
      <w:pPr>
        <w:pStyle w:val="paragraph"/>
        <w:spacing w:before="0" w:beforeAutospacing="0" w:after="0" w:afterAutospacing="0"/>
        <w:textAlignment w:val="baseline"/>
        <w:rPr>
          <w:rFonts w:ascii="&amp;quot" w:hAnsi="&amp;quot"/>
          <w:b/>
          <w:bCs/>
          <w:color w:val="000000"/>
          <w:sz w:val="18"/>
          <w:szCs w:val="18"/>
        </w:rPr>
      </w:pPr>
      <w:r>
        <w:rPr>
          <w:rStyle w:val="eop"/>
          <w:rFonts w:ascii="Calibri" w:hAnsi="Calibri" w:cs="Calibri"/>
          <w:b/>
          <w:bCs/>
          <w:color w:val="000000"/>
          <w:sz w:val="22"/>
          <w:szCs w:val="22"/>
        </w:rPr>
        <w:t> </w:t>
      </w:r>
    </w:p>
    <w:p w14:paraId="22A4551A" w14:textId="77777777" w:rsidR="008C7A8C" w:rsidRDefault="008C7A8C" w:rsidP="008C7A8C">
      <w:pPr>
        <w:pStyle w:val="paragraph"/>
        <w:spacing w:before="0" w:beforeAutospacing="0" w:after="0" w:afterAutospacing="0"/>
        <w:textAlignment w:val="baseline"/>
        <w:rPr>
          <w:rFonts w:ascii="&amp;quot" w:hAnsi="&amp;quot"/>
          <w:b/>
          <w:bCs/>
          <w:color w:val="000000"/>
          <w:sz w:val="18"/>
          <w:szCs w:val="18"/>
        </w:rPr>
      </w:pPr>
      <w:r>
        <w:rPr>
          <w:rStyle w:val="eop"/>
          <w:rFonts w:ascii="Calibri" w:hAnsi="Calibri" w:cs="Calibri"/>
          <w:b/>
          <w:bCs/>
          <w:color w:val="000000"/>
          <w:sz w:val="22"/>
          <w:szCs w:val="22"/>
        </w:rPr>
        <w:t> </w:t>
      </w:r>
    </w:p>
    <w:tbl>
      <w:tblPr>
        <w:tblStyle w:val="TableGrid"/>
        <w:tblW w:w="9394" w:type="dxa"/>
        <w:tblLook w:val="04A0" w:firstRow="1" w:lastRow="0" w:firstColumn="1" w:lastColumn="0" w:noHBand="0" w:noVBand="1"/>
      </w:tblPr>
      <w:tblGrid>
        <w:gridCol w:w="9394"/>
      </w:tblGrid>
      <w:tr w:rsidR="008C7A8C" w14:paraId="211E4447" w14:textId="77777777" w:rsidTr="008C7A8C">
        <w:trPr>
          <w:trHeight w:val="3036"/>
        </w:trPr>
        <w:tc>
          <w:tcPr>
            <w:tcW w:w="9394" w:type="dxa"/>
          </w:tcPr>
          <w:p w14:paraId="5A524497" w14:textId="77777777" w:rsidR="008C7A8C" w:rsidRDefault="008C7A8C" w:rsidP="008C7A8C">
            <w:pPr>
              <w:pStyle w:val="paragraph"/>
              <w:spacing w:before="0" w:beforeAutospacing="0" w:after="0" w:afterAutospacing="0"/>
              <w:textAlignment w:val="baseline"/>
              <w:rPr>
                <w:rFonts w:ascii="&amp;quot" w:hAnsi="&amp;quot"/>
                <w:b/>
                <w:bCs/>
                <w:color w:val="000000"/>
                <w:sz w:val="18"/>
                <w:szCs w:val="18"/>
              </w:rPr>
            </w:pPr>
          </w:p>
        </w:tc>
      </w:tr>
    </w:tbl>
    <w:p w14:paraId="533B1A49" w14:textId="078C0B90" w:rsidR="008C7A8C" w:rsidRDefault="008C7A8C" w:rsidP="008C7A8C">
      <w:pPr>
        <w:pStyle w:val="paragraph"/>
        <w:spacing w:before="0" w:beforeAutospacing="0" w:after="0" w:afterAutospacing="0"/>
        <w:textAlignment w:val="baseline"/>
        <w:rPr>
          <w:rFonts w:ascii="&amp;quot" w:hAnsi="&amp;quot"/>
          <w:b/>
          <w:bCs/>
          <w:color w:val="000000"/>
          <w:sz w:val="18"/>
          <w:szCs w:val="18"/>
        </w:rPr>
      </w:pPr>
    </w:p>
    <w:p w14:paraId="2AD0468D" w14:textId="77777777" w:rsidR="00B7129A" w:rsidRDefault="009C7881"/>
    <w:sectPr w:rsidR="00B712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A8C"/>
    <w:rsid w:val="000C4DED"/>
    <w:rsid w:val="008C5515"/>
    <w:rsid w:val="008C7A8C"/>
    <w:rsid w:val="009C7881"/>
    <w:rsid w:val="00C053F3"/>
    <w:rsid w:val="00E371B8"/>
    <w:rsid w:val="00FF7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AE548"/>
  <w15:chartTrackingRefBased/>
  <w15:docId w15:val="{3AD4565A-F312-4078-A970-66C740381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8C7A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8C7A8C"/>
  </w:style>
  <w:style w:type="character" w:customStyle="1" w:styleId="eop">
    <w:name w:val="eop"/>
    <w:basedOn w:val="DefaultParagraphFont"/>
    <w:rsid w:val="008C7A8C"/>
  </w:style>
  <w:style w:type="table" w:styleId="TableGrid">
    <w:name w:val="Table Grid"/>
    <w:basedOn w:val="TableNormal"/>
    <w:uiPriority w:val="39"/>
    <w:rsid w:val="008C7A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424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Raquel Cardona</dc:creator>
  <cp:keywords/>
  <dc:description/>
  <cp:lastModifiedBy>Raquel Cardona</cp:lastModifiedBy>
  <cp:revision>3</cp:revision>
  <dcterms:created xsi:type="dcterms:W3CDTF">2018-07-17T13:01:00Z</dcterms:created>
  <dcterms:modified xsi:type="dcterms:W3CDTF">2018-07-17T13:42:00Z</dcterms:modified>
</cp:coreProperties>
</file>