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4E0E6154" w14:textId="77777777" w:rsidR="00E80F8D" w:rsidRDefault="00E80F8D" w:rsidP="00811FE4">
      <w:bookmarkStart w:id="0" w:name="_GoBack"/>
      <w:bookmarkEnd w:id="0"/>
    </w:p>
    <w:p w14:paraId="54654335" w14:textId="77777777" w:rsidR="00811FE4" w:rsidRPr="00AF0224" w:rsidRDefault="00811FE4" w:rsidP="00811FE4">
      <w:pPr>
        <w:pStyle w:val="Heading2"/>
      </w:pPr>
      <w:r>
        <w:t xml:space="preserve"> Required Vocabulary</w:t>
      </w:r>
      <w:r>
        <w:tab/>
      </w:r>
      <w:r>
        <w:tab/>
      </w:r>
      <w:r>
        <w:tab/>
      </w:r>
      <w:r>
        <w:tab/>
        <w:t xml:space="preserve">           Optional Vocabulary</w:t>
      </w:r>
    </w:p>
    <w:p w14:paraId="11504804" w14:textId="64EE261B" w:rsidR="004B67E5" w:rsidRDefault="004B67E5" w:rsidP="004B67E5">
      <w:pPr>
        <w:ind w:left="360"/>
      </w:pPr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Zip Code</w:t>
      </w:r>
    </w:p>
    <w:p w14:paraId="4FE776BA" w14:textId="77777777" w:rsidR="004B67E5" w:rsidRDefault="004B67E5" w:rsidP="004B67E5">
      <w:pPr>
        <w:ind w:left="360"/>
      </w:pPr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Jagged</w:t>
      </w:r>
    </w:p>
    <w:p w14:paraId="7DC29D07" w14:textId="77777777" w:rsidR="004B67E5" w:rsidRDefault="004B67E5" w:rsidP="004B67E5">
      <w:pPr>
        <w:ind w:left="360"/>
      </w:pPr>
      <w:r>
        <w:t>Scanner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Tallying</w:t>
      </w:r>
    </w:p>
    <w:p w14:paraId="2E0EFF1E" w14:textId="5D8A3663" w:rsidR="004B67E5" w:rsidRDefault="004B67E5" w:rsidP="004B67E5">
      <w:pPr>
        <w:ind w:left="360"/>
      </w:pPr>
      <w:r>
        <w:t>Checked Exception</w:t>
      </w:r>
      <w:r>
        <w:tab/>
      </w:r>
      <w:r>
        <w:tab/>
      </w:r>
      <w:r>
        <w:tab/>
      </w:r>
      <w:r>
        <w:tab/>
      </w:r>
      <w:r>
        <w:tab/>
        <w:t>Wrapper Classes</w:t>
      </w:r>
    </w:p>
    <w:p w14:paraId="105DF931" w14:textId="77777777" w:rsidR="004B67E5" w:rsidRDefault="004B67E5" w:rsidP="004B67E5">
      <w:pPr>
        <w:ind w:left="360"/>
      </w:pPr>
      <w:r w:rsidRPr="00AB78EB">
        <w:rPr>
          <w:i/>
        </w:rPr>
        <w:t>throws</w:t>
      </w:r>
      <w:r>
        <w:t xml:space="preserve"> Clause</w:t>
      </w:r>
      <w:r>
        <w:tab/>
      </w:r>
      <w:r>
        <w:tab/>
      </w:r>
      <w:r>
        <w:tab/>
      </w:r>
      <w:r>
        <w:tab/>
      </w:r>
      <w:r>
        <w:tab/>
      </w:r>
      <w:r>
        <w:tab/>
        <w:t>Boxing</w:t>
      </w:r>
    </w:p>
    <w:p w14:paraId="002D97BC" w14:textId="77777777" w:rsidR="004B67E5" w:rsidRDefault="004B67E5" w:rsidP="004B67E5">
      <w:pPr>
        <w:ind w:left="360"/>
      </w:pPr>
      <w:r>
        <w:t>Token-Based Processing</w:t>
      </w:r>
      <w:r>
        <w:tab/>
      </w:r>
      <w:r>
        <w:tab/>
      </w:r>
      <w:r>
        <w:tab/>
      </w:r>
      <w:r>
        <w:tab/>
      </w:r>
      <w:r>
        <w:tab/>
        <w:t>Unboxing</w:t>
      </w:r>
    </w:p>
    <w:p w14:paraId="7022ACFC" w14:textId="77777777" w:rsidR="004B67E5" w:rsidRDefault="004B67E5" w:rsidP="004B67E5">
      <w:pPr>
        <w:ind w:left="360"/>
      </w:pPr>
      <w:r>
        <w:t>Consuming</w:t>
      </w:r>
    </w:p>
    <w:p w14:paraId="7D532765" w14:textId="77777777" w:rsidR="004B67E5" w:rsidRDefault="004B67E5" w:rsidP="004B67E5">
      <w:pPr>
        <w:ind w:left="360"/>
      </w:pPr>
      <w:r>
        <w:t>Input Cursor</w:t>
      </w:r>
    </w:p>
    <w:p w14:paraId="7A1B52D6" w14:textId="77777777" w:rsidR="004B67E5" w:rsidRDefault="004B67E5" w:rsidP="004B67E5">
      <w:pPr>
        <w:ind w:left="360"/>
      </w:pPr>
      <w:r>
        <w:t>Scanner Parameters</w:t>
      </w:r>
    </w:p>
    <w:p w14:paraId="0545D368" w14:textId="77777777" w:rsidR="004B67E5" w:rsidRDefault="004B67E5" w:rsidP="004B67E5">
      <w:pPr>
        <w:ind w:left="360"/>
      </w:pPr>
      <w:r>
        <w:t xml:space="preserve">Paths </w:t>
      </w:r>
    </w:p>
    <w:p w14:paraId="62CBF367" w14:textId="77777777" w:rsidR="004B67E5" w:rsidRDefault="004B67E5" w:rsidP="004B67E5">
      <w:pPr>
        <w:ind w:left="360"/>
      </w:pPr>
      <w:r>
        <w:t>Directories</w:t>
      </w:r>
    </w:p>
    <w:p w14:paraId="4545A037" w14:textId="77777777" w:rsidR="004B67E5" w:rsidRDefault="004B67E5" w:rsidP="004B67E5">
      <w:pPr>
        <w:ind w:left="360"/>
      </w:pPr>
      <w:r>
        <w:t>File Path</w:t>
      </w:r>
    </w:p>
    <w:p w14:paraId="1B204A1B" w14:textId="77777777" w:rsidR="004B67E5" w:rsidRDefault="004B67E5" w:rsidP="004B67E5">
      <w:pPr>
        <w:ind w:left="360"/>
      </w:pPr>
      <w:r>
        <w:t>Current Directory or Working Directory</w:t>
      </w:r>
    </w:p>
    <w:p w14:paraId="40C7A568" w14:textId="77777777" w:rsidR="004B67E5" w:rsidRDefault="004B67E5" w:rsidP="004B67E5">
      <w:pPr>
        <w:ind w:left="360"/>
      </w:pPr>
      <w:r>
        <w:t>Complex</w:t>
      </w:r>
    </w:p>
    <w:p w14:paraId="46215814" w14:textId="77777777" w:rsidR="004B67E5" w:rsidRDefault="004B67E5" w:rsidP="004B67E5">
      <w:pPr>
        <w:ind w:left="360"/>
      </w:pPr>
      <w:r>
        <w:t>Line-based Processing</w:t>
      </w:r>
    </w:p>
    <w:p w14:paraId="083CD42E" w14:textId="77777777" w:rsidR="004B67E5" w:rsidRDefault="004B67E5" w:rsidP="004B67E5">
      <w:pPr>
        <w:ind w:left="360"/>
      </w:pPr>
      <w:r>
        <w:t>Output Files</w:t>
      </w:r>
    </w:p>
    <w:p w14:paraId="20A4A52E" w14:textId="77777777" w:rsidR="004B67E5" w:rsidRDefault="004B67E5" w:rsidP="004B67E5">
      <w:pPr>
        <w:ind w:left="360"/>
      </w:pPr>
      <w:r>
        <w:t>Guarantee</w:t>
      </w:r>
    </w:p>
    <w:p w14:paraId="67619F97" w14:textId="77777777" w:rsidR="004B67E5" w:rsidRDefault="004B67E5" w:rsidP="004B67E5">
      <w:pPr>
        <w:ind w:left="360"/>
      </w:pPr>
      <w:r>
        <w:t>Array</w:t>
      </w:r>
    </w:p>
    <w:p w14:paraId="27344171" w14:textId="77777777" w:rsidR="004B67E5" w:rsidRDefault="004B67E5" w:rsidP="004B67E5">
      <w:pPr>
        <w:ind w:left="360"/>
      </w:pPr>
      <w:r>
        <w:t>Index</w:t>
      </w:r>
    </w:p>
    <w:p w14:paraId="1ABF60DF" w14:textId="77777777" w:rsidR="004B67E5" w:rsidRDefault="004B67E5" w:rsidP="004B67E5">
      <w:pPr>
        <w:ind w:left="360"/>
      </w:pPr>
      <w:r>
        <w:t>Zero-based Indexing</w:t>
      </w:r>
    </w:p>
    <w:p w14:paraId="3AF4162A" w14:textId="77777777" w:rsidR="004B67E5" w:rsidRDefault="004B67E5" w:rsidP="004B67E5">
      <w:pPr>
        <w:ind w:left="360"/>
      </w:pPr>
      <w:r>
        <w:t>Constructing</w:t>
      </w:r>
    </w:p>
    <w:p w14:paraId="41032A37" w14:textId="77777777" w:rsidR="004B67E5" w:rsidRDefault="004B67E5" w:rsidP="004B67E5">
      <w:pPr>
        <w:ind w:left="360"/>
      </w:pPr>
      <w:r>
        <w:t>Traversing</w:t>
      </w:r>
    </w:p>
    <w:p w14:paraId="31775B78" w14:textId="77777777" w:rsidR="004B67E5" w:rsidRDefault="004B67E5" w:rsidP="004B67E5">
      <w:pPr>
        <w:ind w:left="360"/>
      </w:pPr>
      <w:r>
        <w:t>Auto-Initialization</w:t>
      </w:r>
    </w:p>
    <w:p w14:paraId="4AFCDC1E" w14:textId="77777777" w:rsidR="004B67E5" w:rsidRDefault="004B67E5" w:rsidP="004B67E5">
      <w:pPr>
        <w:ind w:left="360"/>
      </w:pPr>
      <w:r>
        <w:t>Accessing</w:t>
      </w:r>
    </w:p>
    <w:p w14:paraId="61953659" w14:textId="77777777" w:rsidR="004B67E5" w:rsidRDefault="004B67E5" w:rsidP="004B67E5">
      <w:pPr>
        <w:ind w:left="360"/>
      </w:pPr>
      <w:r>
        <w:t>Random</w:t>
      </w:r>
    </w:p>
    <w:p w14:paraId="3452F12A" w14:textId="77777777" w:rsidR="004B67E5" w:rsidRDefault="004B67E5" w:rsidP="004B67E5">
      <w:pPr>
        <w:ind w:left="360"/>
      </w:pPr>
      <w:r w:rsidRPr="00A4047A">
        <w:rPr>
          <w:i/>
        </w:rPr>
        <w:t>for-each</w:t>
      </w:r>
      <w:r>
        <w:t xml:space="preserve"> Loop</w:t>
      </w:r>
    </w:p>
    <w:p w14:paraId="6CFAA342" w14:textId="77777777" w:rsidR="004B67E5" w:rsidRDefault="004B67E5" w:rsidP="004B67E5">
      <w:pPr>
        <w:ind w:left="360"/>
      </w:pPr>
      <w:r>
        <w:t>Initializing</w:t>
      </w:r>
    </w:p>
    <w:p w14:paraId="6656145C" w14:textId="77777777" w:rsidR="004B67E5" w:rsidRDefault="004B67E5" w:rsidP="004B67E5">
      <w:pPr>
        <w:ind w:left="360"/>
      </w:pPr>
      <w:r>
        <w:t>Searching</w:t>
      </w:r>
    </w:p>
    <w:p w14:paraId="0F57F128" w14:textId="77777777" w:rsidR="004B67E5" w:rsidRDefault="004B67E5" w:rsidP="004B67E5">
      <w:pPr>
        <w:ind w:left="360"/>
      </w:pPr>
      <w:r>
        <w:t>Replacing</w:t>
      </w:r>
    </w:p>
    <w:p w14:paraId="3BCB35F1" w14:textId="77777777" w:rsidR="004B67E5" w:rsidRDefault="004B67E5" w:rsidP="004B67E5">
      <w:pPr>
        <w:ind w:left="360"/>
      </w:pPr>
      <w:r>
        <w:t>Equality</w:t>
      </w:r>
    </w:p>
    <w:p w14:paraId="7DE1310B" w14:textId="77777777" w:rsidR="004B67E5" w:rsidRDefault="004B67E5" w:rsidP="004B67E5">
      <w:pPr>
        <w:ind w:left="360"/>
      </w:pPr>
      <w:r>
        <w:t>Reversing</w:t>
      </w:r>
    </w:p>
    <w:p w14:paraId="432372AD" w14:textId="77777777" w:rsidR="004B67E5" w:rsidRDefault="004B67E5" w:rsidP="004B67E5">
      <w:pPr>
        <w:ind w:left="360"/>
      </w:pPr>
      <w:r>
        <w:t>Semantics</w:t>
      </w:r>
    </w:p>
    <w:p w14:paraId="41F31E1B" w14:textId="77777777" w:rsidR="004B67E5" w:rsidRDefault="004B67E5" w:rsidP="004B67E5">
      <w:pPr>
        <w:ind w:left="360"/>
      </w:pPr>
      <w:r>
        <w:t>Value Semantics or Value Types</w:t>
      </w:r>
    </w:p>
    <w:p w14:paraId="26D6C1AF" w14:textId="77777777" w:rsidR="004B67E5" w:rsidRDefault="004B67E5" w:rsidP="004B67E5">
      <w:pPr>
        <w:ind w:left="360"/>
      </w:pPr>
      <w:r>
        <w:t>Reference Semantics or Reference Types</w:t>
      </w:r>
    </w:p>
    <w:p w14:paraId="17D1222E" w14:textId="77777777" w:rsidR="004B67E5" w:rsidRDefault="004B67E5" w:rsidP="004B67E5">
      <w:pPr>
        <w:ind w:left="360"/>
      </w:pPr>
      <w:r>
        <w:t>Efficiency</w:t>
      </w:r>
    </w:p>
    <w:p w14:paraId="4D18FCC0" w14:textId="77777777" w:rsidR="004B67E5" w:rsidRDefault="004B67E5" w:rsidP="004B67E5">
      <w:pPr>
        <w:ind w:left="360"/>
      </w:pPr>
      <w:r w:rsidRPr="00060323">
        <w:rPr>
          <w:i/>
        </w:rPr>
        <w:t>null</w:t>
      </w:r>
    </w:p>
    <w:p w14:paraId="52A53AE0" w14:textId="77777777" w:rsidR="004B67E5" w:rsidRDefault="004B67E5" w:rsidP="004B67E5">
      <w:pPr>
        <w:ind w:left="360"/>
      </w:pPr>
      <w:r>
        <w:t>Multidimensional</w:t>
      </w:r>
    </w:p>
    <w:p w14:paraId="27D07726" w14:textId="77777777" w:rsidR="004B67E5" w:rsidRDefault="004B67E5" w:rsidP="004B67E5">
      <w:pPr>
        <w:ind w:left="360"/>
      </w:pPr>
      <w:r>
        <w:t>Generic</w:t>
      </w:r>
    </w:p>
    <w:p w14:paraId="0377A322" w14:textId="77777777" w:rsidR="004B67E5" w:rsidRDefault="004B67E5" w:rsidP="004B67E5">
      <w:pPr>
        <w:ind w:left="360"/>
      </w:pPr>
      <w:r>
        <w:t>Basic</w:t>
      </w:r>
    </w:p>
    <w:p w14:paraId="0E56ADB8" w14:textId="5BE6922C" w:rsidR="006D183C" w:rsidRPr="00811FE4" w:rsidRDefault="004B67E5" w:rsidP="004B67E5">
      <w:pPr>
        <w:ind w:left="360"/>
      </w:pPr>
      <w:r>
        <w:lastRenderedPageBreak/>
        <w:t>Operations</w:t>
      </w:r>
    </w:p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A2761" w14:textId="77777777" w:rsidR="004B67E5" w:rsidRDefault="004B67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E80F8D" w:rsidRPr="00E80F8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4B67E5" w:rsidRPr="004B67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E80F8D" w:rsidRPr="00E80F8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4B67E5" w:rsidRPr="004B67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175E4" w14:textId="77777777" w:rsidR="004B67E5" w:rsidRDefault="004B67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15B8165E" w:rsidR="007F47A6" w:rsidRPr="00E91FE7" w:rsidRDefault="00E80F8D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4B67E5">
                                <w:rPr>
                                  <w:rStyle w:val="TitleChar"/>
                                  <w:sz w:val="32"/>
                                </w:rPr>
                                <w:t>Unit 4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15B8165E" w:rsidR="007F47A6" w:rsidRPr="00E91FE7" w:rsidRDefault="004B67E5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>
                          <w:rPr>
                            <w:rStyle w:val="TitleChar"/>
                            <w:sz w:val="32"/>
                          </w:rPr>
                          <w:t>Unit 4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606EB07A" w:rsidR="007F47A6" w:rsidRDefault="00E80F8D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4B67E5">
                                <w:t>4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606EB07A" w:rsidR="007F47A6" w:rsidRDefault="004B67E5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>
                          <w:t>4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37FDD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B67E5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1113F"/>
    <w:rsid w:val="00A24E54"/>
    <w:rsid w:val="00AD4F7E"/>
    <w:rsid w:val="00AF20B6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80F8D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1149A-6C9C-4145-8884-B1256E84C704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8E11608B-7156-432E-8465-4B6D47D454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Word Bank</dc:title>
  <dc:subject/>
  <dc:creator>Benjamin Watsky</dc:creator>
  <cp:keywords/>
  <dc:description/>
  <cp:lastModifiedBy>Benjamin Watsky</cp:lastModifiedBy>
  <cp:revision>3</cp:revision>
  <dcterms:created xsi:type="dcterms:W3CDTF">2015-07-08T19:31:00Z</dcterms:created>
  <dcterms:modified xsi:type="dcterms:W3CDTF">2015-07-08T19:33:00Z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