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2E4" w:rsidRDefault="00336812" w:rsidP="002F604B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8941" cy="35147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280" cy="3521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/>
      </w:tblPr>
      <w:tblGrid>
        <w:gridCol w:w="535"/>
        <w:gridCol w:w="2160"/>
        <w:gridCol w:w="2250"/>
        <w:gridCol w:w="7020"/>
        <w:gridCol w:w="1882"/>
      </w:tblGrid>
      <w:tr w:rsidR="002F604B" w:rsidTr="003A703C">
        <w:trPr>
          <w:cnfStyle w:val="100000000000"/>
        </w:trPr>
        <w:tc>
          <w:tcPr>
            <w:cnfStyle w:val="001000000000"/>
            <w:tcW w:w="535" w:type="dxa"/>
          </w:tcPr>
          <w:p w:rsidR="002F604B" w:rsidRPr="00336812" w:rsidRDefault="002F604B" w:rsidP="004668C8">
            <w:r>
              <w:t>#</w:t>
            </w:r>
          </w:p>
        </w:tc>
        <w:tc>
          <w:tcPr>
            <w:tcW w:w="2160" w:type="dxa"/>
          </w:tcPr>
          <w:p w:rsidR="002F604B" w:rsidRPr="00336812" w:rsidRDefault="002F604B" w:rsidP="004668C8">
            <w:pPr>
              <w:cnfStyle w:val="100000000000"/>
            </w:pPr>
            <w:r>
              <w:t>From DB</w:t>
            </w:r>
          </w:p>
        </w:tc>
        <w:tc>
          <w:tcPr>
            <w:tcW w:w="2250" w:type="dxa"/>
          </w:tcPr>
          <w:p w:rsidR="002F604B" w:rsidRDefault="002F604B" w:rsidP="004668C8">
            <w:pPr>
              <w:cnfStyle w:val="100000000000"/>
            </w:pPr>
            <w:r>
              <w:t>To DB</w:t>
            </w:r>
          </w:p>
        </w:tc>
        <w:tc>
          <w:tcPr>
            <w:tcW w:w="7020" w:type="dxa"/>
          </w:tcPr>
          <w:p w:rsidR="002F604B" w:rsidRDefault="002F604B" w:rsidP="004668C8">
            <w:pPr>
              <w:cnfStyle w:val="100000000000"/>
            </w:pPr>
            <w:r>
              <w:t>information</w:t>
            </w:r>
          </w:p>
        </w:tc>
        <w:tc>
          <w:tcPr>
            <w:tcW w:w="1882" w:type="dxa"/>
          </w:tcPr>
          <w:p w:rsidR="002F604B" w:rsidRDefault="002F604B" w:rsidP="004668C8">
            <w:pPr>
              <w:cnfStyle w:val="100000000000"/>
            </w:pPr>
            <w:r w:rsidRPr="002F604B">
              <w:t>Teammate</w:t>
            </w:r>
          </w:p>
        </w:tc>
      </w:tr>
      <w:tr w:rsidR="002F604B" w:rsidTr="003A703C">
        <w:tc>
          <w:tcPr>
            <w:cnfStyle w:val="001000000000"/>
            <w:tcW w:w="535" w:type="dxa"/>
          </w:tcPr>
          <w:p w:rsidR="002F604B" w:rsidRDefault="002F604B" w:rsidP="004668C8">
            <w:r>
              <w:t># 1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/>
            </w:pPr>
            <w:r>
              <w:t xml:space="preserve">Product Data </w:t>
            </w:r>
          </w:p>
        </w:tc>
        <w:tc>
          <w:tcPr>
            <w:tcW w:w="2250" w:type="dxa"/>
          </w:tcPr>
          <w:p w:rsidR="002F604B" w:rsidRDefault="002F604B" w:rsidP="004668C8">
            <w:pPr>
              <w:cnfStyle w:val="000000000000"/>
            </w:pPr>
            <w:r>
              <w:t>Oracle</w:t>
            </w:r>
          </w:p>
        </w:tc>
        <w:tc>
          <w:tcPr>
            <w:tcW w:w="7020" w:type="dxa"/>
          </w:tcPr>
          <w:p w:rsidR="002F604B" w:rsidRDefault="004260BF" w:rsidP="004668C8">
            <w:pPr>
              <w:cnfStyle w:val="000000000000"/>
            </w:pPr>
            <w:hyperlink r:id="rId7" w:history="1">
              <w:proofErr w:type="spellStart"/>
              <w:r w:rsidR="002F604B" w:rsidRPr="002D00C7">
                <w:rPr>
                  <w:rStyle w:val="Hyperlink"/>
                </w:rPr>
                <w:t>OracleSite</w:t>
              </w:r>
              <w:proofErr w:type="spellEnd"/>
            </w:hyperlink>
            <w:r w:rsidR="002F604B">
              <w:t xml:space="preserve">; </w:t>
            </w:r>
            <w:hyperlink r:id="rId8" w:history="1">
              <w:proofErr w:type="spellStart"/>
              <w:r w:rsidR="002F604B" w:rsidRPr="002D00C7">
                <w:rPr>
                  <w:rStyle w:val="Hyperlink"/>
                </w:rPr>
                <w:t>StackOverflow</w:t>
              </w:r>
              <w:proofErr w:type="spellEnd"/>
            </w:hyperlink>
            <w:r w:rsidR="002F604B">
              <w:t>;</w:t>
            </w:r>
          </w:p>
        </w:tc>
        <w:tc>
          <w:tcPr>
            <w:tcW w:w="1882" w:type="dxa"/>
          </w:tcPr>
          <w:p w:rsidR="002F604B" w:rsidRDefault="002F604B" w:rsidP="004668C8">
            <w:pPr>
              <w:cnfStyle w:val="000000000000"/>
            </w:pPr>
            <w:proofErr w:type="spellStart"/>
            <w:r>
              <w:t>ZKalev</w:t>
            </w:r>
            <w:proofErr w:type="spellEnd"/>
          </w:p>
        </w:tc>
      </w:tr>
      <w:tr w:rsidR="002F604B" w:rsidTr="003A703C">
        <w:tc>
          <w:tcPr>
            <w:cnfStyle w:val="001000000000"/>
            <w:tcW w:w="535" w:type="dxa"/>
          </w:tcPr>
          <w:p w:rsidR="002F604B" w:rsidRDefault="002F604B" w:rsidP="00336812">
            <w:r>
              <w:t># 2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/>
            </w:pPr>
            <w:r>
              <w:t>Oracle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/>
            </w:pPr>
            <w:r>
              <w:t>SQL server</w:t>
            </w:r>
          </w:p>
        </w:tc>
        <w:tc>
          <w:tcPr>
            <w:tcW w:w="7020" w:type="dxa"/>
          </w:tcPr>
          <w:p w:rsidR="002F604B" w:rsidRDefault="004260BF" w:rsidP="00336812">
            <w:pPr>
              <w:cnfStyle w:val="000000000000"/>
            </w:pPr>
            <w:hyperlink r:id="rId9" w:history="1">
              <w:r w:rsidR="002F604B" w:rsidRPr="00766713">
                <w:rPr>
                  <w:rStyle w:val="Hyperlink"/>
                </w:rPr>
                <w:t>ASP.NET-Forums</w:t>
              </w:r>
            </w:hyperlink>
            <w:r w:rsidR="002F604B">
              <w:t xml:space="preserve">; </w:t>
            </w:r>
            <w:hyperlink r:id="rId10" w:history="1">
              <w:proofErr w:type="spellStart"/>
              <w:r w:rsidR="002F604B" w:rsidRPr="0038182D">
                <w:rPr>
                  <w:rStyle w:val="Hyperlink"/>
                </w:rPr>
                <w:t>SQLines</w:t>
              </w:r>
              <w:proofErr w:type="spellEnd"/>
            </w:hyperlink>
            <w:r w:rsidR="002F604B">
              <w:t>;</w:t>
            </w:r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/>
            </w:pPr>
          </w:p>
        </w:tc>
      </w:tr>
      <w:tr w:rsidR="002F604B" w:rsidTr="003A703C">
        <w:tc>
          <w:tcPr>
            <w:cnfStyle w:val="001000000000"/>
            <w:tcW w:w="535" w:type="dxa"/>
          </w:tcPr>
          <w:p w:rsidR="002F604B" w:rsidRDefault="002F604B" w:rsidP="00336812">
            <w:bookmarkStart w:id="0" w:name="_GoBack" w:colFirst="1" w:colLast="2"/>
            <w:r>
              <w:t># 2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/>
            </w:pPr>
            <w:r>
              <w:t>Excel Reports Zip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/>
            </w:pPr>
            <w:r>
              <w:t>SQL server</w:t>
            </w:r>
          </w:p>
        </w:tc>
        <w:tc>
          <w:tcPr>
            <w:tcW w:w="7020" w:type="dxa"/>
          </w:tcPr>
          <w:p w:rsidR="002F604B" w:rsidRDefault="004260BF" w:rsidP="0038182D">
            <w:pPr>
              <w:cnfStyle w:val="000000000000"/>
            </w:pPr>
            <w:hyperlink r:id="rId11" w:history="1">
              <w:r w:rsidR="002F604B" w:rsidRPr="00766713">
                <w:rPr>
                  <w:rStyle w:val="Hyperlink"/>
                </w:rPr>
                <w:t>Blog article</w:t>
              </w:r>
            </w:hyperlink>
            <w:r w:rsidR="002F604B">
              <w:t xml:space="preserve">; </w:t>
            </w:r>
            <w:hyperlink r:id="rId12" w:history="1">
              <w:r w:rsidR="002F604B" w:rsidRPr="0038182D">
                <w:rPr>
                  <w:rStyle w:val="Hyperlink"/>
                </w:rPr>
                <w:t>Codeproject.com(Indian)</w:t>
              </w:r>
            </w:hyperlink>
          </w:p>
        </w:tc>
        <w:tc>
          <w:tcPr>
            <w:tcW w:w="1882" w:type="dxa"/>
          </w:tcPr>
          <w:p w:rsidR="002F604B" w:rsidRDefault="007B3622" w:rsidP="0038182D">
            <w:pPr>
              <w:cnfStyle w:val="000000000000"/>
            </w:pPr>
            <w:proofErr w:type="spellStart"/>
            <w:r>
              <w:t>Georgi</w:t>
            </w:r>
            <w:proofErr w:type="spellEnd"/>
          </w:p>
        </w:tc>
      </w:tr>
      <w:bookmarkEnd w:id="0"/>
      <w:tr w:rsidR="002F604B" w:rsidTr="003A703C">
        <w:tc>
          <w:tcPr>
            <w:cnfStyle w:val="001000000000"/>
            <w:tcW w:w="535" w:type="dxa"/>
          </w:tcPr>
          <w:p w:rsidR="002F604B" w:rsidRDefault="002F604B" w:rsidP="00336812">
            <w:r>
              <w:t># 3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/>
            </w:pPr>
            <w:r>
              <w:t>PDF Sales reports</w:t>
            </w:r>
          </w:p>
        </w:tc>
        <w:tc>
          <w:tcPr>
            <w:tcW w:w="7020" w:type="dxa"/>
          </w:tcPr>
          <w:p w:rsidR="002F604B" w:rsidRDefault="004260BF" w:rsidP="00336812">
            <w:pPr>
              <w:cnfStyle w:val="000000000000"/>
            </w:pPr>
            <w:hyperlink r:id="rId13" w:history="1">
              <w:r w:rsidR="002F604B" w:rsidRPr="00B67F8E">
                <w:rPr>
                  <w:rStyle w:val="Hyperlink"/>
                </w:rPr>
                <w:t>Asp.NET Snippets</w:t>
              </w:r>
            </w:hyperlink>
            <w:r w:rsidR="002F604B">
              <w:t xml:space="preserve">; </w:t>
            </w:r>
            <w:hyperlink r:id="rId14" w:history="1">
              <w:proofErr w:type="spellStart"/>
              <w:r w:rsidR="002F604B" w:rsidRPr="0038182D">
                <w:rPr>
                  <w:rStyle w:val="Hyperlink"/>
                </w:rPr>
                <w:t>C#Corner</w:t>
              </w:r>
              <w:proofErr w:type="spellEnd"/>
            </w:hyperlink>
          </w:p>
        </w:tc>
        <w:tc>
          <w:tcPr>
            <w:tcW w:w="1882" w:type="dxa"/>
          </w:tcPr>
          <w:p w:rsidR="002F604B" w:rsidRDefault="00705B77" w:rsidP="00336812">
            <w:pPr>
              <w:cnfStyle w:val="000000000000"/>
            </w:pPr>
            <w:proofErr w:type="spellStart"/>
            <w:r>
              <w:t>Malina</w:t>
            </w:r>
            <w:proofErr w:type="spellEnd"/>
          </w:p>
        </w:tc>
      </w:tr>
      <w:tr w:rsidR="002F604B" w:rsidTr="003A703C">
        <w:tc>
          <w:tcPr>
            <w:cnfStyle w:val="001000000000"/>
            <w:tcW w:w="535" w:type="dxa"/>
          </w:tcPr>
          <w:p w:rsidR="002F604B" w:rsidRDefault="002F604B" w:rsidP="00336812">
            <w:r>
              <w:t># 4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/>
            </w:pPr>
            <w:r>
              <w:t>XML Sales by Vendor</w:t>
            </w:r>
          </w:p>
        </w:tc>
        <w:tc>
          <w:tcPr>
            <w:tcW w:w="7020" w:type="dxa"/>
          </w:tcPr>
          <w:p w:rsidR="002F604B" w:rsidRDefault="004260BF" w:rsidP="00336812">
            <w:pPr>
              <w:cnfStyle w:val="000000000000"/>
            </w:pPr>
            <w:hyperlink r:id="rId15" w:history="1">
              <w:r w:rsidR="002F604B" w:rsidRPr="005D1BCC">
                <w:rPr>
                  <w:rStyle w:val="Hyperlink"/>
                </w:rPr>
                <w:t>Indian code</w:t>
              </w:r>
            </w:hyperlink>
            <w:r w:rsidR="002F604B">
              <w:t xml:space="preserve">; </w:t>
            </w:r>
            <w:hyperlink r:id="rId16" w:history="1">
              <w:r w:rsidR="002F604B" w:rsidRPr="00B67F8E">
                <w:rPr>
                  <w:rStyle w:val="Hyperlink"/>
                </w:rPr>
                <w:t>Codeproject.com</w:t>
              </w:r>
            </w:hyperlink>
            <w:r w:rsidR="002F604B">
              <w:t>;</w:t>
            </w:r>
          </w:p>
        </w:tc>
        <w:tc>
          <w:tcPr>
            <w:tcW w:w="1882" w:type="dxa"/>
          </w:tcPr>
          <w:p w:rsidR="002F604B" w:rsidRDefault="0025306D" w:rsidP="00336812">
            <w:pPr>
              <w:cnfStyle w:val="000000000000"/>
            </w:pPr>
            <w:r>
              <w:t>Doncho</w:t>
            </w:r>
          </w:p>
        </w:tc>
      </w:tr>
      <w:tr w:rsidR="002F604B" w:rsidTr="003A703C">
        <w:tc>
          <w:tcPr>
            <w:cnfStyle w:val="001000000000"/>
            <w:tcW w:w="535" w:type="dxa"/>
          </w:tcPr>
          <w:p w:rsidR="002F604B" w:rsidRDefault="002F604B" w:rsidP="00336812">
            <w:r>
              <w:t># 5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/>
            </w:pPr>
            <w:r>
              <w:t>JSON by Products</w:t>
            </w:r>
          </w:p>
        </w:tc>
        <w:tc>
          <w:tcPr>
            <w:tcW w:w="7020" w:type="dxa"/>
          </w:tcPr>
          <w:p w:rsidR="002F604B" w:rsidRDefault="004260BF" w:rsidP="00B67F8E">
            <w:pPr>
              <w:cnfStyle w:val="000000000000"/>
            </w:pPr>
            <w:hyperlink r:id="rId17" w:history="1">
              <w:proofErr w:type="spellStart"/>
              <w:r w:rsidR="002F604B" w:rsidRPr="00B67F8E">
                <w:rPr>
                  <w:rStyle w:val="Hyperlink"/>
                </w:rPr>
                <w:t>StackOverflow</w:t>
              </w:r>
              <w:proofErr w:type="spellEnd"/>
            </w:hyperlink>
            <w:r w:rsidR="002F604B">
              <w:t xml:space="preserve">; </w:t>
            </w:r>
            <w:hyperlink r:id="rId18" w:history="1">
              <w:r w:rsidR="002F604B" w:rsidRPr="003F349E">
                <w:rPr>
                  <w:rStyle w:val="Hyperlink"/>
                </w:rPr>
                <w:t>Codeproject.com</w:t>
              </w:r>
            </w:hyperlink>
          </w:p>
        </w:tc>
        <w:tc>
          <w:tcPr>
            <w:tcW w:w="1882" w:type="dxa"/>
          </w:tcPr>
          <w:p w:rsidR="002F604B" w:rsidRDefault="002F604B" w:rsidP="00B67F8E">
            <w:pPr>
              <w:cnfStyle w:val="000000000000"/>
            </w:pPr>
          </w:p>
        </w:tc>
      </w:tr>
      <w:tr w:rsidR="002F604B" w:rsidTr="003A703C">
        <w:tc>
          <w:tcPr>
            <w:cnfStyle w:val="001000000000"/>
            <w:tcW w:w="535" w:type="dxa"/>
          </w:tcPr>
          <w:p w:rsidR="002F604B" w:rsidRDefault="002F604B" w:rsidP="00336812">
            <w:r>
              <w:t># 5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/>
            </w:pPr>
            <w:r>
              <w:t>JSON by Products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/>
            </w:pPr>
            <w:proofErr w:type="spellStart"/>
            <w:r>
              <w:t>MongoDB</w:t>
            </w:r>
            <w:proofErr w:type="spellEnd"/>
          </w:p>
        </w:tc>
        <w:tc>
          <w:tcPr>
            <w:tcW w:w="7020" w:type="dxa"/>
          </w:tcPr>
          <w:p w:rsidR="002F604B" w:rsidRDefault="004260BF" w:rsidP="005D1BCC">
            <w:pPr>
              <w:cnfStyle w:val="000000000000"/>
            </w:pPr>
            <w:hyperlink r:id="rId19" w:history="1">
              <w:r w:rsidR="002F604B" w:rsidRPr="005D1BCC">
                <w:rPr>
                  <w:rStyle w:val="Hyperlink"/>
                </w:rPr>
                <w:t>Blog article</w:t>
              </w:r>
            </w:hyperlink>
            <w:r w:rsidR="002F604B">
              <w:t xml:space="preserve">; </w:t>
            </w:r>
            <w:hyperlink r:id="rId20" w:history="1">
              <w:proofErr w:type="spellStart"/>
              <w:r w:rsidR="002F604B" w:rsidRPr="003F349E">
                <w:rPr>
                  <w:rStyle w:val="Hyperlink"/>
                </w:rPr>
                <w:t>StackOverflow</w:t>
              </w:r>
              <w:proofErr w:type="spellEnd"/>
            </w:hyperlink>
            <w:r w:rsidR="002F604B">
              <w:t xml:space="preserve">; </w:t>
            </w:r>
            <w:hyperlink r:id="rId21" w:history="1">
              <w:proofErr w:type="spellStart"/>
              <w:r w:rsidR="002F604B" w:rsidRPr="003F349E">
                <w:rPr>
                  <w:rStyle w:val="Hyperlink"/>
                </w:rPr>
                <w:t>StackOverflow</w:t>
              </w:r>
              <w:proofErr w:type="spellEnd"/>
            </w:hyperlink>
          </w:p>
        </w:tc>
        <w:tc>
          <w:tcPr>
            <w:tcW w:w="1882" w:type="dxa"/>
          </w:tcPr>
          <w:p w:rsidR="002F604B" w:rsidRDefault="002F604B" w:rsidP="005D1BCC">
            <w:pPr>
              <w:cnfStyle w:val="000000000000"/>
            </w:pPr>
            <w:proofErr w:type="spellStart"/>
            <w:r w:rsidRPr="002F604B">
              <w:t>Пресиян</w:t>
            </w:r>
            <w:proofErr w:type="spellEnd"/>
          </w:p>
        </w:tc>
      </w:tr>
      <w:tr w:rsidR="002F604B" w:rsidTr="003A703C">
        <w:tc>
          <w:tcPr>
            <w:cnfStyle w:val="001000000000"/>
            <w:tcW w:w="535" w:type="dxa"/>
          </w:tcPr>
          <w:p w:rsidR="002F604B" w:rsidRDefault="002F604B" w:rsidP="00336812">
            <w:r>
              <w:t># 6</w:t>
            </w:r>
          </w:p>
        </w:tc>
        <w:tc>
          <w:tcPr>
            <w:tcW w:w="2160" w:type="dxa"/>
          </w:tcPr>
          <w:p w:rsidR="002F604B" w:rsidRDefault="002F604B" w:rsidP="00A20C15">
            <w:pPr>
              <w:cnfStyle w:val="000000000000"/>
            </w:pPr>
            <w:r>
              <w:t>Expense XML report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/>
            </w:pPr>
            <w:r>
              <w:t>SQL server</w:t>
            </w:r>
          </w:p>
        </w:tc>
        <w:tc>
          <w:tcPr>
            <w:tcW w:w="7020" w:type="dxa"/>
          </w:tcPr>
          <w:p w:rsidR="002F604B" w:rsidRPr="005D1BCC" w:rsidRDefault="004260BF" w:rsidP="00336812">
            <w:pPr>
              <w:cnfStyle w:val="000000000000"/>
            </w:pPr>
            <w:hyperlink r:id="rId22" w:history="1">
              <w:r w:rsidR="002F604B" w:rsidRPr="005D1BCC">
                <w:rPr>
                  <w:rStyle w:val="Hyperlink"/>
                  <w:lang w:val="bg-BG"/>
                </w:rPr>
                <w:t>Indian code</w:t>
              </w:r>
            </w:hyperlink>
            <w:r w:rsidR="002F604B">
              <w:t xml:space="preserve">; </w:t>
            </w:r>
            <w:hyperlink r:id="rId23" w:history="1">
              <w:proofErr w:type="spellStart"/>
              <w:r w:rsidR="002F604B" w:rsidRPr="005D1BCC">
                <w:rPr>
                  <w:rStyle w:val="Hyperlink"/>
                </w:rPr>
                <w:t>StackOverflow</w:t>
              </w:r>
              <w:proofErr w:type="spellEnd"/>
            </w:hyperlink>
            <w:r w:rsidR="002F604B">
              <w:t xml:space="preserve">; </w:t>
            </w:r>
            <w:hyperlink r:id="rId24" w:history="1">
              <w:proofErr w:type="spellStart"/>
              <w:r w:rsidR="002F604B" w:rsidRPr="008A20B2">
                <w:rPr>
                  <w:rStyle w:val="Hyperlink"/>
                </w:rPr>
                <w:t>StackOvetflow</w:t>
              </w:r>
              <w:proofErr w:type="spellEnd"/>
            </w:hyperlink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/>
            </w:pPr>
            <w:proofErr w:type="spellStart"/>
            <w:r>
              <w:t>Milen</w:t>
            </w:r>
            <w:proofErr w:type="spellEnd"/>
          </w:p>
        </w:tc>
      </w:tr>
      <w:tr w:rsidR="002F604B" w:rsidTr="003A703C">
        <w:tc>
          <w:tcPr>
            <w:cnfStyle w:val="001000000000"/>
            <w:tcW w:w="535" w:type="dxa"/>
          </w:tcPr>
          <w:p w:rsidR="002F604B" w:rsidRDefault="002F604B" w:rsidP="00336812">
            <w:r>
              <w:t># 7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/>
            </w:pPr>
            <w:proofErr w:type="spellStart"/>
            <w:r>
              <w:t>MySQL</w:t>
            </w:r>
            <w:proofErr w:type="spellEnd"/>
          </w:p>
        </w:tc>
        <w:tc>
          <w:tcPr>
            <w:tcW w:w="7020" w:type="dxa"/>
          </w:tcPr>
          <w:p w:rsidR="002F604B" w:rsidRDefault="004260BF" w:rsidP="00336812">
            <w:pPr>
              <w:cnfStyle w:val="000000000000"/>
            </w:pPr>
            <w:hyperlink r:id="rId25" w:history="1">
              <w:r w:rsidR="002F604B" w:rsidRPr="005D1BCC">
                <w:rPr>
                  <w:rStyle w:val="Hyperlink"/>
                </w:rPr>
                <w:t>Indian code</w:t>
              </w:r>
            </w:hyperlink>
            <w:r w:rsidR="002F604B">
              <w:t xml:space="preserve">; </w:t>
            </w:r>
            <w:hyperlink r:id="rId26" w:history="1">
              <w:proofErr w:type="spellStart"/>
              <w:r w:rsidR="002F604B" w:rsidRPr="008A20B2">
                <w:rPr>
                  <w:rStyle w:val="Hyperlink"/>
                </w:rPr>
                <w:t>GuidForDummies</w:t>
              </w:r>
              <w:proofErr w:type="spellEnd"/>
            </w:hyperlink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/>
            </w:pPr>
            <w:proofErr w:type="spellStart"/>
            <w:r w:rsidRPr="002F604B">
              <w:t>Evgeni</w:t>
            </w:r>
            <w:proofErr w:type="spellEnd"/>
          </w:p>
        </w:tc>
      </w:tr>
      <w:tr w:rsidR="002F604B" w:rsidTr="003A703C">
        <w:tc>
          <w:tcPr>
            <w:cnfStyle w:val="001000000000"/>
            <w:tcW w:w="535" w:type="dxa"/>
          </w:tcPr>
          <w:p w:rsidR="002F604B" w:rsidRDefault="002F604B" w:rsidP="00336812">
            <w:r w:rsidRPr="00AA1F0F">
              <w:t xml:space="preserve"># </w:t>
            </w:r>
            <w:r>
              <w:t>8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/>
            </w:pPr>
            <w:proofErr w:type="spellStart"/>
            <w:r>
              <w:t>MySQL</w:t>
            </w:r>
            <w:proofErr w:type="spellEnd"/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/>
            </w:pPr>
            <w:r>
              <w:t>Excel financial report</w:t>
            </w:r>
          </w:p>
        </w:tc>
        <w:tc>
          <w:tcPr>
            <w:tcW w:w="7020" w:type="dxa"/>
          </w:tcPr>
          <w:p w:rsidR="002F604B" w:rsidRDefault="004260BF" w:rsidP="00336812">
            <w:pPr>
              <w:cnfStyle w:val="000000000000"/>
            </w:pPr>
            <w:hyperlink r:id="rId27" w:history="1">
              <w:r w:rsidR="002F604B" w:rsidRPr="005E55B6">
                <w:rPr>
                  <w:rStyle w:val="Hyperlink"/>
                </w:rPr>
                <w:t>Indian video</w:t>
              </w:r>
            </w:hyperlink>
            <w:r w:rsidR="002F604B">
              <w:t xml:space="preserve">; </w:t>
            </w:r>
            <w:hyperlink r:id="rId28" w:history="1">
              <w:r w:rsidR="002F604B" w:rsidRPr="005E55B6">
                <w:rPr>
                  <w:rStyle w:val="Hyperlink"/>
                </w:rPr>
                <w:t>Codeproject.com</w:t>
              </w:r>
            </w:hyperlink>
            <w:r w:rsidR="002F604B">
              <w:t xml:space="preserve">; </w:t>
            </w:r>
            <w:hyperlink r:id="rId29" w:history="1">
              <w:proofErr w:type="spellStart"/>
              <w:r w:rsidR="002F604B" w:rsidRPr="0086316E">
                <w:rPr>
                  <w:rStyle w:val="Hyperlink"/>
                </w:rPr>
                <w:t>StacOverflow</w:t>
              </w:r>
              <w:proofErr w:type="spellEnd"/>
              <w:r w:rsidR="002F604B" w:rsidRPr="0086316E">
                <w:rPr>
                  <w:rStyle w:val="Hyperlink"/>
                </w:rPr>
                <w:t>;</w:t>
              </w:r>
            </w:hyperlink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/>
            </w:pPr>
          </w:p>
        </w:tc>
      </w:tr>
      <w:tr w:rsidR="002F604B" w:rsidTr="003A703C">
        <w:tc>
          <w:tcPr>
            <w:cnfStyle w:val="001000000000"/>
            <w:tcW w:w="535" w:type="dxa"/>
          </w:tcPr>
          <w:p w:rsidR="002F604B" w:rsidRDefault="002F604B" w:rsidP="00336812">
            <w:r w:rsidRPr="00AA1F0F">
              <w:t xml:space="preserve"># </w:t>
            </w:r>
            <w:r>
              <w:t>8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/>
            </w:pPr>
            <w:proofErr w:type="spellStart"/>
            <w:r>
              <w:t>SQLite</w:t>
            </w:r>
            <w:proofErr w:type="spellEnd"/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/>
            </w:pPr>
            <w:r>
              <w:t>Excel financial report</w:t>
            </w:r>
          </w:p>
        </w:tc>
        <w:tc>
          <w:tcPr>
            <w:tcW w:w="7020" w:type="dxa"/>
          </w:tcPr>
          <w:p w:rsidR="002F604B" w:rsidRDefault="004260BF" w:rsidP="00336812">
            <w:pPr>
              <w:cnfStyle w:val="000000000000"/>
            </w:pPr>
            <w:hyperlink r:id="rId30" w:history="1">
              <w:r w:rsidR="002F604B" w:rsidRPr="005E55B6">
                <w:rPr>
                  <w:rStyle w:val="Hyperlink"/>
                </w:rPr>
                <w:t>Blog article</w:t>
              </w:r>
            </w:hyperlink>
            <w:r w:rsidR="002F604B">
              <w:t xml:space="preserve">; </w:t>
            </w:r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/>
            </w:pPr>
          </w:p>
        </w:tc>
      </w:tr>
    </w:tbl>
    <w:p w:rsidR="00336812" w:rsidRDefault="00336812" w:rsidP="009743CB"/>
    <w:sectPr w:rsidR="00336812" w:rsidSect="002F604B">
      <w:pgSz w:w="15840" w:h="12240" w:orient="landscape"/>
      <w:pgMar w:top="1417" w:right="540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C60" w:rsidRDefault="00E15C60" w:rsidP="002F604B">
      <w:pPr>
        <w:spacing w:after="0" w:line="240" w:lineRule="auto"/>
      </w:pPr>
      <w:r>
        <w:separator/>
      </w:r>
    </w:p>
  </w:endnote>
  <w:endnote w:type="continuationSeparator" w:id="0">
    <w:p w:rsidR="00E15C60" w:rsidRDefault="00E15C60" w:rsidP="002F6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C60" w:rsidRDefault="00E15C60" w:rsidP="002F604B">
      <w:pPr>
        <w:spacing w:after="0" w:line="240" w:lineRule="auto"/>
      </w:pPr>
      <w:r>
        <w:separator/>
      </w:r>
    </w:p>
  </w:footnote>
  <w:footnote w:type="continuationSeparator" w:id="0">
    <w:p w:rsidR="00E15C60" w:rsidRDefault="00E15C60" w:rsidP="002F6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64804"/>
    <w:rsid w:val="0002605C"/>
    <w:rsid w:val="00031B9C"/>
    <w:rsid w:val="0025306D"/>
    <w:rsid w:val="002D00C7"/>
    <w:rsid w:val="002F604B"/>
    <w:rsid w:val="00336812"/>
    <w:rsid w:val="0038182D"/>
    <w:rsid w:val="003A703C"/>
    <w:rsid w:val="003F349E"/>
    <w:rsid w:val="004260BF"/>
    <w:rsid w:val="005D1BCC"/>
    <w:rsid w:val="005E55B6"/>
    <w:rsid w:val="006B7F03"/>
    <w:rsid w:val="00705B77"/>
    <w:rsid w:val="00766713"/>
    <w:rsid w:val="007B3622"/>
    <w:rsid w:val="007B7FA8"/>
    <w:rsid w:val="00842162"/>
    <w:rsid w:val="0086316E"/>
    <w:rsid w:val="008A20B2"/>
    <w:rsid w:val="008D12E4"/>
    <w:rsid w:val="009743CB"/>
    <w:rsid w:val="00A20C15"/>
    <w:rsid w:val="00AC408D"/>
    <w:rsid w:val="00B67F8E"/>
    <w:rsid w:val="00C422A2"/>
    <w:rsid w:val="00E15C60"/>
    <w:rsid w:val="00F6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3368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667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B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60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04B"/>
  </w:style>
  <w:style w:type="paragraph" w:styleId="Footer">
    <w:name w:val="footer"/>
    <w:basedOn w:val="Normal"/>
    <w:link w:val="FooterChar"/>
    <w:uiPriority w:val="99"/>
    <w:unhideWhenUsed/>
    <w:rsid w:val="002F60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04B"/>
  </w:style>
  <w:style w:type="paragraph" w:styleId="BalloonText">
    <w:name w:val="Balloon Text"/>
    <w:basedOn w:val="Normal"/>
    <w:link w:val="BalloonTextChar"/>
    <w:uiPriority w:val="99"/>
    <w:semiHidden/>
    <w:unhideWhenUsed/>
    <w:rsid w:val="00253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2568100/connecting-to-oracle-database-through-c" TargetMode="External"/><Relationship Id="rId13" Type="http://schemas.openxmlformats.org/officeDocument/2006/relationships/hyperlink" Target="http://www.aspsnippets.com/Articles/Save-and-Retrieve-Files-from-SQL-Server-Database-using-ASPNet.aspx" TargetMode="External"/><Relationship Id="rId18" Type="http://schemas.openxmlformats.org/officeDocument/2006/relationships/hyperlink" Target="http://www.codeproject.com/Questions/808048/SQL-server-table-data-into-JSON" TargetMode="External"/><Relationship Id="rId26" Type="http://schemas.openxmlformats.org/officeDocument/2006/relationships/hyperlink" Target="https://www.packtpub.com/books/content/mysql-data-transfer-using-sql-server-integration-services-ssi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25536306/mongodb-c-sharp-how-to-save-arbitrary-json-document-as-dynamic-type" TargetMode="External"/><Relationship Id="rId7" Type="http://schemas.openxmlformats.org/officeDocument/2006/relationships/hyperlink" Target="http://www.oracle.com/technetwork/articles/dotnet/vs2010-oracle-dev-410461.html" TargetMode="External"/><Relationship Id="rId12" Type="http://schemas.openxmlformats.org/officeDocument/2006/relationships/hyperlink" Target="http://www.codeproject.com/Tips/636719/Import-MS-Excel-data-to-SQL-Server-table-using-Csh" TargetMode="External"/><Relationship Id="rId17" Type="http://schemas.openxmlformats.org/officeDocument/2006/relationships/hyperlink" Target="http://stackoverflow.com/questions/9416380/creating-a-json-result-from-sql-server-database" TargetMode="External"/><Relationship Id="rId25" Type="http://schemas.openxmlformats.org/officeDocument/2006/relationships/hyperlink" Target="https://social.msdn.microsoft.com/Forums/sqlserver/en-US/826cd1e8-cce3-4c08-839d-f6931ac75ef5/step-by-step-guide-to-convert-mssql-db-to-mysql-d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deproject.com/Tips/239156/Export-data-from-SQL-Server-as-XML" TargetMode="External"/><Relationship Id="rId20" Type="http://schemas.openxmlformats.org/officeDocument/2006/relationships/hyperlink" Target="http://stackoverflow.com/questions/25536306/mongodb-c-sharp-how-to-save-arbitrary-json-document-as-dynamic-type" TargetMode="External"/><Relationship Id="rId29" Type="http://schemas.openxmlformats.org/officeDocument/2006/relationships/hyperlink" Target="http://stackoverflow.com/questions/9564753/export-mysql-database-to-excel-in-c-ne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tgrignon.wordpress.com/2007/03/07/using-excel-to-generate-inserts-for-sql-server/" TargetMode="External"/><Relationship Id="rId24" Type="http://schemas.openxmlformats.org/officeDocument/2006/relationships/hyperlink" Target="http://stackoverflow.com/questions/18630242/import-data-from-xml-to-sql-server-tables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log.sqlauthority.com/2009/02/12/sql-server-simple-example-of-creating-xml-file-using-t-sql/" TargetMode="External"/><Relationship Id="rId23" Type="http://schemas.openxmlformats.org/officeDocument/2006/relationships/hyperlink" Target="http://stackoverflow.com/questions/16838627/import-xml-into-sql-server" TargetMode="External"/><Relationship Id="rId28" Type="http://schemas.openxmlformats.org/officeDocument/2006/relationships/hyperlink" Target="http://www.codeproject.com/Questions/537491/bC-dplusEXPORTplusDATABASEplusMYSQLplusTOplus" TargetMode="External"/><Relationship Id="rId10" Type="http://schemas.openxmlformats.org/officeDocument/2006/relationships/hyperlink" Target="http://www.sqlines.com/oracle-to-sql-server-cs-conversion" TargetMode="External"/><Relationship Id="rId19" Type="http://schemas.openxmlformats.org/officeDocument/2006/relationships/hyperlink" Target="http://zaiste.net/2012/08/importing_json_into_mongodb/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forums.asp.net/t/1690135.aspx?Import+Data+From+Oracle+To+SQL+Server" TargetMode="External"/><Relationship Id="rId14" Type="http://schemas.openxmlformats.org/officeDocument/2006/relationships/hyperlink" Target="http://www.c-sharpcorner.com/UploadFile/013102/save-and-read-pdf-file-using-sql-server-and-C-Sharp/" TargetMode="External"/><Relationship Id="rId22" Type="http://schemas.openxmlformats.org/officeDocument/2006/relationships/hyperlink" Target="http://www.mssqltips.com/sqlservertip/2899/importing-and-processing-data-from-xml-files-into-sql-server-tables/" TargetMode="External"/><Relationship Id="rId27" Type="http://schemas.openxmlformats.org/officeDocument/2006/relationships/hyperlink" Target="https://www.youtube.com/watch?v=WcIkjudRORw" TargetMode="External"/><Relationship Id="rId30" Type="http://schemas.openxmlformats.org/officeDocument/2006/relationships/hyperlink" Target="http://csharp.net-informations.com/excel/csharp-excel-expo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</dc:creator>
  <cp:keywords/>
  <dc:description/>
  <cp:lastModifiedBy>Doncho DONCHEV - SESA29880</cp:lastModifiedBy>
  <cp:revision>17</cp:revision>
  <dcterms:created xsi:type="dcterms:W3CDTF">2015-03-04T16:06:00Z</dcterms:created>
  <dcterms:modified xsi:type="dcterms:W3CDTF">2015-03-07T14:49:00Z</dcterms:modified>
</cp:coreProperties>
</file>