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172F0" w:rsidRDefault="00F172F0" w:rsidP="00F172F0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b/>
          <w:sz w:val="60"/>
          <w:u w:val="single"/>
        </w:rPr>
        <w:t>Louisian</w:t>
      </w:r>
      <w:r>
        <w:rPr>
          <w:rFonts w:ascii="Times New Roman" w:eastAsia="Times New Roman" w:hAnsi="Times New Roman" w:cs="Times New Roman"/>
          <w:b/>
          <w:sz w:val="60"/>
          <w:u w:val="single"/>
        </w:rPr>
        <w:t>a Works Career Seeker Website</w:t>
      </w:r>
    </w:p>
    <w:p w:rsidR="00F172F0" w:rsidRDefault="00F172F0" w:rsidP="00F172F0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(Tentative)</w:t>
      </w:r>
    </w:p>
    <w:p w:rsidR="00F172F0" w:rsidRDefault="00F172F0" w:rsidP="00F172F0">
      <w:pPr>
        <w:spacing w:line="480" w:lineRule="auto"/>
        <w:jc w:val="center"/>
      </w:pPr>
    </w:p>
    <w:p w:rsidR="00F172F0" w:rsidRDefault="00F172F0" w:rsidP="00F172F0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Architecture</w:t>
      </w:r>
    </w:p>
    <w:p w:rsidR="00F172F0" w:rsidRDefault="00F172F0" w:rsidP="00F172F0">
      <w:pPr>
        <w:jc w:val="center"/>
      </w:pPr>
    </w:p>
    <w:p w:rsidR="00F172F0" w:rsidRDefault="00F172F0" w:rsidP="00F172F0">
      <w:pPr>
        <w:jc w:val="center"/>
      </w:pPr>
      <w:r>
        <w:rPr>
          <w:rFonts w:ascii="Times New Roman" w:eastAsia="Times New Roman" w:hAnsi="Times New Roman" w:cs="Times New Roman"/>
          <w:b/>
          <w:sz w:val="28"/>
        </w:rPr>
        <w:t>Team SAMUS:</w:t>
      </w:r>
    </w:p>
    <w:p w:rsidR="00F172F0" w:rsidRDefault="00F172F0" w:rsidP="00F172F0">
      <w:pPr>
        <w:jc w:val="center"/>
      </w:pPr>
      <w:r>
        <w:rPr>
          <w:rFonts w:ascii="Times New Roman" w:eastAsia="Times New Roman" w:hAnsi="Times New Roman" w:cs="Times New Roman"/>
          <w:sz w:val="32"/>
        </w:rPr>
        <w:t>Ian Callaway</w:t>
      </w:r>
    </w:p>
    <w:p w:rsidR="00F172F0" w:rsidRDefault="00F172F0" w:rsidP="00F172F0">
      <w:pPr>
        <w:jc w:val="center"/>
      </w:pPr>
      <w:r>
        <w:rPr>
          <w:rFonts w:ascii="Times New Roman" w:eastAsia="Times New Roman" w:hAnsi="Times New Roman" w:cs="Times New Roman"/>
          <w:sz w:val="32"/>
        </w:rPr>
        <w:t>Evan Perry</w:t>
      </w:r>
    </w:p>
    <w:p w:rsidR="00F172F0" w:rsidRDefault="00F172F0" w:rsidP="00F172F0">
      <w:pPr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Chet </w:t>
      </w:r>
      <w:proofErr w:type="spellStart"/>
      <w:r>
        <w:rPr>
          <w:rFonts w:ascii="Times New Roman" w:eastAsia="Times New Roman" w:hAnsi="Times New Roman" w:cs="Times New Roman"/>
          <w:sz w:val="32"/>
        </w:rPr>
        <w:t>Ransonet</w:t>
      </w:r>
      <w:proofErr w:type="spellEnd"/>
    </w:p>
    <w:p w:rsidR="00F172F0" w:rsidRDefault="00F172F0" w:rsidP="00F172F0">
      <w:pPr>
        <w:jc w:val="center"/>
      </w:pPr>
      <w:r>
        <w:rPr>
          <w:rFonts w:ascii="Times New Roman" w:eastAsia="Times New Roman" w:hAnsi="Times New Roman" w:cs="Times New Roman"/>
          <w:sz w:val="32"/>
        </w:rPr>
        <w:t>Edward Woods</w:t>
      </w:r>
    </w:p>
    <w:p w:rsidR="002D3E3B" w:rsidRDefault="00F172F0" w:rsidP="00F172F0">
      <w:pPr>
        <w:spacing w:line="48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Sean Hungerford</w:t>
      </w:r>
    </w:p>
    <w:p w:rsidR="002D3E3B" w:rsidRDefault="002D3E3B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br w:type="page"/>
      </w:r>
    </w:p>
    <w:sdt>
      <w:sdtPr>
        <w:id w:val="-142170875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0"/>
        </w:rPr>
      </w:sdtEndPr>
      <w:sdtContent>
        <w:p w:rsidR="002D3E3B" w:rsidRDefault="002D3E3B">
          <w:pPr>
            <w:pStyle w:val="TOCHeading"/>
          </w:pPr>
          <w:r>
            <w:t>Contents</w:t>
          </w:r>
        </w:p>
        <w:p w:rsidR="002D3E3B" w:rsidRDefault="002D3E3B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903218" w:history="1">
            <w:r w:rsidRPr="00D8246D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_Toc400903218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3B" w:rsidRDefault="002D3E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0903219" w:history="1">
            <w:r w:rsidRPr="00D8246D">
              <w:rPr>
                <w:rStyle w:val="Hyperlink"/>
                <w:rFonts w:ascii="Times New Roman" w:hAnsi="Times New Roman" w:cs="Times New Roman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_Toc400903219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3B" w:rsidRDefault="002D3E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0903220" w:history="1">
            <w:r w:rsidRPr="00D8246D">
              <w:rPr>
                <w:rStyle w:val="Hyperlink"/>
                <w:rFonts w:ascii="Times New Roman" w:hAnsi="Times New Roman" w:cs="Times New Roman"/>
                <w:noProof/>
              </w:rPr>
              <w:t>ARCHITECTURAL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_Toc400903220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3B" w:rsidRDefault="002D3E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0903221" w:history="1">
            <w:r w:rsidRPr="00D8246D">
              <w:rPr>
                <w:rStyle w:val="Hyperlink"/>
                <w:rFonts w:ascii="Times New Roman" w:hAnsi="Times New Roman" w:cs="Times New Roman"/>
                <w:noProof/>
              </w:rPr>
              <w:t>TECHNOLOGY, SOFTWARE, AND HARDWARE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_Toc400903221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3B" w:rsidRDefault="002D3E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0903222" w:history="1">
            <w:r w:rsidRPr="00D8246D">
              <w:rPr>
                <w:rStyle w:val="Hyperlink"/>
                <w:rFonts w:ascii="Times New Roman" w:hAnsi="Times New Roman" w:cs="Times New Roman"/>
                <w:noProof/>
              </w:rPr>
              <w:t>RATIONALE 4 ARCHITECTURAL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_Toc400903222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3B" w:rsidRDefault="002D3E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0903223" w:history="1">
            <w:r w:rsidRPr="00D8246D">
              <w:rPr>
                <w:rStyle w:val="Hyperlink"/>
                <w:rFonts w:ascii="Times New Roman" w:hAnsi="Times New Roman" w:cs="Times New Roman"/>
                <w:noProof/>
              </w:rPr>
              <w:t>EVIDENCE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_Toc400903223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3B" w:rsidRDefault="002D3E3B">
          <w:r>
            <w:rPr>
              <w:b/>
              <w:bCs/>
              <w:noProof/>
            </w:rPr>
            <w:fldChar w:fldCharType="end"/>
          </w:r>
        </w:p>
      </w:sdtContent>
    </w:sdt>
    <w:p w:rsidR="00F172F0" w:rsidRDefault="00F172F0" w:rsidP="002D3E3B">
      <w:pPr>
        <w:spacing w:line="480" w:lineRule="auto"/>
        <w:rPr>
          <w:rFonts w:ascii="Times New Roman" w:eastAsia="Times New Roman" w:hAnsi="Times New Roman" w:cs="Times New Roman"/>
          <w:sz w:val="32"/>
        </w:rPr>
      </w:pPr>
    </w:p>
    <w:p w:rsidR="00F172F0" w:rsidRDefault="00F172F0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br w:type="page"/>
      </w:r>
    </w:p>
    <w:p w:rsidR="00786FC8" w:rsidRPr="00A6583F" w:rsidRDefault="00041AA8" w:rsidP="009A2523">
      <w:pPr>
        <w:pStyle w:val="Heading2"/>
        <w:jc w:val="center"/>
        <w:rPr>
          <w:rFonts w:ascii="Times New Roman" w:hAnsi="Times New Roman" w:cs="Times New Roman"/>
          <w:sz w:val="28"/>
        </w:rPr>
      </w:pPr>
      <w:bookmarkStart w:id="0" w:name="_Toc400903218"/>
      <w:r w:rsidRPr="00A6583F">
        <w:rPr>
          <w:rFonts w:ascii="Times New Roman" w:hAnsi="Times New Roman" w:cs="Times New Roman"/>
          <w:sz w:val="28"/>
        </w:rPr>
        <w:lastRenderedPageBreak/>
        <w:t>ABSTRACT</w:t>
      </w:r>
      <w:bookmarkEnd w:id="0"/>
    </w:p>
    <w:p w:rsidR="00786FC8" w:rsidRPr="00F172F0" w:rsidRDefault="00041AA8" w:rsidP="00A6583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>This document describes architectural aspects of our website and the functionality in servicing clients. We’ll be using a client-server architectural style for the project as well as web-servers, the website and database server at the Louisiana Workforce C</w:t>
      </w:r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>ommission.</w:t>
      </w:r>
    </w:p>
    <w:p w:rsidR="00786FC8" w:rsidRPr="00F172F0" w:rsidRDefault="00786FC8" w:rsidP="00A6583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6FC8" w:rsidRPr="00A6583F" w:rsidRDefault="00041AA8" w:rsidP="009A2523">
      <w:pPr>
        <w:pStyle w:val="Heading2"/>
        <w:jc w:val="center"/>
        <w:rPr>
          <w:rFonts w:ascii="Times New Roman" w:hAnsi="Times New Roman" w:cs="Times New Roman"/>
          <w:sz w:val="28"/>
        </w:rPr>
      </w:pPr>
      <w:bookmarkStart w:id="1" w:name="_Toc400903219"/>
      <w:r w:rsidRPr="00A6583F">
        <w:rPr>
          <w:rFonts w:ascii="Times New Roman" w:hAnsi="Times New Roman" w:cs="Times New Roman"/>
          <w:sz w:val="28"/>
        </w:rPr>
        <w:t>INTRO</w:t>
      </w:r>
      <w:bookmarkEnd w:id="1"/>
      <w:r w:rsidR="00D008E4">
        <w:rPr>
          <w:rFonts w:ascii="Times New Roman" w:hAnsi="Times New Roman" w:cs="Times New Roman"/>
          <w:sz w:val="28"/>
        </w:rPr>
        <w:t>DUCTION</w:t>
      </w:r>
    </w:p>
    <w:p w:rsidR="00786FC8" w:rsidRPr="00F172F0" w:rsidRDefault="00041AA8" w:rsidP="00A6583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>This document is for describing the architectural requirements of a website to help students find jobs. Requirements pertaining to the structure of the software and its own functional infrastructure. The purpose of this document is to highlight what aspect</w:t>
      </w:r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of an architectural pattern we’ll be using, why the project needs it and what technologies, </w:t>
      </w:r>
      <w:proofErr w:type="spellStart"/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>softwa</w:t>
      </w:r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>hardwares</w:t>
      </w:r>
      <w:proofErr w:type="spellEnd"/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be needed to implement this project using this architectural style.</w:t>
      </w:r>
    </w:p>
    <w:p w:rsidR="00786FC8" w:rsidRPr="00F172F0" w:rsidRDefault="00786FC8" w:rsidP="00A6583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6FC8" w:rsidRPr="00A6583F" w:rsidRDefault="00041AA8" w:rsidP="009A2523">
      <w:pPr>
        <w:pStyle w:val="Heading2"/>
        <w:jc w:val="center"/>
        <w:rPr>
          <w:rFonts w:ascii="Times New Roman" w:hAnsi="Times New Roman" w:cs="Times New Roman"/>
          <w:sz w:val="28"/>
        </w:rPr>
      </w:pPr>
      <w:bookmarkStart w:id="2" w:name="_Toc400903220"/>
      <w:r w:rsidRPr="00A6583F">
        <w:rPr>
          <w:rFonts w:ascii="Times New Roman" w:hAnsi="Times New Roman" w:cs="Times New Roman"/>
          <w:sz w:val="28"/>
        </w:rPr>
        <w:t>ARCHITECTURAL STYLE</w:t>
      </w:r>
      <w:bookmarkEnd w:id="2"/>
      <w:r w:rsidR="00D008E4">
        <w:rPr>
          <w:rFonts w:ascii="Times New Roman" w:hAnsi="Times New Roman" w:cs="Times New Roman"/>
          <w:sz w:val="28"/>
        </w:rPr>
        <w:t xml:space="preserve"> USED</w:t>
      </w:r>
    </w:p>
    <w:p w:rsidR="00786FC8" w:rsidRPr="00F172F0" w:rsidRDefault="00041AA8" w:rsidP="00A6583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>The project architecture pattern we'll be us</w:t>
      </w:r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 for the site will be the client-server pattern. As a whole the pattern suits our purposes as we'll split the project into modules for web-based clients to use. Among the server-side database functions there will be job-search and resume building tools </w:t>
      </w:r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>for web-</w:t>
      </w:r>
      <w:proofErr w:type="spellStart"/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>base</w:t>
      </w:r>
      <w:proofErr w:type="spellEnd"/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clients. We’ll need this architectural style because our users are not one client and services pertaining to our project are distributed across a network of servers and databases.</w:t>
      </w:r>
    </w:p>
    <w:p w:rsidR="00786FC8" w:rsidRPr="00F172F0" w:rsidRDefault="00786FC8" w:rsidP="00A6583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6FC8" w:rsidRPr="00A6583F" w:rsidRDefault="00041AA8" w:rsidP="009A2523">
      <w:pPr>
        <w:pStyle w:val="Heading2"/>
        <w:jc w:val="center"/>
        <w:rPr>
          <w:rFonts w:ascii="Times New Roman" w:hAnsi="Times New Roman" w:cs="Times New Roman"/>
          <w:sz w:val="28"/>
        </w:rPr>
      </w:pPr>
      <w:bookmarkStart w:id="3" w:name="_Toc400903221"/>
      <w:r w:rsidRPr="00A6583F">
        <w:rPr>
          <w:rFonts w:ascii="Times New Roman" w:hAnsi="Times New Roman" w:cs="Times New Roman"/>
          <w:sz w:val="28"/>
        </w:rPr>
        <w:t>TECHNOLOGY, SOFTWARE, AND HARDWARE USED</w:t>
      </w:r>
      <w:bookmarkEnd w:id="3"/>
    </w:p>
    <w:p w:rsidR="00786FC8" w:rsidRPr="00F172F0" w:rsidRDefault="00041AA8" w:rsidP="00A6583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>&gt;describe the technolo</w:t>
      </w:r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>gy or implementing</w:t>
      </w:r>
    </w:p>
    <w:p w:rsidR="00786FC8" w:rsidRPr="00F172F0" w:rsidRDefault="00041AA8" w:rsidP="00A6583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>&gt;communications between application and database server</w:t>
      </w:r>
    </w:p>
    <w:p w:rsidR="00786FC8" w:rsidRPr="00F172F0" w:rsidRDefault="00786FC8" w:rsidP="00A6583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6FC8" w:rsidRPr="00A6583F" w:rsidRDefault="005B77A3" w:rsidP="009A2523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400903222"/>
      <w:r>
        <w:rPr>
          <w:rFonts w:ascii="Times New Roman" w:hAnsi="Times New Roman" w:cs="Times New Roman"/>
          <w:sz w:val="28"/>
          <w:szCs w:val="28"/>
        </w:rPr>
        <w:lastRenderedPageBreak/>
        <w:t>RATIONALE FOR</w:t>
      </w:r>
      <w:r w:rsidR="00041AA8" w:rsidRPr="00A6583F">
        <w:rPr>
          <w:rFonts w:ascii="Times New Roman" w:hAnsi="Times New Roman" w:cs="Times New Roman"/>
          <w:sz w:val="28"/>
          <w:szCs w:val="28"/>
        </w:rPr>
        <w:t xml:space="preserve"> ARCHITECTURAL STYLE</w:t>
      </w:r>
      <w:bookmarkEnd w:id="4"/>
      <w:r>
        <w:rPr>
          <w:rFonts w:ascii="Times New Roman" w:hAnsi="Times New Roman" w:cs="Times New Roman"/>
          <w:sz w:val="28"/>
          <w:szCs w:val="28"/>
        </w:rPr>
        <w:t xml:space="preserve"> AND MODEL</w:t>
      </w:r>
    </w:p>
    <w:p w:rsidR="00786FC8" w:rsidRPr="00F172F0" w:rsidRDefault="00041AA8" w:rsidP="00A6583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>We'll want to use this architecture style because we'll have distributed clients working on distributed servers throughout a network, and the client</w:t>
      </w:r>
      <w:r w:rsidRPr="00F172F0">
        <w:rPr>
          <w:rFonts w:ascii="Times New Roman" w:hAnsi="Times New Roman" w:cs="Times New Roman"/>
          <w:color w:val="000000" w:themeColor="text1"/>
          <w:sz w:val="24"/>
          <w:szCs w:val="24"/>
        </w:rPr>
        <w:t>-server architectural pattern was built to handle loads where functions would be requested by clients to be performed on servers at the LA Workforce Commission.</w:t>
      </w:r>
    </w:p>
    <w:p w:rsidR="00786FC8" w:rsidRPr="00F172F0" w:rsidRDefault="00786FC8" w:rsidP="00A6583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6FC8" w:rsidRDefault="00041AA8" w:rsidP="005B77A3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400903223"/>
      <w:r w:rsidRPr="00A6583F">
        <w:rPr>
          <w:rFonts w:ascii="Times New Roman" w:hAnsi="Times New Roman" w:cs="Times New Roman"/>
          <w:sz w:val="28"/>
          <w:szCs w:val="28"/>
        </w:rPr>
        <w:t>E</w:t>
      </w:r>
      <w:bookmarkEnd w:id="5"/>
      <w:r w:rsidR="005B77A3" w:rsidRPr="005B77A3">
        <w:rPr>
          <w:rFonts w:ascii="Times New Roman" w:hAnsi="Times New Roman" w:cs="Times New Roman"/>
          <w:sz w:val="28"/>
          <w:szCs w:val="28"/>
        </w:rPr>
        <w:t>VIDENCE THE DOCUMENT HAS BEEN PLACED UNDER CONFIGURATION MANAGEMENT</w:t>
      </w:r>
    </w:p>
    <w:p w:rsidR="00041AA8" w:rsidRDefault="00041AA8" w:rsidP="00041AA8"/>
    <w:p w:rsidR="00041AA8" w:rsidRPr="00041AA8" w:rsidRDefault="00041AA8" w:rsidP="00041AA8">
      <w:pPr>
        <w:pStyle w:val="Heading2"/>
        <w:jc w:val="center"/>
        <w:rPr>
          <w:rFonts w:ascii="Times New Roman" w:hAnsi="Times New Roman" w:cs="Times New Roman"/>
          <w:sz w:val="28"/>
        </w:rPr>
      </w:pPr>
      <w:r w:rsidRPr="00041AA8">
        <w:rPr>
          <w:rFonts w:ascii="Times New Roman" w:hAnsi="Times New Roman" w:cs="Times New Roman"/>
          <w:sz w:val="28"/>
        </w:rPr>
        <w:t>REFERENCES</w:t>
      </w:r>
      <w:bookmarkStart w:id="6" w:name="_GoBack"/>
      <w:bookmarkEnd w:id="6"/>
    </w:p>
    <w:sectPr w:rsidR="00041AA8" w:rsidRPr="00041AA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C8"/>
    <w:rsid w:val="00041AA8"/>
    <w:rsid w:val="002D3E3B"/>
    <w:rsid w:val="005B77A3"/>
    <w:rsid w:val="00786FC8"/>
    <w:rsid w:val="009A2523"/>
    <w:rsid w:val="00A6583F"/>
    <w:rsid w:val="00D008E4"/>
    <w:rsid w:val="00D340F9"/>
    <w:rsid w:val="00F1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FF9A4D-C529-4C24-81FC-CBF5D551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6583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A6583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A6583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D3E3B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D3E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3E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22BAC-234A-4018-AE66-9AB410C7F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Architeture.docx</vt:lpstr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Architeture.docx</dc:title>
  <dc:creator>Evan Perry</dc:creator>
  <cp:lastModifiedBy>Evan Perry</cp:lastModifiedBy>
  <cp:revision>5</cp:revision>
  <dcterms:created xsi:type="dcterms:W3CDTF">2014-10-13T01:00:00Z</dcterms:created>
  <dcterms:modified xsi:type="dcterms:W3CDTF">2014-10-13T01:03:00Z</dcterms:modified>
</cp:coreProperties>
</file>