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F172A"/>
            <w:tcMar>
              <w:top w:w="200" w:type="dxa"/>
              <w:bottom w:w="200" w:type="dxa"/>
              <w:left w:w="240" w:type="dxa"/>
              <w:right w:w="240" w:type="dxa"/>
            </w:tcMar>
          </w:tcPr>
          <w:p>
            <w:pPr>
              <w:spacing w:after="80"/>
              <w:jc w:val="left"/>
            </w:pPr>
            <w:r>
              <w:rPr>
                <w:rFonts w:ascii="Calibri" w:hAnsi="Calibri"/>
                <w:b/>
                <w:color w:val="0D9488"/>
                <w:sz w:val="20"/>
              </w:rPr>
              <w:t>OPTIMIZATION ALGORITHMS — REPORT SECTION</w:t>
            </w:r>
          </w:p>
          <w:p>
            <w:pPr>
              <w:spacing w:after="80"/>
            </w:pPr>
            <w:r>
              <w:rPr>
                <w:rFonts w:ascii="Calibri Light" w:hAnsi="Calibri Light"/>
                <w:b/>
                <w:color w:val="FFFFFF"/>
                <w:sz w:val="40"/>
              </w:rPr>
              <w:t>Greedy Scheduler &amp; Dynamic Programming Optimizer</w:t>
            </w:r>
          </w:p>
          <w:p>
            <w:pPr>
              <w:spacing w:after="0"/>
            </w:pPr>
            <w:r>
              <w:rPr>
                <w:rFonts w:ascii="Calibri" w:hAnsi="Calibri"/>
                <w:i/>
                <w:color w:val="94A3B8"/>
                <w:sz w:val="20"/>
              </w:rPr>
              <w:t>Author / Module Lead: Opoku</w:t>
            </w:r>
          </w:p>
        </w:tc>
      </w:tr>
    </w:tbl>
    <w:p>
      <w:pPr>
        <w:spacing w:after="240"/>
      </w:pPr>
    </w:p>
    <w:p>
      <w:pPr>
        <w:keepNext/>
        <w:spacing w:before="360" w:after="120"/>
      </w:pPr>
      <w:r>
        <w:rPr>
          <w:rFonts w:ascii="Calibri Light" w:hAnsi="Calibri Light"/>
          <w:b/>
          <w:color w:val="0F172A"/>
          <w:sz w:val="30"/>
        </w:rPr>
        <w:t>1. GreedyScheduler — Documented Counterexample</w:t>
      </w:r>
    </w:p>
    <w:tbl>
      <w:tblPr>
        <w:tblW w:type="auto" w:w="0"/>
        <w:tblLook w:firstColumn="1" w:firstRow="1" w:lastColumn="0" w:lastRow="0" w:noHBand="0" w:noVBand="1" w:val="04A0"/>
      </w:tblPr>
      <w:tblGrid>
        <w:gridCol w:w="9360"/>
      </w:tblGrid>
      <w:tr>
        <w:tc>
          <w:tcPr>
            <w:tcW w:type="dxa" w:w="9360"/>
            <w:shd w:fill="F1F5F9"/>
            <w:tcMar>
              <w:top w:w="80" w:type="dxa"/>
              <w:bottom w:w="80" w:type="dxa"/>
              <w:left w:w="150" w:type="dxa"/>
              <w:right w:w="150" w:type="dxa"/>
            </w:tcMar>
          </w:tcPr>
          <w:p>
            <w:pPr>
              <w:spacing w:after="0"/>
            </w:pPr>
            <w:r>
              <w:rPr>
                <w:i/>
                <w:color w:val="64748B"/>
                <w:sz w:val="19"/>
              </w:rPr>
              <w:t>(Kept exactly as originally written — do not modify.)</w:t>
            </w:r>
          </w:p>
        </w:tc>
      </w:tr>
    </w:tbl>
    <w:p>
      <w:pPr>
        <w:spacing w:before="160" w:after="80"/>
      </w:pPr>
      <w:r>
        <w:rPr>
          <w:b/>
        </w:rPr>
        <w:t xml:space="preserve">Resource pool (fixed order): </w:t>
      </w:r>
      <w:r>
        <w:t>Van-1 (VAN), Rider-1 (RIDER)</w:t>
      </w:r>
    </w:p>
    <w:p>
      <w:pPr>
        <w:spacing w:before="0" w:after="80"/>
      </w:pPr>
      <w:r>
        <w:rPr>
          <w:b/>
        </w:rPr>
        <w:t>Requests:</w:t>
      </w:r>
    </w:p>
    <w:p>
      <w:pPr>
        <w:pStyle w:val="ListBullet"/>
        <w:spacing w:before="0" w:after="40"/>
      </w:pPr>
      <w:r>
        <w:rPr>
          <w:b/>
        </w:rPr>
        <w:t xml:space="preserve">R-Shuttle: </w:t>
      </w:r>
      <w:r>
        <w:t>category = SHUTTLE, urgency = 10 (can use VAN or RIDER)</w:t>
      </w:r>
    </w:p>
    <w:p>
      <w:pPr>
        <w:pStyle w:val="ListBullet"/>
        <w:spacing w:before="0" w:after="160"/>
      </w:pPr>
      <w:r>
        <w:rPr>
          <w:b/>
        </w:rPr>
        <w:t xml:space="preserve">R-Medical: </w:t>
      </w:r>
      <w:r>
        <w:t>category = MEDICAL, urgency = 9 (can use VAN only)</w:t>
      </w:r>
    </w:p>
    <w:p>
      <w:pPr>
        <w:spacing w:after="160"/>
      </w:pPr>
      <w:r>
        <w:rPr>
          <w:b/>
        </w:rPr>
        <w:t xml:space="preserve">Greedy run: </w:t>
      </w:r>
      <w:r>
        <w:t xml:space="preserve">processes by urgency descending, so </w:t>
      </w:r>
      <w:r>
        <w:rPr>
          <w:b/>
        </w:rPr>
        <w:t>R-Shuttle</w:t>
      </w:r>
      <w:r>
        <w:t xml:space="preserve"> (10) is handled first. It matches the first </w:t>
      </w:r>
      <w:r>
        <w:rPr>
          <w:i/>
        </w:rPr>
        <w:t>available</w:t>
      </w:r>
      <w:r>
        <w:t xml:space="preserve"> compatible resource in pool order, which is </w:t>
      </w:r>
      <w:r>
        <w:rPr>
          <w:b/>
        </w:rPr>
        <w:t>Van-1</w:t>
      </w:r>
      <w:r>
        <w:t xml:space="preserve">. That leaves </w:t>
      </w:r>
      <w:r>
        <w:rPr>
          <w:b/>
        </w:rPr>
        <w:t>Rider-1</w:t>
      </w:r>
      <w:r>
        <w:t xml:space="preserve"> — but </w:t>
      </w:r>
      <w:r>
        <w:rPr>
          <w:b/>
        </w:rPr>
        <w:t>R-Medical</w:t>
      </w:r>
      <w:r>
        <w:t xml:space="preserve"> cannot use a Rider, so it goes unassigned.</w:t>
      </w:r>
    </w:p>
    <w:tbl>
      <w:tblPr>
        <w:tblW w:type="auto" w:w="0"/>
        <w:jc w:val="center"/>
        <w:tblLook w:firstColumn="1" w:firstRow="1" w:lastColumn="0" w:lastRow="0" w:noHBand="0" w:noVBand="1" w:val="04A0"/>
      </w:tblPr>
      <w:tblGrid>
        <w:gridCol w:w="4680"/>
        <w:gridCol w:w="4680"/>
      </w:tblGrid>
      <w:tr>
        <w:tc>
          <w:tcPr>
            <w:tcW w:type="dxa" w:w="4680"/>
            <w:shd w:fill="FEF2F2"/>
            <w:tcMar>
              <w:top w:w="80" w:type="dxa"/>
              <w:bottom w:w="80" w:type="dxa"/>
              <w:left w:w="120" w:type="dxa"/>
              <w:right w:w="120" w:type="dxa"/>
            </w:tcMar>
          </w:tcPr>
          <w:p>
            <w:pPr>
              <w:spacing w:after="40"/>
            </w:pPr>
            <w:r>
              <w:rPr>
                <w:b/>
                <w:color w:val="991B1B"/>
              </w:rPr>
              <w:t>Greedy Assignment Strategy</w:t>
            </w:r>
          </w:p>
        </w:tc>
        <w:tc>
          <w:tcPr>
            <w:tcW w:type="dxa" w:w="4680"/>
            <w:shd w:fill="ECFDF5"/>
            <w:tcMar>
              <w:top w:w="80" w:type="dxa"/>
              <w:bottom w:w="80" w:type="dxa"/>
              <w:left w:w="120" w:type="dxa"/>
              <w:right w:w="120" w:type="dxa"/>
            </w:tcMar>
          </w:tcPr>
          <w:p>
            <w:pPr>
              <w:spacing w:after="40"/>
            </w:pPr>
            <w:r>
              <w:rPr>
                <w:b/>
                <w:color w:val="065F46"/>
              </w:rPr>
              <w:t>Optimal Assignment Strategy</w:t>
            </w:r>
          </w:p>
        </w:tc>
      </w:tr>
      <w:tr>
        <w:tc>
          <w:tcPr>
            <w:tcW w:type="dxa" w:w="4680"/>
            <w:shd w:fill="FEF2F2"/>
            <w:tcMar>
              <w:top w:w="80" w:type="dxa"/>
              <w:bottom w:w="80" w:type="dxa"/>
              <w:left w:w="120" w:type="dxa"/>
              <w:right w:w="120" w:type="dxa"/>
            </w:tcMar>
          </w:tcPr>
          <w:p>
            <w:pPr>
              <w:spacing w:after="0"/>
            </w:pPr>
            <w:r>
              <w:t>Van-1 → R-Shuttle</w:t>
              <w:br/>
              <w:t>Rider-1 → Unused (R-Medical Unserved)</w:t>
              <w:br/>
            </w:r>
            <w:r>
              <w:rPr>
                <w:b/>
                <w:color w:val="991B1B"/>
              </w:rPr>
              <w:t>Greedy total urgency served = 10</w:t>
            </w:r>
          </w:p>
        </w:tc>
        <w:tc>
          <w:tcPr>
            <w:tcW w:type="dxa" w:w="4680"/>
            <w:shd w:fill="ECFDF5"/>
            <w:tcMar>
              <w:top w:w="80" w:type="dxa"/>
              <w:bottom w:w="80" w:type="dxa"/>
              <w:left w:w="120" w:type="dxa"/>
              <w:right w:w="120" w:type="dxa"/>
            </w:tcMar>
          </w:tcPr>
          <w:p>
            <w:pPr>
              <w:spacing w:after="0"/>
            </w:pPr>
            <w:r>
              <w:t>Rider-1 → R-Shuttle</w:t>
              <w:br/>
              <w:t>Van-1 → R-Medical</w:t>
              <w:br/>
            </w:r>
            <w:r>
              <w:rPr>
                <w:b/>
                <w:color w:val="065F46"/>
              </w:rPr>
              <w:t>Optimal total urgency served = 19</w:t>
            </w:r>
          </w:p>
        </w:tc>
      </w:tr>
    </w:tbl>
    <w:p>
      <w:pPr>
        <w:spacing w:after="120"/>
      </w:pPr>
    </w:p>
    <w:p>
      <w:pPr>
        <w:spacing w:after="120"/>
      </w:pPr>
      <w:r>
        <w:rPr>
          <w:b/>
        </w:rPr>
        <w:t xml:space="preserve">Conclusion: </w:t>
      </w:r>
      <w:r>
        <w:t xml:space="preserve">Greedy served only 10 urgency units because it let the flexible SHUTTLE request consume the only Van, even though a Rider could have served it just as well. The optimal assignment reserves the constrained resource (Van) for the request that has no alternative (Medical), serving 19 units total. This is a classic greedy failure: a local "first available match" choice ignores downstream resource constraints — unlike interval/activity scheduling, where earliest-finish-time greedy </w:t>
      </w:r>
      <w:r>
        <w:rPr>
          <w:i/>
        </w:rPr>
        <w:t>is</w:t>
      </w:r>
      <w:r>
        <w:t xml:space="preserve"> provably optimal (see proof sketch, Section 3).</w:t>
      </w:r>
    </w:p>
    <w:p>
      <w:pPr>
        <w:spacing w:after="240"/>
      </w:pPr>
      <w:r>
        <w:t xml:space="preserve">This scenario is captured as a permanent regression test: </w:t>
      </w:r>
      <w:r>
        <w:rPr>
          <w:rFonts w:ascii="Consolas" w:hAnsi="Consolas"/>
          <w:sz w:val="19"/>
        </w:rPr>
        <w:t>testGreedyCounterexampleRegression</w:t>
      </w:r>
      <w:r>
        <w:t xml:space="preserve"> in </w:t>
      </w:r>
      <w:r>
        <w:rPr>
          <w:rFonts w:ascii="Consolas" w:hAnsi="Consolas"/>
          <w:sz w:val="19"/>
        </w:rPr>
        <w:t>SchedulerAlgorithmsTest.java</w:t>
      </w:r>
      <w:r>
        <w:t>.</w:t>
      </w:r>
    </w:p>
    <w:p>
      <w:pPr>
        <w:keepNext/>
        <w:spacing w:before="360" w:after="120"/>
      </w:pPr>
      <w:r>
        <w:rPr>
          <w:rFonts w:ascii="Calibri Light" w:hAnsi="Calibri Light"/>
          <w:b/>
          <w:color w:val="0F172A"/>
          <w:sz w:val="30"/>
        </w:rPr>
        <w:t>2. DynamicProgrammingOptimizer — DP Table Write-Up</w:t>
      </w:r>
    </w:p>
    <w:p>
      <w:pPr>
        <w:spacing w:after="120"/>
      </w:pPr>
      <w:r>
        <w:rPr>
          <w:b/>
        </w:rPr>
        <w:t xml:space="preserve">Input Parameters: </w:t>
      </w:r>
      <w:r>
        <w:t>5 requests, budget = 15</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60" w:type="dxa"/>
              <w:bottom w:w="60" w:type="dxa"/>
              <w:left w:w="100" w:type="dxa"/>
              <w:right w:w="100" w:type="dxa"/>
            </w:tcMar>
          </w:tcPr>
          <w:p>
            <w:pPr>
              <w:jc w:val="center"/>
            </w:pPr>
            <w:r>
              <w:rPr>
                <w:b/>
                <w:color w:val="FFFFFF"/>
              </w:rPr>
              <w:t>Request</w:t>
            </w:r>
          </w:p>
        </w:tc>
        <w:tc>
          <w:tcPr>
            <w:tcW w:type="dxa" w:w="3120"/>
            <w:shd w:fill="1E293B"/>
            <w:tcMar>
              <w:top w:w="60" w:type="dxa"/>
              <w:bottom w:w="60" w:type="dxa"/>
              <w:left w:w="100" w:type="dxa"/>
              <w:right w:w="100" w:type="dxa"/>
            </w:tcMar>
          </w:tcPr>
          <w:p>
            <w:pPr>
              <w:jc w:val="center"/>
            </w:pPr>
            <w:r>
              <w:rPr>
                <w:b/>
                <w:color w:val="FFFFFF"/>
              </w:rPr>
              <w:t>Cost</w:t>
            </w:r>
          </w:p>
        </w:tc>
        <w:tc>
          <w:tcPr>
            <w:tcW w:type="dxa" w:w="3120"/>
            <w:shd w:fill="1E293B"/>
            <w:tcMar>
              <w:top w:w="60" w:type="dxa"/>
              <w:bottom w:w="60" w:type="dxa"/>
              <w:left w:w="100" w:type="dxa"/>
              <w:right w:w="100" w:type="dxa"/>
            </w:tcMar>
          </w:tcPr>
          <w:p>
            <w:pPr>
              <w:jc w:val="center"/>
            </w:pPr>
            <w:r>
              <w:rPr>
                <w:b/>
                <w:color w:val="FFFFFF"/>
              </w:rPr>
              <w:t>Value</w:t>
            </w:r>
          </w:p>
        </w:tc>
      </w:tr>
      <w:tr>
        <w:tc>
          <w:tcPr>
            <w:tcW w:type="dxa" w:w="3120"/>
            <w:shd w:fill="FFFFFF"/>
            <w:tcMar>
              <w:top w:w="50" w:type="dxa"/>
              <w:bottom w:w="50" w:type="dxa"/>
              <w:left w:w="100" w:type="dxa"/>
              <w:right w:w="100" w:type="dxa"/>
            </w:tcMar>
          </w:tcPr>
          <w:p>
            <w:pPr>
              <w:jc w:val="center"/>
            </w:pPr>
            <w:r>
              <w:t>R1</w:t>
            </w:r>
          </w:p>
        </w:tc>
        <w:tc>
          <w:tcPr>
            <w:tcW w:type="dxa" w:w="3120"/>
            <w:shd w:fill="FFFFFF"/>
            <w:tcMar>
              <w:top w:w="50" w:type="dxa"/>
              <w:bottom w:w="50" w:type="dxa"/>
              <w:left w:w="100" w:type="dxa"/>
              <w:right w:w="100" w:type="dxa"/>
            </w:tcMar>
          </w:tcPr>
          <w:p>
            <w:pPr>
              <w:jc w:val="center"/>
            </w:pPr>
            <w:r>
              <w:t>3</w:t>
            </w:r>
          </w:p>
        </w:tc>
        <w:tc>
          <w:tcPr>
            <w:tcW w:type="dxa" w:w="3120"/>
            <w:shd w:fill="FFFFFF"/>
            <w:tcMar>
              <w:top w:w="50" w:type="dxa"/>
              <w:bottom w:w="50" w:type="dxa"/>
              <w:left w:w="100" w:type="dxa"/>
              <w:right w:w="100" w:type="dxa"/>
            </w:tcMar>
          </w:tcPr>
          <w:p>
            <w:pPr>
              <w:jc w:val="center"/>
            </w:pPr>
            <w:r>
              <w:t>4</w:t>
            </w:r>
          </w:p>
        </w:tc>
      </w:tr>
      <w:tr>
        <w:tc>
          <w:tcPr>
            <w:tcW w:type="dxa" w:w="3120"/>
            <w:shd w:fill="F8FAFC"/>
            <w:tcMar>
              <w:top w:w="50" w:type="dxa"/>
              <w:bottom w:w="50" w:type="dxa"/>
              <w:left w:w="100" w:type="dxa"/>
              <w:right w:w="100" w:type="dxa"/>
            </w:tcMar>
          </w:tcPr>
          <w:p>
            <w:pPr>
              <w:jc w:val="center"/>
            </w:pPr>
            <w:r>
              <w:t>R2</w:t>
            </w:r>
          </w:p>
        </w:tc>
        <w:tc>
          <w:tcPr>
            <w:tcW w:type="dxa" w:w="3120"/>
            <w:shd w:fill="F8FAFC"/>
            <w:tcMar>
              <w:top w:w="50" w:type="dxa"/>
              <w:bottom w:w="50" w:type="dxa"/>
              <w:left w:w="100" w:type="dxa"/>
              <w:right w:w="100" w:type="dxa"/>
            </w:tcMar>
          </w:tcPr>
          <w:p>
            <w:pPr>
              <w:jc w:val="center"/>
            </w:pPr>
            <w:r>
              <w:t>4</w:t>
            </w:r>
          </w:p>
        </w:tc>
        <w:tc>
          <w:tcPr>
            <w:tcW w:type="dxa" w:w="3120"/>
            <w:shd w:fill="F8FAFC"/>
            <w:tcMar>
              <w:top w:w="50" w:type="dxa"/>
              <w:bottom w:w="50" w:type="dxa"/>
              <w:left w:w="100" w:type="dxa"/>
              <w:right w:w="100" w:type="dxa"/>
            </w:tcMar>
          </w:tcPr>
          <w:p>
            <w:pPr>
              <w:jc w:val="center"/>
            </w:pPr>
            <w:r>
              <w:t>5</w:t>
            </w:r>
          </w:p>
        </w:tc>
      </w:tr>
      <w:tr>
        <w:tc>
          <w:tcPr>
            <w:tcW w:type="dxa" w:w="3120"/>
            <w:shd w:fill="FFFFFF"/>
            <w:tcMar>
              <w:top w:w="50" w:type="dxa"/>
              <w:bottom w:w="50" w:type="dxa"/>
              <w:left w:w="100" w:type="dxa"/>
              <w:right w:w="100" w:type="dxa"/>
            </w:tcMar>
          </w:tcPr>
          <w:p>
            <w:pPr>
              <w:jc w:val="center"/>
            </w:pPr>
            <w:r>
              <w:t>R3</w:t>
            </w:r>
          </w:p>
        </w:tc>
        <w:tc>
          <w:tcPr>
            <w:tcW w:type="dxa" w:w="3120"/>
            <w:shd w:fill="FFFFFF"/>
            <w:tcMar>
              <w:top w:w="50" w:type="dxa"/>
              <w:bottom w:w="50" w:type="dxa"/>
              <w:left w:w="100" w:type="dxa"/>
              <w:right w:w="100" w:type="dxa"/>
            </w:tcMar>
          </w:tcPr>
          <w:p>
            <w:pPr>
              <w:jc w:val="center"/>
            </w:pPr>
            <w:r>
              <w:t>5</w:t>
            </w:r>
          </w:p>
        </w:tc>
        <w:tc>
          <w:tcPr>
            <w:tcW w:type="dxa" w:w="3120"/>
            <w:shd w:fill="FFFFFF"/>
            <w:tcMar>
              <w:top w:w="50" w:type="dxa"/>
              <w:bottom w:w="50" w:type="dxa"/>
              <w:left w:w="100" w:type="dxa"/>
              <w:right w:w="100" w:type="dxa"/>
            </w:tcMar>
          </w:tcPr>
          <w:p>
            <w:pPr>
              <w:jc w:val="center"/>
            </w:pPr>
            <w:r>
              <w:t>6</w:t>
            </w:r>
          </w:p>
        </w:tc>
      </w:tr>
      <w:tr>
        <w:tc>
          <w:tcPr>
            <w:tcW w:type="dxa" w:w="3120"/>
            <w:shd w:fill="F8FAFC"/>
            <w:tcMar>
              <w:top w:w="50" w:type="dxa"/>
              <w:bottom w:w="50" w:type="dxa"/>
              <w:left w:w="100" w:type="dxa"/>
              <w:right w:w="100" w:type="dxa"/>
            </w:tcMar>
          </w:tcPr>
          <w:p>
            <w:pPr>
              <w:jc w:val="center"/>
            </w:pPr>
            <w:r>
              <w:t>R4</w:t>
            </w:r>
          </w:p>
        </w:tc>
        <w:tc>
          <w:tcPr>
            <w:tcW w:type="dxa" w:w="3120"/>
            <w:shd w:fill="F8FAFC"/>
            <w:tcMar>
              <w:top w:w="50" w:type="dxa"/>
              <w:bottom w:w="50" w:type="dxa"/>
              <w:left w:w="100" w:type="dxa"/>
              <w:right w:w="100" w:type="dxa"/>
            </w:tcMar>
          </w:tcPr>
          <w:p>
            <w:pPr>
              <w:jc w:val="center"/>
            </w:pPr>
            <w:r>
              <w:t>2</w:t>
            </w:r>
          </w:p>
        </w:tc>
        <w:tc>
          <w:tcPr>
            <w:tcW w:type="dxa" w:w="3120"/>
            <w:shd w:fill="F8FAFC"/>
            <w:tcMar>
              <w:top w:w="50" w:type="dxa"/>
              <w:bottom w:w="50" w:type="dxa"/>
              <w:left w:w="100" w:type="dxa"/>
              <w:right w:w="100" w:type="dxa"/>
            </w:tcMar>
          </w:tcPr>
          <w:p>
            <w:pPr>
              <w:jc w:val="center"/>
            </w:pPr>
            <w:r>
              <w:t>3</w:t>
            </w:r>
          </w:p>
        </w:tc>
      </w:tr>
      <w:tr>
        <w:tc>
          <w:tcPr>
            <w:tcW w:type="dxa" w:w="3120"/>
            <w:shd w:fill="FFFFFF"/>
            <w:tcMar>
              <w:top w:w="50" w:type="dxa"/>
              <w:bottom w:w="50" w:type="dxa"/>
              <w:left w:w="100" w:type="dxa"/>
              <w:right w:w="100" w:type="dxa"/>
            </w:tcMar>
          </w:tcPr>
          <w:p>
            <w:pPr>
              <w:jc w:val="center"/>
            </w:pPr>
            <w:r>
              <w:t>R5</w:t>
            </w:r>
          </w:p>
        </w:tc>
        <w:tc>
          <w:tcPr>
            <w:tcW w:type="dxa" w:w="3120"/>
            <w:shd w:fill="FFFFFF"/>
            <w:tcMar>
              <w:top w:w="50" w:type="dxa"/>
              <w:bottom w:w="50" w:type="dxa"/>
              <w:left w:w="100" w:type="dxa"/>
              <w:right w:w="100" w:type="dxa"/>
            </w:tcMar>
          </w:tcPr>
          <w:p>
            <w:pPr>
              <w:jc w:val="center"/>
            </w:pPr>
            <w:r>
              <w:t>6</w:t>
            </w:r>
          </w:p>
        </w:tc>
        <w:tc>
          <w:tcPr>
            <w:tcW w:type="dxa" w:w="3120"/>
            <w:shd w:fill="FFFFFF"/>
            <w:tcMar>
              <w:top w:w="50" w:type="dxa"/>
              <w:bottom w:w="50" w:type="dxa"/>
              <w:left w:w="100" w:type="dxa"/>
              <w:right w:w="100" w:type="dxa"/>
            </w:tcMar>
          </w:tcPr>
          <w:p>
            <w:pPr>
              <w:jc w:val="center"/>
            </w:pPr>
            <w:r>
              <w:t>9</w:t>
            </w:r>
          </w:p>
        </w:tc>
      </w:tr>
    </w:tbl>
    <w:p>
      <w:pPr>
        <w:keepNext/>
        <w:spacing w:before="280" w:after="80"/>
      </w:pPr>
      <w:r>
        <w:rPr>
          <w:rFonts w:ascii="Calibri" w:hAnsi="Calibri"/>
          <w:b/>
          <w:color w:val="0D9488"/>
          <w:sz w:val="25"/>
        </w:rPr>
        <w:t>Full DP Table</w:t>
      </w:r>
    </w:p>
    <w:p>
      <w:pPr>
        <w:spacing w:after="120"/>
      </w:pPr>
      <w:r>
        <w:rPr>
          <w:rFonts w:ascii="Consolas" w:hAnsi="Consolas"/>
          <w:sz w:val="19"/>
        </w:rPr>
        <w:t>dp[i][w]</w:t>
      </w:r>
      <w:r>
        <w:t xml:space="preserve"> = best achievable value using the first </w:t>
      </w:r>
      <w:r>
        <w:rPr>
          <w:i/>
        </w:rPr>
        <w:t>i</w:t>
      </w:r>
      <w:r>
        <w:t xml:space="preserve"> requests within budget </w:t>
      </w:r>
      <w:r>
        <w:rPr>
          <w:i/>
        </w:rPr>
        <w:t>w</w:t>
      </w:r>
      <w:r>
        <w:t>. Row 0 (no requests considered) is all zeros.</w:t>
      </w:r>
    </w:p>
    <w:tbl>
      <w:tblPr>
        <w:tblW w:type="auto" w:w="0"/>
        <w:jc w:val="center"/>
        <w:tblLook w:firstColumn="1" w:firstRow="1" w:lastColumn="0" w:lastRow="0" w:noHBand="0" w:noVBand="1" w:val="04A0"/>
      </w:tblPr>
      <w:tblGrid>
        <w:gridCol w:w="551"/>
        <w:gridCol w:w="551"/>
        <w:gridCol w:w="551"/>
        <w:gridCol w:w="551"/>
        <w:gridCol w:w="551"/>
        <w:gridCol w:w="551"/>
        <w:gridCol w:w="551"/>
        <w:gridCol w:w="551"/>
        <w:gridCol w:w="551"/>
        <w:gridCol w:w="551"/>
        <w:gridCol w:w="551"/>
        <w:gridCol w:w="551"/>
        <w:gridCol w:w="551"/>
        <w:gridCol w:w="551"/>
        <w:gridCol w:w="551"/>
        <w:gridCol w:w="551"/>
        <w:gridCol w:w="551"/>
      </w:tblGrid>
      <w:tr>
        <w:tc>
          <w:tcPr>
            <w:tcW w:type="dxa" w:w="551"/>
            <w:shd w:fill="0F172A"/>
            <w:tcMar>
              <w:top w:w="50" w:type="dxa"/>
              <w:bottom w:w="50" w:type="dxa"/>
              <w:left w:w="30" w:type="dxa"/>
              <w:right w:w="30" w:type="dxa"/>
            </w:tcMar>
          </w:tcPr>
          <w:p>
            <w:pPr>
              <w:jc w:val="center"/>
            </w:pPr>
            <w:r>
              <w:rPr>
                <w:b/>
                <w:color w:val="FFFFFF"/>
                <w:sz w:val="17"/>
              </w:rPr>
              <w:t>i \ w</w:t>
            </w:r>
          </w:p>
        </w:tc>
        <w:tc>
          <w:tcPr>
            <w:tcW w:type="dxa" w:w="551"/>
            <w:shd w:fill="0F172A"/>
            <w:tcMar>
              <w:top w:w="50" w:type="dxa"/>
              <w:bottom w:w="50" w:type="dxa"/>
              <w:left w:w="30" w:type="dxa"/>
              <w:right w:w="30" w:type="dxa"/>
            </w:tcMar>
          </w:tcPr>
          <w:p>
            <w:pPr>
              <w:jc w:val="center"/>
            </w:pPr>
            <w:r>
              <w:rPr>
                <w:b/>
                <w:color w:val="FFFFFF"/>
                <w:sz w:val="17"/>
              </w:rPr>
              <w:t>0</w:t>
            </w:r>
          </w:p>
        </w:tc>
        <w:tc>
          <w:tcPr>
            <w:tcW w:type="dxa" w:w="551"/>
            <w:shd w:fill="0F172A"/>
            <w:tcMar>
              <w:top w:w="50" w:type="dxa"/>
              <w:bottom w:w="50" w:type="dxa"/>
              <w:left w:w="30" w:type="dxa"/>
              <w:right w:w="30" w:type="dxa"/>
            </w:tcMar>
          </w:tcPr>
          <w:p>
            <w:pPr>
              <w:jc w:val="center"/>
            </w:pPr>
            <w:r>
              <w:rPr>
                <w:b/>
                <w:color w:val="FFFFFF"/>
                <w:sz w:val="17"/>
              </w:rPr>
              <w:t>1</w:t>
            </w:r>
          </w:p>
        </w:tc>
        <w:tc>
          <w:tcPr>
            <w:tcW w:type="dxa" w:w="551"/>
            <w:shd w:fill="0F172A"/>
            <w:tcMar>
              <w:top w:w="50" w:type="dxa"/>
              <w:bottom w:w="50" w:type="dxa"/>
              <w:left w:w="30" w:type="dxa"/>
              <w:right w:w="30" w:type="dxa"/>
            </w:tcMar>
          </w:tcPr>
          <w:p>
            <w:pPr>
              <w:jc w:val="center"/>
            </w:pPr>
            <w:r>
              <w:rPr>
                <w:b/>
                <w:color w:val="FFFFFF"/>
                <w:sz w:val="17"/>
              </w:rPr>
              <w:t>2</w:t>
            </w:r>
          </w:p>
        </w:tc>
        <w:tc>
          <w:tcPr>
            <w:tcW w:type="dxa" w:w="551"/>
            <w:shd w:fill="0F172A"/>
            <w:tcMar>
              <w:top w:w="50" w:type="dxa"/>
              <w:bottom w:w="50" w:type="dxa"/>
              <w:left w:w="30" w:type="dxa"/>
              <w:right w:w="30" w:type="dxa"/>
            </w:tcMar>
          </w:tcPr>
          <w:p>
            <w:pPr>
              <w:jc w:val="center"/>
            </w:pPr>
            <w:r>
              <w:rPr>
                <w:b/>
                <w:color w:val="FFFFFF"/>
                <w:sz w:val="17"/>
              </w:rPr>
              <w:t>3</w:t>
            </w:r>
          </w:p>
        </w:tc>
        <w:tc>
          <w:tcPr>
            <w:tcW w:type="dxa" w:w="551"/>
            <w:shd w:fill="0F172A"/>
            <w:tcMar>
              <w:top w:w="50" w:type="dxa"/>
              <w:bottom w:w="50" w:type="dxa"/>
              <w:left w:w="30" w:type="dxa"/>
              <w:right w:w="30" w:type="dxa"/>
            </w:tcMar>
          </w:tcPr>
          <w:p>
            <w:pPr>
              <w:jc w:val="center"/>
            </w:pPr>
            <w:r>
              <w:rPr>
                <w:b/>
                <w:color w:val="FFFFFF"/>
                <w:sz w:val="17"/>
              </w:rPr>
              <w:t>4</w:t>
            </w:r>
          </w:p>
        </w:tc>
        <w:tc>
          <w:tcPr>
            <w:tcW w:type="dxa" w:w="551"/>
            <w:shd w:fill="0F172A"/>
            <w:tcMar>
              <w:top w:w="50" w:type="dxa"/>
              <w:bottom w:w="50" w:type="dxa"/>
              <w:left w:w="30" w:type="dxa"/>
              <w:right w:w="30" w:type="dxa"/>
            </w:tcMar>
          </w:tcPr>
          <w:p>
            <w:pPr>
              <w:jc w:val="center"/>
            </w:pPr>
            <w:r>
              <w:rPr>
                <w:b/>
                <w:color w:val="FFFFFF"/>
                <w:sz w:val="17"/>
              </w:rPr>
              <w:t>5</w:t>
            </w:r>
          </w:p>
        </w:tc>
        <w:tc>
          <w:tcPr>
            <w:tcW w:type="dxa" w:w="551"/>
            <w:shd w:fill="0F172A"/>
            <w:tcMar>
              <w:top w:w="50" w:type="dxa"/>
              <w:bottom w:w="50" w:type="dxa"/>
              <w:left w:w="30" w:type="dxa"/>
              <w:right w:w="30" w:type="dxa"/>
            </w:tcMar>
          </w:tcPr>
          <w:p>
            <w:pPr>
              <w:jc w:val="center"/>
            </w:pPr>
            <w:r>
              <w:rPr>
                <w:b/>
                <w:color w:val="FFFFFF"/>
                <w:sz w:val="17"/>
              </w:rPr>
              <w:t>6</w:t>
            </w:r>
          </w:p>
        </w:tc>
        <w:tc>
          <w:tcPr>
            <w:tcW w:type="dxa" w:w="551"/>
            <w:shd w:fill="0F172A"/>
            <w:tcMar>
              <w:top w:w="50" w:type="dxa"/>
              <w:bottom w:w="50" w:type="dxa"/>
              <w:left w:w="30" w:type="dxa"/>
              <w:right w:w="30" w:type="dxa"/>
            </w:tcMar>
          </w:tcPr>
          <w:p>
            <w:pPr>
              <w:jc w:val="center"/>
            </w:pPr>
            <w:r>
              <w:rPr>
                <w:b/>
                <w:color w:val="FFFFFF"/>
                <w:sz w:val="17"/>
              </w:rPr>
              <w:t>7</w:t>
            </w:r>
          </w:p>
        </w:tc>
        <w:tc>
          <w:tcPr>
            <w:tcW w:type="dxa" w:w="551"/>
            <w:shd w:fill="0F172A"/>
            <w:tcMar>
              <w:top w:w="50" w:type="dxa"/>
              <w:bottom w:w="50" w:type="dxa"/>
              <w:left w:w="30" w:type="dxa"/>
              <w:right w:w="30" w:type="dxa"/>
            </w:tcMar>
          </w:tcPr>
          <w:p>
            <w:pPr>
              <w:jc w:val="center"/>
            </w:pPr>
            <w:r>
              <w:rPr>
                <w:b/>
                <w:color w:val="FFFFFF"/>
                <w:sz w:val="17"/>
              </w:rPr>
              <w:t>8</w:t>
            </w:r>
          </w:p>
        </w:tc>
        <w:tc>
          <w:tcPr>
            <w:tcW w:type="dxa" w:w="551"/>
            <w:shd w:fill="0F172A"/>
            <w:tcMar>
              <w:top w:w="50" w:type="dxa"/>
              <w:bottom w:w="50" w:type="dxa"/>
              <w:left w:w="30" w:type="dxa"/>
              <w:right w:w="30" w:type="dxa"/>
            </w:tcMar>
          </w:tcPr>
          <w:p>
            <w:pPr>
              <w:jc w:val="center"/>
            </w:pPr>
            <w:r>
              <w:rPr>
                <w:b/>
                <w:color w:val="FFFFFF"/>
                <w:sz w:val="17"/>
              </w:rPr>
              <w:t>9</w:t>
            </w:r>
          </w:p>
        </w:tc>
        <w:tc>
          <w:tcPr>
            <w:tcW w:type="dxa" w:w="551"/>
            <w:shd w:fill="0F172A"/>
            <w:tcMar>
              <w:top w:w="50" w:type="dxa"/>
              <w:bottom w:w="50" w:type="dxa"/>
              <w:left w:w="30" w:type="dxa"/>
              <w:right w:w="30" w:type="dxa"/>
            </w:tcMar>
          </w:tcPr>
          <w:p>
            <w:pPr>
              <w:jc w:val="center"/>
            </w:pPr>
            <w:r>
              <w:rPr>
                <w:b/>
                <w:color w:val="FFFFFF"/>
                <w:sz w:val="17"/>
              </w:rPr>
              <w:t>10</w:t>
            </w:r>
          </w:p>
        </w:tc>
        <w:tc>
          <w:tcPr>
            <w:tcW w:type="dxa" w:w="551"/>
            <w:shd w:fill="0F172A"/>
            <w:tcMar>
              <w:top w:w="50" w:type="dxa"/>
              <w:bottom w:w="50" w:type="dxa"/>
              <w:left w:w="30" w:type="dxa"/>
              <w:right w:w="30" w:type="dxa"/>
            </w:tcMar>
          </w:tcPr>
          <w:p>
            <w:pPr>
              <w:jc w:val="center"/>
            </w:pPr>
            <w:r>
              <w:rPr>
                <w:b/>
                <w:color w:val="FFFFFF"/>
                <w:sz w:val="17"/>
              </w:rPr>
              <w:t>11</w:t>
            </w:r>
          </w:p>
        </w:tc>
        <w:tc>
          <w:tcPr>
            <w:tcW w:type="dxa" w:w="551"/>
            <w:shd w:fill="0F172A"/>
            <w:tcMar>
              <w:top w:w="50" w:type="dxa"/>
              <w:bottom w:w="50" w:type="dxa"/>
              <w:left w:w="30" w:type="dxa"/>
              <w:right w:w="30" w:type="dxa"/>
            </w:tcMar>
          </w:tcPr>
          <w:p>
            <w:pPr>
              <w:jc w:val="center"/>
            </w:pPr>
            <w:r>
              <w:rPr>
                <w:b/>
                <w:color w:val="FFFFFF"/>
                <w:sz w:val="17"/>
              </w:rPr>
              <w:t>12</w:t>
            </w:r>
          </w:p>
        </w:tc>
        <w:tc>
          <w:tcPr>
            <w:tcW w:type="dxa" w:w="551"/>
            <w:shd w:fill="0F172A"/>
            <w:tcMar>
              <w:top w:w="50" w:type="dxa"/>
              <w:bottom w:w="50" w:type="dxa"/>
              <w:left w:w="30" w:type="dxa"/>
              <w:right w:w="30" w:type="dxa"/>
            </w:tcMar>
          </w:tcPr>
          <w:p>
            <w:pPr>
              <w:jc w:val="center"/>
            </w:pPr>
            <w:r>
              <w:rPr>
                <w:b/>
                <w:color w:val="FFFFFF"/>
                <w:sz w:val="17"/>
              </w:rPr>
              <w:t>13</w:t>
            </w:r>
          </w:p>
        </w:tc>
        <w:tc>
          <w:tcPr>
            <w:tcW w:type="dxa" w:w="551"/>
            <w:shd w:fill="0F172A"/>
            <w:tcMar>
              <w:top w:w="50" w:type="dxa"/>
              <w:bottom w:w="50" w:type="dxa"/>
              <w:left w:w="30" w:type="dxa"/>
              <w:right w:w="30" w:type="dxa"/>
            </w:tcMar>
          </w:tcPr>
          <w:p>
            <w:pPr>
              <w:jc w:val="center"/>
            </w:pPr>
            <w:r>
              <w:rPr>
                <w:b/>
                <w:color w:val="FFFFFF"/>
                <w:sz w:val="17"/>
              </w:rPr>
              <w:t>14</w:t>
            </w:r>
          </w:p>
        </w:tc>
        <w:tc>
          <w:tcPr>
            <w:tcW w:type="dxa" w:w="551"/>
            <w:shd w:fill="0F172A"/>
            <w:tcMar>
              <w:top w:w="50" w:type="dxa"/>
              <w:bottom w:w="50" w:type="dxa"/>
              <w:left w:w="30" w:type="dxa"/>
              <w:right w:w="30" w:type="dxa"/>
            </w:tcMar>
          </w:tcPr>
          <w:p>
            <w:pPr>
              <w:jc w:val="center"/>
            </w:pPr>
            <w:r>
              <w:rPr>
                <w:b/>
                <w:color w:val="FFFFFF"/>
                <w:sz w:val="17"/>
              </w:rPr>
              <w:t>15</w:t>
            </w:r>
          </w:p>
        </w:tc>
      </w:tr>
      <w:tr>
        <w:tc>
          <w:tcPr>
            <w:tcW w:type="dxa" w:w="551"/>
            <w:shd w:fill="FFFFFF"/>
            <w:tcMar>
              <w:top w:w="40" w:type="dxa"/>
              <w:bottom w:w="40" w:type="dxa"/>
              <w:left w:w="30" w:type="dxa"/>
              <w:right w:w="30" w:type="dxa"/>
            </w:tcMar>
          </w:tcPr>
          <w:p>
            <w:pPr>
              <w:jc w:val="center"/>
            </w:pPr>
            <w:r>
              <w:rPr>
                <w:b/>
                <w:sz w:val="17"/>
              </w:rPr>
              <w:t>0 (none)</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r>
      <w:tr>
        <w:tc>
          <w:tcPr>
            <w:tcW w:type="dxa" w:w="551"/>
            <w:shd w:fill="F1F5F9"/>
            <w:tcMar>
              <w:top w:w="40" w:type="dxa"/>
              <w:bottom w:w="40" w:type="dxa"/>
              <w:left w:w="30" w:type="dxa"/>
              <w:right w:w="30" w:type="dxa"/>
            </w:tcMar>
          </w:tcPr>
          <w:p>
            <w:pPr>
              <w:jc w:val="center"/>
            </w:pPr>
            <w:r>
              <w:rPr>
                <w:b/>
                <w:sz w:val="17"/>
              </w:rPr>
              <w:t>1 (R1)</w:t>
            </w:r>
          </w:p>
        </w:tc>
        <w:tc>
          <w:tcPr>
            <w:tcW w:type="dxa" w:w="551"/>
            <w:shd w:fill="F1F5F9"/>
            <w:tcMar>
              <w:top w:w="40" w:type="dxa"/>
              <w:bottom w:w="40" w:type="dxa"/>
              <w:left w:w="30" w:type="dxa"/>
              <w:right w:w="30" w:type="dxa"/>
            </w:tcMar>
          </w:tcPr>
          <w:p>
            <w:pPr>
              <w:jc w:val="center"/>
            </w:pPr>
            <w:r>
              <w:rPr>
                <w:sz w:val="17"/>
              </w:rPr>
              <w:t>0</w:t>
            </w:r>
          </w:p>
        </w:tc>
        <w:tc>
          <w:tcPr>
            <w:tcW w:type="dxa" w:w="551"/>
            <w:shd w:fill="F1F5F9"/>
            <w:tcMar>
              <w:top w:w="40" w:type="dxa"/>
              <w:bottom w:w="40" w:type="dxa"/>
              <w:left w:w="30" w:type="dxa"/>
              <w:right w:w="30" w:type="dxa"/>
            </w:tcMar>
          </w:tcPr>
          <w:p>
            <w:pPr>
              <w:jc w:val="center"/>
            </w:pPr>
            <w:r>
              <w:rPr>
                <w:sz w:val="17"/>
              </w:rPr>
              <w:t>0</w:t>
            </w:r>
          </w:p>
        </w:tc>
        <w:tc>
          <w:tcPr>
            <w:tcW w:type="dxa" w:w="551"/>
            <w:shd w:fill="F1F5F9"/>
            <w:tcMar>
              <w:top w:w="40" w:type="dxa"/>
              <w:bottom w:w="40" w:type="dxa"/>
              <w:left w:w="30" w:type="dxa"/>
              <w:right w:w="30" w:type="dxa"/>
            </w:tcMar>
          </w:tcPr>
          <w:p>
            <w:pPr>
              <w:jc w:val="center"/>
            </w:pPr>
            <w:r>
              <w:rPr>
                <w:sz w:val="17"/>
              </w:rPr>
              <w:t>0</w:t>
            </w:r>
          </w:p>
        </w:tc>
        <w:tc>
          <w:tcPr>
            <w:tcW w:type="dxa" w:w="551"/>
            <w:shd w:fill="F1F5F9"/>
            <w:tcMar>
              <w:top w:w="40" w:type="dxa"/>
              <w:bottom w:w="40" w:type="dxa"/>
              <w:left w:w="30" w:type="dxa"/>
              <w:right w:w="30" w:type="dxa"/>
            </w:tcMar>
          </w:tcPr>
          <w:p>
            <w:pPr>
              <w:jc w:val="center"/>
            </w:pPr>
            <w:r>
              <w:rPr>
                <w:sz w:val="17"/>
              </w:rPr>
              <w:t>4</w:t>
            </w:r>
          </w:p>
        </w:tc>
        <w:tc>
          <w:tcPr>
            <w:tcW w:type="dxa" w:w="551"/>
            <w:shd w:fill="F1F5F9"/>
            <w:tcMar>
              <w:top w:w="40" w:type="dxa"/>
              <w:bottom w:w="40" w:type="dxa"/>
              <w:left w:w="30" w:type="dxa"/>
              <w:right w:w="30" w:type="dxa"/>
            </w:tcMar>
          </w:tcPr>
          <w:p>
            <w:pPr>
              <w:jc w:val="center"/>
            </w:pPr>
            <w:r>
              <w:rPr>
                <w:sz w:val="17"/>
              </w:rPr>
              <w:t>4</w:t>
            </w:r>
          </w:p>
        </w:tc>
        <w:tc>
          <w:tcPr>
            <w:tcW w:type="dxa" w:w="551"/>
            <w:shd w:fill="F1F5F9"/>
            <w:tcMar>
              <w:top w:w="40" w:type="dxa"/>
              <w:bottom w:w="40" w:type="dxa"/>
              <w:left w:w="30" w:type="dxa"/>
              <w:right w:w="30" w:type="dxa"/>
            </w:tcMar>
          </w:tcPr>
          <w:p>
            <w:pPr>
              <w:jc w:val="center"/>
            </w:pPr>
            <w:r>
              <w:rPr>
                <w:sz w:val="17"/>
              </w:rPr>
              <w:t>4</w:t>
            </w:r>
          </w:p>
        </w:tc>
        <w:tc>
          <w:tcPr>
            <w:tcW w:type="dxa" w:w="551"/>
            <w:shd w:fill="F1F5F9"/>
            <w:tcMar>
              <w:top w:w="40" w:type="dxa"/>
              <w:bottom w:w="40" w:type="dxa"/>
              <w:left w:w="30" w:type="dxa"/>
              <w:right w:w="30" w:type="dxa"/>
            </w:tcMar>
          </w:tcPr>
          <w:p>
            <w:pPr>
              <w:jc w:val="center"/>
            </w:pPr>
            <w:r>
              <w:rPr>
                <w:sz w:val="17"/>
              </w:rPr>
              <w:t>4</w:t>
            </w:r>
          </w:p>
        </w:tc>
        <w:tc>
          <w:tcPr>
            <w:tcW w:type="dxa" w:w="551"/>
            <w:shd w:fill="F1F5F9"/>
            <w:tcMar>
              <w:top w:w="40" w:type="dxa"/>
              <w:bottom w:w="40" w:type="dxa"/>
              <w:left w:w="30" w:type="dxa"/>
              <w:right w:w="30" w:type="dxa"/>
            </w:tcMar>
          </w:tcPr>
          <w:p>
            <w:pPr>
              <w:jc w:val="center"/>
            </w:pPr>
            <w:r>
              <w:rPr>
                <w:sz w:val="17"/>
              </w:rPr>
              <w:t>4</w:t>
            </w:r>
          </w:p>
        </w:tc>
        <w:tc>
          <w:tcPr>
            <w:tcW w:type="dxa" w:w="551"/>
            <w:shd w:fill="F1F5F9"/>
            <w:tcMar>
              <w:top w:w="40" w:type="dxa"/>
              <w:bottom w:w="40" w:type="dxa"/>
              <w:left w:w="30" w:type="dxa"/>
              <w:right w:w="30" w:type="dxa"/>
            </w:tcMar>
          </w:tcPr>
          <w:p>
            <w:pPr>
              <w:jc w:val="center"/>
            </w:pPr>
            <w:r>
              <w:rPr>
                <w:sz w:val="17"/>
              </w:rPr>
              <w:t>4</w:t>
            </w:r>
          </w:p>
        </w:tc>
        <w:tc>
          <w:tcPr>
            <w:tcW w:type="dxa" w:w="551"/>
            <w:shd w:fill="F1F5F9"/>
            <w:tcMar>
              <w:top w:w="40" w:type="dxa"/>
              <w:bottom w:w="40" w:type="dxa"/>
              <w:left w:w="30" w:type="dxa"/>
              <w:right w:w="30" w:type="dxa"/>
            </w:tcMar>
          </w:tcPr>
          <w:p>
            <w:pPr>
              <w:jc w:val="center"/>
            </w:pPr>
            <w:r>
              <w:rPr>
                <w:sz w:val="17"/>
              </w:rPr>
              <w:t>4</w:t>
            </w:r>
          </w:p>
        </w:tc>
        <w:tc>
          <w:tcPr>
            <w:tcW w:type="dxa" w:w="551"/>
            <w:shd w:fill="F1F5F9"/>
            <w:tcMar>
              <w:top w:w="40" w:type="dxa"/>
              <w:bottom w:w="40" w:type="dxa"/>
              <w:left w:w="30" w:type="dxa"/>
              <w:right w:w="30" w:type="dxa"/>
            </w:tcMar>
          </w:tcPr>
          <w:p>
            <w:pPr>
              <w:jc w:val="center"/>
            </w:pPr>
            <w:r>
              <w:rPr>
                <w:sz w:val="17"/>
              </w:rPr>
              <w:t>4</w:t>
            </w:r>
          </w:p>
        </w:tc>
        <w:tc>
          <w:tcPr>
            <w:tcW w:type="dxa" w:w="551"/>
            <w:shd w:fill="F1F5F9"/>
            <w:tcMar>
              <w:top w:w="40" w:type="dxa"/>
              <w:bottom w:w="40" w:type="dxa"/>
              <w:left w:w="30" w:type="dxa"/>
              <w:right w:w="30" w:type="dxa"/>
            </w:tcMar>
          </w:tcPr>
          <w:p>
            <w:pPr>
              <w:jc w:val="center"/>
            </w:pPr>
            <w:r>
              <w:rPr>
                <w:sz w:val="17"/>
              </w:rPr>
              <w:t>4</w:t>
            </w:r>
          </w:p>
        </w:tc>
        <w:tc>
          <w:tcPr>
            <w:tcW w:type="dxa" w:w="551"/>
            <w:shd w:fill="F1F5F9"/>
            <w:tcMar>
              <w:top w:w="40" w:type="dxa"/>
              <w:bottom w:w="40" w:type="dxa"/>
              <w:left w:w="30" w:type="dxa"/>
              <w:right w:w="30" w:type="dxa"/>
            </w:tcMar>
          </w:tcPr>
          <w:p>
            <w:pPr>
              <w:jc w:val="center"/>
            </w:pPr>
            <w:r>
              <w:rPr>
                <w:sz w:val="17"/>
              </w:rPr>
              <w:t>4</w:t>
            </w:r>
          </w:p>
        </w:tc>
        <w:tc>
          <w:tcPr>
            <w:tcW w:type="dxa" w:w="551"/>
            <w:shd w:fill="F1F5F9"/>
            <w:tcMar>
              <w:top w:w="40" w:type="dxa"/>
              <w:bottom w:w="40" w:type="dxa"/>
              <w:left w:w="30" w:type="dxa"/>
              <w:right w:w="30" w:type="dxa"/>
            </w:tcMar>
          </w:tcPr>
          <w:p>
            <w:pPr>
              <w:jc w:val="center"/>
            </w:pPr>
            <w:r>
              <w:rPr>
                <w:sz w:val="17"/>
              </w:rPr>
              <w:t>4</w:t>
            </w:r>
          </w:p>
        </w:tc>
        <w:tc>
          <w:tcPr>
            <w:tcW w:type="dxa" w:w="551"/>
            <w:shd w:fill="F1F5F9"/>
            <w:tcMar>
              <w:top w:w="40" w:type="dxa"/>
              <w:bottom w:w="40" w:type="dxa"/>
              <w:left w:w="30" w:type="dxa"/>
              <w:right w:w="30" w:type="dxa"/>
            </w:tcMar>
          </w:tcPr>
          <w:p>
            <w:pPr>
              <w:jc w:val="center"/>
            </w:pPr>
            <w:r>
              <w:rPr>
                <w:sz w:val="17"/>
              </w:rPr>
              <w:t>4</w:t>
            </w:r>
          </w:p>
        </w:tc>
        <w:tc>
          <w:tcPr>
            <w:tcW w:type="dxa" w:w="551"/>
            <w:shd w:fill="F1F5F9"/>
            <w:tcMar>
              <w:top w:w="40" w:type="dxa"/>
              <w:bottom w:w="40" w:type="dxa"/>
              <w:left w:w="30" w:type="dxa"/>
              <w:right w:w="30" w:type="dxa"/>
            </w:tcMar>
          </w:tcPr>
          <w:p>
            <w:pPr>
              <w:jc w:val="center"/>
            </w:pPr>
            <w:r>
              <w:rPr>
                <w:sz w:val="17"/>
              </w:rPr>
              <w:t>4</w:t>
            </w:r>
          </w:p>
        </w:tc>
      </w:tr>
      <w:tr>
        <w:tc>
          <w:tcPr>
            <w:tcW w:type="dxa" w:w="551"/>
            <w:shd w:fill="FFFFFF"/>
            <w:tcMar>
              <w:top w:w="40" w:type="dxa"/>
              <w:bottom w:w="40" w:type="dxa"/>
              <w:left w:w="30" w:type="dxa"/>
              <w:right w:w="30" w:type="dxa"/>
            </w:tcMar>
          </w:tcPr>
          <w:p>
            <w:pPr>
              <w:jc w:val="center"/>
            </w:pPr>
            <w:r>
              <w:rPr>
                <w:b/>
                <w:sz w:val="17"/>
              </w:rPr>
              <w:t>2 (R2)</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4</w:t>
            </w:r>
          </w:p>
        </w:tc>
        <w:tc>
          <w:tcPr>
            <w:tcW w:type="dxa" w:w="551"/>
            <w:shd w:fill="FFFFFF"/>
            <w:tcMar>
              <w:top w:w="40" w:type="dxa"/>
              <w:bottom w:w="40" w:type="dxa"/>
              <w:left w:w="30" w:type="dxa"/>
              <w:right w:w="30" w:type="dxa"/>
            </w:tcMar>
          </w:tcPr>
          <w:p>
            <w:pPr>
              <w:jc w:val="center"/>
            </w:pPr>
            <w:r>
              <w:rPr>
                <w:sz w:val="17"/>
              </w:rPr>
              <w:t>5</w:t>
            </w:r>
          </w:p>
        </w:tc>
        <w:tc>
          <w:tcPr>
            <w:tcW w:type="dxa" w:w="551"/>
            <w:shd w:fill="FFFFFF"/>
            <w:tcMar>
              <w:top w:w="40" w:type="dxa"/>
              <w:bottom w:w="40" w:type="dxa"/>
              <w:left w:w="30" w:type="dxa"/>
              <w:right w:w="30" w:type="dxa"/>
            </w:tcMar>
          </w:tcPr>
          <w:p>
            <w:pPr>
              <w:jc w:val="center"/>
            </w:pPr>
            <w:r>
              <w:rPr>
                <w:sz w:val="17"/>
              </w:rPr>
              <w:t>5</w:t>
            </w:r>
          </w:p>
        </w:tc>
        <w:tc>
          <w:tcPr>
            <w:tcW w:type="dxa" w:w="551"/>
            <w:shd w:fill="FFFFFF"/>
            <w:tcMar>
              <w:top w:w="40" w:type="dxa"/>
              <w:bottom w:w="40" w:type="dxa"/>
              <w:left w:w="30" w:type="dxa"/>
              <w:right w:w="30" w:type="dxa"/>
            </w:tcMar>
          </w:tcPr>
          <w:p>
            <w:pPr>
              <w:jc w:val="center"/>
            </w:pPr>
            <w:r>
              <w:rPr>
                <w:sz w:val="17"/>
              </w:rPr>
              <w:t>5</w:t>
            </w:r>
          </w:p>
        </w:tc>
        <w:tc>
          <w:tcPr>
            <w:tcW w:type="dxa" w:w="551"/>
            <w:shd w:fill="FFFFFF"/>
            <w:tcMar>
              <w:top w:w="40" w:type="dxa"/>
              <w:bottom w:w="40" w:type="dxa"/>
              <w:left w:w="30" w:type="dxa"/>
              <w:right w:w="30" w:type="dxa"/>
            </w:tcMar>
          </w:tcPr>
          <w:p>
            <w:pPr>
              <w:jc w:val="center"/>
            </w:pPr>
            <w:r>
              <w:rPr>
                <w:sz w:val="17"/>
              </w:rPr>
              <w:t>9</w:t>
            </w:r>
          </w:p>
        </w:tc>
        <w:tc>
          <w:tcPr>
            <w:tcW w:type="dxa" w:w="551"/>
            <w:shd w:fill="FFFFFF"/>
            <w:tcMar>
              <w:top w:w="40" w:type="dxa"/>
              <w:bottom w:w="40" w:type="dxa"/>
              <w:left w:w="30" w:type="dxa"/>
              <w:right w:w="30" w:type="dxa"/>
            </w:tcMar>
          </w:tcPr>
          <w:p>
            <w:pPr>
              <w:jc w:val="center"/>
            </w:pPr>
            <w:r>
              <w:rPr>
                <w:sz w:val="17"/>
              </w:rPr>
              <w:t>9</w:t>
            </w:r>
          </w:p>
        </w:tc>
        <w:tc>
          <w:tcPr>
            <w:tcW w:type="dxa" w:w="551"/>
            <w:shd w:fill="FFFFFF"/>
            <w:tcMar>
              <w:top w:w="40" w:type="dxa"/>
              <w:bottom w:w="40" w:type="dxa"/>
              <w:left w:w="30" w:type="dxa"/>
              <w:right w:w="30" w:type="dxa"/>
            </w:tcMar>
          </w:tcPr>
          <w:p>
            <w:pPr>
              <w:jc w:val="center"/>
            </w:pPr>
            <w:r>
              <w:rPr>
                <w:sz w:val="17"/>
              </w:rPr>
              <w:t>9</w:t>
            </w:r>
          </w:p>
        </w:tc>
        <w:tc>
          <w:tcPr>
            <w:tcW w:type="dxa" w:w="551"/>
            <w:shd w:fill="FFFFFF"/>
            <w:tcMar>
              <w:top w:w="40" w:type="dxa"/>
              <w:bottom w:w="40" w:type="dxa"/>
              <w:left w:w="30" w:type="dxa"/>
              <w:right w:w="30" w:type="dxa"/>
            </w:tcMar>
          </w:tcPr>
          <w:p>
            <w:pPr>
              <w:jc w:val="center"/>
            </w:pPr>
            <w:r>
              <w:rPr>
                <w:sz w:val="17"/>
              </w:rPr>
              <w:t>9</w:t>
            </w:r>
          </w:p>
        </w:tc>
        <w:tc>
          <w:tcPr>
            <w:tcW w:type="dxa" w:w="551"/>
            <w:shd w:fill="FFFFFF"/>
            <w:tcMar>
              <w:top w:w="40" w:type="dxa"/>
              <w:bottom w:w="40" w:type="dxa"/>
              <w:left w:w="30" w:type="dxa"/>
              <w:right w:w="30" w:type="dxa"/>
            </w:tcMar>
          </w:tcPr>
          <w:p>
            <w:pPr>
              <w:jc w:val="center"/>
            </w:pPr>
            <w:r>
              <w:rPr>
                <w:sz w:val="17"/>
              </w:rPr>
              <w:t>9</w:t>
            </w:r>
          </w:p>
        </w:tc>
        <w:tc>
          <w:tcPr>
            <w:tcW w:type="dxa" w:w="551"/>
            <w:shd w:fill="FFFFFF"/>
            <w:tcMar>
              <w:top w:w="40" w:type="dxa"/>
              <w:bottom w:w="40" w:type="dxa"/>
              <w:left w:w="30" w:type="dxa"/>
              <w:right w:w="30" w:type="dxa"/>
            </w:tcMar>
          </w:tcPr>
          <w:p>
            <w:pPr>
              <w:jc w:val="center"/>
            </w:pPr>
            <w:r>
              <w:rPr>
                <w:sz w:val="17"/>
              </w:rPr>
              <w:t>9</w:t>
            </w:r>
          </w:p>
        </w:tc>
        <w:tc>
          <w:tcPr>
            <w:tcW w:type="dxa" w:w="551"/>
            <w:shd w:fill="FFFFFF"/>
            <w:tcMar>
              <w:top w:w="40" w:type="dxa"/>
              <w:bottom w:w="40" w:type="dxa"/>
              <w:left w:w="30" w:type="dxa"/>
              <w:right w:w="30" w:type="dxa"/>
            </w:tcMar>
          </w:tcPr>
          <w:p>
            <w:pPr>
              <w:jc w:val="center"/>
            </w:pPr>
            <w:r>
              <w:rPr>
                <w:sz w:val="17"/>
              </w:rPr>
              <w:t>9</w:t>
            </w:r>
          </w:p>
        </w:tc>
        <w:tc>
          <w:tcPr>
            <w:tcW w:type="dxa" w:w="551"/>
            <w:shd w:fill="FFFFFF"/>
            <w:tcMar>
              <w:top w:w="40" w:type="dxa"/>
              <w:bottom w:w="40" w:type="dxa"/>
              <w:left w:w="30" w:type="dxa"/>
              <w:right w:w="30" w:type="dxa"/>
            </w:tcMar>
          </w:tcPr>
          <w:p>
            <w:pPr>
              <w:jc w:val="center"/>
            </w:pPr>
            <w:r>
              <w:rPr>
                <w:sz w:val="17"/>
              </w:rPr>
              <w:t>9</w:t>
            </w:r>
          </w:p>
        </w:tc>
        <w:tc>
          <w:tcPr>
            <w:tcW w:type="dxa" w:w="551"/>
            <w:shd w:fill="FFFFFF"/>
            <w:tcMar>
              <w:top w:w="40" w:type="dxa"/>
              <w:bottom w:w="40" w:type="dxa"/>
              <w:left w:w="30" w:type="dxa"/>
              <w:right w:w="30" w:type="dxa"/>
            </w:tcMar>
          </w:tcPr>
          <w:p>
            <w:pPr>
              <w:jc w:val="center"/>
            </w:pPr>
            <w:r>
              <w:rPr>
                <w:sz w:val="17"/>
              </w:rPr>
              <w:t>9</w:t>
            </w:r>
          </w:p>
        </w:tc>
      </w:tr>
      <w:tr>
        <w:tc>
          <w:tcPr>
            <w:tcW w:type="dxa" w:w="551"/>
            <w:shd w:fill="F1F5F9"/>
            <w:tcMar>
              <w:top w:w="40" w:type="dxa"/>
              <w:bottom w:w="40" w:type="dxa"/>
              <w:left w:w="30" w:type="dxa"/>
              <w:right w:w="30" w:type="dxa"/>
            </w:tcMar>
          </w:tcPr>
          <w:p>
            <w:pPr>
              <w:jc w:val="center"/>
            </w:pPr>
            <w:r>
              <w:rPr>
                <w:b/>
                <w:sz w:val="17"/>
              </w:rPr>
              <w:t>3 (R3)</w:t>
            </w:r>
          </w:p>
        </w:tc>
        <w:tc>
          <w:tcPr>
            <w:tcW w:type="dxa" w:w="551"/>
            <w:shd w:fill="F1F5F9"/>
            <w:tcMar>
              <w:top w:w="40" w:type="dxa"/>
              <w:bottom w:w="40" w:type="dxa"/>
              <w:left w:w="30" w:type="dxa"/>
              <w:right w:w="30" w:type="dxa"/>
            </w:tcMar>
          </w:tcPr>
          <w:p>
            <w:pPr>
              <w:jc w:val="center"/>
            </w:pPr>
            <w:r>
              <w:rPr>
                <w:sz w:val="17"/>
              </w:rPr>
              <w:t>0</w:t>
            </w:r>
          </w:p>
        </w:tc>
        <w:tc>
          <w:tcPr>
            <w:tcW w:type="dxa" w:w="551"/>
            <w:shd w:fill="F1F5F9"/>
            <w:tcMar>
              <w:top w:w="40" w:type="dxa"/>
              <w:bottom w:w="40" w:type="dxa"/>
              <w:left w:w="30" w:type="dxa"/>
              <w:right w:w="30" w:type="dxa"/>
            </w:tcMar>
          </w:tcPr>
          <w:p>
            <w:pPr>
              <w:jc w:val="center"/>
            </w:pPr>
            <w:r>
              <w:rPr>
                <w:sz w:val="17"/>
              </w:rPr>
              <w:t>0</w:t>
            </w:r>
          </w:p>
        </w:tc>
        <w:tc>
          <w:tcPr>
            <w:tcW w:type="dxa" w:w="551"/>
            <w:shd w:fill="F1F5F9"/>
            <w:tcMar>
              <w:top w:w="40" w:type="dxa"/>
              <w:bottom w:w="40" w:type="dxa"/>
              <w:left w:w="30" w:type="dxa"/>
              <w:right w:w="30" w:type="dxa"/>
            </w:tcMar>
          </w:tcPr>
          <w:p>
            <w:pPr>
              <w:jc w:val="center"/>
            </w:pPr>
            <w:r>
              <w:rPr>
                <w:sz w:val="17"/>
              </w:rPr>
              <w:t>0</w:t>
            </w:r>
          </w:p>
        </w:tc>
        <w:tc>
          <w:tcPr>
            <w:tcW w:type="dxa" w:w="551"/>
            <w:shd w:fill="F1F5F9"/>
            <w:tcMar>
              <w:top w:w="40" w:type="dxa"/>
              <w:bottom w:w="40" w:type="dxa"/>
              <w:left w:w="30" w:type="dxa"/>
              <w:right w:w="30" w:type="dxa"/>
            </w:tcMar>
          </w:tcPr>
          <w:p>
            <w:pPr>
              <w:jc w:val="center"/>
            </w:pPr>
            <w:r>
              <w:rPr>
                <w:sz w:val="17"/>
              </w:rPr>
              <w:t>4</w:t>
            </w:r>
          </w:p>
        </w:tc>
        <w:tc>
          <w:tcPr>
            <w:tcW w:type="dxa" w:w="551"/>
            <w:shd w:fill="F1F5F9"/>
            <w:tcMar>
              <w:top w:w="40" w:type="dxa"/>
              <w:bottom w:w="40" w:type="dxa"/>
              <w:left w:w="30" w:type="dxa"/>
              <w:right w:w="30" w:type="dxa"/>
            </w:tcMar>
          </w:tcPr>
          <w:p>
            <w:pPr>
              <w:jc w:val="center"/>
            </w:pPr>
            <w:r>
              <w:rPr>
                <w:sz w:val="17"/>
              </w:rPr>
              <w:t>5</w:t>
            </w:r>
          </w:p>
        </w:tc>
        <w:tc>
          <w:tcPr>
            <w:tcW w:type="dxa" w:w="551"/>
            <w:shd w:fill="F1F5F9"/>
            <w:tcMar>
              <w:top w:w="40" w:type="dxa"/>
              <w:bottom w:w="40" w:type="dxa"/>
              <w:left w:w="30" w:type="dxa"/>
              <w:right w:w="30" w:type="dxa"/>
            </w:tcMar>
          </w:tcPr>
          <w:p>
            <w:pPr>
              <w:jc w:val="center"/>
            </w:pPr>
            <w:r>
              <w:rPr>
                <w:sz w:val="17"/>
              </w:rPr>
              <w:t>6</w:t>
            </w:r>
          </w:p>
        </w:tc>
        <w:tc>
          <w:tcPr>
            <w:tcW w:type="dxa" w:w="551"/>
            <w:shd w:fill="F1F5F9"/>
            <w:tcMar>
              <w:top w:w="40" w:type="dxa"/>
              <w:bottom w:w="40" w:type="dxa"/>
              <w:left w:w="30" w:type="dxa"/>
              <w:right w:w="30" w:type="dxa"/>
            </w:tcMar>
          </w:tcPr>
          <w:p>
            <w:pPr>
              <w:jc w:val="center"/>
            </w:pPr>
            <w:r>
              <w:rPr>
                <w:sz w:val="17"/>
              </w:rPr>
              <w:t>6</w:t>
            </w:r>
          </w:p>
        </w:tc>
        <w:tc>
          <w:tcPr>
            <w:tcW w:type="dxa" w:w="551"/>
            <w:shd w:fill="F1F5F9"/>
            <w:tcMar>
              <w:top w:w="40" w:type="dxa"/>
              <w:bottom w:w="40" w:type="dxa"/>
              <w:left w:w="30" w:type="dxa"/>
              <w:right w:w="30" w:type="dxa"/>
            </w:tcMar>
          </w:tcPr>
          <w:p>
            <w:pPr>
              <w:jc w:val="center"/>
            </w:pPr>
            <w:r>
              <w:rPr>
                <w:sz w:val="17"/>
              </w:rPr>
              <w:t>9</w:t>
            </w:r>
          </w:p>
        </w:tc>
        <w:tc>
          <w:tcPr>
            <w:tcW w:type="dxa" w:w="551"/>
            <w:shd w:fill="F1F5F9"/>
            <w:tcMar>
              <w:top w:w="40" w:type="dxa"/>
              <w:bottom w:w="40" w:type="dxa"/>
              <w:left w:w="30" w:type="dxa"/>
              <w:right w:w="30" w:type="dxa"/>
            </w:tcMar>
          </w:tcPr>
          <w:p>
            <w:pPr>
              <w:jc w:val="center"/>
            </w:pPr>
            <w:r>
              <w:rPr>
                <w:sz w:val="17"/>
              </w:rPr>
              <w:t>10</w:t>
            </w:r>
          </w:p>
        </w:tc>
        <w:tc>
          <w:tcPr>
            <w:tcW w:type="dxa" w:w="551"/>
            <w:shd w:fill="F1F5F9"/>
            <w:tcMar>
              <w:top w:w="40" w:type="dxa"/>
              <w:bottom w:w="40" w:type="dxa"/>
              <w:left w:w="30" w:type="dxa"/>
              <w:right w:w="30" w:type="dxa"/>
            </w:tcMar>
          </w:tcPr>
          <w:p>
            <w:pPr>
              <w:jc w:val="center"/>
            </w:pPr>
            <w:r>
              <w:rPr>
                <w:sz w:val="17"/>
              </w:rPr>
              <w:t>11</w:t>
            </w:r>
          </w:p>
        </w:tc>
        <w:tc>
          <w:tcPr>
            <w:tcW w:type="dxa" w:w="551"/>
            <w:shd w:fill="F1F5F9"/>
            <w:tcMar>
              <w:top w:w="40" w:type="dxa"/>
              <w:bottom w:w="40" w:type="dxa"/>
              <w:left w:w="30" w:type="dxa"/>
              <w:right w:w="30" w:type="dxa"/>
            </w:tcMar>
          </w:tcPr>
          <w:p>
            <w:pPr>
              <w:jc w:val="center"/>
            </w:pPr>
            <w:r>
              <w:rPr>
                <w:sz w:val="17"/>
              </w:rPr>
              <w:t>11</w:t>
            </w:r>
          </w:p>
        </w:tc>
        <w:tc>
          <w:tcPr>
            <w:tcW w:type="dxa" w:w="551"/>
            <w:shd w:fill="F1F5F9"/>
            <w:tcMar>
              <w:top w:w="40" w:type="dxa"/>
              <w:bottom w:w="40" w:type="dxa"/>
              <w:left w:w="30" w:type="dxa"/>
              <w:right w:w="30" w:type="dxa"/>
            </w:tcMar>
          </w:tcPr>
          <w:p>
            <w:pPr>
              <w:jc w:val="center"/>
            </w:pPr>
            <w:r>
              <w:rPr>
                <w:sz w:val="17"/>
              </w:rPr>
              <w:t>11</w:t>
            </w:r>
          </w:p>
        </w:tc>
        <w:tc>
          <w:tcPr>
            <w:tcW w:type="dxa" w:w="551"/>
            <w:shd w:fill="F1F5F9"/>
            <w:tcMar>
              <w:top w:w="40" w:type="dxa"/>
              <w:bottom w:w="40" w:type="dxa"/>
              <w:left w:w="30" w:type="dxa"/>
              <w:right w:w="30" w:type="dxa"/>
            </w:tcMar>
          </w:tcPr>
          <w:p>
            <w:pPr>
              <w:jc w:val="center"/>
            </w:pPr>
            <w:r>
              <w:rPr>
                <w:sz w:val="17"/>
              </w:rPr>
              <w:t>15</w:t>
            </w:r>
          </w:p>
        </w:tc>
        <w:tc>
          <w:tcPr>
            <w:tcW w:type="dxa" w:w="551"/>
            <w:shd w:fill="F1F5F9"/>
            <w:tcMar>
              <w:top w:w="40" w:type="dxa"/>
              <w:bottom w:w="40" w:type="dxa"/>
              <w:left w:w="30" w:type="dxa"/>
              <w:right w:w="30" w:type="dxa"/>
            </w:tcMar>
          </w:tcPr>
          <w:p>
            <w:pPr>
              <w:jc w:val="center"/>
            </w:pPr>
            <w:r>
              <w:rPr>
                <w:sz w:val="17"/>
              </w:rPr>
              <w:t>15</w:t>
            </w:r>
          </w:p>
        </w:tc>
        <w:tc>
          <w:tcPr>
            <w:tcW w:type="dxa" w:w="551"/>
            <w:shd w:fill="F1F5F9"/>
            <w:tcMar>
              <w:top w:w="40" w:type="dxa"/>
              <w:bottom w:w="40" w:type="dxa"/>
              <w:left w:w="30" w:type="dxa"/>
              <w:right w:w="30" w:type="dxa"/>
            </w:tcMar>
          </w:tcPr>
          <w:p>
            <w:pPr>
              <w:jc w:val="center"/>
            </w:pPr>
            <w:r>
              <w:rPr>
                <w:sz w:val="17"/>
              </w:rPr>
              <w:t>15</w:t>
            </w:r>
          </w:p>
        </w:tc>
        <w:tc>
          <w:tcPr>
            <w:tcW w:type="dxa" w:w="551"/>
            <w:shd w:fill="F1F5F9"/>
            <w:tcMar>
              <w:top w:w="40" w:type="dxa"/>
              <w:bottom w:w="40" w:type="dxa"/>
              <w:left w:w="30" w:type="dxa"/>
              <w:right w:w="30" w:type="dxa"/>
            </w:tcMar>
          </w:tcPr>
          <w:p>
            <w:pPr>
              <w:jc w:val="center"/>
            </w:pPr>
            <w:r>
              <w:rPr>
                <w:sz w:val="17"/>
              </w:rPr>
              <w:t>15</w:t>
            </w:r>
          </w:p>
        </w:tc>
      </w:tr>
      <w:tr>
        <w:tc>
          <w:tcPr>
            <w:tcW w:type="dxa" w:w="551"/>
            <w:shd w:fill="FFFFFF"/>
            <w:tcMar>
              <w:top w:w="40" w:type="dxa"/>
              <w:bottom w:w="40" w:type="dxa"/>
              <w:left w:w="30" w:type="dxa"/>
              <w:right w:w="30" w:type="dxa"/>
            </w:tcMar>
          </w:tcPr>
          <w:p>
            <w:pPr>
              <w:jc w:val="center"/>
            </w:pPr>
            <w:r>
              <w:rPr>
                <w:b/>
                <w:sz w:val="17"/>
              </w:rPr>
              <w:t>4 (R4)</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0</w:t>
            </w:r>
          </w:p>
        </w:tc>
        <w:tc>
          <w:tcPr>
            <w:tcW w:type="dxa" w:w="551"/>
            <w:shd w:fill="FFFFFF"/>
            <w:tcMar>
              <w:top w:w="40" w:type="dxa"/>
              <w:bottom w:w="40" w:type="dxa"/>
              <w:left w:w="30" w:type="dxa"/>
              <w:right w:w="30" w:type="dxa"/>
            </w:tcMar>
          </w:tcPr>
          <w:p>
            <w:pPr>
              <w:jc w:val="center"/>
            </w:pPr>
            <w:r>
              <w:rPr>
                <w:sz w:val="17"/>
              </w:rPr>
              <w:t>3</w:t>
            </w:r>
          </w:p>
        </w:tc>
        <w:tc>
          <w:tcPr>
            <w:tcW w:type="dxa" w:w="551"/>
            <w:shd w:fill="FFFFFF"/>
            <w:tcMar>
              <w:top w:w="40" w:type="dxa"/>
              <w:bottom w:w="40" w:type="dxa"/>
              <w:left w:w="30" w:type="dxa"/>
              <w:right w:w="30" w:type="dxa"/>
            </w:tcMar>
          </w:tcPr>
          <w:p>
            <w:pPr>
              <w:jc w:val="center"/>
            </w:pPr>
            <w:r>
              <w:rPr>
                <w:sz w:val="17"/>
              </w:rPr>
              <w:t>4</w:t>
            </w:r>
          </w:p>
        </w:tc>
        <w:tc>
          <w:tcPr>
            <w:tcW w:type="dxa" w:w="551"/>
            <w:shd w:fill="FFFFFF"/>
            <w:tcMar>
              <w:top w:w="40" w:type="dxa"/>
              <w:bottom w:w="40" w:type="dxa"/>
              <w:left w:w="30" w:type="dxa"/>
              <w:right w:w="30" w:type="dxa"/>
            </w:tcMar>
          </w:tcPr>
          <w:p>
            <w:pPr>
              <w:jc w:val="center"/>
            </w:pPr>
            <w:r>
              <w:rPr>
                <w:sz w:val="17"/>
              </w:rPr>
              <w:t>5</w:t>
            </w:r>
          </w:p>
        </w:tc>
        <w:tc>
          <w:tcPr>
            <w:tcW w:type="dxa" w:w="551"/>
            <w:shd w:fill="FFFFFF"/>
            <w:tcMar>
              <w:top w:w="40" w:type="dxa"/>
              <w:bottom w:w="40" w:type="dxa"/>
              <w:left w:w="30" w:type="dxa"/>
              <w:right w:w="30" w:type="dxa"/>
            </w:tcMar>
          </w:tcPr>
          <w:p>
            <w:pPr>
              <w:jc w:val="center"/>
            </w:pPr>
            <w:r>
              <w:rPr>
                <w:sz w:val="17"/>
              </w:rPr>
              <w:t>7</w:t>
            </w:r>
          </w:p>
        </w:tc>
        <w:tc>
          <w:tcPr>
            <w:tcW w:type="dxa" w:w="551"/>
            <w:shd w:fill="FFFFFF"/>
            <w:tcMar>
              <w:top w:w="40" w:type="dxa"/>
              <w:bottom w:w="40" w:type="dxa"/>
              <w:left w:w="30" w:type="dxa"/>
              <w:right w:w="30" w:type="dxa"/>
            </w:tcMar>
          </w:tcPr>
          <w:p>
            <w:pPr>
              <w:jc w:val="center"/>
            </w:pPr>
            <w:r>
              <w:rPr>
                <w:sz w:val="17"/>
              </w:rPr>
              <w:t>8</w:t>
            </w:r>
          </w:p>
        </w:tc>
        <w:tc>
          <w:tcPr>
            <w:tcW w:type="dxa" w:w="551"/>
            <w:shd w:fill="FFFFFF"/>
            <w:tcMar>
              <w:top w:w="40" w:type="dxa"/>
              <w:bottom w:w="40" w:type="dxa"/>
              <w:left w:w="30" w:type="dxa"/>
              <w:right w:w="30" w:type="dxa"/>
            </w:tcMar>
          </w:tcPr>
          <w:p>
            <w:pPr>
              <w:jc w:val="center"/>
            </w:pPr>
            <w:r>
              <w:rPr>
                <w:sz w:val="17"/>
              </w:rPr>
              <w:t>9</w:t>
            </w:r>
          </w:p>
        </w:tc>
        <w:tc>
          <w:tcPr>
            <w:tcW w:type="dxa" w:w="551"/>
            <w:shd w:fill="FFFFFF"/>
            <w:tcMar>
              <w:top w:w="40" w:type="dxa"/>
              <w:bottom w:w="40" w:type="dxa"/>
              <w:left w:w="30" w:type="dxa"/>
              <w:right w:w="30" w:type="dxa"/>
            </w:tcMar>
          </w:tcPr>
          <w:p>
            <w:pPr>
              <w:jc w:val="center"/>
            </w:pPr>
            <w:r>
              <w:rPr>
                <w:sz w:val="17"/>
              </w:rPr>
              <w:t>10</w:t>
            </w:r>
          </w:p>
        </w:tc>
        <w:tc>
          <w:tcPr>
            <w:tcW w:type="dxa" w:w="551"/>
            <w:shd w:fill="FFFFFF"/>
            <w:tcMar>
              <w:top w:w="40" w:type="dxa"/>
              <w:bottom w:w="40" w:type="dxa"/>
              <w:left w:w="30" w:type="dxa"/>
              <w:right w:w="30" w:type="dxa"/>
            </w:tcMar>
          </w:tcPr>
          <w:p>
            <w:pPr>
              <w:jc w:val="center"/>
            </w:pPr>
            <w:r>
              <w:rPr>
                <w:sz w:val="17"/>
              </w:rPr>
              <w:t>12</w:t>
            </w:r>
          </w:p>
        </w:tc>
        <w:tc>
          <w:tcPr>
            <w:tcW w:type="dxa" w:w="551"/>
            <w:shd w:fill="FFFFFF"/>
            <w:tcMar>
              <w:top w:w="40" w:type="dxa"/>
              <w:bottom w:w="40" w:type="dxa"/>
              <w:left w:w="30" w:type="dxa"/>
              <w:right w:w="30" w:type="dxa"/>
            </w:tcMar>
          </w:tcPr>
          <w:p>
            <w:pPr>
              <w:jc w:val="center"/>
            </w:pPr>
            <w:r>
              <w:rPr>
                <w:sz w:val="17"/>
              </w:rPr>
              <w:t>13</w:t>
            </w:r>
          </w:p>
        </w:tc>
        <w:tc>
          <w:tcPr>
            <w:tcW w:type="dxa" w:w="551"/>
            <w:shd w:fill="FFFFFF"/>
            <w:tcMar>
              <w:top w:w="40" w:type="dxa"/>
              <w:bottom w:w="40" w:type="dxa"/>
              <w:left w:w="30" w:type="dxa"/>
              <w:right w:w="30" w:type="dxa"/>
            </w:tcMar>
          </w:tcPr>
          <w:p>
            <w:pPr>
              <w:jc w:val="center"/>
            </w:pPr>
            <w:r>
              <w:rPr>
                <w:sz w:val="17"/>
              </w:rPr>
              <w:t>14</w:t>
            </w:r>
          </w:p>
        </w:tc>
        <w:tc>
          <w:tcPr>
            <w:tcW w:type="dxa" w:w="551"/>
            <w:shd w:fill="FFFFFF"/>
            <w:tcMar>
              <w:top w:w="40" w:type="dxa"/>
              <w:bottom w:w="40" w:type="dxa"/>
              <w:left w:w="30" w:type="dxa"/>
              <w:right w:w="30" w:type="dxa"/>
            </w:tcMar>
          </w:tcPr>
          <w:p>
            <w:pPr>
              <w:jc w:val="center"/>
            </w:pPr>
            <w:r>
              <w:rPr>
                <w:sz w:val="17"/>
              </w:rPr>
              <w:t>15</w:t>
            </w:r>
          </w:p>
        </w:tc>
        <w:tc>
          <w:tcPr>
            <w:tcW w:type="dxa" w:w="551"/>
            <w:shd w:fill="FFFFFF"/>
            <w:tcMar>
              <w:top w:w="40" w:type="dxa"/>
              <w:bottom w:w="40" w:type="dxa"/>
              <w:left w:w="30" w:type="dxa"/>
              <w:right w:w="30" w:type="dxa"/>
            </w:tcMar>
          </w:tcPr>
          <w:p>
            <w:pPr>
              <w:jc w:val="center"/>
            </w:pPr>
            <w:r>
              <w:rPr>
                <w:sz w:val="17"/>
              </w:rPr>
              <w:t>15</w:t>
            </w:r>
          </w:p>
        </w:tc>
        <w:tc>
          <w:tcPr>
            <w:tcW w:type="dxa" w:w="551"/>
            <w:shd w:fill="FFFFFF"/>
            <w:tcMar>
              <w:top w:w="40" w:type="dxa"/>
              <w:bottom w:w="40" w:type="dxa"/>
              <w:left w:w="30" w:type="dxa"/>
              <w:right w:w="30" w:type="dxa"/>
            </w:tcMar>
          </w:tcPr>
          <w:p>
            <w:pPr>
              <w:jc w:val="center"/>
            </w:pPr>
            <w:r>
              <w:rPr>
                <w:sz w:val="17"/>
              </w:rPr>
              <w:t>18</w:t>
            </w:r>
          </w:p>
        </w:tc>
        <w:tc>
          <w:tcPr>
            <w:tcW w:type="dxa" w:w="551"/>
            <w:shd w:fill="FFFFFF"/>
            <w:tcMar>
              <w:top w:w="40" w:type="dxa"/>
              <w:bottom w:w="40" w:type="dxa"/>
              <w:left w:w="30" w:type="dxa"/>
              <w:right w:w="30" w:type="dxa"/>
            </w:tcMar>
          </w:tcPr>
          <w:p>
            <w:pPr>
              <w:jc w:val="center"/>
            </w:pPr>
            <w:r>
              <w:rPr>
                <w:sz w:val="17"/>
              </w:rPr>
              <w:t>18</w:t>
            </w:r>
          </w:p>
        </w:tc>
      </w:tr>
      <w:tr>
        <w:tc>
          <w:tcPr>
            <w:tcW w:type="dxa" w:w="551"/>
            <w:shd w:fill="F1F5F9"/>
            <w:tcMar>
              <w:top w:w="40" w:type="dxa"/>
              <w:bottom w:w="40" w:type="dxa"/>
              <w:left w:w="30" w:type="dxa"/>
              <w:right w:w="30" w:type="dxa"/>
            </w:tcMar>
          </w:tcPr>
          <w:p>
            <w:pPr>
              <w:jc w:val="center"/>
            </w:pPr>
            <w:r>
              <w:rPr>
                <w:b/>
                <w:sz w:val="17"/>
              </w:rPr>
              <w:t>5 (R5)</w:t>
            </w:r>
          </w:p>
        </w:tc>
        <w:tc>
          <w:tcPr>
            <w:tcW w:type="dxa" w:w="551"/>
            <w:shd w:fill="F1F5F9"/>
            <w:tcMar>
              <w:top w:w="40" w:type="dxa"/>
              <w:bottom w:w="40" w:type="dxa"/>
              <w:left w:w="30" w:type="dxa"/>
              <w:right w:w="30" w:type="dxa"/>
            </w:tcMar>
          </w:tcPr>
          <w:p>
            <w:pPr>
              <w:jc w:val="center"/>
            </w:pPr>
            <w:r>
              <w:rPr>
                <w:sz w:val="17"/>
              </w:rPr>
              <w:t>0</w:t>
            </w:r>
          </w:p>
        </w:tc>
        <w:tc>
          <w:tcPr>
            <w:tcW w:type="dxa" w:w="551"/>
            <w:shd w:fill="F1F5F9"/>
            <w:tcMar>
              <w:top w:w="40" w:type="dxa"/>
              <w:bottom w:w="40" w:type="dxa"/>
              <w:left w:w="30" w:type="dxa"/>
              <w:right w:w="30" w:type="dxa"/>
            </w:tcMar>
          </w:tcPr>
          <w:p>
            <w:pPr>
              <w:jc w:val="center"/>
            </w:pPr>
            <w:r>
              <w:rPr>
                <w:sz w:val="17"/>
              </w:rPr>
              <w:t>0</w:t>
            </w:r>
          </w:p>
        </w:tc>
        <w:tc>
          <w:tcPr>
            <w:tcW w:type="dxa" w:w="551"/>
            <w:shd w:fill="F1F5F9"/>
            <w:tcMar>
              <w:top w:w="40" w:type="dxa"/>
              <w:bottom w:w="40" w:type="dxa"/>
              <w:left w:w="30" w:type="dxa"/>
              <w:right w:w="30" w:type="dxa"/>
            </w:tcMar>
          </w:tcPr>
          <w:p>
            <w:pPr>
              <w:jc w:val="center"/>
            </w:pPr>
            <w:r>
              <w:rPr>
                <w:sz w:val="17"/>
              </w:rPr>
              <w:t>3</w:t>
            </w:r>
          </w:p>
        </w:tc>
        <w:tc>
          <w:tcPr>
            <w:tcW w:type="dxa" w:w="551"/>
            <w:shd w:fill="F1F5F9"/>
            <w:tcMar>
              <w:top w:w="40" w:type="dxa"/>
              <w:bottom w:w="40" w:type="dxa"/>
              <w:left w:w="30" w:type="dxa"/>
              <w:right w:w="30" w:type="dxa"/>
            </w:tcMar>
          </w:tcPr>
          <w:p>
            <w:pPr>
              <w:jc w:val="center"/>
            </w:pPr>
            <w:r>
              <w:rPr>
                <w:sz w:val="17"/>
              </w:rPr>
              <w:t>4</w:t>
            </w:r>
          </w:p>
        </w:tc>
        <w:tc>
          <w:tcPr>
            <w:tcW w:type="dxa" w:w="551"/>
            <w:shd w:fill="F1F5F9"/>
            <w:tcMar>
              <w:top w:w="40" w:type="dxa"/>
              <w:bottom w:w="40" w:type="dxa"/>
              <w:left w:w="30" w:type="dxa"/>
              <w:right w:w="30" w:type="dxa"/>
            </w:tcMar>
          </w:tcPr>
          <w:p>
            <w:pPr>
              <w:jc w:val="center"/>
            </w:pPr>
            <w:r>
              <w:rPr>
                <w:sz w:val="17"/>
              </w:rPr>
              <w:t>5</w:t>
            </w:r>
          </w:p>
        </w:tc>
        <w:tc>
          <w:tcPr>
            <w:tcW w:type="dxa" w:w="551"/>
            <w:shd w:fill="F1F5F9"/>
            <w:tcMar>
              <w:top w:w="40" w:type="dxa"/>
              <w:bottom w:w="40" w:type="dxa"/>
              <w:left w:w="30" w:type="dxa"/>
              <w:right w:w="30" w:type="dxa"/>
            </w:tcMar>
          </w:tcPr>
          <w:p>
            <w:pPr>
              <w:jc w:val="center"/>
            </w:pPr>
            <w:r>
              <w:rPr>
                <w:sz w:val="17"/>
              </w:rPr>
              <w:t>7</w:t>
            </w:r>
          </w:p>
        </w:tc>
        <w:tc>
          <w:tcPr>
            <w:tcW w:type="dxa" w:w="551"/>
            <w:shd w:fill="F1F5F9"/>
            <w:tcMar>
              <w:top w:w="40" w:type="dxa"/>
              <w:bottom w:w="40" w:type="dxa"/>
              <w:left w:w="30" w:type="dxa"/>
              <w:right w:w="30" w:type="dxa"/>
            </w:tcMar>
          </w:tcPr>
          <w:p>
            <w:pPr>
              <w:jc w:val="center"/>
            </w:pPr>
            <w:r>
              <w:rPr>
                <w:sz w:val="17"/>
              </w:rPr>
              <w:t>9</w:t>
            </w:r>
          </w:p>
        </w:tc>
        <w:tc>
          <w:tcPr>
            <w:tcW w:type="dxa" w:w="551"/>
            <w:shd w:fill="F1F5F9"/>
            <w:tcMar>
              <w:top w:w="40" w:type="dxa"/>
              <w:bottom w:w="40" w:type="dxa"/>
              <w:left w:w="30" w:type="dxa"/>
              <w:right w:w="30" w:type="dxa"/>
            </w:tcMar>
          </w:tcPr>
          <w:p>
            <w:pPr>
              <w:jc w:val="center"/>
            </w:pPr>
            <w:r>
              <w:rPr>
                <w:sz w:val="17"/>
              </w:rPr>
              <w:t>9</w:t>
            </w:r>
          </w:p>
        </w:tc>
        <w:tc>
          <w:tcPr>
            <w:tcW w:type="dxa" w:w="551"/>
            <w:shd w:fill="F1F5F9"/>
            <w:tcMar>
              <w:top w:w="40" w:type="dxa"/>
              <w:bottom w:w="40" w:type="dxa"/>
              <w:left w:w="30" w:type="dxa"/>
              <w:right w:w="30" w:type="dxa"/>
            </w:tcMar>
          </w:tcPr>
          <w:p>
            <w:pPr>
              <w:jc w:val="center"/>
            </w:pPr>
            <w:r>
              <w:rPr>
                <w:sz w:val="17"/>
              </w:rPr>
              <w:t>12</w:t>
            </w:r>
          </w:p>
        </w:tc>
        <w:tc>
          <w:tcPr>
            <w:tcW w:type="dxa" w:w="551"/>
            <w:shd w:fill="F1F5F9"/>
            <w:tcMar>
              <w:top w:w="40" w:type="dxa"/>
              <w:bottom w:w="40" w:type="dxa"/>
              <w:left w:w="30" w:type="dxa"/>
              <w:right w:w="30" w:type="dxa"/>
            </w:tcMar>
          </w:tcPr>
          <w:p>
            <w:pPr>
              <w:jc w:val="center"/>
            </w:pPr>
            <w:r>
              <w:rPr>
                <w:sz w:val="17"/>
              </w:rPr>
              <w:t>13</w:t>
            </w:r>
          </w:p>
        </w:tc>
        <w:tc>
          <w:tcPr>
            <w:tcW w:type="dxa" w:w="551"/>
            <w:shd w:fill="F1F5F9"/>
            <w:tcMar>
              <w:top w:w="40" w:type="dxa"/>
              <w:bottom w:w="40" w:type="dxa"/>
              <w:left w:w="30" w:type="dxa"/>
              <w:right w:w="30" w:type="dxa"/>
            </w:tcMar>
          </w:tcPr>
          <w:p>
            <w:pPr>
              <w:jc w:val="center"/>
            </w:pPr>
            <w:r>
              <w:rPr>
                <w:sz w:val="17"/>
              </w:rPr>
              <w:t>14</w:t>
            </w:r>
          </w:p>
        </w:tc>
        <w:tc>
          <w:tcPr>
            <w:tcW w:type="dxa" w:w="551"/>
            <w:shd w:fill="F1F5F9"/>
            <w:tcMar>
              <w:top w:w="40" w:type="dxa"/>
              <w:bottom w:w="40" w:type="dxa"/>
              <w:left w:w="30" w:type="dxa"/>
              <w:right w:w="30" w:type="dxa"/>
            </w:tcMar>
          </w:tcPr>
          <w:p>
            <w:pPr>
              <w:jc w:val="center"/>
            </w:pPr>
            <w:r>
              <w:rPr>
                <w:sz w:val="17"/>
              </w:rPr>
              <w:t>16</w:t>
            </w:r>
          </w:p>
        </w:tc>
        <w:tc>
          <w:tcPr>
            <w:tcW w:type="dxa" w:w="551"/>
            <w:shd w:fill="F1F5F9"/>
            <w:tcMar>
              <w:top w:w="40" w:type="dxa"/>
              <w:bottom w:w="40" w:type="dxa"/>
              <w:left w:w="30" w:type="dxa"/>
              <w:right w:w="30" w:type="dxa"/>
            </w:tcMar>
          </w:tcPr>
          <w:p>
            <w:pPr>
              <w:jc w:val="center"/>
            </w:pPr>
            <w:r>
              <w:rPr>
                <w:sz w:val="17"/>
              </w:rPr>
              <w:t>17</w:t>
            </w:r>
          </w:p>
        </w:tc>
        <w:tc>
          <w:tcPr>
            <w:tcW w:type="dxa" w:w="551"/>
            <w:shd w:fill="F1F5F9"/>
            <w:tcMar>
              <w:top w:w="40" w:type="dxa"/>
              <w:bottom w:w="40" w:type="dxa"/>
              <w:left w:w="30" w:type="dxa"/>
              <w:right w:w="30" w:type="dxa"/>
            </w:tcMar>
          </w:tcPr>
          <w:p>
            <w:pPr>
              <w:jc w:val="center"/>
            </w:pPr>
            <w:r>
              <w:rPr>
                <w:sz w:val="17"/>
              </w:rPr>
              <w:t>18</w:t>
            </w:r>
          </w:p>
        </w:tc>
        <w:tc>
          <w:tcPr>
            <w:tcW w:type="dxa" w:w="551"/>
            <w:shd w:fill="F1F5F9"/>
            <w:tcMar>
              <w:top w:w="40" w:type="dxa"/>
              <w:bottom w:w="40" w:type="dxa"/>
              <w:left w:w="30" w:type="dxa"/>
              <w:right w:w="30" w:type="dxa"/>
            </w:tcMar>
          </w:tcPr>
          <w:p>
            <w:pPr>
              <w:jc w:val="center"/>
            </w:pPr>
            <w:r>
              <w:rPr>
                <w:sz w:val="17"/>
              </w:rPr>
              <w:t>19</w:t>
            </w:r>
          </w:p>
        </w:tc>
        <w:tc>
          <w:tcPr>
            <w:tcW w:type="dxa" w:w="551"/>
            <w:shd w:fill="0D9488"/>
          </w:tcPr>
          <w:p>
            <w:pPr>
              <w:jc w:val="center"/>
            </w:pPr>
            <w:r>
              <w:rPr>
                <w:b/>
                <w:color w:val="FFFFFF"/>
                <w:sz w:val="17"/>
              </w:rPr>
              <w:t>21</w:t>
            </w:r>
          </w:p>
        </w:tc>
      </w:tr>
    </w:tbl>
    <w:p>
      <w:pPr>
        <w:spacing w:before="120" w:after="200"/>
      </w:pPr>
      <w:r>
        <w:rPr>
          <w:b/>
        </w:rPr>
        <w:t xml:space="preserve">Maximum achievable value: </w:t>
      </w:r>
      <w:r>
        <w:rPr>
          <w:rFonts w:ascii="Consolas" w:hAnsi="Consolas"/>
          <w:b/>
          <w:color w:val="0D9488"/>
        </w:rPr>
        <w:t>dp[5][15] = 21</w:t>
      </w:r>
    </w:p>
    <w:p>
      <w:pPr>
        <w:keepNext/>
        <w:spacing w:before="280" w:after="80"/>
      </w:pPr>
      <w:r>
        <w:rPr>
          <w:rFonts w:ascii="Calibri" w:hAnsi="Calibri"/>
          <w:b/>
          <w:color w:val="0D9488"/>
          <w:sz w:val="25"/>
        </w:rPr>
        <w:t>Solution Reconstruction (Which requests, not just the number)</w:t>
      </w:r>
    </w:p>
    <w:p>
      <w:pPr>
        <w:spacing w:after="120"/>
      </w:pPr>
      <w:r>
        <w:t xml:space="preserve">Backtrack from </w:t>
      </w:r>
      <w:r>
        <w:rPr>
          <w:rFonts w:ascii="Consolas" w:hAnsi="Consolas"/>
        </w:rPr>
        <w:t>dp[5][15]</w:t>
      </w:r>
      <w:r>
        <w:t>, comparing each row to the row above it. If the values differ, that row's request was included (and we subtract its cost from the remaining budget before moving up); if they're equal, it was skipped.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60" w:type="dxa"/>
              <w:bottom w:w="60" w:type="dxa"/>
              <w:left w:w="80" w:type="dxa"/>
              <w:right w:w="80" w:type="dxa"/>
            </w:tcMar>
          </w:tcPr>
          <w:p>
            <w:pPr>
              <w:jc w:val="center"/>
            </w:pPr>
            <w:r>
              <w:rPr>
                <w:b/>
                <w:color w:val="FFFFFF"/>
                <w:sz w:val="19"/>
              </w:rPr>
              <w:t>Step</w:t>
            </w:r>
          </w:p>
        </w:tc>
        <w:tc>
          <w:tcPr>
            <w:tcW w:type="dxa" w:w="1872"/>
            <w:shd w:fill="1E293B"/>
            <w:tcMar>
              <w:top w:w="60" w:type="dxa"/>
              <w:bottom w:w="60" w:type="dxa"/>
              <w:left w:w="80" w:type="dxa"/>
              <w:right w:w="80" w:type="dxa"/>
            </w:tcMar>
          </w:tcPr>
          <w:p>
            <w:pPr>
              <w:jc w:val="center"/>
            </w:pPr>
            <w:r>
              <w:rPr>
                <w:b/>
                <w:color w:val="FFFFFF"/>
                <w:sz w:val="19"/>
              </w:rPr>
              <w:t>Compare</w:t>
            </w:r>
          </w:p>
        </w:tc>
        <w:tc>
          <w:tcPr>
            <w:tcW w:type="dxa" w:w="1872"/>
            <w:shd w:fill="1E293B"/>
            <w:tcMar>
              <w:top w:w="60" w:type="dxa"/>
              <w:bottom w:w="60" w:type="dxa"/>
              <w:left w:w="80" w:type="dxa"/>
              <w:right w:w="80" w:type="dxa"/>
            </w:tcMar>
          </w:tcPr>
          <w:p>
            <w:pPr>
              <w:jc w:val="center"/>
            </w:pPr>
            <w:r>
              <w:rPr>
                <w:b/>
                <w:color w:val="FFFFFF"/>
                <w:sz w:val="19"/>
              </w:rPr>
              <w:t>Values</w:t>
            </w:r>
          </w:p>
        </w:tc>
        <w:tc>
          <w:tcPr>
            <w:tcW w:type="dxa" w:w="1872"/>
            <w:shd w:fill="1E293B"/>
            <w:tcMar>
              <w:top w:w="60" w:type="dxa"/>
              <w:bottom w:w="60" w:type="dxa"/>
              <w:left w:w="80" w:type="dxa"/>
              <w:right w:w="80" w:type="dxa"/>
            </w:tcMar>
          </w:tcPr>
          <w:p>
            <w:pPr>
              <w:jc w:val="center"/>
            </w:pPr>
            <w:r>
              <w:rPr>
                <w:b/>
                <w:color w:val="FFFFFF"/>
                <w:sz w:val="19"/>
              </w:rPr>
              <w:t>Decision</w:t>
            </w:r>
          </w:p>
        </w:tc>
        <w:tc>
          <w:tcPr>
            <w:tcW w:type="dxa" w:w="1872"/>
            <w:shd w:fill="1E293B"/>
            <w:tcMar>
              <w:top w:w="60" w:type="dxa"/>
              <w:bottom w:w="60" w:type="dxa"/>
              <w:left w:w="80" w:type="dxa"/>
              <w:right w:w="80" w:type="dxa"/>
            </w:tcMar>
          </w:tcPr>
          <w:p>
            <w:pPr>
              <w:jc w:val="center"/>
            </w:pPr>
            <w:r>
              <w:rPr>
                <w:b/>
                <w:color w:val="FFFFFF"/>
                <w:sz w:val="19"/>
              </w:rPr>
              <w:t>Remaining Budget</w:t>
            </w:r>
          </w:p>
        </w:tc>
      </w:tr>
      <w:tr>
        <w:tc>
          <w:tcPr>
            <w:tcW w:type="dxa" w:w="1872"/>
            <w:shd w:fill="FFFFFF"/>
            <w:tcMar>
              <w:top w:w="50" w:type="dxa"/>
              <w:bottom w:w="50" w:type="dxa"/>
              <w:left w:w="80" w:type="dxa"/>
              <w:right w:w="80" w:type="dxa"/>
            </w:tcMar>
          </w:tcPr>
          <w:p>
            <w:pPr>
              <w:jc w:val="center"/>
            </w:pPr>
            <w:r>
              <w:rPr>
                <w:sz w:val="19"/>
              </w:rPr>
              <w:t>1</w:t>
            </w:r>
          </w:p>
        </w:tc>
        <w:tc>
          <w:tcPr>
            <w:tcW w:type="dxa" w:w="1872"/>
            <w:shd w:fill="FFFFFF"/>
            <w:tcMar>
              <w:top w:w="50" w:type="dxa"/>
              <w:bottom w:w="50" w:type="dxa"/>
              <w:left w:w="80" w:type="dxa"/>
              <w:right w:w="80" w:type="dxa"/>
            </w:tcMar>
          </w:tcPr>
          <w:p>
            <w:pPr>
              <w:jc w:val="center"/>
            </w:pPr>
            <w:r>
              <w:rPr>
                <w:rFonts w:ascii="Consolas" w:hAnsi="Consolas"/>
                <w:sz w:val="19"/>
              </w:rPr>
              <w:t>dp[5][15] vs dp[4][15]</w:t>
            </w:r>
          </w:p>
        </w:tc>
        <w:tc>
          <w:tcPr>
            <w:tcW w:type="dxa" w:w="1872"/>
            <w:shd w:fill="FFFFFF"/>
            <w:tcMar>
              <w:top w:w="50" w:type="dxa"/>
              <w:bottom w:w="50" w:type="dxa"/>
              <w:left w:w="80" w:type="dxa"/>
              <w:right w:w="80" w:type="dxa"/>
            </w:tcMar>
          </w:tcPr>
          <w:p>
            <w:pPr>
              <w:jc w:val="center"/>
            </w:pPr>
            <w:r>
              <w:rPr>
                <w:sz w:val="19"/>
              </w:rPr>
              <w:t>21 vs 18</w:t>
            </w:r>
          </w:p>
        </w:tc>
        <w:tc>
          <w:tcPr>
            <w:tcW w:type="dxa" w:w="1872"/>
            <w:shd w:fill="FFFFFF"/>
            <w:tcMar>
              <w:top w:w="50" w:type="dxa"/>
              <w:bottom w:w="50" w:type="dxa"/>
              <w:left w:w="80" w:type="dxa"/>
              <w:right w:w="80" w:type="dxa"/>
            </w:tcMar>
          </w:tcPr>
          <w:p>
            <w:pPr>
              <w:jc w:val="center"/>
            </w:pPr>
            <w:r>
              <w:rPr>
                <w:b/>
                <w:color w:val="0D9488"/>
                <w:sz w:val="19"/>
              </w:rPr>
              <w:t>R5 included</w:t>
            </w:r>
          </w:p>
        </w:tc>
        <w:tc>
          <w:tcPr>
            <w:tcW w:type="dxa" w:w="1872"/>
            <w:shd w:fill="FFFFFF"/>
            <w:tcMar>
              <w:top w:w="50" w:type="dxa"/>
              <w:bottom w:w="50" w:type="dxa"/>
              <w:left w:w="80" w:type="dxa"/>
              <w:right w:w="80" w:type="dxa"/>
            </w:tcMar>
          </w:tcPr>
          <w:p>
            <w:pPr>
              <w:jc w:val="center"/>
            </w:pPr>
            <w:r>
              <w:rPr>
                <w:sz w:val="19"/>
              </w:rPr>
              <w:t>15 − 6 = 9</w:t>
            </w:r>
          </w:p>
        </w:tc>
      </w:tr>
      <w:tr>
        <w:tc>
          <w:tcPr>
            <w:tcW w:type="dxa" w:w="1872"/>
            <w:shd w:fill="F8FAFC"/>
            <w:tcMar>
              <w:top w:w="50" w:type="dxa"/>
              <w:bottom w:w="50" w:type="dxa"/>
              <w:left w:w="80" w:type="dxa"/>
              <w:right w:w="80" w:type="dxa"/>
            </w:tcMar>
          </w:tcPr>
          <w:p>
            <w:pPr>
              <w:jc w:val="center"/>
            </w:pPr>
            <w:r>
              <w:rPr>
                <w:sz w:val="19"/>
              </w:rPr>
              <w:t>2</w:t>
            </w:r>
          </w:p>
        </w:tc>
        <w:tc>
          <w:tcPr>
            <w:tcW w:type="dxa" w:w="1872"/>
            <w:shd w:fill="F8FAFC"/>
            <w:tcMar>
              <w:top w:w="50" w:type="dxa"/>
              <w:bottom w:w="50" w:type="dxa"/>
              <w:left w:w="80" w:type="dxa"/>
              <w:right w:w="80" w:type="dxa"/>
            </w:tcMar>
          </w:tcPr>
          <w:p>
            <w:pPr>
              <w:jc w:val="center"/>
            </w:pPr>
            <w:r>
              <w:rPr>
                <w:rFonts w:ascii="Consolas" w:hAnsi="Consolas"/>
                <w:sz w:val="19"/>
              </w:rPr>
              <w:t>dp[4][9] vs dp[3][9]</w:t>
            </w:r>
          </w:p>
        </w:tc>
        <w:tc>
          <w:tcPr>
            <w:tcW w:type="dxa" w:w="1872"/>
            <w:shd w:fill="F8FAFC"/>
            <w:tcMar>
              <w:top w:w="50" w:type="dxa"/>
              <w:bottom w:w="50" w:type="dxa"/>
              <w:left w:w="80" w:type="dxa"/>
              <w:right w:w="80" w:type="dxa"/>
            </w:tcMar>
          </w:tcPr>
          <w:p>
            <w:pPr>
              <w:jc w:val="center"/>
            </w:pPr>
            <w:r>
              <w:rPr>
                <w:sz w:val="19"/>
              </w:rPr>
              <w:t>12 vs 11</w:t>
            </w:r>
          </w:p>
        </w:tc>
        <w:tc>
          <w:tcPr>
            <w:tcW w:type="dxa" w:w="1872"/>
            <w:shd w:fill="F8FAFC"/>
            <w:tcMar>
              <w:top w:w="50" w:type="dxa"/>
              <w:bottom w:w="50" w:type="dxa"/>
              <w:left w:w="80" w:type="dxa"/>
              <w:right w:w="80" w:type="dxa"/>
            </w:tcMar>
          </w:tcPr>
          <w:p>
            <w:pPr>
              <w:jc w:val="center"/>
            </w:pPr>
            <w:r>
              <w:rPr>
                <w:b/>
                <w:color w:val="0D9488"/>
                <w:sz w:val="19"/>
              </w:rPr>
              <w:t>R4 included</w:t>
            </w:r>
          </w:p>
        </w:tc>
        <w:tc>
          <w:tcPr>
            <w:tcW w:type="dxa" w:w="1872"/>
            <w:shd w:fill="F8FAFC"/>
            <w:tcMar>
              <w:top w:w="50" w:type="dxa"/>
              <w:bottom w:w="50" w:type="dxa"/>
              <w:left w:w="80" w:type="dxa"/>
              <w:right w:w="80" w:type="dxa"/>
            </w:tcMar>
          </w:tcPr>
          <w:p>
            <w:pPr>
              <w:jc w:val="center"/>
            </w:pPr>
            <w:r>
              <w:rPr>
                <w:sz w:val="19"/>
              </w:rPr>
              <w:t>9 − 2 = 7</w:t>
            </w:r>
          </w:p>
        </w:tc>
      </w:tr>
      <w:tr>
        <w:tc>
          <w:tcPr>
            <w:tcW w:type="dxa" w:w="1872"/>
            <w:shd w:fill="FFFFFF"/>
            <w:tcMar>
              <w:top w:w="50" w:type="dxa"/>
              <w:bottom w:w="50" w:type="dxa"/>
              <w:left w:w="80" w:type="dxa"/>
              <w:right w:w="80" w:type="dxa"/>
            </w:tcMar>
          </w:tcPr>
          <w:p>
            <w:pPr>
              <w:jc w:val="center"/>
            </w:pPr>
            <w:r>
              <w:rPr>
                <w:sz w:val="19"/>
              </w:rPr>
              <w:t>3</w:t>
            </w:r>
          </w:p>
        </w:tc>
        <w:tc>
          <w:tcPr>
            <w:tcW w:type="dxa" w:w="1872"/>
            <w:shd w:fill="FFFFFF"/>
            <w:tcMar>
              <w:top w:w="50" w:type="dxa"/>
              <w:bottom w:w="50" w:type="dxa"/>
              <w:left w:w="80" w:type="dxa"/>
              <w:right w:w="80" w:type="dxa"/>
            </w:tcMar>
          </w:tcPr>
          <w:p>
            <w:pPr>
              <w:jc w:val="center"/>
            </w:pPr>
            <w:r>
              <w:rPr>
                <w:rFonts w:ascii="Consolas" w:hAnsi="Consolas"/>
                <w:sz w:val="19"/>
              </w:rPr>
              <w:t>dp[3][7] vs dp[2][7]</w:t>
            </w:r>
          </w:p>
        </w:tc>
        <w:tc>
          <w:tcPr>
            <w:tcW w:type="dxa" w:w="1872"/>
            <w:shd w:fill="FFFFFF"/>
            <w:tcMar>
              <w:top w:w="50" w:type="dxa"/>
              <w:bottom w:w="50" w:type="dxa"/>
              <w:left w:w="80" w:type="dxa"/>
              <w:right w:w="80" w:type="dxa"/>
            </w:tcMar>
          </w:tcPr>
          <w:p>
            <w:pPr>
              <w:jc w:val="center"/>
            </w:pPr>
            <w:r>
              <w:rPr>
                <w:sz w:val="19"/>
              </w:rPr>
              <w:t>9 vs 9</w:t>
            </w:r>
          </w:p>
        </w:tc>
        <w:tc>
          <w:tcPr>
            <w:tcW w:type="dxa" w:w="1872"/>
            <w:shd w:fill="FFFFFF"/>
            <w:tcMar>
              <w:top w:w="50" w:type="dxa"/>
              <w:bottom w:w="50" w:type="dxa"/>
              <w:left w:w="80" w:type="dxa"/>
              <w:right w:w="80" w:type="dxa"/>
            </w:tcMar>
          </w:tcPr>
          <w:p>
            <w:pPr>
              <w:jc w:val="center"/>
            </w:pPr>
            <w:r>
              <w:rPr>
                <w:sz w:val="19"/>
              </w:rPr>
              <w:t>R3 skipped</w:t>
            </w:r>
          </w:p>
        </w:tc>
        <w:tc>
          <w:tcPr>
            <w:tcW w:type="dxa" w:w="1872"/>
            <w:shd w:fill="FFFFFF"/>
            <w:tcMar>
              <w:top w:w="50" w:type="dxa"/>
              <w:bottom w:w="50" w:type="dxa"/>
              <w:left w:w="80" w:type="dxa"/>
              <w:right w:w="80" w:type="dxa"/>
            </w:tcMar>
          </w:tcPr>
          <w:p>
            <w:pPr>
              <w:jc w:val="center"/>
            </w:pPr>
            <w:r>
              <w:rPr>
                <w:sz w:val="19"/>
              </w:rPr>
              <w:t>7</w:t>
            </w:r>
          </w:p>
        </w:tc>
      </w:tr>
      <w:tr>
        <w:tc>
          <w:tcPr>
            <w:tcW w:type="dxa" w:w="1872"/>
            <w:shd w:fill="F8FAFC"/>
            <w:tcMar>
              <w:top w:w="50" w:type="dxa"/>
              <w:bottom w:w="50" w:type="dxa"/>
              <w:left w:w="80" w:type="dxa"/>
              <w:right w:w="80" w:type="dxa"/>
            </w:tcMar>
          </w:tcPr>
          <w:p>
            <w:pPr>
              <w:jc w:val="center"/>
            </w:pPr>
            <w:r>
              <w:rPr>
                <w:sz w:val="19"/>
              </w:rPr>
              <w:t>4</w:t>
            </w:r>
          </w:p>
        </w:tc>
        <w:tc>
          <w:tcPr>
            <w:tcW w:type="dxa" w:w="1872"/>
            <w:shd w:fill="F8FAFC"/>
            <w:tcMar>
              <w:top w:w="50" w:type="dxa"/>
              <w:bottom w:w="50" w:type="dxa"/>
              <w:left w:w="80" w:type="dxa"/>
              <w:right w:w="80" w:type="dxa"/>
            </w:tcMar>
          </w:tcPr>
          <w:p>
            <w:pPr>
              <w:jc w:val="center"/>
            </w:pPr>
            <w:r>
              <w:rPr>
                <w:rFonts w:ascii="Consolas" w:hAnsi="Consolas"/>
                <w:sz w:val="19"/>
              </w:rPr>
              <w:t>dp[2][7] vs dp[1][7]</w:t>
            </w:r>
          </w:p>
        </w:tc>
        <w:tc>
          <w:tcPr>
            <w:tcW w:type="dxa" w:w="1872"/>
            <w:shd w:fill="F8FAFC"/>
            <w:tcMar>
              <w:top w:w="50" w:type="dxa"/>
              <w:bottom w:w="50" w:type="dxa"/>
              <w:left w:w="80" w:type="dxa"/>
              <w:right w:w="80" w:type="dxa"/>
            </w:tcMar>
          </w:tcPr>
          <w:p>
            <w:pPr>
              <w:jc w:val="center"/>
            </w:pPr>
            <w:r>
              <w:rPr>
                <w:sz w:val="19"/>
              </w:rPr>
              <w:t>9 vs 4</w:t>
            </w:r>
          </w:p>
        </w:tc>
        <w:tc>
          <w:tcPr>
            <w:tcW w:type="dxa" w:w="1872"/>
            <w:shd w:fill="F8FAFC"/>
            <w:tcMar>
              <w:top w:w="50" w:type="dxa"/>
              <w:bottom w:w="50" w:type="dxa"/>
              <w:left w:w="80" w:type="dxa"/>
              <w:right w:w="80" w:type="dxa"/>
            </w:tcMar>
          </w:tcPr>
          <w:p>
            <w:pPr>
              <w:jc w:val="center"/>
            </w:pPr>
            <w:r>
              <w:rPr>
                <w:b/>
                <w:color w:val="0D9488"/>
                <w:sz w:val="19"/>
              </w:rPr>
              <w:t>R2 included</w:t>
            </w:r>
          </w:p>
        </w:tc>
        <w:tc>
          <w:tcPr>
            <w:tcW w:type="dxa" w:w="1872"/>
            <w:shd w:fill="F8FAFC"/>
            <w:tcMar>
              <w:top w:w="50" w:type="dxa"/>
              <w:bottom w:w="50" w:type="dxa"/>
              <w:left w:w="80" w:type="dxa"/>
              <w:right w:w="80" w:type="dxa"/>
            </w:tcMar>
          </w:tcPr>
          <w:p>
            <w:pPr>
              <w:jc w:val="center"/>
            </w:pPr>
            <w:r>
              <w:rPr>
                <w:sz w:val="19"/>
              </w:rPr>
              <w:t>7 − 4 = 3</w:t>
            </w:r>
          </w:p>
        </w:tc>
      </w:tr>
      <w:tr>
        <w:tc>
          <w:tcPr>
            <w:tcW w:type="dxa" w:w="1872"/>
            <w:shd w:fill="FFFFFF"/>
            <w:tcMar>
              <w:top w:w="50" w:type="dxa"/>
              <w:bottom w:w="50" w:type="dxa"/>
              <w:left w:w="80" w:type="dxa"/>
              <w:right w:w="80" w:type="dxa"/>
            </w:tcMar>
          </w:tcPr>
          <w:p>
            <w:pPr>
              <w:jc w:val="center"/>
            </w:pPr>
            <w:r>
              <w:rPr>
                <w:sz w:val="19"/>
              </w:rPr>
              <w:t>5</w:t>
            </w:r>
          </w:p>
        </w:tc>
        <w:tc>
          <w:tcPr>
            <w:tcW w:type="dxa" w:w="1872"/>
            <w:shd w:fill="FFFFFF"/>
            <w:tcMar>
              <w:top w:w="50" w:type="dxa"/>
              <w:bottom w:w="50" w:type="dxa"/>
              <w:left w:w="80" w:type="dxa"/>
              <w:right w:w="80" w:type="dxa"/>
            </w:tcMar>
          </w:tcPr>
          <w:p>
            <w:pPr>
              <w:jc w:val="center"/>
            </w:pPr>
            <w:r>
              <w:rPr>
                <w:rFonts w:ascii="Consolas" w:hAnsi="Consolas"/>
                <w:sz w:val="19"/>
              </w:rPr>
              <w:t>dp[1][3] vs dp[0][3]</w:t>
            </w:r>
          </w:p>
        </w:tc>
        <w:tc>
          <w:tcPr>
            <w:tcW w:type="dxa" w:w="1872"/>
            <w:shd w:fill="FFFFFF"/>
            <w:tcMar>
              <w:top w:w="50" w:type="dxa"/>
              <w:bottom w:w="50" w:type="dxa"/>
              <w:left w:w="80" w:type="dxa"/>
              <w:right w:w="80" w:type="dxa"/>
            </w:tcMar>
          </w:tcPr>
          <w:p>
            <w:pPr>
              <w:jc w:val="center"/>
            </w:pPr>
            <w:r>
              <w:rPr>
                <w:sz w:val="19"/>
              </w:rPr>
              <w:t>4 vs 0</w:t>
            </w:r>
          </w:p>
        </w:tc>
        <w:tc>
          <w:tcPr>
            <w:tcW w:type="dxa" w:w="1872"/>
            <w:shd w:fill="FFFFFF"/>
            <w:tcMar>
              <w:top w:w="50" w:type="dxa"/>
              <w:bottom w:w="50" w:type="dxa"/>
              <w:left w:w="80" w:type="dxa"/>
              <w:right w:w="80" w:type="dxa"/>
            </w:tcMar>
          </w:tcPr>
          <w:p>
            <w:pPr>
              <w:jc w:val="center"/>
            </w:pPr>
            <w:r>
              <w:rPr>
                <w:b/>
                <w:color w:val="0D9488"/>
                <w:sz w:val="19"/>
              </w:rPr>
              <w:t>R1 included</w:t>
            </w:r>
          </w:p>
        </w:tc>
        <w:tc>
          <w:tcPr>
            <w:tcW w:type="dxa" w:w="1872"/>
            <w:shd w:fill="FFFFFF"/>
            <w:tcMar>
              <w:top w:w="50" w:type="dxa"/>
              <w:bottom w:w="50" w:type="dxa"/>
              <w:left w:w="80" w:type="dxa"/>
              <w:right w:w="80" w:type="dxa"/>
            </w:tcMar>
          </w:tcPr>
          <w:p>
            <w:pPr>
              <w:jc w:val="center"/>
            </w:pPr>
            <w:r>
              <w:rPr>
                <w:sz w:val="19"/>
              </w:rPr>
              <w:t>3 − 3 = 0</w:t>
            </w:r>
          </w:p>
        </w:tc>
      </w:tr>
    </w:tbl>
    <w:tbl>
      <w:tblPr>
        <w:tblW w:type="auto" w:w="0"/>
        <w:jc w:val="center"/>
        <w:tblLook w:firstColumn="1" w:firstRow="1" w:lastColumn="0" w:lastRow="0" w:noHBand="0" w:noVBand="1" w:val="04A0"/>
      </w:tblPr>
      <w:tblGrid>
        <w:gridCol w:w="9360"/>
      </w:tblGrid>
      <w:tr>
        <w:tc>
          <w:tcPr>
            <w:tcW w:type="dxa" w:w="9360"/>
            <w:shd w:fill="F0FDF4"/>
            <w:tcMar>
              <w:top w:w="100" w:type="dxa"/>
              <w:bottom w:w="100" w:type="dxa"/>
              <w:left w:w="150" w:type="dxa"/>
              <w:right w:w="150" w:type="dxa"/>
            </w:tcMar>
          </w:tcPr>
          <w:p>
            <w:pPr>
              <w:spacing w:after="40"/>
            </w:pPr>
            <w:r>
              <w:rPr>
                <w:b/>
              </w:rPr>
              <w:t xml:space="preserve">Selected requests: </w:t>
            </w:r>
            <w:r>
              <w:t xml:space="preserve">R1, R2, R4, R5 </w:t>
            </w:r>
            <w:r>
              <w:rPr>
                <w:i/>
              </w:rPr>
              <w:t>(R3 is left out)</w:t>
            </w:r>
          </w:p>
          <w:p>
            <w:pPr>
              <w:spacing w:after="40"/>
            </w:pPr>
            <w:r>
              <w:rPr>
                <w:b/>
              </w:rPr>
              <w:t xml:space="preserve">Total cost: </w:t>
            </w:r>
            <w:r>
              <w:t xml:space="preserve">3 + 4 + 2 + 6 = </w:t>
            </w:r>
            <w:r>
              <w:rPr>
                <w:b/>
              </w:rPr>
              <w:t>15</w:t>
            </w:r>
            <w:r>
              <w:t xml:space="preserve"> (exactly the budget)</w:t>
            </w:r>
          </w:p>
          <w:p>
            <w:pPr>
              <w:spacing w:after="0"/>
            </w:pPr>
            <w:r>
              <w:rPr>
                <w:b/>
              </w:rPr>
              <w:t xml:space="preserve">Total value: </w:t>
            </w:r>
            <w:r>
              <w:t xml:space="preserve">4 + 5 + 3 + 9 = </w:t>
            </w:r>
            <w:r>
              <w:rPr>
                <w:b/>
                <w:color w:val="166534"/>
              </w:rPr>
              <w:t>21 ✓</w:t>
            </w:r>
            <w:r>
              <w:t xml:space="preserve"> matches </w:t>
            </w:r>
            <w:r>
              <w:rPr>
                <w:rFonts w:ascii="Consolas" w:hAnsi="Consolas"/>
              </w:rPr>
              <w:t>dp[5][15]</w:t>
            </w:r>
          </w:p>
        </w:tc>
      </w:tr>
    </w:tbl>
    <w:p>
      <w:pPr>
        <w:spacing w:after="80"/>
      </w:pPr>
    </w:p>
    <w:p>
      <w:pPr>
        <w:spacing w:after="240"/>
      </w:pPr>
      <w:r>
        <w:t xml:space="preserve">This exact case is asserted in </w:t>
      </w:r>
      <w:r>
        <w:rPr>
          <w:rFonts w:ascii="Consolas" w:hAnsi="Consolas"/>
          <w:sz w:val="19"/>
        </w:rPr>
        <w:t>testDpFiveRequestBudgetFifteen</w:t>
      </w:r>
      <w:r>
        <w:t xml:space="preserve"> in </w:t>
      </w:r>
      <w:r>
        <w:rPr>
          <w:rFonts w:ascii="Consolas" w:hAnsi="Consolas"/>
          <w:sz w:val="19"/>
        </w:rPr>
        <w:t>SchedulerAlgorithmsTest.java</w:t>
      </w:r>
      <w:r>
        <w:t>.</w:t>
      </w:r>
    </w:p>
    <w:p>
      <w:pPr>
        <w:keepNext/>
        <w:spacing w:before="360" w:after="120"/>
      </w:pPr>
      <w:r>
        <w:rPr>
          <w:rFonts w:ascii="Calibri Light" w:hAnsi="Calibri Light"/>
          <w:b/>
          <w:color w:val="0F172A"/>
          <w:sz w:val="30"/>
        </w:rPr>
        <w:t>3. Proof Sketch — Why Greedy Fails Here but Works Elsewhere</w:t>
      </w:r>
    </w:p>
    <w:p>
      <w:pPr>
        <w:spacing w:after="160"/>
      </w:pPr>
      <w:r>
        <w:rPr>
          <w:i/>
          <w:color w:val="64748B"/>
        </w:rPr>
        <w:t>(Opoku's proof sketch — required deliverable #3, tied to the counterexample above.)</w:t>
      </w:r>
    </w:p>
    <w:p>
      <w:pPr>
        <w:spacing w:after="160" w:line="276" w:lineRule="auto"/>
      </w:pPr>
      <w:r>
        <w:t xml:space="preserve">The scheduler's greedy rule — </w:t>
      </w:r>
      <w:r>
        <w:rPr>
          <w:i/>
        </w:rPr>
        <w:t>"highest urgency first, first available compatible resource"</w:t>
      </w:r>
      <w:r>
        <w:t xml:space="preserve"> — is a </w:t>
      </w:r>
      <w:r>
        <w:rPr>
          <w:i/>
        </w:rPr>
        <w:t>local</w:t>
      </w:r>
      <w:r>
        <w:t xml:space="preserve"> rule: at each step it only asks "what's best for the request in front of me right now," with no notion of what resources later requests will need. That's fine when resource compatibility is uniform (every request could use every resource), but it breaks down here because resources have </w:t>
      </w:r>
      <w:r>
        <w:rPr>
          <w:i/>
        </w:rPr>
        <w:t>asymmetric</w:t>
      </w:r>
      <w:r>
        <w:t xml:space="preserve"> compatibility: a Van can cover both SHUTTLE and MEDICAL, but a Rider can only cover SHUTTLE and MAINTENANCE. When a flexible request (SHUTTLE) is processed before a constrained one (MEDICAL), the greedy rule has no way to "know" it should save the Van for the request that has no substitute — it just takes the first match. Formally, greedy is only guaranteed optimal when the underlying selection problem has the </w:t>
      </w:r>
      <w:r>
        <w:rPr>
          <w:b/>
        </w:rPr>
        <w:t>exchange property</w:t>
      </w:r>
      <w:r>
        <w:t xml:space="preserve">: any locally optimal choice can be extended to a globally optimal solution without loss (this is the matroid/greedy-optimality condition behind, e.g., Kruskal's MST algorithm and interval/activity scheduling by earliest finish time). Resource-constrained assignment does </w:t>
      </w:r>
      <w:r>
        <w:rPr>
          <w:b/>
        </w:rPr>
        <w:t>not</w:t>
      </w:r>
      <w:r>
        <w:t xml:space="preserve"> have this property — swapping which resource serves a flexible request can strictly increase how many </w:t>
      </w:r>
      <w:r>
        <w:rPr>
          <w:i/>
        </w:rPr>
        <w:t>other</w:t>
      </w:r>
      <w:r>
        <w:t xml:space="preserve"> requests get served, which the counterexample demonstrates directly (10 units served greedily vs. 19 optimally).</w:t>
      </w:r>
    </w:p>
    <w:p>
      <w:pPr>
        <w:spacing w:after="160" w:line="276" w:lineRule="auto"/>
      </w:pPr>
      <w:r>
        <w:t xml:space="preserve">Contrast this with </w:t>
      </w:r>
      <w:r>
        <w:rPr>
          <w:b/>
        </w:rPr>
        <w:t>interval scheduling</w:t>
      </w:r>
      <w:r>
        <w:t xml:space="preserve"> (picking the maximum number of non-overlapping activities from a single resource, sorted by finish time): there, the one formal step that makes greedy provably correct is an exchange argument — if an optimal solution's first-chosen activity has a later finish time than the earliest-finishing activity </w:t>
      </w:r>
      <w:r>
        <w:rPr>
          <w:rFonts w:ascii="Consolas" w:hAnsi="Consolas"/>
        </w:rPr>
        <w:t>a</w:t>
      </w:r>
      <w:r>
        <w:t xml:space="preserve">, you can always swap </w:t>
      </w:r>
      <w:r>
        <w:rPr>
          <w:rFonts w:ascii="Consolas" w:hAnsi="Consolas"/>
        </w:rPr>
        <w:t>a</w:t>
      </w:r>
      <w:r>
        <w:t xml:space="preserve"> in for it without invalidating the schedule or reducing the count, because </w:t>
      </w:r>
      <w:r>
        <w:rPr>
          <w:rFonts w:ascii="Consolas" w:hAnsi="Consolas"/>
        </w:rPr>
        <w:t>a</w:t>
      </w:r>
      <w:r>
        <w:t xml:space="preserve"> finishes at least as early and therefore conflicts with no more of the remaining activities than the one it replaced. Repeating this swap inductively shows greedy's choice can always be substituted into </w:t>
      </w:r>
      <w:r>
        <w:rPr>
          <w:i/>
        </w:rPr>
        <w:t>some</w:t>
      </w:r>
      <w:r>
        <w:t xml:space="preserve"> optimal solution, so greedy loses nothing. In the resource-matching scheduler, no such swap argument holds: substituting resources for one request changes what's </w:t>
      </w:r>
      <w:r>
        <w:rPr>
          <w:i/>
        </w:rPr>
        <w:t>available</w:t>
      </w:r>
      <w:r>
        <w:t xml:space="preserve"> to a different, less flexible request, so a locally "free" choice can foreclose a globally better one. That's precisely why the scheduler needs either a smarter tie-breaking rule (e.g., prefer the least-flexible compatible resource type first) or an exact method like the Dynamic Programming Optimizer for cases where optimality actually matters.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