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8FB54" w14:textId="0813CB42" w:rsidR="0058074D" w:rsidRPr="0058074D" w:rsidRDefault="0058074D" w:rsidP="0058074D">
      <w:pPr>
        <w:jc w:val="center"/>
        <w:rPr>
          <w:b/>
          <w:bCs/>
          <w:sz w:val="56"/>
          <w:szCs w:val="56"/>
        </w:rPr>
      </w:pPr>
      <w:r w:rsidRPr="0058074D">
        <w:rPr>
          <w:b/>
          <w:bCs/>
          <w:sz w:val="56"/>
          <w:szCs w:val="56"/>
        </w:rPr>
        <w:t>DEEP LEARNING</w:t>
      </w:r>
    </w:p>
    <w:p w14:paraId="5BFE91DE" w14:textId="35CD55D3" w:rsidR="0058074D" w:rsidRPr="0058074D" w:rsidRDefault="0058074D" w:rsidP="0058074D">
      <w:pPr>
        <w:rPr>
          <w:b/>
          <w:bCs/>
          <w:sz w:val="32"/>
          <w:szCs w:val="32"/>
        </w:rPr>
      </w:pPr>
      <w:r w:rsidRPr="0058074D">
        <w:rPr>
          <w:b/>
          <w:bCs/>
          <w:sz w:val="32"/>
          <w:szCs w:val="32"/>
        </w:rPr>
        <w:t>INTRODUCTION TO DEEP LEARNING</w:t>
      </w:r>
    </w:p>
    <w:p w14:paraId="502ECF02" w14:textId="77777777" w:rsidR="0058074D" w:rsidRPr="0058074D" w:rsidRDefault="0058074D" w:rsidP="0058074D">
      <w:pPr>
        <w:rPr>
          <w:sz w:val="32"/>
          <w:szCs w:val="32"/>
        </w:rPr>
      </w:pPr>
      <w:r w:rsidRPr="0058074D">
        <w:rPr>
          <w:sz w:val="32"/>
          <w:szCs w:val="32"/>
        </w:rPr>
        <w:t>Deep learning is a branch of machine learning that focuses on building artificial neural networks capable of learning complex patterns from large datasets. Inspired by the structure of the human brain, deep learning models consist of multiple layers of artificial neurons. These layers transform raw data into meaningful representations that can be used for prediction, classification, and generation.</w:t>
      </w:r>
    </w:p>
    <w:p w14:paraId="2EC86601" w14:textId="77777777" w:rsidR="0058074D" w:rsidRPr="0058074D" w:rsidRDefault="0058074D" w:rsidP="0058074D">
      <w:pPr>
        <w:rPr>
          <w:sz w:val="32"/>
          <w:szCs w:val="32"/>
        </w:rPr>
      </w:pPr>
      <w:r w:rsidRPr="0058074D">
        <w:rPr>
          <w:sz w:val="32"/>
          <w:szCs w:val="32"/>
        </w:rPr>
        <w:t>Modern deep learning systems power technologies such as image recognition, speech processing, recommendation systems, natural language understanding, and autonomous vehicles. The effectiveness of deep learning comes from the interaction between several components: neural network layers, activation functions, optimizers, loss functions, and evaluation metrics.</w:t>
      </w:r>
    </w:p>
    <w:p w14:paraId="58FE0BE1" w14:textId="77777777" w:rsidR="0058074D" w:rsidRPr="0058074D" w:rsidRDefault="0058074D" w:rsidP="0058074D">
      <w:pPr>
        <w:rPr>
          <w:sz w:val="32"/>
          <w:szCs w:val="32"/>
        </w:rPr>
      </w:pPr>
      <w:r w:rsidRPr="0058074D">
        <w:rPr>
          <w:sz w:val="32"/>
          <w:szCs w:val="32"/>
        </w:rPr>
        <w:t>Understanding how these components work together is essential for designing efficient and accurate models.</w:t>
      </w:r>
    </w:p>
    <w:p w14:paraId="251A9693" w14:textId="77777777" w:rsidR="0058074D" w:rsidRPr="0058074D" w:rsidRDefault="0058074D" w:rsidP="0058074D">
      <w:pPr>
        <w:rPr>
          <w:sz w:val="32"/>
          <w:szCs w:val="32"/>
        </w:rPr>
      </w:pPr>
      <w:r w:rsidRPr="0058074D">
        <w:rPr>
          <w:sz w:val="32"/>
          <w:szCs w:val="32"/>
        </w:rPr>
        <w:pict w14:anchorId="6D776CB5">
          <v:rect id="_x0000_i1151" style="width:0;height:1.5pt" o:hralign="center" o:hrstd="t" o:hr="t" fillcolor="#a0a0a0" stroked="f"/>
        </w:pict>
      </w:r>
    </w:p>
    <w:p w14:paraId="080F4518" w14:textId="5127B573" w:rsidR="0058074D" w:rsidRPr="0058074D" w:rsidRDefault="0058074D" w:rsidP="0058074D">
      <w:pPr>
        <w:rPr>
          <w:b/>
          <w:bCs/>
          <w:sz w:val="32"/>
          <w:szCs w:val="32"/>
        </w:rPr>
      </w:pPr>
      <w:r w:rsidRPr="0058074D">
        <w:rPr>
          <w:b/>
          <w:bCs/>
          <w:sz w:val="32"/>
          <w:szCs w:val="32"/>
        </w:rPr>
        <w:t>NEURAL NETWORK ARCHITECTURE AND HIDDEN LAYERS</w:t>
      </w:r>
    </w:p>
    <w:p w14:paraId="4CDA6C54" w14:textId="77777777" w:rsidR="0058074D" w:rsidRPr="0058074D" w:rsidRDefault="0058074D" w:rsidP="0058074D">
      <w:pPr>
        <w:rPr>
          <w:sz w:val="32"/>
          <w:szCs w:val="32"/>
        </w:rPr>
      </w:pPr>
      <w:r w:rsidRPr="0058074D">
        <w:rPr>
          <w:sz w:val="32"/>
          <w:szCs w:val="32"/>
        </w:rPr>
        <w:t>A neural network is built from multiple layers stacked together. Each layer performs a specific mathematical transformation that helps extract meaningful information from the input.</w:t>
      </w:r>
    </w:p>
    <w:p w14:paraId="727ABEB6" w14:textId="02206481" w:rsidR="0058074D" w:rsidRPr="0058074D" w:rsidRDefault="0058074D" w:rsidP="0058074D">
      <w:pPr>
        <w:rPr>
          <w:b/>
          <w:bCs/>
          <w:sz w:val="32"/>
          <w:szCs w:val="32"/>
        </w:rPr>
      </w:pPr>
      <w:r w:rsidRPr="0058074D">
        <w:rPr>
          <w:b/>
          <w:bCs/>
          <w:sz w:val="32"/>
          <w:szCs w:val="32"/>
        </w:rPr>
        <w:t>DENSE (FULLY CONNECTED) LAYER</w:t>
      </w:r>
    </w:p>
    <w:p w14:paraId="69F3310B" w14:textId="77777777" w:rsidR="0058074D" w:rsidRPr="0058074D" w:rsidRDefault="0058074D" w:rsidP="0058074D">
      <w:pPr>
        <w:rPr>
          <w:sz w:val="32"/>
          <w:szCs w:val="32"/>
        </w:rPr>
      </w:pPr>
      <w:r w:rsidRPr="0058074D">
        <w:rPr>
          <w:sz w:val="32"/>
          <w:szCs w:val="32"/>
        </w:rPr>
        <w:t>A dense layer connects every neuron in one layer to every neuron in the next layer. Each connection has an associated weight that the model learns during training. Dense layers are commonly used near the output of a network to combine extracted features and make final predictions.</w:t>
      </w:r>
    </w:p>
    <w:p w14:paraId="31AD669D" w14:textId="77777777" w:rsidR="0058074D" w:rsidRPr="0058074D" w:rsidRDefault="0058074D" w:rsidP="0058074D">
      <w:pPr>
        <w:rPr>
          <w:sz w:val="32"/>
          <w:szCs w:val="32"/>
        </w:rPr>
      </w:pPr>
      <w:r w:rsidRPr="0058074D">
        <w:rPr>
          <w:sz w:val="32"/>
          <w:szCs w:val="32"/>
        </w:rPr>
        <w:lastRenderedPageBreak/>
        <w:t>These layers are effective for capturing global relationships in the data. For example, in classification tasks, a dense layer can learn how different features contribute to class membership.</w:t>
      </w:r>
    </w:p>
    <w:p w14:paraId="644652ED" w14:textId="77777777" w:rsidR="0058074D" w:rsidRPr="0058074D" w:rsidRDefault="0058074D" w:rsidP="0058074D">
      <w:pPr>
        <w:rPr>
          <w:sz w:val="32"/>
          <w:szCs w:val="32"/>
        </w:rPr>
      </w:pPr>
      <w:r w:rsidRPr="0058074D">
        <w:rPr>
          <w:sz w:val="32"/>
          <w:szCs w:val="32"/>
        </w:rPr>
        <w:pict w14:anchorId="19923AB1">
          <v:rect id="_x0000_i1152" style="width:0;height:1.5pt" o:hralign="center" o:hrstd="t" o:hr="t" fillcolor="#a0a0a0" stroked="f"/>
        </w:pict>
      </w:r>
    </w:p>
    <w:p w14:paraId="78E82948" w14:textId="65C26336" w:rsidR="0058074D" w:rsidRPr="0058074D" w:rsidRDefault="0058074D" w:rsidP="0058074D">
      <w:pPr>
        <w:rPr>
          <w:b/>
          <w:bCs/>
          <w:sz w:val="32"/>
          <w:szCs w:val="32"/>
        </w:rPr>
      </w:pPr>
      <w:r w:rsidRPr="0058074D">
        <w:rPr>
          <w:b/>
          <w:bCs/>
          <w:sz w:val="32"/>
          <w:szCs w:val="32"/>
        </w:rPr>
        <w:t>ACTIVATION LAYER</w:t>
      </w:r>
    </w:p>
    <w:p w14:paraId="7D84B187" w14:textId="77777777" w:rsidR="0058074D" w:rsidRPr="0058074D" w:rsidRDefault="0058074D" w:rsidP="0058074D">
      <w:pPr>
        <w:rPr>
          <w:sz w:val="32"/>
          <w:szCs w:val="32"/>
        </w:rPr>
      </w:pPr>
      <w:r w:rsidRPr="0058074D">
        <w:rPr>
          <w:sz w:val="32"/>
          <w:szCs w:val="32"/>
        </w:rPr>
        <w:t>Activation functions introduce nonlinearity into the model. Without activation layers, neural networks would behave like simple linear models and would not be able to learn complex patterns.</w:t>
      </w:r>
    </w:p>
    <w:p w14:paraId="669B8A57" w14:textId="77777777" w:rsidR="0058074D" w:rsidRPr="0058074D" w:rsidRDefault="0058074D" w:rsidP="0058074D">
      <w:pPr>
        <w:rPr>
          <w:sz w:val="32"/>
          <w:szCs w:val="32"/>
        </w:rPr>
      </w:pPr>
      <w:r w:rsidRPr="0058074D">
        <w:rPr>
          <w:sz w:val="32"/>
          <w:szCs w:val="32"/>
        </w:rPr>
        <w:t xml:space="preserve">Common activation functions include </w:t>
      </w:r>
      <w:proofErr w:type="spellStart"/>
      <w:r w:rsidRPr="0058074D">
        <w:rPr>
          <w:sz w:val="32"/>
          <w:szCs w:val="32"/>
        </w:rPr>
        <w:t>ReLU</w:t>
      </w:r>
      <w:proofErr w:type="spellEnd"/>
      <w:r w:rsidRPr="0058074D">
        <w:rPr>
          <w:sz w:val="32"/>
          <w:szCs w:val="32"/>
        </w:rPr>
        <w:t>, Sigmoid, and Tanh. By applying nonlinear transformations, activation layers allow networks to approximate highly complex mathematical functions.</w:t>
      </w:r>
    </w:p>
    <w:p w14:paraId="78172702" w14:textId="77777777" w:rsidR="0058074D" w:rsidRPr="0058074D" w:rsidRDefault="0058074D" w:rsidP="0058074D">
      <w:pPr>
        <w:rPr>
          <w:sz w:val="32"/>
          <w:szCs w:val="32"/>
        </w:rPr>
      </w:pPr>
      <w:r w:rsidRPr="0058074D">
        <w:rPr>
          <w:sz w:val="32"/>
          <w:szCs w:val="32"/>
        </w:rPr>
        <w:pict w14:anchorId="19E2512D">
          <v:rect id="_x0000_i1153" style="width:0;height:1.5pt" o:hralign="center" o:hrstd="t" o:hr="t" fillcolor="#a0a0a0" stroked="f"/>
        </w:pict>
      </w:r>
    </w:p>
    <w:p w14:paraId="2B407E26" w14:textId="4A645175" w:rsidR="0058074D" w:rsidRPr="0058074D" w:rsidRDefault="0058074D" w:rsidP="0058074D">
      <w:pPr>
        <w:rPr>
          <w:b/>
          <w:bCs/>
          <w:sz w:val="32"/>
          <w:szCs w:val="32"/>
        </w:rPr>
      </w:pPr>
      <w:r w:rsidRPr="0058074D">
        <w:rPr>
          <w:b/>
          <w:bCs/>
          <w:sz w:val="32"/>
          <w:szCs w:val="32"/>
        </w:rPr>
        <w:t>CONVOLUTIONAL LAYER</w:t>
      </w:r>
    </w:p>
    <w:p w14:paraId="64344C8C" w14:textId="77777777" w:rsidR="0058074D" w:rsidRPr="0058074D" w:rsidRDefault="0058074D" w:rsidP="0058074D">
      <w:pPr>
        <w:rPr>
          <w:sz w:val="32"/>
          <w:szCs w:val="32"/>
        </w:rPr>
      </w:pPr>
      <w:r w:rsidRPr="0058074D">
        <w:rPr>
          <w:sz w:val="32"/>
          <w:szCs w:val="32"/>
        </w:rPr>
        <w:t>Convolutional layers are designed for processing structured grid-like data such as images. They use small filters that slide across the input and detect local patterns like edges and textures.</w:t>
      </w:r>
    </w:p>
    <w:p w14:paraId="45698168" w14:textId="77777777" w:rsidR="0058074D" w:rsidRPr="0058074D" w:rsidRDefault="0058074D" w:rsidP="0058074D">
      <w:pPr>
        <w:rPr>
          <w:sz w:val="32"/>
          <w:szCs w:val="32"/>
        </w:rPr>
      </w:pPr>
      <w:r w:rsidRPr="0058074D">
        <w:rPr>
          <w:sz w:val="32"/>
          <w:szCs w:val="32"/>
        </w:rPr>
        <w:t>Because filters are shared across the image, convolutional layers reduce the number of parameters and improve efficiency. This makes them the foundation of Convolutional Neural Networks (CNNs).</w:t>
      </w:r>
    </w:p>
    <w:p w14:paraId="7B9657DB" w14:textId="77777777" w:rsidR="0058074D" w:rsidRPr="0058074D" w:rsidRDefault="0058074D" w:rsidP="0058074D">
      <w:pPr>
        <w:rPr>
          <w:sz w:val="32"/>
          <w:szCs w:val="32"/>
        </w:rPr>
      </w:pPr>
      <w:r w:rsidRPr="0058074D">
        <w:rPr>
          <w:sz w:val="32"/>
          <w:szCs w:val="32"/>
        </w:rPr>
        <w:pict w14:anchorId="1A50D9A8">
          <v:rect id="_x0000_i1154" style="width:0;height:1.5pt" o:hralign="center" o:hrstd="t" o:hr="t" fillcolor="#a0a0a0" stroked="f"/>
        </w:pict>
      </w:r>
    </w:p>
    <w:p w14:paraId="51B56E09" w14:textId="5F4BB41F" w:rsidR="0058074D" w:rsidRPr="0058074D" w:rsidRDefault="0058074D" w:rsidP="0058074D">
      <w:pPr>
        <w:rPr>
          <w:b/>
          <w:bCs/>
          <w:sz w:val="32"/>
          <w:szCs w:val="32"/>
        </w:rPr>
      </w:pPr>
      <w:r w:rsidRPr="0058074D">
        <w:rPr>
          <w:b/>
          <w:bCs/>
          <w:sz w:val="32"/>
          <w:szCs w:val="32"/>
        </w:rPr>
        <w:t>POOLING LAYER</w:t>
      </w:r>
    </w:p>
    <w:p w14:paraId="384B2450" w14:textId="77777777" w:rsidR="0058074D" w:rsidRPr="0058074D" w:rsidRDefault="0058074D" w:rsidP="0058074D">
      <w:pPr>
        <w:rPr>
          <w:sz w:val="32"/>
          <w:szCs w:val="32"/>
        </w:rPr>
      </w:pPr>
      <w:r w:rsidRPr="0058074D">
        <w:rPr>
          <w:sz w:val="32"/>
          <w:szCs w:val="32"/>
        </w:rPr>
        <w:t>Pooling layers reduce the spatial size of feature maps. This helps decrease computational cost and prevents overfitting. Common pooling techniques include max pooling and average pooling.</w:t>
      </w:r>
    </w:p>
    <w:p w14:paraId="35BCF11F" w14:textId="77777777" w:rsidR="0058074D" w:rsidRPr="0058074D" w:rsidRDefault="0058074D" w:rsidP="0058074D">
      <w:pPr>
        <w:rPr>
          <w:sz w:val="32"/>
          <w:szCs w:val="32"/>
        </w:rPr>
      </w:pPr>
      <w:r w:rsidRPr="0058074D">
        <w:rPr>
          <w:sz w:val="32"/>
          <w:szCs w:val="32"/>
        </w:rPr>
        <w:t>Pooling preserves important features while discarding unnecessary details, allowing the network to focus on dominant patterns.</w:t>
      </w:r>
    </w:p>
    <w:p w14:paraId="2C7B06DB" w14:textId="77777777" w:rsidR="0058074D" w:rsidRPr="0058074D" w:rsidRDefault="0058074D" w:rsidP="0058074D">
      <w:pPr>
        <w:rPr>
          <w:sz w:val="32"/>
          <w:szCs w:val="32"/>
        </w:rPr>
      </w:pPr>
      <w:r w:rsidRPr="0058074D">
        <w:rPr>
          <w:sz w:val="32"/>
          <w:szCs w:val="32"/>
        </w:rPr>
        <w:pict w14:anchorId="2ABABF40">
          <v:rect id="_x0000_i1155" style="width:0;height:1.5pt" o:hralign="center" o:hrstd="t" o:hr="t" fillcolor="#a0a0a0" stroked="f"/>
        </w:pict>
      </w:r>
    </w:p>
    <w:p w14:paraId="06C2DC2C" w14:textId="0ED04922" w:rsidR="0058074D" w:rsidRPr="0058074D" w:rsidRDefault="0058074D" w:rsidP="0058074D">
      <w:pPr>
        <w:rPr>
          <w:b/>
          <w:bCs/>
          <w:sz w:val="32"/>
          <w:szCs w:val="32"/>
        </w:rPr>
      </w:pPr>
      <w:r w:rsidRPr="0058074D">
        <w:rPr>
          <w:b/>
          <w:bCs/>
          <w:sz w:val="32"/>
          <w:szCs w:val="32"/>
        </w:rPr>
        <w:lastRenderedPageBreak/>
        <w:t>DROPOUT LAYER</w:t>
      </w:r>
    </w:p>
    <w:p w14:paraId="7C854AF0" w14:textId="77777777" w:rsidR="0058074D" w:rsidRPr="0058074D" w:rsidRDefault="0058074D" w:rsidP="0058074D">
      <w:pPr>
        <w:rPr>
          <w:sz w:val="32"/>
          <w:szCs w:val="32"/>
        </w:rPr>
      </w:pPr>
      <w:r w:rsidRPr="0058074D">
        <w:rPr>
          <w:sz w:val="32"/>
          <w:szCs w:val="32"/>
        </w:rPr>
        <w:t>Dropout randomly disables a percentage of neurons during training. This forces the model to rely on multiple pathways instead of memorizing specific patterns.</w:t>
      </w:r>
    </w:p>
    <w:p w14:paraId="2098D9EB" w14:textId="77777777" w:rsidR="0058074D" w:rsidRPr="0058074D" w:rsidRDefault="0058074D" w:rsidP="0058074D">
      <w:pPr>
        <w:rPr>
          <w:sz w:val="32"/>
          <w:szCs w:val="32"/>
        </w:rPr>
      </w:pPr>
      <w:r w:rsidRPr="0058074D">
        <w:rPr>
          <w:sz w:val="32"/>
          <w:szCs w:val="32"/>
        </w:rPr>
        <w:t>As a result, dropout improves generalization and reduces overfitting, especially in large neural networks.</w:t>
      </w:r>
    </w:p>
    <w:p w14:paraId="22ECC23F" w14:textId="77777777" w:rsidR="0058074D" w:rsidRPr="0058074D" w:rsidRDefault="0058074D" w:rsidP="0058074D">
      <w:pPr>
        <w:rPr>
          <w:sz w:val="32"/>
          <w:szCs w:val="32"/>
        </w:rPr>
      </w:pPr>
      <w:r w:rsidRPr="0058074D">
        <w:rPr>
          <w:sz w:val="32"/>
          <w:szCs w:val="32"/>
        </w:rPr>
        <w:pict w14:anchorId="5947BD16">
          <v:rect id="_x0000_i1156" style="width:0;height:1.5pt" o:hralign="center" o:hrstd="t" o:hr="t" fillcolor="#a0a0a0" stroked="f"/>
        </w:pict>
      </w:r>
    </w:p>
    <w:p w14:paraId="6FE4B55D" w14:textId="74BA9519" w:rsidR="0058074D" w:rsidRPr="0058074D" w:rsidRDefault="0058074D" w:rsidP="0058074D">
      <w:pPr>
        <w:rPr>
          <w:b/>
          <w:bCs/>
          <w:sz w:val="32"/>
          <w:szCs w:val="32"/>
        </w:rPr>
      </w:pPr>
      <w:r w:rsidRPr="0058074D">
        <w:rPr>
          <w:b/>
          <w:bCs/>
          <w:sz w:val="32"/>
          <w:szCs w:val="32"/>
        </w:rPr>
        <w:t>BATCH NORMALIZATION LAYER</w:t>
      </w:r>
    </w:p>
    <w:p w14:paraId="340E9FC1" w14:textId="77777777" w:rsidR="0058074D" w:rsidRPr="0058074D" w:rsidRDefault="0058074D" w:rsidP="0058074D">
      <w:pPr>
        <w:rPr>
          <w:sz w:val="32"/>
          <w:szCs w:val="32"/>
        </w:rPr>
      </w:pPr>
      <w:r w:rsidRPr="0058074D">
        <w:rPr>
          <w:sz w:val="32"/>
          <w:szCs w:val="32"/>
        </w:rPr>
        <w:t>Batch normalization standardizes layer outputs during training. It stabilizes learning by reducing internal covariate shift.</w:t>
      </w:r>
    </w:p>
    <w:p w14:paraId="30138967" w14:textId="77777777" w:rsidR="0058074D" w:rsidRPr="0058074D" w:rsidRDefault="0058074D" w:rsidP="0058074D">
      <w:pPr>
        <w:rPr>
          <w:sz w:val="32"/>
          <w:szCs w:val="32"/>
        </w:rPr>
      </w:pPr>
      <w:r w:rsidRPr="0058074D">
        <w:rPr>
          <w:sz w:val="32"/>
          <w:szCs w:val="32"/>
        </w:rPr>
        <w:t>This leads to faster convergence, higher learning rates, and improved performance in deep networks.</w:t>
      </w:r>
    </w:p>
    <w:p w14:paraId="788B0989" w14:textId="77777777" w:rsidR="0058074D" w:rsidRPr="0058074D" w:rsidRDefault="0058074D" w:rsidP="0058074D">
      <w:pPr>
        <w:rPr>
          <w:sz w:val="32"/>
          <w:szCs w:val="32"/>
        </w:rPr>
      </w:pPr>
      <w:r w:rsidRPr="0058074D">
        <w:rPr>
          <w:sz w:val="32"/>
          <w:szCs w:val="32"/>
        </w:rPr>
        <w:pict w14:anchorId="302DCFBB">
          <v:rect id="_x0000_i1157" style="width:0;height:1.5pt" o:hralign="center" o:hrstd="t" o:hr="t" fillcolor="#a0a0a0" stroked="f"/>
        </w:pict>
      </w:r>
    </w:p>
    <w:p w14:paraId="08F9B3CD" w14:textId="7A750B64" w:rsidR="0058074D" w:rsidRPr="0058074D" w:rsidRDefault="0058074D" w:rsidP="0058074D">
      <w:pPr>
        <w:rPr>
          <w:b/>
          <w:bCs/>
          <w:sz w:val="32"/>
          <w:szCs w:val="32"/>
        </w:rPr>
      </w:pPr>
      <w:r w:rsidRPr="0058074D">
        <w:rPr>
          <w:b/>
          <w:bCs/>
          <w:sz w:val="32"/>
          <w:szCs w:val="32"/>
        </w:rPr>
        <w:t>RECURRENT NEURAL NETWORK (RNN) LAYER</w:t>
      </w:r>
    </w:p>
    <w:p w14:paraId="6E7369A8" w14:textId="77777777" w:rsidR="0058074D" w:rsidRPr="0058074D" w:rsidRDefault="0058074D" w:rsidP="0058074D">
      <w:pPr>
        <w:rPr>
          <w:sz w:val="32"/>
          <w:szCs w:val="32"/>
        </w:rPr>
      </w:pPr>
      <w:r w:rsidRPr="0058074D">
        <w:rPr>
          <w:sz w:val="32"/>
          <w:szCs w:val="32"/>
        </w:rPr>
        <w:t>RNNs are designed for sequential data. They process inputs step by step while maintaining a hidden state that captures previous information.</w:t>
      </w:r>
    </w:p>
    <w:p w14:paraId="5CA935FC" w14:textId="77777777" w:rsidR="0058074D" w:rsidRPr="0058074D" w:rsidRDefault="0058074D" w:rsidP="0058074D">
      <w:pPr>
        <w:rPr>
          <w:sz w:val="32"/>
          <w:szCs w:val="32"/>
        </w:rPr>
      </w:pPr>
      <w:r w:rsidRPr="0058074D">
        <w:rPr>
          <w:sz w:val="32"/>
          <w:szCs w:val="32"/>
        </w:rPr>
        <w:t>RNNs are used in time-series prediction, speech recognition, and text processing.</w:t>
      </w:r>
    </w:p>
    <w:p w14:paraId="6288EA5F" w14:textId="77777777" w:rsidR="0058074D" w:rsidRPr="0058074D" w:rsidRDefault="0058074D" w:rsidP="0058074D">
      <w:pPr>
        <w:rPr>
          <w:sz w:val="32"/>
          <w:szCs w:val="32"/>
        </w:rPr>
      </w:pPr>
      <w:r w:rsidRPr="0058074D">
        <w:rPr>
          <w:sz w:val="32"/>
          <w:szCs w:val="32"/>
        </w:rPr>
        <w:pict w14:anchorId="6887117F">
          <v:rect id="_x0000_i1158" style="width:0;height:1.5pt" o:hralign="center" o:hrstd="t" o:hr="t" fillcolor="#a0a0a0" stroked="f"/>
        </w:pict>
      </w:r>
    </w:p>
    <w:p w14:paraId="399438F2" w14:textId="5BDE6E6F" w:rsidR="0058074D" w:rsidRPr="0058074D" w:rsidRDefault="0058074D" w:rsidP="0058074D">
      <w:pPr>
        <w:rPr>
          <w:b/>
          <w:bCs/>
          <w:sz w:val="32"/>
          <w:szCs w:val="32"/>
        </w:rPr>
      </w:pPr>
      <w:r w:rsidRPr="0058074D">
        <w:rPr>
          <w:b/>
          <w:bCs/>
          <w:sz w:val="32"/>
          <w:szCs w:val="32"/>
        </w:rPr>
        <w:t>LSTM LAYER</w:t>
      </w:r>
    </w:p>
    <w:p w14:paraId="06596E1D" w14:textId="77777777" w:rsidR="0058074D" w:rsidRPr="0058074D" w:rsidRDefault="0058074D" w:rsidP="0058074D">
      <w:pPr>
        <w:rPr>
          <w:sz w:val="32"/>
          <w:szCs w:val="32"/>
        </w:rPr>
      </w:pPr>
      <w:r w:rsidRPr="0058074D">
        <w:rPr>
          <w:sz w:val="32"/>
          <w:szCs w:val="32"/>
        </w:rPr>
        <w:t>Long Short-Term Memory (LSTM) networks are advanced RNNs that solve the vanishing gradient problem. They use memory cells and gates to control information flow.</w:t>
      </w:r>
    </w:p>
    <w:p w14:paraId="2FE20BFA" w14:textId="77777777" w:rsidR="0058074D" w:rsidRPr="0058074D" w:rsidRDefault="0058074D" w:rsidP="0058074D">
      <w:pPr>
        <w:rPr>
          <w:sz w:val="32"/>
          <w:szCs w:val="32"/>
        </w:rPr>
      </w:pPr>
      <w:r w:rsidRPr="0058074D">
        <w:rPr>
          <w:sz w:val="32"/>
          <w:szCs w:val="32"/>
        </w:rPr>
        <w:t>LSTMs can remember long-term dependencies and are widely used in natural language processing.</w:t>
      </w:r>
    </w:p>
    <w:p w14:paraId="0DF24D91" w14:textId="77777777" w:rsidR="0058074D" w:rsidRPr="0058074D" w:rsidRDefault="0058074D" w:rsidP="0058074D">
      <w:pPr>
        <w:rPr>
          <w:sz w:val="32"/>
          <w:szCs w:val="32"/>
        </w:rPr>
      </w:pPr>
      <w:r w:rsidRPr="0058074D">
        <w:rPr>
          <w:sz w:val="32"/>
          <w:szCs w:val="32"/>
        </w:rPr>
        <w:pict w14:anchorId="20B729CD">
          <v:rect id="_x0000_i1159" style="width:0;height:1.5pt" o:hralign="center" o:hrstd="t" o:hr="t" fillcolor="#a0a0a0" stroked="f"/>
        </w:pict>
      </w:r>
    </w:p>
    <w:p w14:paraId="23965BB1" w14:textId="44D9CF94" w:rsidR="0058074D" w:rsidRPr="0058074D" w:rsidRDefault="0058074D" w:rsidP="0058074D">
      <w:pPr>
        <w:rPr>
          <w:b/>
          <w:bCs/>
          <w:sz w:val="32"/>
          <w:szCs w:val="32"/>
        </w:rPr>
      </w:pPr>
      <w:r w:rsidRPr="0058074D">
        <w:rPr>
          <w:b/>
          <w:bCs/>
          <w:sz w:val="32"/>
          <w:szCs w:val="32"/>
        </w:rPr>
        <w:lastRenderedPageBreak/>
        <w:t>GRU LAYER</w:t>
      </w:r>
    </w:p>
    <w:p w14:paraId="5A4848A0" w14:textId="77777777" w:rsidR="0058074D" w:rsidRPr="0058074D" w:rsidRDefault="0058074D" w:rsidP="0058074D">
      <w:pPr>
        <w:rPr>
          <w:sz w:val="32"/>
          <w:szCs w:val="32"/>
        </w:rPr>
      </w:pPr>
      <w:r w:rsidRPr="0058074D">
        <w:rPr>
          <w:sz w:val="32"/>
          <w:szCs w:val="32"/>
        </w:rPr>
        <w:t>Gated Recurrent Units (GRUs) are simplified versions of LSTMs. They require fewer parameters and train faster while maintaining strong performance on sequential tasks.</w:t>
      </w:r>
    </w:p>
    <w:p w14:paraId="22170C3A" w14:textId="77777777" w:rsidR="0058074D" w:rsidRPr="0058074D" w:rsidRDefault="0058074D" w:rsidP="0058074D">
      <w:pPr>
        <w:rPr>
          <w:sz w:val="32"/>
          <w:szCs w:val="32"/>
        </w:rPr>
      </w:pPr>
      <w:r w:rsidRPr="0058074D">
        <w:rPr>
          <w:sz w:val="32"/>
          <w:szCs w:val="32"/>
        </w:rPr>
        <w:pict w14:anchorId="2DCB7032">
          <v:rect id="_x0000_i1160" style="width:0;height:1.5pt" o:hralign="center" o:hrstd="t" o:hr="t" fillcolor="#a0a0a0" stroked="f"/>
        </w:pict>
      </w:r>
    </w:p>
    <w:p w14:paraId="693CC856" w14:textId="77D51CF1" w:rsidR="0058074D" w:rsidRPr="0058074D" w:rsidRDefault="0058074D" w:rsidP="0058074D">
      <w:pPr>
        <w:rPr>
          <w:b/>
          <w:bCs/>
          <w:sz w:val="32"/>
          <w:szCs w:val="32"/>
        </w:rPr>
      </w:pPr>
      <w:r w:rsidRPr="0058074D">
        <w:rPr>
          <w:b/>
          <w:bCs/>
          <w:sz w:val="32"/>
          <w:szCs w:val="32"/>
        </w:rPr>
        <w:t>EMBEDDING LAYER</w:t>
      </w:r>
    </w:p>
    <w:p w14:paraId="5BDE7F14" w14:textId="77777777" w:rsidR="0058074D" w:rsidRPr="0058074D" w:rsidRDefault="0058074D" w:rsidP="0058074D">
      <w:pPr>
        <w:rPr>
          <w:sz w:val="32"/>
          <w:szCs w:val="32"/>
        </w:rPr>
      </w:pPr>
      <w:r w:rsidRPr="0058074D">
        <w:rPr>
          <w:sz w:val="32"/>
          <w:szCs w:val="32"/>
        </w:rPr>
        <w:t>Embedding layers convert categorical variables or words into dense vector representations. These vectors capture semantic relationships.</w:t>
      </w:r>
    </w:p>
    <w:p w14:paraId="01BE1B6E" w14:textId="77777777" w:rsidR="0058074D" w:rsidRPr="0058074D" w:rsidRDefault="0058074D" w:rsidP="0058074D">
      <w:pPr>
        <w:rPr>
          <w:sz w:val="32"/>
          <w:szCs w:val="32"/>
        </w:rPr>
      </w:pPr>
      <w:r w:rsidRPr="0058074D">
        <w:rPr>
          <w:sz w:val="32"/>
          <w:szCs w:val="32"/>
        </w:rPr>
        <w:t>Embeddings are essential in NLP and recommendation systems.</w:t>
      </w:r>
    </w:p>
    <w:p w14:paraId="752EF36B" w14:textId="77777777" w:rsidR="0058074D" w:rsidRPr="0058074D" w:rsidRDefault="0058074D" w:rsidP="0058074D">
      <w:pPr>
        <w:rPr>
          <w:sz w:val="32"/>
          <w:szCs w:val="32"/>
        </w:rPr>
      </w:pPr>
      <w:r w:rsidRPr="0058074D">
        <w:rPr>
          <w:sz w:val="32"/>
          <w:szCs w:val="32"/>
        </w:rPr>
        <w:pict w14:anchorId="709BF605">
          <v:rect id="_x0000_i1161" style="width:0;height:1.5pt" o:hralign="center" o:hrstd="t" o:hr="t" fillcolor="#a0a0a0" stroked="f"/>
        </w:pict>
      </w:r>
    </w:p>
    <w:p w14:paraId="253D5360" w14:textId="1711BA12" w:rsidR="0058074D" w:rsidRPr="0058074D" w:rsidRDefault="0058074D" w:rsidP="0058074D">
      <w:pPr>
        <w:rPr>
          <w:b/>
          <w:bCs/>
          <w:sz w:val="32"/>
          <w:szCs w:val="32"/>
        </w:rPr>
      </w:pPr>
      <w:r w:rsidRPr="0058074D">
        <w:rPr>
          <w:b/>
          <w:bCs/>
          <w:sz w:val="32"/>
          <w:szCs w:val="32"/>
        </w:rPr>
        <w:t>ATTENTION LAYER</w:t>
      </w:r>
    </w:p>
    <w:p w14:paraId="3CB44BE3" w14:textId="77777777" w:rsidR="0058074D" w:rsidRPr="0058074D" w:rsidRDefault="0058074D" w:rsidP="0058074D">
      <w:pPr>
        <w:rPr>
          <w:sz w:val="32"/>
          <w:szCs w:val="32"/>
        </w:rPr>
      </w:pPr>
      <w:r w:rsidRPr="0058074D">
        <w:rPr>
          <w:sz w:val="32"/>
          <w:szCs w:val="32"/>
        </w:rPr>
        <w:t>Attention mechanisms allow models to focus on relevant parts of the input. Instead of treating all information equally, attention assigns weights based on importance.</w:t>
      </w:r>
    </w:p>
    <w:p w14:paraId="6BD01E47" w14:textId="77777777" w:rsidR="0058074D" w:rsidRPr="0058074D" w:rsidRDefault="0058074D" w:rsidP="0058074D">
      <w:pPr>
        <w:rPr>
          <w:sz w:val="32"/>
          <w:szCs w:val="32"/>
        </w:rPr>
      </w:pPr>
      <w:r w:rsidRPr="0058074D">
        <w:rPr>
          <w:sz w:val="32"/>
          <w:szCs w:val="32"/>
        </w:rPr>
        <w:t>Attention significantly improves performance in translation and text understanding.</w:t>
      </w:r>
    </w:p>
    <w:p w14:paraId="2A266954" w14:textId="77777777" w:rsidR="0058074D" w:rsidRPr="0058074D" w:rsidRDefault="0058074D" w:rsidP="0058074D">
      <w:pPr>
        <w:rPr>
          <w:sz w:val="32"/>
          <w:szCs w:val="32"/>
        </w:rPr>
      </w:pPr>
      <w:r w:rsidRPr="0058074D">
        <w:rPr>
          <w:sz w:val="32"/>
          <w:szCs w:val="32"/>
        </w:rPr>
        <w:pict w14:anchorId="2A39FF13">
          <v:rect id="_x0000_i1162" style="width:0;height:1.5pt" o:hralign="center" o:hrstd="t" o:hr="t" fillcolor="#a0a0a0" stroked="f"/>
        </w:pict>
      </w:r>
    </w:p>
    <w:p w14:paraId="1EA385C6" w14:textId="31402C0D" w:rsidR="0058074D" w:rsidRPr="0058074D" w:rsidRDefault="0058074D" w:rsidP="0058074D">
      <w:pPr>
        <w:rPr>
          <w:b/>
          <w:bCs/>
          <w:sz w:val="32"/>
          <w:szCs w:val="32"/>
        </w:rPr>
      </w:pPr>
      <w:r w:rsidRPr="0058074D">
        <w:rPr>
          <w:b/>
          <w:bCs/>
          <w:sz w:val="32"/>
          <w:szCs w:val="32"/>
        </w:rPr>
        <w:t>TRANSFORMER LAYERS</w:t>
      </w:r>
    </w:p>
    <w:p w14:paraId="024FB0A2" w14:textId="77777777" w:rsidR="0058074D" w:rsidRPr="0058074D" w:rsidRDefault="0058074D" w:rsidP="0058074D">
      <w:pPr>
        <w:rPr>
          <w:sz w:val="32"/>
          <w:szCs w:val="32"/>
        </w:rPr>
      </w:pPr>
      <w:r w:rsidRPr="0058074D">
        <w:rPr>
          <w:sz w:val="32"/>
          <w:szCs w:val="32"/>
        </w:rPr>
        <w:t>Transformers rely heavily on attention mechanisms instead of recurrence. They enable parallel computation and handle long sequences efficiently.</w:t>
      </w:r>
    </w:p>
    <w:p w14:paraId="4637F711" w14:textId="77777777" w:rsidR="0058074D" w:rsidRPr="0058074D" w:rsidRDefault="0058074D" w:rsidP="0058074D">
      <w:pPr>
        <w:rPr>
          <w:sz w:val="32"/>
          <w:szCs w:val="32"/>
        </w:rPr>
      </w:pPr>
      <w:r w:rsidRPr="0058074D">
        <w:rPr>
          <w:sz w:val="32"/>
          <w:szCs w:val="32"/>
        </w:rPr>
        <w:t>Modern AI models such as GPT and BERT are built on transformer architectures.</w:t>
      </w:r>
    </w:p>
    <w:p w14:paraId="6C0E1434" w14:textId="77777777" w:rsidR="0058074D" w:rsidRPr="0058074D" w:rsidRDefault="0058074D" w:rsidP="0058074D">
      <w:pPr>
        <w:rPr>
          <w:sz w:val="32"/>
          <w:szCs w:val="32"/>
        </w:rPr>
      </w:pPr>
      <w:r w:rsidRPr="0058074D">
        <w:rPr>
          <w:sz w:val="32"/>
          <w:szCs w:val="32"/>
        </w:rPr>
        <w:pict w14:anchorId="0DFB4D0E">
          <v:rect id="_x0000_i1163" style="width:0;height:1.5pt" o:hralign="center" o:hrstd="t" o:hr="t" fillcolor="#a0a0a0" stroked="f"/>
        </w:pict>
      </w:r>
    </w:p>
    <w:p w14:paraId="7329F53D" w14:textId="7E3695AF" w:rsidR="0058074D" w:rsidRPr="0058074D" w:rsidRDefault="0058074D" w:rsidP="0058074D">
      <w:pPr>
        <w:rPr>
          <w:b/>
          <w:bCs/>
          <w:sz w:val="32"/>
          <w:szCs w:val="32"/>
        </w:rPr>
      </w:pPr>
      <w:r w:rsidRPr="0058074D">
        <w:rPr>
          <w:b/>
          <w:bCs/>
          <w:sz w:val="32"/>
          <w:szCs w:val="32"/>
        </w:rPr>
        <w:t>RESIDUAL LAYERS</w:t>
      </w:r>
    </w:p>
    <w:p w14:paraId="2BB22A29" w14:textId="77777777" w:rsidR="0058074D" w:rsidRPr="0058074D" w:rsidRDefault="0058074D" w:rsidP="0058074D">
      <w:pPr>
        <w:rPr>
          <w:sz w:val="32"/>
          <w:szCs w:val="32"/>
        </w:rPr>
      </w:pPr>
      <w:r w:rsidRPr="0058074D">
        <w:rPr>
          <w:sz w:val="32"/>
          <w:szCs w:val="32"/>
        </w:rPr>
        <w:lastRenderedPageBreak/>
        <w:t xml:space="preserve">Residual connections allow gradients to flow through deep networks more easily. They enable training of extremely deep architectures like </w:t>
      </w:r>
      <w:proofErr w:type="spellStart"/>
      <w:r w:rsidRPr="0058074D">
        <w:rPr>
          <w:sz w:val="32"/>
          <w:szCs w:val="32"/>
        </w:rPr>
        <w:t>ResNet</w:t>
      </w:r>
      <w:proofErr w:type="spellEnd"/>
      <w:r w:rsidRPr="0058074D">
        <w:rPr>
          <w:sz w:val="32"/>
          <w:szCs w:val="32"/>
        </w:rPr>
        <w:t>.</w:t>
      </w:r>
    </w:p>
    <w:p w14:paraId="6D082A41" w14:textId="77777777" w:rsidR="0058074D" w:rsidRPr="0058074D" w:rsidRDefault="0058074D" w:rsidP="0058074D">
      <w:pPr>
        <w:rPr>
          <w:sz w:val="32"/>
          <w:szCs w:val="32"/>
        </w:rPr>
      </w:pPr>
      <w:r w:rsidRPr="0058074D">
        <w:rPr>
          <w:sz w:val="32"/>
          <w:szCs w:val="32"/>
        </w:rPr>
        <w:pict w14:anchorId="7CC7BAB2">
          <v:rect id="_x0000_i1164" style="width:0;height:1.5pt" o:hralign="center" o:hrstd="t" o:hr="t" fillcolor="#a0a0a0" stroked="f"/>
        </w:pict>
      </w:r>
    </w:p>
    <w:p w14:paraId="6D49E4C4" w14:textId="77777777" w:rsidR="0058074D" w:rsidRPr="0058074D" w:rsidRDefault="0058074D" w:rsidP="0058074D">
      <w:pPr>
        <w:rPr>
          <w:b/>
          <w:bCs/>
          <w:sz w:val="32"/>
          <w:szCs w:val="32"/>
        </w:rPr>
      </w:pPr>
      <w:proofErr w:type="spellStart"/>
      <w:r w:rsidRPr="0058074D">
        <w:rPr>
          <w:b/>
          <w:bCs/>
          <w:sz w:val="32"/>
          <w:szCs w:val="32"/>
        </w:rPr>
        <w:t>Upsampling</w:t>
      </w:r>
      <w:proofErr w:type="spellEnd"/>
      <w:r w:rsidRPr="0058074D">
        <w:rPr>
          <w:b/>
          <w:bCs/>
          <w:sz w:val="32"/>
          <w:szCs w:val="32"/>
        </w:rPr>
        <w:t xml:space="preserve"> and Transposed Convolution</w:t>
      </w:r>
    </w:p>
    <w:p w14:paraId="46DA156F" w14:textId="77777777" w:rsidR="0058074D" w:rsidRPr="0058074D" w:rsidRDefault="0058074D" w:rsidP="0058074D">
      <w:pPr>
        <w:rPr>
          <w:sz w:val="32"/>
          <w:szCs w:val="32"/>
        </w:rPr>
      </w:pPr>
      <w:r w:rsidRPr="0058074D">
        <w:rPr>
          <w:sz w:val="32"/>
          <w:szCs w:val="32"/>
        </w:rPr>
        <w:t>These layers increase feature map resolution. They are commonly used in image generation and segmentation tasks.</w:t>
      </w:r>
    </w:p>
    <w:p w14:paraId="37752242" w14:textId="77777777" w:rsidR="0058074D" w:rsidRPr="0058074D" w:rsidRDefault="0058074D" w:rsidP="0058074D">
      <w:pPr>
        <w:rPr>
          <w:sz w:val="32"/>
          <w:szCs w:val="32"/>
        </w:rPr>
      </w:pPr>
      <w:r w:rsidRPr="0058074D">
        <w:rPr>
          <w:sz w:val="32"/>
          <w:szCs w:val="32"/>
        </w:rPr>
        <w:pict w14:anchorId="155229BD">
          <v:rect id="_x0000_i1165" style="width:0;height:1.5pt" o:hralign="center" o:hrstd="t" o:hr="t" fillcolor="#a0a0a0" stroked="f"/>
        </w:pict>
      </w:r>
    </w:p>
    <w:p w14:paraId="23B01D23" w14:textId="77777777" w:rsidR="0058074D" w:rsidRPr="0058074D" w:rsidRDefault="0058074D" w:rsidP="0058074D">
      <w:pPr>
        <w:rPr>
          <w:b/>
          <w:bCs/>
          <w:sz w:val="32"/>
          <w:szCs w:val="32"/>
        </w:rPr>
      </w:pPr>
      <w:r w:rsidRPr="0058074D">
        <w:rPr>
          <w:b/>
          <w:bCs/>
          <w:sz w:val="32"/>
          <w:szCs w:val="32"/>
        </w:rPr>
        <w:t>Activation Functions in Detail</w:t>
      </w:r>
    </w:p>
    <w:p w14:paraId="365A956B" w14:textId="77777777" w:rsidR="0058074D" w:rsidRPr="0058074D" w:rsidRDefault="0058074D" w:rsidP="0058074D">
      <w:pPr>
        <w:rPr>
          <w:sz w:val="32"/>
          <w:szCs w:val="32"/>
        </w:rPr>
      </w:pPr>
      <w:r w:rsidRPr="0058074D">
        <w:rPr>
          <w:sz w:val="32"/>
          <w:szCs w:val="32"/>
        </w:rPr>
        <w:t>Activation functions shape how neurons respond to input signals.</w:t>
      </w:r>
    </w:p>
    <w:p w14:paraId="4C22EB35" w14:textId="77777777" w:rsidR="0058074D" w:rsidRPr="0058074D" w:rsidRDefault="0058074D" w:rsidP="0058074D">
      <w:pPr>
        <w:rPr>
          <w:b/>
          <w:bCs/>
          <w:sz w:val="32"/>
          <w:szCs w:val="32"/>
        </w:rPr>
      </w:pPr>
      <w:r w:rsidRPr="0058074D">
        <w:rPr>
          <w:b/>
          <w:bCs/>
          <w:sz w:val="32"/>
          <w:szCs w:val="32"/>
        </w:rPr>
        <w:t>Linear Activation</w:t>
      </w:r>
    </w:p>
    <w:p w14:paraId="72A63913" w14:textId="77777777" w:rsidR="0058074D" w:rsidRPr="0058074D" w:rsidRDefault="0058074D" w:rsidP="0058074D">
      <w:pPr>
        <w:rPr>
          <w:sz w:val="32"/>
          <w:szCs w:val="32"/>
        </w:rPr>
      </w:pPr>
      <w:r w:rsidRPr="0058074D">
        <w:rPr>
          <w:sz w:val="32"/>
          <w:szCs w:val="32"/>
        </w:rPr>
        <w:t>Outputs the input unchanged. Used in regression outputs.</w:t>
      </w:r>
    </w:p>
    <w:p w14:paraId="6DE89286" w14:textId="77777777" w:rsidR="0058074D" w:rsidRPr="0058074D" w:rsidRDefault="0058074D" w:rsidP="0058074D">
      <w:pPr>
        <w:rPr>
          <w:b/>
          <w:bCs/>
          <w:sz w:val="32"/>
          <w:szCs w:val="32"/>
        </w:rPr>
      </w:pPr>
      <w:r w:rsidRPr="0058074D">
        <w:rPr>
          <w:b/>
          <w:bCs/>
          <w:sz w:val="32"/>
          <w:szCs w:val="32"/>
        </w:rPr>
        <w:t>Step Function</w:t>
      </w:r>
    </w:p>
    <w:p w14:paraId="0E4A0C01" w14:textId="77777777" w:rsidR="0058074D" w:rsidRPr="0058074D" w:rsidRDefault="0058074D" w:rsidP="0058074D">
      <w:pPr>
        <w:rPr>
          <w:sz w:val="32"/>
          <w:szCs w:val="32"/>
        </w:rPr>
      </w:pPr>
      <w:r w:rsidRPr="0058074D">
        <w:rPr>
          <w:sz w:val="32"/>
          <w:szCs w:val="32"/>
        </w:rPr>
        <w:t>Binary activation used in early neural models.</w:t>
      </w:r>
    </w:p>
    <w:p w14:paraId="49BB3670" w14:textId="77777777" w:rsidR="0058074D" w:rsidRPr="0058074D" w:rsidRDefault="0058074D" w:rsidP="0058074D">
      <w:pPr>
        <w:rPr>
          <w:b/>
          <w:bCs/>
          <w:sz w:val="32"/>
          <w:szCs w:val="32"/>
        </w:rPr>
      </w:pPr>
      <w:r w:rsidRPr="0058074D">
        <w:rPr>
          <w:b/>
          <w:bCs/>
          <w:sz w:val="32"/>
          <w:szCs w:val="32"/>
        </w:rPr>
        <w:t>Sigmoid</w:t>
      </w:r>
    </w:p>
    <w:p w14:paraId="2E2449BE" w14:textId="77777777" w:rsidR="0058074D" w:rsidRPr="0058074D" w:rsidRDefault="0058074D" w:rsidP="0058074D">
      <w:pPr>
        <w:rPr>
          <w:sz w:val="32"/>
          <w:szCs w:val="32"/>
        </w:rPr>
      </w:pPr>
      <w:r w:rsidRPr="0058074D">
        <w:rPr>
          <w:sz w:val="32"/>
          <w:szCs w:val="32"/>
        </w:rPr>
        <w:t>Produces outputs between 0 and 1. Suitable for probability predictions.</w:t>
      </w:r>
    </w:p>
    <w:p w14:paraId="412DDCCF" w14:textId="77777777" w:rsidR="0058074D" w:rsidRPr="0058074D" w:rsidRDefault="0058074D" w:rsidP="0058074D">
      <w:pPr>
        <w:rPr>
          <w:b/>
          <w:bCs/>
          <w:sz w:val="32"/>
          <w:szCs w:val="32"/>
        </w:rPr>
      </w:pPr>
      <w:r w:rsidRPr="0058074D">
        <w:rPr>
          <w:b/>
          <w:bCs/>
          <w:sz w:val="32"/>
          <w:szCs w:val="32"/>
        </w:rPr>
        <w:t>Tanh</w:t>
      </w:r>
    </w:p>
    <w:p w14:paraId="177CC26D" w14:textId="77777777" w:rsidR="0058074D" w:rsidRPr="0058074D" w:rsidRDefault="0058074D" w:rsidP="0058074D">
      <w:pPr>
        <w:rPr>
          <w:sz w:val="32"/>
          <w:szCs w:val="32"/>
        </w:rPr>
      </w:pPr>
      <w:proofErr w:type="spellStart"/>
      <w:r w:rsidRPr="0058074D">
        <w:rPr>
          <w:sz w:val="32"/>
          <w:szCs w:val="32"/>
        </w:rPr>
        <w:t>Centered</w:t>
      </w:r>
      <w:proofErr w:type="spellEnd"/>
      <w:r w:rsidRPr="0058074D">
        <w:rPr>
          <w:sz w:val="32"/>
          <w:szCs w:val="32"/>
        </w:rPr>
        <w:t xml:space="preserve"> around zero, improving training stability.</w:t>
      </w:r>
    </w:p>
    <w:p w14:paraId="283B7F2E" w14:textId="77777777" w:rsidR="0058074D" w:rsidRPr="0058074D" w:rsidRDefault="0058074D" w:rsidP="0058074D">
      <w:pPr>
        <w:rPr>
          <w:b/>
          <w:bCs/>
          <w:sz w:val="32"/>
          <w:szCs w:val="32"/>
        </w:rPr>
      </w:pPr>
      <w:proofErr w:type="spellStart"/>
      <w:r w:rsidRPr="0058074D">
        <w:rPr>
          <w:b/>
          <w:bCs/>
          <w:sz w:val="32"/>
          <w:szCs w:val="32"/>
        </w:rPr>
        <w:t>ReLU</w:t>
      </w:r>
      <w:proofErr w:type="spellEnd"/>
    </w:p>
    <w:p w14:paraId="0D8AC84D" w14:textId="77777777" w:rsidR="0058074D" w:rsidRPr="0058074D" w:rsidRDefault="0058074D" w:rsidP="0058074D">
      <w:pPr>
        <w:rPr>
          <w:sz w:val="32"/>
          <w:szCs w:val="32"/>
        </w:rPr>
      </w:pPr>
      <w:r w:rsidRPr="0058074D">
        <w:rPr>
          <w:sz w:val="32"/>
          <w:szCs w:val="32"/>
        </w:rPr>
        <w:t>Most widely used activation due to simplicity and efficiency.</w:t>
      </w:r>
    </w:p>
    <w:p w14:paraId="2032FB7B" w14:textId="77777777" w:rsidR="0058074D" w:rsidRPr="0058074D" w:rsidRDefault="0058074D" w:rsidP="0058074D">
      <w:pPr>
        <w:rPr>
          <w:b/>
          <w:bCs/>
          <w:sz w:val="32"/>
          <w:szCs w:val="32"/>
        </w:rPr>
      </w:pPr>
      <w:r w:rsidRPr="0058074D">
        <w:rPr>
          <w:b/>
          <w:bCs/>
          <w:sz w:val="32"/>
          <w:szCs w:val="32"/>
        </w:rPr>
        <w:t xml:space="preserve">Leaky </w:t>
      </w:r>
      <w:proofErr w:type="spellStart"/>
      <w:r w:rsidRPr="0058074D">
        <w:rPr>
          <w:b/>
          <w:bCs/>
          <w:sz w:val="32"/>
          <w:szCs w:val="32"/>
        </w:rPr>
        <w:t>ReLU</w:t>
      </w:r>
      <w:proofErr w:type="spellEnd"/>
      <w:r w:rsidRPr="0058074D">
        <w:rPr>
          <w:b/>
          <w:bCs/>
          <w:sz w:val="32"/>
          <w:szCs w:val="32"/>
        </w:rPr>
        <w:t xml:space="preserve"> and </w:t>
      </w:r>
      <w:proofErr w:type="spellStart"/>
      <w:r w:rsidRPr="0058074D">
        <w:rPr>
          <w:b/>
          <w:bCs/>
          <w:sz w:val="32"/>
          <w:szCs w:val="32"/>
        </w:rPr>
        <w:t>PReLU</w:t>
      </w:r>
      <w:proofErr w:type="spellEnd"/>
    </w:p>
    <w:p w14:paraId="5EE6586D" w14:textId="77777777" w:rsidR="0058074D" w:rsidRPr="0058074D" w:rsidRDefault="0058074D" w:rsidP="0058074D">
      <w:pPr>
        <w:rPr>
          <w:sz w:val="32"/>
          <w:szCs w:val="32"/>
        </w:rPr>
      </w:pPr>
      <w:r w:rsidRPr="0058074D">
        <w:rPr>
          <w:sz w:val="32"/>
          <w:szCs w:val="32"/>
        </w:rPr>
        <w:t>Prevent neurons from becoming inactive.</w:t>
      </w:r>
    </w:p>
    <w:p w14:paraId="45DB3706" w14:textId="77777777" w:rsidR="0058074D" w:rsidRPr="0058074D" w:rsidRDefault="0058074D" w:rsidP="0058074D">
      <w:pPr>
        <w:rPr>
          <w:b/>
          <w:bCs/>
          <w:sz w:val="32"/>
          <w:szCs w:val="32"/>
        </w:rPr>
      </w:pPr>
      <w:r w:rsidRPr="0058074D">
        <w:rPr>
          <w:b/>
          <w:bCs/>
          <w:sz w:val="32"/>
          <w:szCs w:val="32"/>
        </w:rPr>
        <w:t>ELU and SELU</w:t>
      </w:r>
    </w:p>
    <w:p w14:paraId="05DAAA77" w14:textId="77777777" w:rsidR="0058074D" w:rsidRPr="0058074D" w:rsidRDefault="0058074D" w:rsidP="0058074D">
      <w:pPr>
        <w:rPr>
          <w:sz w:val="32"/>
          <w:szCs w:val="32"/>
        </w:rPr>
      </w:pPr>
      <w:r w:rsidRPr="0058074D">
        <w:rPr>
          <w:sz w:val="32"/>
          <w:szCs w:val="32"/>
        </w:rPr>
        <w:t>Improve learning speed and stability.</w:t>
      </w:r>
    </w:p>
    <w:p w14:paraId="30CA3D12" w14:textId="77777777" w:rsidR="0058074D" w:rsidRPr="0058074D" w:rsidRDefault="0058074D" w:rsidP="0058074D">
      <w:pPr>
        <w:rPr>
          <w:b/>
          <w:bCs/>
          <w:sz w:val="32"/>
          <w:szCs w:val="32"/>
        </w:rPr>
      </w:pPr>
      <w:r w:rsidRPr="0058074D">
        <w:rPr>
          <w:b/>
          <w:bCs/>
          <w:sz w:val="32"/>
          <w:szCs w:val="32"/>
        </w:rPr>
        <w:lastRenderedPageBreak/>
        <w:t>Swish and GELU</w:t>
      </w:r>
    </w:p>
    <w:p w14:paraId="5995AAF6" w14:textId="77777777" w:rsidR="0058074D" w:rsidRPr="0058074D" w:rsidRDefault="0058074D" w:rsidP="0058074D">
      <w:pPr>
        <w:rPr>
          <w:sz w:val="32"/>
          <w:szCs w:val="32"/>
        </w:rPr>
      </w:pPr>
      <w:r w:rsidRPr="0058074D">
        <w:rPr>
          <w:sz w:val="32"/>
          <w:szCs w:val="32"/>
        </w:rPr>
        <w:t>Smooth modern activations used in advanced architectures.</w:t>
      </w:r>
    </w:p>
    <w:p w14:paraId="5DCC8DE3" w14:textId="77777777" w:rsidR="0058074D" w:rsidRPr="0058074D" w:rsidRDefault="0058074D" w:rsidP="0058074D">
      <w:pPr>
        <w:rPr>
          <w:b/>
          <w:bCs/>
          <w:sz w:val="32"/>
          <w:szCs w:val="32"/>
        </w:rPr>
      </w:pPr>
      <w:proofErr w:type="spellStart"/>
      <w:r w:rsidRPr="0058074D">
        <w:rPr>
          <w:b/>
          <w:bCs/>
          <w:sz w:val="32"/>
          <w:szCs w:val="32"/>
        </w:rPr>
        <w:t>Softmax</w:t>
      </w:r>
      <w:proofErr w:type="spellEnd"/>
    </w:p>
    <w:p w14:paraId="0B6C143C" w14:textId="77777777" w:rsidR="0058074D" w:rsidRPr="0058074D" w:rsidRDefault="0058074D" w:rsidP="0058074D">
      <w:pPr>
        <w:rPr>
          <w:sz w:val="32"/>
          <w:szCs w:val="32"/>
        </w:rPr>
      </w:pPr>
      <w:r w:rsidRPr="0058074D">
        <w:rPr>
          <w:sz w:val="32"/>
          <w:szCs w:val="32"/>
        </w:rPr>
        <w:t>Converts outputs into probability distributions.</w:t>
      </w:r>
    </w:p>
    <w:p w14:paraId="4C51024F" w14:textId="77777777" w:rsidR="0058074D" w:rsidRPr="0058074D" w:rsidRDefault="0058074D" w:rsidP="0058074D">
      <w:pPr>
        <w:rPr>
          <w:sz w:val="32"/>
          <w:szCs w:val="32"/>
        </w:rPr>
      </w:pPr>
      <w:r w:rsidRPr="0058074D">
        <w:rPr>
          <w:sz w:val="32"/>
          <w:szCs w:val="32"/>
        </w:rPr>
        <w:pict w14:anchorId="0C1800DE">
          <v:rect id="_x0000_i1166" style="width:0;height:1.5pt" o:hralign="center" o:hrstd="t" o:hr="t" fillcolor="#a0a0a0" stroked="f"/>
        </w:pict>
      </w:r>
    </w:p>
    <w:p w14:paraId="5AD27999" w14:textId="7A43BBC8" w:rsidR="0058074D" w:rsidRPr="0058074D" w:rsidRDefault="0058074D" w:rsidP="0058074D">
      <w:pPr>
        <w:rPr>
          <w:b/>
          <w:bCs/>
          <w:sz w:val="32"/>
          <w:szCs w:val="32"/>
        </w:rPr>
      </w:pPr>
      <w:r w:rsidRPr="0058074D">
        <w:rPr>
          <w:b/>
          <w:bCs/>
          <w:sz w:val="32"/>
          <w:szCs w:val="32"/>
        </w:rPr>
        <w:t>OPTIMIZERS IN NEURAL NETWORKS</w:t>
      </w:r>
    </w:p>
    <w:p w14:paraId="578FC7CF" w14:textId="77777777" w:rsidR="0058074D" w:rsidRPr="0058074D" w:rsidRDefault="0058074D" w:rsidP="0058074D">
      <w:pPr>
        <w:rPr>
          <w:sz w:val="32"/>
          <w:szCs w:val="32"/>
        </w:rPr>
      </w:pPr>
      <w:r w:rsidRPr="0058074D">
        <w:rPr>
          <w:sz w:val="32"/>
          <w:szCs w:val="32"/>
        </w:rPr>
        <w:t>Optimizers adjust model weights to minimize error.</w:t>
      </w:r>
    </w:p>
    <w:p w14:paraId="41F13940" w14:textId="77777777" w:rsidR="0058074D" w:rsidRPr="0058074D" w:rsidRDefault="0058074D" w:rsidP="0058074D">
      <w:pPr>
        <w:rPr>
          <w:b/>
          <w:bCs/>
          <w:sz w:val="32"/>
          <w:szCs w:val="32"/>
        </w:rPr>
      </w:pPr>
      <w:r w:rsidRPr="0058074D">
        <w:rPr>
          <w:b/>
          <w:bCs/>
          <w:sz w:val="32"/>
          <w:szCs w:val="32"/>
        </w:rPr>
        <w:t>Gradient Descent Variants</w:t>
      </w:r>
    </w:p>
    <w:p w14:paraId="5E2E190D" w14:textId="77777777" w:rsidR="0058074D" w:rsidRPr="0058074D" w:rsidRDefault="0058074D" w:rsidP="0058074D">
      <w:pPr>
        <w:rPr>
          <w:sz w:val="32"/>
          <w:szCs w:val="32"/>
        </w:rPr>
      </w:pPr>
      <w:r w:rsidRPr="0058074D">
        <w:rPr>
          <w:sz w:val="32"/>
          <w:szCs w:val="32"/>
        </w:rPr>
        <w:t>Full gradient descent, stochastic gradient descent, and mini-batch methods balance accuracy and efficiency.</w:t>
      </w:r>
    </w:p>
    <w:p w14:paraId="2983E888" w14:textId="77777777" w:rsidR="0058074D" w:rsidRPr="0058074D" w:rsidRDefault="0058074D" w:rsidP="0058074D">
      <w:pPr>
        <w:rPr>
          <w:b/>
          <w:bCs/>
          <w:sz w:val="32"/>
          <w:szCs w:val="32"/>
        </w:rPr>
      </w:pPr>
      <w:r w:rsidRPr="0058074D">
        <w:rPr>
          <w:b/>
          <w:bCs/>
          <w:sz w:val="32"/>
          <w:szCs w:val="32"/>
        </w:rPr>
        <w:t>Momentum-Based Optimizers</w:t>
      </w:r>
    </w:p>
    <w:p w14:paraId="447C76F5" w14:textId="77777777" w:rsidR="0058074D" w:rsidRPr="0058074D" w:rsidRDefault="0058074D" w:rsidP="0058074D">
      <w:pPr>
        <w:rPr>
          <w:sz w:val="32"/>
          <w:szCs w:val="32"/>
        </w:rPr>
      </w:pPr>
      <w:r w:rsidRPr="0058074D">
        <w:rPr>
          <w:sz w:val="32"/>
          <w:szCs w:val="32"/>
        </w:rPr>
        <w:t>Momentum and Nesterov acceleration speed up learning.</w:t>
      </w:r>
    </w:p>
    <w:p w14:paraId="75EC6EC4" w14:textId="77777777" w:rsidR="0058074D" w:rsidRPr="0058074D" w:rsidRDefault="0058074D" w:rsidP="0058074D">
      <w:pPr>
        <w:rPr>
          <w:b/>
          <w:bCs/>
          <w:sz w:val="32"/>
          <w:szCs w:val="32"/>
        </w:rPr>
      </w:pPr>
      <w:r w:rsidRPr="0058074D">
        <w:rPr>
          <w:b/>
          <w:bCs/>
          <w:sz w:val="32"/>
          <w:szCs w:val="32"/>
        </w:rPr>
        <w:t>Adaptive Optimizers</w:t>
      </w:r>
    </w:p>
    <w:p w14:paraId="0A624646" w14:textId="77777777" w:rsidR="0058074D" w:rsidRPr="0058074D" w:rsidRDefault="0058074D" w:rsidP="0058074D">
      <w:pPr>
        <w:rPr>
          <w:sz w:val="32"/>
          <w:szCs w:val="32"/>
        </w:rPr>
      </w:pPr>
      <w:proofErr w:type="spellStart"/>
      <w:r w:rsidRPr="0058074D">
        <w:rPr>
          <w:sz w:val="32"/>
          <w:szCs w:val="32"/>
        </w:rPr>
        <w:t>Adagrad</w:t>
      </w:r>
      <w:proofErr w:type="spellEnd"/>
      <w:r w:rsidRPr="0058074D">
        <w:rPr>
          <w:sz w:val="32"/>
          <w:szCs w:val="32"/>
        </w:rPr>
        <w:t xml:space="preserve">, </w:t>
      </w:r>
      <w:proofErr w:type="spellStart"/>
      <w:r w:rsidRPr="0058074D">
        <w:rPr>
          <w:sz w:val="32"/>
          <w:szCs w:val="32"/>
        </w:rPr>
        <w:t>RMSProp</w:t>
      </w:r>
      <w:proofErr w:type="spellEnd"/>
      <w:r w:rsidRPr="0058074D">
        <w:rPr>
          <w:sz w:val="32"/>
          <w:szCs w:val="32"/>
        </w:rPr>
        <w:t xml:space="preserve">, Adam, </w:t>
      </w:r>
      <w:proofErr w:type="spellStart"/>
      <w:r w:rsidRPr="0058074D">
        <w:rPr>
          <w:sz w:val="32"/>
          <w:szCs w:val="32"/>
        </w:rPr>
        <w:t>AdamW</w:t>
      </w:r>
      <w:proofErr w:type="spellEnd"/>
      <w:r w:rsidRPr="0058074D">
        <w:rPr>
          <w:sz w:val="32"/>
          <w:szCs w:val="32"/>
        </w:rPr>
        <w:t>, and Nadam automatically adjust learning rates.</w:t>
      </w:r>
    </w:p>
    <w:p w14:paraId="772EA2A6" w14:textId="77777777" w:rsidR="0058074D" w:rsidRPr="0058074D" w:rsidRDefault="0058074D" w:rsidP="0058074D">
      <w:pPr>
        <w:rPr>
          <w:b/>
          <w:bCs/>
          <w:sz w:val="32"/>
          <w:szCs w:val="32"/>
        </w:rPr>
      </w:pPr>
      <w:r w:rsidRPr="0058074D">
        <w:rPr>
          <w:b/>
          <w:bCs/>
          <w:sz w:val="32"/>
          <w:szCs w:val="32"/>
        </w:rPr>
        <w:t>Specialized Optimizers</w:t>
      </w:r>
    </w:p>
    <w:p w14:paraId="5322B57C" w14:textId="77777777" w:rsidR="0058074D" w:rsidRPr="0058074D" w:rsidRDefault="0058074D" w:rsidP="0058074D">
      <w:pPr>
        <w:rPr>
          <w:sz w:val="32"/>
          <w:szCs w:val="32"/>
        </w:rPr>
      </w:pPr>
      <w:r w:rsidRPr="0058074D">
        <w:rPr>
          <w:sz w:val="32"/>
          <w:szCs w:val="32"/>
        </w:rPr>
        <w:t>FTRL is used in large-scale sparse systems.</w:t>
      </w:r>
    </w:p>
    <w:p w14:paraId="7599478F" w14:textId="77777777" w:rsidR="0058074D" w:rsidRPr="0058074D" w:rsidRDefault="0058074D" w:rsidP="0058074D">
      <w:pPr>
        <w:rPr>
          <w:sz w:val="32"/>
          <w:szCs w:val="32"/>
        </w:rPr>
      </w:pPr>
      <w:r w:rsidRPr="0058074D">
        <w:rPr>
          <w:sz w:val="32"/>
          <w:szCs w:val="32"/>
        </w:rPr>
        <w:pict w14:anchorId="0FE609E3">
          <v:rect id="_x0000_i1167" style="width:0;height:1.5pt" o:hralign="center" o:hrstd="t" o:hr="t" fillcolor="#a0a0a0" stroked="f"/>
        </w:pict>
      </w:r>
    </w:p>
    <w:p w14:paraId="145B4046" w14:textId="77777777" w:rsidR="0058074D" w:rsidRPr="0058074D" w:rsidRDefault="0058074D" w:rsidP="0058074D">
      <w:pPr>
        <w:rPr>
          <w:b/>
          <w:bCs/>
          <w:sz w:val="32"/>
          <w:szCs w:val="32"/>
        </w:rPr>
      </w:pPr>
      <w:r w:rsidRPr="0058074D">
        <w:rPr>
          <w:b/>
          <w:bCs/>
          <w:sz w:val="32"/>
          <w:szCs w:val="32"/>
        </w:rPr>
        <w:t>Loss Functions</w:t>
      </w:r>
    </w:p>
    <w:p w14:paraId="0BBD72B5" w14:textId="77777777" w:rsidR="0058074D" w:rsidRPr="0058074D" w:rsidRDefault="0058074D" w:rsidP="0058074D">
      <w:pPr>
        <w:rPr>
          <w:sz w:val="32"/>
          <w:szCs w:val="32"/>
        </w:rPr>
      </w:pPr>
      <w:r w:rsidRPr="0058074D">
        <w:rPr>
          <w:sz w:val="32"/>
          <w:szCs w:val="32"/>
        </w:rPr>
        <w:t>Loss functions quantify prediction errors.</w:t>
      </w:r>
    </w:p>
    <w:p w14:paraId="7DE642D9" w14:textId="77777777" w:rsidR="0058074D" w:rsidRPr="0058074D" w:rsidRDefault="0058074D" w:rsidP="0058074D">
      <w:pPr>
        <w:rPr>
          <w:b/>
          <w:bCs/>
          <w:sz w:val="32"/>
          <w:szCs w:val="32"/>
        </w:rPr>
      </w:pPr>
      <w:r w:rsidRPr="0058074D">
        <w:rPr>
          <w:b/>
          <w:bCs/>
          <w:sz w:val="32"/>
          <w:szCs w:val="32"/>
        </w:rPr>
        <w:t>Regression Losses</w:t>
      </w:r>
    </w:p>
    <w:p w14:paraId="059F6869" w14:textId="77777777" w:rsidR="0058074D" w:rsidRPr="0058074D" w:rsidRDefault="0058074D" w:rsidP="0058074D">
      <w:pPr>
        <w:rPr>
          <w:sz w:val="32"/>
          <w:szCs w:val="32"/>
        </w:rPr>
      </w:pPr>
      <w:r w:rsidRPr="0058074D">
        <w:rPr>
          <w:sz w:val="32"/>
          <w:szCs w:val="32"/>
        </w:rPr>
        <w:t>MSE penalizes large errors, MAE is robust to outliers, and Huber combines both.</w:t>
      </w:r>
    </w:p>
    <w:p w14:paraId="4F753512" w14:textId="77777777" w:rsidR="0058074D" w:rsidRPr="0058074D" w:rsidRDefault="0058074D" w:rsidP="0058074D">
      <w:pPr>
        <w:rPr>
          <w:b/>
          <w:bCs/>
          <w:sz w:val="32"/>
          <w:szCs w:val="32"/>
        </w:rPr>
      </w:pPr>
      <w:r w:rsidRPr="0058074D">
        <w:rPr>
          <w:b/>
          <w:bCs/>
          <w:sz w:val="32"/>
          <w:szCs w:val="32"/>
        </w:rPr>
        <w:t>Classification Losses</w:t>
      </w:r>
    </w:p>
    <w:p w14:paraId="5E81E4D4" w14:textId="77777777" w:rsidR="0058074D" w:rsidRPr="0058074D" w:rsidRDefault="0058074D" w:rsidP="0058074D">
      <w:pPr>
        <w:rPr>
          <w:sz w:val="32"/>
          <w:szCs w:val="32"/>
        </w:rPr>
      </w:pPr>
      <w:r w:rsidRPr="0058074D">
        <w:rPr>
          <w:sz w:val="32"/>
          <w:szCs w:val="32"/>
        </w:rPr>
        <w:t>Cross-entropy losses are standard for classification tasks.</w:t>
      </w:r>
    </w:p>
    <w:p w14:paraId="38348B6F" w14:textId="77777777" w:rsidR="0058074D" w:rsidRPr="0058074D" w:rsidRDefault="0058074D" w:rsidP="0058074D">
      <w:pPr>
        <w:rPr>
          <w:b/>
          <w:bCs/>
          <w:sz w:val="32"/>
          <w:szCs w:val="32"/>
        </w:rPr>
      </w:pPr>
      <w:r w:rsidRPr="0058074D">
        <w:rPr>
          <w:b/>
          <w:bCs/>
          <w:sz w:val="32"/>
          <w:szCs w:val="32"/>
        </w:rPr>
        <w:lastRenderedPageBreak/>
        <w:t>Advanced Losses</w:t>
      </w:r>
    </w:p>
    <w:p w14:paraId="52D5E2D0" w14:textId="77777777" w:rsidR="0058074D" w:rsidRPr="0058074D" w:rsidRDefault="0058074D" w:rsidP="0058074D">
      <w:pPr>
        <w:rPr>
          <w:sz w:val="32"/>
          <w:szCs w:val="32"/>
        </w:rPr>
      </w:pPr>
      <w:r w:rsidRPr="0058074D">
        <w:rPr>
          <w:sz w:val="32"/>
          <w:szCs w:val="32"/>
        </w:rPr>
        <w:t>Dice and Focal loss are used in segmentation and imbalance scenarios. Triplet and CTC losses support embedding and sequence alignment.</w:t>
      </w:r>
    </w:p>
    <w:p w14:paraId="726B15F5" w14:textId="77777777" w:rsidR="0058074D" w:rsidRPr="0058074D" w:rsidRDefault="0058074D" w:rsidP="0058074D">
      <w:pPr>
        <w:rPr>
          <w:sz w:val="32"/>
          <w:szCs w:val="32"/>
        </w:rPr>
      </w:pPr>
      <w:r w:rsidRPr="0058074D">
        <w:rPr>
          <w:sz w:val="32"/>
          <w:szCs w:val="32"/>
        </w:rPr>
        <w:t>GAN loss enables generative models.</w:t>
      </w:r>
    </w:p>
    <w:p w14:paraId="11365463" w14:textId="77777777" w:rsidR="0058074D" w:rsidRPr="0058074D" w:rsidRDefault="0058074D" w:rsidP="0058074D">
      <w:pPr>
        <w:rPr>
          <w:sz w:val="32"/>
          <w:szCs w:val="32"/>
        </w:rPr>
      </w:pPr>
      <w:r w:rsidRPr="0058074D">
        <w:rPr>
          <w:sz w:val="32"/>
          <w:szCs w:val="32"/>
        </w:rPr>
        <w:pict w14:anchorId="0715F6A7">
          <v:rect id="_x0000_i1168" style="width:0;height:1.5pt" o:hralign="center" o:hrstd="t" o:hr="t" fillcolor="#a0a0a0" stroked="f"/>
        </w:pict>
      </w:r>
    </w:p>
    <w:p w14:paraId="6C502185" w14:textId="77777777" w:rsidR="0058074D" w:rsidRPr="0058074D" w:rsidRDefault="0058074D" w:rsidP="0058074D">
      <w:pPr>
        <w:rPr>
          <w:b/>
          <w:bCs/>
          <w:sz w:val="32"/>
          <w:szCs w:val="32"/>
        </w:rPr>
      </w:pPr>
      <w:r w:rsidRPr="0058074D">
        <w:rPr>
          <w:b/>
          <w:bCs/>
          <w:sz w:val="32"/>
          <w:szCs w:val="32"/>
        </w:rPr>
        <w:t>Evaluation Metrics</w:t>
      </w:r>
    </w:p>
    <w:p w14:paraId="5922D710" w14:textId="77777777" w:rsidR="0058074D" w:rsidRPr="0058074D" w:rsidRDefault="0058074D" w:rsidP="0058074D">
      <w:pPr>
        <w:rPr>
          <w:sz w:val="32"/>
          <w:szCs w:val="32"/>
        </w:rPr>
      </w:pPr>
      <w:r w:rsidRPr="0058074D">
        <w:rPr>
          <w:sz w:val="32"/>
          <w:szCs w:val="32"/>
        </w:rPr>
        <w:t>Metrics measure model performance.</w:t>
      </w:r>
    </w:p>
    <w:p w14:paraId="28A16272" w14:textId="77777777" w:rsidR="0058074D" w:rsidRPr="0058074D" w:rsidRDefault="0058074D" w:rsidP="0058074D">
      <w:pPr>
        <w:rPr>
          <w:b/>
          <w:bCs/>
          <w:sz w:val="32"/>
          <w:szCs w:val="32"/>
        </w:rPr>
      </w:pPr>
      <w:r w:rsidRPr="0058074D">
        <w:rPr>
          <w:b/>
          <w:bCs/>
          <w:sz w:val="32"/>
          <w:szCs w:val="32"/>
        </w:rPr>
        <w:t>Classification Metrics</w:t>
      </w:r>
    </w:p>
    <w:p w14:paraId="524A7CE4" w14:textId="77777777" w:rsidR="0058074D" w:rsidRPr="0058074D" w:rsidRDefault="0058074D" w:rsidP="0058074D">
      <w:pPr>
        <w:rPr>
          <w:sz w:val="32"/>
          <w:szCs w:val="32"/>
        </w:rPr>
      </w:pPr>
      <w:r w:rsidRPr="0058074D">
        <w:rPr>
          <w:sz w:val="32"/>
          <w:szCs w:val="32"/>
        </w:rPr>
        <w:t>Accuracy, precision, recall, and F1 score evaluate prediction quality.</w:t>
      </w:r>
    </w:p>
    <w:p w14:paraId="0EA609A1" w14:textId="77777777" w:rsidR="0058074D" w:rsidRPr="0058074D" w:rsidRDefault="0058074D" w:rsidP="0058074D">
      <w:pPr>
        <w:rPr>
          <w:sz w:val="32"/>
          <w:szCs w:val="32"/>
        </w:rPr>
      </w:pPr>
      <w:r w:rsidRPr="0058074D">
        <w:rPr>
          <w:sz w:val="32"/>
          <w:szCs w:val="32"/>
        </w:rPr>
        <w:t>AUC-ROC measures threshold performance.</w:t>
      </w:r>
    </w:p>
    <w:p w14:paraId="12CC0DF4" w14:textId="77777777" w:rsidR="0058074D" w:rsidRPr="0058074D" w:rsidRDefault="0058074D" w:rsidP="0058074D">
      <w:pPr>
        <w:rPr>
          <w:b/>
          <w:bCs/>
          <w:sz w:val="32"/>
          <w:szCs w:val="32"/>
        </w:rPr>
      </w:pPr>
      <w:r w:rsidRPr="0058074D">
        <w:rPr>
          <w:b/>
          <w:bCs/>
          <w:sz w:val="32"/>
          <w:szCs w:val="32"/>
        </w:rPr>
        <w:t>Regression Metrics</w:t>
      </w:r>
    </w:p>
    <w:p w14:paraId="3940006A" w14:textId="77777777" w:rsidR="0058074D" w:rsidRPr="0058074D" w:rsidRDefault="0058074D" w:rsidP="0058074D">
      <w:pPr>
        <w:rPr>
          <w:sz w:val="32"/>
          <w:szCs w:val="32"/>
        </w:rPr>
      </w:pPr>
      <w:r w:rsidRPr="0058074D">
        <w:rPr>
          <w:sz w:val="32"/>
          <w:szCs w:val="32"/>
        </w:rPr>
        <w:t>MSE, RMSE, MAE, and R² assess prediction accuracy.</w:t>
      </w:r>
    </w:p>
    <w:p w14:paraId="675CB3E1" w14:textId="77777777" w:rsidR="0058074D" w:rsidRPr="0058074D" w:rsidRDefault="0058074D" w:rsidP="0058074D">
      <w:pPr>
        <w:rPr>
          <w:b/>
          <w:bCs/>
          <w:sz w:val="32"/>
          <w:szCs w:val="32"/>
        </w:rPr>
      </w:pPr>
      <w:r w:rsidRPr="0058074D">
        <w:rPr>
          <w:b/>
          <w:bCs/>
          <w:sz w:val="32"/>
          <w:szCs w:val="32"/>
        </w:rPr>
        <w:t>Segmentation Metrics</w:t>
      </w:r>
    </w:p>
    <w:p w14:paraId="6A6DA29E" w14:textId="77777777" w:rsidR="0058074D" w:rsidRPr="0058074D" w:rsidRDefault="0058074D" w:rsidP="0058074D">
      <w:pPr>
        <w:rPr>
          <w:sz w:val="32"/>
          <w:szCs w:val="32"/>
        </w:rPr>
      </w:pPr>
      <w:proofErr w:type="spellStart"/>
      <w:r w:rsidRPr="0058074D">
        <w:rPr>
          <w:sz w:val="32"/>
          <w:szCs w:val="32"/>
        </w:rPr>
        <w:t>IoU</w:t>
      </w:r>
      <w:proofErr w:type="spellEnd"/>
      <w:r w:rsidRPr="0058074D">
        <w:rPr>
          <w:sz w:val="32"/>
          <w:szCs w:val="32"/>
        </w:rPr>
        <w:t xml:space="preserve"> and Dice coefficient measure overlap.</w:t>
      </w:r>
    </w:p>
    <w:p w14:paraId="0B04661D" w14:textId="77777777" w:rsidR="0058074D" w:rsidRPr="0058074D" w:rsidRDefault="0058074D" w:rsidP="0058074D">
      <w:pPr>
        <w:rPr>
          <w:b/>
          <w:bCs/>
          <w:sz w:val="32"/>
          <w:szCs w:val="32"/>
        </w:rPr>
      </w:pPr>
      <w:r w:rsidRPr="0058074D">
        <w:rPr>
          <w:b/>
          <w:bCs/>
          <w:sz w:val="32"/>
          <w:szCs w:val="32"/>
        </w:rPr>
        <w:t>NLP Metrics</w:t>
      </w:r>
    </w:p>
    <w:p w14:paraId="42CE0A6D" w14:textId="77777777" w:rsidR="0058074D" w:rsidRPr="0058074D" w:rsidRDefault="0058074D" w:rsidP="0058074D">
      <w:pPr>
        <w:rPr>
          <w:sz w:val="32"/>
          <w:szCs w:val="32"/>
        </w:rPr>
      </w:pPr>
      <w:r w:rsidRPr="0058074D">
        <w:rPr>
          <w:sz w:val="32"/>
          <w:szCs w:val="32"/>
        </w:rPr>
        <w:t>BLEU and perplexity evaluate language models.</w:t>
      </w:r>
    </w:p>
    <w:p w14:paraId="7572D1A9" w14:textId="77777777" w:rsidR="0058074D" w:rsidRPr="0058074D" w:rsidRDefault="0058074D" w:rsidP="0058074D">
      <w:pPr>
        <w:rPr>
          <w:b/>
          <w:bCs/>
          <w:sz w:val="32"/>
          <w:szCs w:val="32"/>
        </w:rPr>
      </w:pPr>
      <w:r w:rsidRPr="0058074D">
        <w:rPr>
          <w:b/>
          <w:bCs/>
          <w:sz w:val="32"/>
          <w:szCs w:val="32"/>
        </w:rPr>
        <w:t>Ranking Metrics</w:t>
      </w:r>
    </w:p>
    <w:p w14:paraId="50E226F8" w14:textId="77777777" w:rsidR="0058074D" w:rsidRPr="0058074D" w:rsidRDefault="0058074D" w:rsidP="0058074D">
      <w:pPr>
        <w:rPr>
          <w:sz w:val="32"/>
          <w:szCs w:val="32"/>
        </w:rPr>
      </w:pPr>
      <w:r w:rsidRPr="0058074D">
        <w:rPr>
          <w:sz w:val="32"/>
          <w:szCs w:val="32"/>
        </w:rPr>
        <w:t>MAP and NDCG measure recommendation quality.</w:t>
      </w:r>
    </w:p>
    <w:p w14:paraId="0EFDEB90" w14:textId="77777777" w:rsidR="0058074D" w:rsidRPr="0058074D" w:rsidRDefault="0058074D" w:rsidP="0058074D">
      <w:pPr>
        <w:rPr>
          <w:sz w:val="32"/>
          <w:szCs w:val="32"/>
        </w:rPr>
      </w:pPr>
      <w:r w:rsidRPr="0058074D">
        <w:rPr>
          <w:sz w:val="32"/>
          <w:szCs w:val="32"/>
        </w:rPr>
        <w:pict w14:anchorId="70A40615">
          <v:rect id="_x0000_i1169" style="width:0;height:1.5pt" o:hralign="center" o:hrstd="t" o:hr="t" fillcolor="#a0a0a0" stroked="f"/>
        </w:pict>
      </w:r>
    </w:p>
    <w:p w14:paraId="3E42A344" w14:textId="5EDC9FD8" w:rsidR="0058074D" w:rsidRPr="0058074D" w:rsidRDefault="0058074D" w:rsidP="0058074D">
      <w:pPr>
        <w:rPr>
          <w:b/>
          <w:bCs/>
          <w:sz w:val="32"/>
          <w:szCs w:val="32"/>
        </w:rPr>
      </w:pPr>
      <w:r w:rsidRPr="0058074D">
        <w:rPr>
          <w:b/>
          <w:bCs/>
          <w:sz w:val="32"/>
          <w:szCs w:val="32"/>
        </w:rPr>
        <w:t>PRACTICAL WORKFLOW IN DEEP LEARNING</w:t>
      </w:r>
    </w:p>
    <w:p w14:paraId="1D7E4B23" w14:textId="77777777" w:rsidR="0058074D" w:rsidRPr="0058074D" w:rsidRDefault="0058074D" w:rsidP="0058074D">
      <w:pPr>
        <w:rPr>
          <w:sz w:val="32"/>
          <w:szCs w:val="32"/>
        </w:rPr>
      </w:pPr>
      <w:r w:rsidRPr="0058074D">
        <w:rPr>
          <w:sz w:val="32"/>
          <w:szCs w:val="32"/>
        </w:rPr>
        <w:t>A typical deep learning workflow includes:</w:t>
      </w:r>
    </w:p>
    <w:p w14:paraId="1115329E" w14:textId="77777777" w:rsidR="0058074D" w:rsidRPr="0058074D" w:rsidRDefault="0058074D" w:rsidP="0058074D">
      <w:pPr>
        <w:numPr>
          <w:ilvl w:val="0"/>
          <w:numId w:val="1"/>
        </w:numPr>
        <w:rPr>
          <w:sz w:val="32"/>
          <w:szCs w:val="32"/>
        </w:rPr>
      </w:pPr>
      <w:r w:rsidRPr="0058074D">
        <w:rPr>
          <w:sz w:val="32"/>
          <w:szCs w:val="32"/>
        </w:rPr>
        <w:t>Data collection and preprocessing</w:t>
      </w:r>
    </w:p>
    <w:p w14:paraId="75439403" w14:textId="77777777" w:rsidR="0058074D" w:rsidRPr="0058074D" w:rsidRDefault="0058074D" w:rsidP="0058074D">
      <w:pPr>
        <w:numPr>
          <w:ilvl w:val="0"/>
          <w:numId w:val="1"/>
        </w:numPr>
        <w:rPr>
          <w:sz w:val="32"/>
          <w:szCs w:val="32"/>
        </w:rPr>
      </w:pPr>
      <w:r w:rsidRPr="0058074D">
        <w:rPr>
          <w:sz w:val="32"/>
          <w:szCs w:val="32"/>
        </w:rPr>
        <w:t>Model architecture design</w:t>
      </w:r>
    </w:p>
    <w:p w14:paraId="3C923545" w14:textId="77777777" w:rsidR="0058074D" w:rsidRPr="0058074D" w:rsidRDefault="0058074D" w:rsidP="0058074D">
      <w:pPr>
        <w:numPr>
          <w:ilvl w:val="0"/>
          <w:numId w:val="1"/>
        </w:numPr>
        <w:rPr>
          <w:sz w:val="32"/>
          <w:szCs w:val="32"/>
        </w:rPr>
      </w:pPr>
      <w:r w:rsidRPr="0058074D">
        <w:rPr>
          <w:sz w:val="32"/>
          <w:szCs w:val="32"/>
        </w:rPr>
        <w:lastRenderedPageBreak/>
        <w:t>Choosing activation functions</w:t>
      </w:r>
    </w:p>
    <w:p w14:paraId="50126D69" w14:textId="77777777" w:rsidR="0058074D" w:rsidRPr="0058074D" w:rsidRDefault="0058074D" w:rsidP="0058074D">
      <w:pPr>
        <w:numPr>
          <w:ilvl w:val="0"/>
          <w:numId w:val="1"/>
        </w:numPr>
        <w:rPr>
          <w:sz w:val="32"/>
          <w:szCs w:val="32"/>
        </w:rPr>
      </w:pPr>
      <w:r w:rsidRPr="0058074D">
        <w:rPr>
          <w:sz w:val="32"/>
          <w:szCs w:val="32"/>
        </w:rPr>
        <w:t>Selecting optimizers</w:t>
      </w:r>
    </w:p>
    <w:p w14:paraId="6DFC2AB6" w14:textId="77777777" w:rsidR="0058074D" w:rsidRPr="0058074D" w:rsidRDefault="0058074D" w:rsidP="0058074D">
      <w:pPr>
        <w:numPr>
          <w:ilvl w:val="0"/>
          <w:numId w:val="1"/>
        </w:numPr>
        <w:rPr>
          <w:sz w:val="32"/>
          <w:szCs w:val="32"/>
        </w:rPr>
      </w:pPr>
      <w:r w:rsidRPr="0058074D">
        <w:rPr>
          <w:sz w:val="32"/>
          <w:szCs w:val="32"/>
        </w:rPr>
        <w:t>Defining loss functions</w:t>
      </w:r>
    </w:p>
    <w:p w14:paraId="7DFF7296" w14:textId="77777777" w:rsidR="0058074D" w:rsidRPr="0058074D" w:rsidRDefault="0058074D" w:rsidP="0058074D">
      <w:pPr>
        <w:numPr>
          <w:ilvl w:val="0"/>
          <w:numId w:val="1"/>
        </w:numPr>
        <w:rPr>
          <w:sz w:val="32"/>
          <w:szCs w:val="32"/>
        </w:rPr>
      </w:pPr>
      <w:r w:rsidRPr="0058074D">
        <w:rPr>
          <w:sz w:val="32"/>
          <w:szCs w:val="32"/>
        </w:rPr>
        <w:t>Training and validation</w:t>
      </w:r>
    </w:p>
    <w:p w14:paraId="4BDBE90A" w14:textId="77777777" w:rsidR="0058074D" w:rsidRPr="0058074D" w:rsidRDefault="0058074D" w:rsidP="0058074D">
      <w:pPr>
        <w:numPr>
          <w:ilvl w:val="0"/>
          <w:numId w:val="1"/>
        </w:numPr>
        <w:rPr>
          <w:sz w:val="32"/>
          <w:szCs w:val="32"/>
        </w:rPr>
      </w:pPr>
      <w:r w:rsidRPr="0058074D">
        <w:rPr>
          <w:sz w:val="32"/>
          <w:szCs w:val="32"/>
        </w:rPr>
        <w:t>Evaluation and tuning</w:t>
      </w:r>
    </w:p>
    <w:p w14:paraId="4E880AE9" w14:textId="77777777" w:rsidR="0058074D" w:rsidRPr="0058074D" w:rsidRDefault="0058074D" w:rsidP="0058074D">
      <w:pPr>
        <w:numPr>
          <w:ilvl w:val="0"/>
          <w:numId w:val="1"/>
        </w:numPr>
        <w:rPr>
          <w:sz w:val="32"/>
          <w:szCs w:val="32"/>
        </w:rPr>
      </w:pPr>
      <w:r w:rsidRPr="0058074D">
        <w:rPr>
          <w:sz w:val="32"/>
          <w:szCs w:val="32"/>
        </w:rPr>
        <w:t>Deployment</w:t>
      </w:r>
    </w:p>
    <w:p w14:paraId="54176429" w14:textId="77777777" w:rsidR="0058074D" w:rsidRPr="0058074D" w:rsidRDefault="0058074D" w:rsidP="0058074D">
      <w:pPr>
        <w:rPr>
          <w:sz w:val="32"/>
          <w:szCs w:val="32"/>
        </w:rPr>
      </w:pPr>
      <w:r w:rsidRPr="0058074D">
        <w:rPr>
          <w:sz w:val="32"/>
          <w:szCs w:val="32"/>
        </w:rPr>
        <w:t>Each step influences final model performance.</w:t>
      </w:r>
    </w:p>
    <w:p w14:paraId="206A58BB" w14:textId="77777777" w:rsidR="0058074D" w:rsidRPr="0058074D" w:rsidRDefault="0058074D" w:rsidP="0058074D">
      <w:pPr>
        <w:rPr>
          <w:sz w:val="32"/>
          <w:szCs w:val="32"/>
        </w:rPr>
      </w:pPr>
      <w:r w:rsidRPr="0058074D">
        <w:rPr>
          <w:sz w:val="32"/>
          <w:szCs w:val="32"/>
        </w:rPr>
        <w:pict w14:anchorId="5F8A5447">
          <v:rect id="_x0000_i1170" style="width:0;height:1.5pt" o:hralign="center" o:hrstd="t" o:hr="t" fillcolor="#a0a0a0" stroked="f"/>
        </w:pict>
      </w:r>
    </w:p>
    <w:p w14:paraId="2ADABDA0" w14:textId="305D6142" w:rsidR="0058074D" w:rsidRPr="0058074D" w:rsidRDefault="0058074D" w:rsidP="0058074D">
      <w:pPr>
        <w:rPr>
          <w:b/>
          <w:bCs/>
          <w:sz w:val="32"/>
          <w:szCs w:val="32"/>
        </w:rPr>
      </w:pPr>
      <w:r w:rsidRPr="0058074D">
        <w:rPr>
          <w:b/>
          <w:bCs/>
          <w:sz w:val="32"/>
          <w:szCs w:val="32"/>
        </w:rPr>
        <w:t>CHALLENGES IN DEEP LEARNING</w:t>
      </w:r>
    </w:p>
    <w:p w14:paraId="24A965BD" w14:textId="77777777" w:rsidR="0058074D" w:rsidRPr="0058074D" w:rsidRDefault="0058074D" w:rsidP="0058074D">
      <w:pPr>
        <w:rPr>
          <w:sz w:val="32"/>
          <w:szCs w:val="32"/>
        </w:rPr>
      </w:pPr>
      <w:r w:rsidRPr="0058074D">
        <w:rPr>
          <w:sz w:val="32"/>
          <w:szCs w:val="32"/>
        </w:rPr>
        <w:t>Deep learning faces issues such as overfitting, vanishing gradients, computational cost, and data requirements.</w:t>
      </w:r>
    </w:p>
    <w:p w14:paraId="11B0C97F" w14:textId="77777777" w:rsidR="0058074D" w:rsidRPr="0058074D" w:rsidRDefault="0058074D" w:rsidP="0058074D">
      <w:pPr>
        <w:rPr>
          <w:sz w:val="32"/>
          <w:szCs w:val="32"/>
        </w:rPr>
      </w:pPr>
      <w:r w:rsidRPr="0058074D">
        <w:rPr>
          <w:sz w:val="32"/>
          <w:szCs w:val="32"/>
        </w:rPr>
        <w:t>Regularization techniques, normalization, and architecture improvements help address these challenges.</w:t>
      </w:r>
    </w:p>
    <w:p w14:paraId="462ECBB4" w14:textId="77777777" w:rsidR="0058074D" w:rsidRPr="0058074D" w:rsidRDefault="0058074D" w:rsidP="0058074D">
      <w:pPr>
        <w:rPr>
          <w:sz w:val="32"/>
          <w:szCs w:val="32"/>
        </w:rPr>
      </w:pPr>
      <w:r w:rsidRPr="0058074D">
        <w:rPr>
          <w:sz w:val="32"/>
          <w:szCs w:val="32"/>
        </w:rPr>
        <w:pict w14:anchorId="58D02359">
          <v:rect id="_x0000_i1171" style="width:0;height:1.5pt" o:hralign="center" o:hrstd="t" o:hr="t" fillcolor="#a0a0a0" stroked="f"/>
        </w:pict>
      </w:r>
    </w:p>
    <w:p w14:paraId="0C498592" w14:textId="193A6ED2" w:rsidR="0058074D" w:rsidRPr="0058074D" w:rsidRDefault="0058074D" w:rsidP="0058074D">
      <w:pPr>
        <w:rPr>
          <w:b/>
          <w:bCs/>
          <w:sz w:val="32"/>
          <w:szCs w:val="32"/>
        </w:rPr>
      </w:pPr>
      <w:r w:rsidRPr="0058074D">
        <w:rPr>
          <w:b/>
          <w:bCs/>
          <w:sz w:val="32"/>
          <w:szCs w:val="32"/>
        </w:rPr>
        <w:t>FUTURE OF DEEP LEARNING</w:t>
      </w:r>
    </w:p>
    <w:p w14:paraId="7B95E8F5" w14:textId="77777777" w:rsidR="0058074D" w:rsidRPr="0058074D" w:rsidRDefault="0058074D" w:rsidP="0058074D">
      <w:pPr>
        <w:rPr>
          <w:sz w:val="32"/>
          <w:szCs w:val="32"/>
        </w:rPr>
      </w:pPr>
      <w:r w:rsidRPr="0058074D">
        <w:rPr>
          <w:sz w:val="32"/>
          <w:szCs w:val="32"/>
        </w:rPr>
        <w:t>Advances in transformer models, generative AI, and self-supervised learning continue to push boundaries.</w:t>
      </w:r>
    </w:p>
    <w:p w14:paraId="411704AD" w14:textId="77777777" w:rsidR="0058074D" w:rsidRPr="0058074D" w:rsidRDefault="0058074D" w:rsidP="0058074D">
      <w:pPr>
        <w:rPr>
          <w:sz w:val="32"/>
          <w:szCs w:val="32"/>
        </w:rPr>
      </w:pPr>
      <w:r w:rsidRPr="0058074D">
        <w:rPr>
          <w:sz w:val="32"/>
          <w:szCs w:val="32"/>
        </w:rPr>
        <w:t>Deep learning is evolving toward more efficient, interpretable, and human-like intelligence.</w:t>
      </w:r>
    </w:p>
    <w:p w14:paraId="4FA7DBD1" w14:textId="77777777" w:rsidR="00944439" w:rsidRPr="0058074D" w:rsidRDefault="00944439">
      <w:pPr>
        <w:rPr>
          <w:sz w:val="32"/>
          <w:szCs w:val="32"/>
        </w:rPr>
      </w:pPr>
    </w:p>
    <w:sectPr w:rsidR="00944439" w:rsidRPr="00580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769EE"/>
    <w:multiLevelType w:val="multilevel"/>
    <w:tmpl w:val="46326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11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74D"/>
    <w:rsid w:val="0040602E"/>
    <w:rsid w:val="0058074D"/>
    <w:rsid w:val="00944439"/>
    <w:rsid w:val="00C07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75D43"/>
  <w15:chartTrackingRefBased/>
  <w15:docId w15:val="{634D3772-4816-44BD-935A-4A686316E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7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7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7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7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7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7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7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7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7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7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74D"/>
    <w:rPr>
      <w:rFonts w:eastAsiaTheme="majorEastAsia" w:cstheme="majorBidi"/>
      <w:color w:val="272727" w:themeColor="text1" w:themeTint="D8"/>
    </w:rPr>
  </w:style>
  <w:style w:type="paragraph" w:styleId="Title">
    <w:name w:val="Title"/>
    <w:basedOn w:val="Normal"/>
    <w:next w:val="Normal"/>
    <w:link w:val="TitleChar"/>
    <w:uiPriority w:val="10"/>
    <w:qFormat/>
    <w:rsid w:val="00580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74D"/>
    <w:pPr>
      <w:spacing w:before="160"/>
      <w:jc w:val="center"/>
    </w:pPr>
    <w:rPr>
      <w:i/>
      <w:iCs/>
      <w:color w:val="404040" w:themeColor="text1" w:themeTint="BF"/>
    </w:rPr>
  </w:style>
  <w:style w:type="character" w:customStyle="1" w:styleId="QuoteChar">
    <w:name w:val="Quote Char"/>
    <w:basedOn w:val="DefaultParagraphFont"/>
    <w:link w:val="Quote"/>
    <w:uiPriority w:val="29"/>
    <w:rsid w:val="0058074D"/>
    <w:rPr>
      <w:i/>
      <w:iCs/>
      <w:color w:val="404040" w:themeColor="text1" w:themeTint="BF"/>
    </w:rPr>
  </w:style>
  <w:style w:type="paragraph" w:styleId="ListParagraph">
    <w:name w:val="List Paragraph"/>
    <w:basedOn w:val="Normal"/>
    <w:uiPriority w:val="34"/>
    <w:qFormat/>
    <w:rsid w:val="0058074D"/>
    <w:pPr>
      <w:ind w:left="720"/>
      <w:contextualSpacing/>
    </w:pPr>
  </w:style>
  <w:style w:type="character" w:styleId="IntenseEmphasis">
    <w:name w:val="Intense Emphasis"/>
    <w:basedOn w:val="DefaultParagraphFont"/>
    <w:uiPriority w:val="21"/>
    <w:qFormat/>
    <w:rsid w:val="0058074D"/>
    <w:rPr>
      <w:i/>
      <w:iCs/>
      <w:color w:val="2F5496" w:themeColor="accent1" w:themeShade="BF"/>
    </w:rPr>
  </w:style>
  <w:style w:type="paragraph" w:styleId="IntenseQuote">
    <w:name w:val="Intense Quote"/>
    <w:basedOn w:val="Normal"/>
    <w:next w:val="Normal"/>
    <w:link w:val="IntenseQuoteChar"/>
    <w:uiPriority w:val="30"/>
    <w:qFormat/>
    <w:rsid w:val="005807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74D"/>
    <w:rPr>
      <w:i/>
      <w:iCs/>
      <w:color w:val="2F5496" w:themeColor="accent1" w:themeShade="BF"/>
    </w:rPr>
  </w:style>
  <w:style w:type="character" w:styleId="IntenseReference">
    <w:name w:val="Intense Reference"/>
    <w:basedOn w:val="DefaultParagraphFont"/>
    <w:uiPriority w:val="32"/>
    <w:qFormat/>
    <w:rsid w:val="005807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1175</Words>
  <Characters>6701</Characters>
  <Application>Microsoft Office Word</Application>
  <DocSecurity>0</DocSecurity>
  <Lines>55</Lines>
  <Paragraphs>15</Paragraphs>
  <ScaleCrop>false</ScaleCrop>
  <Company/>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RAJ</dc:creator>
  <cp:keywords/>
  <dc:description/>
  <cp:lastModifiedBy>MANOJ RAJ</cp:lastModifiedBy>
  <cp:revision>1</cp:revision>
  <dcterms:created xsi:type="dcterms:W3CDTF">2026-02-11T16:35:00Z</dcterms:created>
  <dcterms:modified xsi:type="dcterms:W3CDTF">2026-02-11T16:39:00Z</dcterms:modified>
</cp:coreProperties>
</file>