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F028" w14:textId="5E726100" w:rsidR="00051843" w:rsidRDefault="00051843">
      <w:r>
        <w:t>CT0374753</w:t>
      </w:r>
    </w:p>
    <w:sectPr w:rsidR="0005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43"/>
    <w:rsid w:val="00051843"/>
    <w:rsid w:val="00B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F813"/>
  <w15:chartTrackingRefBased/>
  <w15:docId w15:val="{7A10AAA6-A9B9-4492-97FF-1C9C57E4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Thampi Gopika</dc:creator>
  <cp:keywords/>
  <dc:description/>
  <cp:lastModifiedBy>Thampi Gopika</cp:lastModifiedBy>
  <cp:revision>1</cp:revision>
  <dcterms:created xsi:type="dcterms:W3CDTF">2024-07-07T06:46:00Z</dcterms:created>
  <dcterms:modified xsi:type="dcterms:W3CDTF">2024-07-07T06:47:00Z</dcterms:modified>
</cp:coreProperties>
</file>