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Monitoring</w:t>
      </w:r>
      <w:r>
        <w:rPr>
          <w:bCs/>
          <w:b/>
        </w:rPr>
        <w:t xml:space="preserve"> </w:t>
      </w:r>
      <w:r>
        <w:rPr>
          <w:bCs/>
          <w:b/>
        </w:rPr>
        <w:t xml:space="preserve">the</w:t>
      </w:r>
      <w:r>
        <w:rPr>
          <w:bCs/>
          <w:b/>
        </w:rPr>
        <w:t xml:space="preserve"> </w:t>
      </w:r>
      <w:r>
        <w:rPr>
          <w:bCs/>
          <w:b/>
        </w:rPr>
        <w:t xml:space="preserve">phenology</w:t>
      </w:r>
      <w:r>
        <w:rPr>
          <w:bCs/>
          <w:b/>
        </w:rPr>
        <w:t xml:space="preserve"> </w:t>
      </w:r>
      <w:r>
        <w:rPr>
          <w:bCs/>
          <w:b/>
        </w:rPr>
        <w:t xml:space="preserve">of</w:t>
      </w:r>
      <w:r>
        <w:rPr>
          <w:bCs/>
          <w:b/>
        </w:rPr>
        <w:t xml:space="preserve"> </w:t>
      </w:r>
      <w:r>
        <w:rPr>
          <w:bCs/>
          <w:b/>
        </w:rPr>
        <w:t xml:space="preserve">individual</w:t>
      </w:r>
      <w:r>
        <w:rPr>
          <w:bCs/>
          <w:b/>
        </w:rPr>
        <w:t xml:space="preserve"> </w:t>
      </w:r>
      <w:r>
        <w:rPr>
          <w:bCs/>
          <w:b/>
        </w:rPr>
        <w:t xml:space="preserve">flowers</w:t>
      </w:r>
      <w:r>
        <w:rPr>
          <w:bCs/>
          <w:b/>
        </w:rPr>
        <w:t xml:space="preserve"> </w:t>
      </w:r>
      <w:r>
        <w:rPr>
          <w:bCs/>
          <w:b/>
        </w:rPr>
        <w:t xml:space="preserve">using</w:t>
      </w:r>
      <w:r>
        <w:rPr>
          <w:bCs/>
          <w:b/>
        </w:rPr>
        <w:t xml:space="preserve"> </w:t>
      </w:r>
      <w:r>
        <w:rPr>
          <w:bCs/>
          <w:b/>
        </w:rPr>
        <w:t xml:space="preserve">deep</w:t>
      </w:r>
      <w:r>
        <w:rPr>
          <w:bCs/>
          <w:b/>
        </w:rPr>
        <w:t xml:space="preserve"> </w:t>
      </w:r>
      <w:r>
        <w:rPr>
          <w:bCs/>
          <w:b/>
        </w:rPr>
        <w:t xml:space="preserve">learning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bCs/>
          <w:b/>
        </w:rPr>
        <w:t xml:space="preserve">automatic</w:t>
      </w:r>
      <w:r>
        <w:rPr>
          <w:bCs/>
          <w:b/>
        </w:rPr>
        <w:t xml:space="preserve"> </w:t>
      </w:r>
      <w:r>
        <w:rPr>
          <w:bCs/>
          <w:b/>
        </w:rPr>
        <w:t xml:space="preserve">tracking</w:t>
      </w:r>
    </w:p>
    <w:p>
      <w:pPr>
        <w:pStyle w:val="Author"/>
      </w:pPr>
      <w:r>
        <w:t xml:space="preserve">Hjalte</w:t>
      </w:r>
      <w:r>
        <w:t xml:space="preserve"> </w:t>
      </w:r>
      <w:r>
        <w:t xml:space="preserve">M.</w:t>
      </w:r>
      <w:r>
        <w:t xml:space="preserve"> </w:t>
      </w:r>
      <w:r>
        <w:t xml:space="preserve">R.</w:t>
      </w:r>
      <w:r>
        <w:t xml:space="preserve"> </w:t>
      </w:r>
      <w:r>
        <w:t xml:space="preserve">Mann</w:t>
      </w:r>
    </w:p>
    <w:p>
      <w:pPr>
        <w:pStyle w:val="Author"/>
      </w:pPr>
      <w:r>
        <w:t xml:space="preserve">Alexandros</w:t>
      </w:r>
      <w:r>
        <w:t xml:space="preserve"> </w:t>
      </w:r>
      <w:r>
        <w:t xml:space="preserve">Iosifidis</w:t>
      </w:r>
    </w:p>
    <w:p>
      <w:pPr>
        <w:pStyle w:val="Author"/>
      </w:pPr>
      <w:r>
        <w:t xml:space="preserve">Toke</w:t>
      </w:r>
      <w:r>
        <w:t xml:space="preserve"> </w:t>
      </w:r>
      <w:r>
        <w:t xml:space="preserve">T.</w:t>
      </w:r>
      <w:r>
        <w:t xml:space="preserve"> </w:t>
      </w:r>
      <w:r>
        <w:t xml:space="preserve">Høye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25,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ABSTRACT</w:t>
      </w:r>
      <w:r>
        <w:t xml:space="preserve"> </w:t>
      </w:r>
      <w:r>
        <w:t xml:space="preserve">|</w:t>
      </w:r>
      <w:r>
        <w:t xml:space="preserve"> </w:t>
      </w:r>
      <w:r>
        <w:t xml:space="preserve">Often</w:t>
      </w:r>
      <w:r>
        <w:t xml:space="preserve"> </w:t>
      </w:r>
      <w:r>
        <w:t xml:space="preserve">simple</w:t>
      </w:r>
      <w:r>
        <w:t xml:space="preserve"> </w:t>
      </w:r>
      <w:r>
        <w:t xml:space="preserve">variables</w:t>
      </w:r>
      <w:r>
        <w:t xml:space="preserve"> </w:t>
      </w:r>
      <w:r>
        <w:t xml:space="preserve">will</w:t>
      </w:r>
      <w:r>
        <w:t xml:space="preserve"> </w:t>
      </w:r>
      <w:r>
        <w:t xml:space="preserve">be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describe</w:t>
      </w:r>
      <w:r>
        <w:t xml:space="preserve"> </w:t>
      </w:r>
      <w:r>
        <w:t xml:space="preserve">the</w:t>
      </w:r>
      <w:r>
        <w:t xml:space="preserve"> </w:t>
      </w:r>
      <w:r>
        <w:t xml:space="preserve">flowering</w:t>
      </w:r>
      <w:r>
        <w:t xml:space="preserve"> </w:t>
      </w:r>
      <w:r>
        <w:t xml:space="preserve">phenology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population</w:t>
      </w:r>
      <w:r>
        <w:t xml:space="preserve"> </w:t>
      </w:r>
      <w:r>
        <w:t xml:space="preserve">of</w:t>
      </w:r>
      <w:r>
        <w:t xml:space="preserve"> </w:t>
      </w:r>
      <w:r>
        <w:t xml:space="preserve">plants,</w:t>
      </w:r>
      <w:r>
        <w:t xml:space="preserve"> </w:t>
      </w:r>
      <w:r>
        <w:t xml:space="preserve">e.g. onset</w:t>
      </w:r>
      <w:r>
        <w:t xml:space="preserve"> </w:t>
      </w:r>
      <w:r>
        <w:t xml:space="preserve">or</w:t>
      </w:r>
      <w:r>
        <w:t xml:space="preserve"> </w:t>
      </w:r>
      <w:r>
        <w:t xml:space="preserve">peak</w:t>
      </w:r>
      <w:r>
        <w:t xml:space="preserve"> </w:t>
      </w:r>
      <w:r>
        <w:t xml:space="preserve">of</w:t>
      </w:r>
      <w:r>
        <w:t xml:space="preserve"> </w:t>
      </w:r>
      <w:r>
        <w:t xml:space="preserve">flowering</w:t>
      </w:r>
      <w:r>
        <w:t xml:space="preserve"> </w:t>
      </w:r>
      <w:r>
        <w:t xml:space="preserve">and</w:t>
      </w:r>
      <w:r>
        <w:t xml:space="preserve"> </w:t>
      </w:r>
      <w:r>
        <w:t xml:space="preserve">to</w:t>
      </w:r>
      <w:r>
        <w:t xml:space="preserve"> </w:t>
      </w:r>
      <w:r>
        <w:t xml:space="preserve">infer</w:t>
      </w:r>
      <w:r>
        <w:t xml:space="preserve"> </w:t>
      </w:r>
      <w:r>
        <w:t xml:space="preserve">respones</w:t>
      </w:r>
      <w:r>
        <w:t xml:space="preserve"> </w:t>
      </w:r>
      <w:r>
        <w:t xml:space="preserve">to</w:t>
      </w:r>
      <w:r>
        <w:t xml:space="preserve"> </w:t>
      </w:r>
      <w:r>
        <w:t xml:space="preserve">climate</w:t>
      </w:r>
      <w:r>
        <w:t xml:space="preserve"> </w:t>
      </w:r>
      <w:r>
        <w:t xml:space="preserve">change.</w:t>
      </w:r>
      <w:r>
        <w:t xml:space="preserve"> </w:t>
      </w:r>
      <w:r>
        <w:t xml:space="preserve">Here</w:t>
      </w:r>
      <w:r>
        <w:t xml:space="preserve"> </w:t>
      </w:r>
      <w:r>
        <w:t xml:space="preserve">we</w:t>
      </w:r>
      <w:r>
        <w:t xml:space="preserve"> </w:t>
      </w:r>
      <w:r>
        <w:t xml:space="preserve">show</w:t>
      </w:r>
      <w:r>
        <w:t xml:space="preserve"> </w:t>
      </w:r>
      <w:r>
        <w:t xml:space="preserve">that</w:t>
      </w:r>
      <w:r>
        <w:t xml:space="preserve"> </w:t>
      </w:r>
      <w:r>
        <w:t xml:space="preserve">image-based</w:t>
      </w:r>
      <w:r>
        <w:t xml:space="preserve"> </w:t>
      </w:r>
      <w:r>
        <w:t xml:space="preserve">monitoring</w:t>
      </w:r>
      <w:r>
        <w:t xml:space="preserve"> </w:t>
      </w:r>
      <w:r>
        <w:t xml:space="preserve">of</w:t>
      </w:r>
      <w:r>
        <w:t xml:space="preserve"> </w:t>
      </w:r>
      <w:r>
        <w:t xml:space="preserve">field</w:t>
      </w:r>
      <w:r>
        <w:t xml:space="preserve"> </w:t>
      </w:r>
      <w:r>
        <w:t xml:space="preserve">plots</w:t>
      </w:r>
      <w:r>
        <w:t xml:space="preserve"> </w:t>
      </w:r>
      <w:r>
        <w:t xml:space="preserve">at</w:t>
      </w:r>
      <w:r>
        <w:t xml:space="preserve"> </w:t>
      </w:r>
      <w:r>
        <w:t xml:space="preserve">very</w:t>
      </w:r>
      <w:r>
        <w:t xml:space="preserve"> </w:t>
      </w:r>
      <w:r>
        <w:t xml:space="preserve">high</w:t>
      </w:r>
      <w:r>
        <w:t xml:space="preserve"> </w:t>
      </w:r>
      <w:r>
        <w:t xml:space="preserve">temporal</w:t>
      </w:r>
      <w:r>
        <w:t xml:space="preserve"> </w:t>
      </w:r>
      <w:r>
        <w:t xml:space="preserve">resolution</w:t>
      </w:r>
      <w:r>
        <w:t xml:space="preserve"> </w:t>
      </w:r>
      <w:r>
        <w:t xml:space="preserve">can</w:t>
      </w:r>
      <w:r>
        <w:t xml:space="preserve"> </w:t>
      </w:r>
      <w:r>
        <w:t xml:space="preserve">return</w:t>
      </w:r>
      <w:r>
        <w:t xml:space="preserve"> </w:t>
      </w:r>
      <w:r>
        <w:t xml:space="preserve">information</w:t>
      </w:r>
      <w:r>
        <w:t xml:space="preserve"> </w:t>
      </w:r>
      <w:r>
        <w:t xml:space="preserve">on</w:t>
      </w:r>
      <w:r>
        <w:t xml:space="preserve"> </w:t>
      </w:r>
      <w:r>
        <w:t xml:space="preserve">flowering</w:t>
      </w:r>
      <w:r>
        <w:t xml:space="preserve"> </w:t>
      </w:r>
      <w:r>
        <w:t xml:space="preserve">phenology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level</w:t>
      </w:r>
      <w:r>
        <w:t xml:space="preserve"> </w:t>
      </w:r>
      <w:r>
        <w:t xml:space="preserve">of</w:t>
      </w:r>
      <w:r>
        <w:t xml:space="preserve"> </w:t>
      </w:r>
      <w:r>
        <w:t xml:space="preserve">indiviuals.</w:t>
      </w:r>
      <w:r>
        <w:t xml:space="preserve"> </w:t>
      </w:r>
      <w:r>
        <w:t xml:space="preserve">Further,</w:t>
      </w:r>
      <w:r>
        <w:t xml:space="preserve"> </w:t>
      </w:r>
      <w:r>
        <w:t xml:space="preserve">we</w:t>
      </w:r>
      <w:r>
        <w:t xml:space="preserve"> </w:t>
      </w:r>
      <w:r>
        <w:t xml:space="preserve">present</w:t>
      </w:r>
      <w:r>
        <w:t xml:space="preserve"> </w:t>
      </w:r>
      <w:r>
        <w:t xml:space="preserve">an</w:t>
      </w:r>
      <w:r>
        <w:t xml:space="preserve"> </w:t>
      </w:r>
      <w:r>
        <w:t xml:space="preserve">automatic</w:t>
      </w:r>
      <w:r>
        <w:t xml:space="preserve"> </w:t>
      </w:r>
      <w:r>
        <w:t xml:space="preserve">flower</w:t>
      </w:r>
      <w:r>
        <w:t xml:space="preserve"> </w:t>
      </w:r>
      <w:r>
        <w:t xml:space="preserve">tracking</w:t>
      </w:r>
      <w:r>
        <w:t xml:space="preserve"> </w:t>
      </w:r>
      <w:r>
        <w:t xml:space="preserve">algorithm.</w:t>
      </w:r>
    </w:p>
    <w:p>
      <w:r>
        <w:br w:type="page"/>
      </w:r>
    </w:p>
    <w:p>
      <w:pPr>
        <w:pStyle w:val="FirstParagraph"/>
      </w:pPr>
      <w:r>
        <w:rPr>
          <w:bCs/>
          <w:b/>
        </w:rPr>
        <w:t xml:space="preserve">NOTES</w:t>
      </w:r>
    </w:p>
    <w:p>
      <w:pPr>
        <w:pStyle w:val="BodyText"/>
      </w:pPr>
      <w:r>
        <w:t xml:space="preserve">What questions do we want to answer?</w:t>
      </w:r>
    </w:p>
    <w:p>
      <w:pPr>
        <w:pStyle w:val="BodyText"/>
      </w:pPr>
      <w:r>
        <w:rPr>
          <w:iCs/>
          <w:i/>
        </w:rPr>
        <w:t xml:space="preserve">Flower information</w:t>
      </w:r>
    </w:p>
    <w:p>
      <w:r>
        <w:br w:type="page"/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 flowering phenology of a population may mask responses at the individual level. For example,</w:t>
      </w:r>
    </w:p>
    <w:p>
      <w:pPr>
        <w:pStyle w:val="BodyText"/>
      </w:pPr>
      <w:r>
        <w:t xml:space="preserve">Does flower visitation rates and/or reproductive success depend on the timing of flowering for the indiviual flower?</w:t>
      </w:r>
    </w:p>
    <w:bookmarkEnd w:id="20"/>
    <w:bookmarkStart w:id="24" w:name="material-and-methods"/>
    <w:p>
      <w:pPr>
        <w:pStyle w:val="Heading1"/>
      </w:pPr>
      <w:r>
        <w:t xml:space="preserve">Material and methods</w:t>
      </w:r>
    </w:p>
    <w:bookmarkStart w:id="21" w:name="study-site"/>
    <w:p>
      <w:pPr>
        <w:pStyle w:val="Heading2"/>
      </w:pPr>
      <w:r>
        <w:t xml:space="preserve">Study site</w:t>
      </w:r>
    </w:p>
    <w:bookmarkEnd w:id="21"/>
    <w:bookmarkStart w:id="22" w:name="the-image-series"/>
    <w:p>
      <w:pPr>
        <w:pStyle w:val="Heading2"/>
      </w:pPr>
      <w:r>
        <w:t xml:space="preserve">The image series</w:t>
      </w:r>
    </w:p>
    <w:bookmarkEnd w:id="22"/>
    <w:bookmarkStart w:id="23" w:name="flower-annotations"/>
    <w:p>
      <w:pPr>
        <w:pStyle w:val="Heading2"/>
      </w:pPr>
      <w:r>
        <w:t xml:space="preserve">Flower annotations</w:t>
      </w:r>
    </w:p>
    <w:bookmarkEnd w:id="23"/>
    <w:bookmarkEnd w:id="24"/>
    <w:bookmarkStart w:id="25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rPr>
          <w:bCs/>
          <w:b/>
        </w:rPr>
        <w:t xml:space="preserve">Figure 1:</w:t>
      </w:r>
      <w:r>
        <w:t xml:space="preserve"> </w:t>
      </w:r>
      <w:r>
        <w:t xml:space="preserve">Figure text….</w:t>
      </w:r>
    </w:p>
    <w:bookmarkEnd w:id="25"/>
    <w:bookmarkStart w:id="27" w:name="discussion"/>
    <w:p>
      <w:pPr>
        <w:pStyle w:val="Heading1"/>
      </w:pPr>
      <w:r>
        <w:t xml:space="preserve">Discussion</w:t>
      </w:r>
    </w:p>
    <w:bookmarkStart w:id="26" w:name="flower-phenology"/>
    <w:p>
      <w:pPr>
        <w:pStyle w:val="Heading2"/>
      </w:pPr>
      <w:r>
        <w:t xml:space="preserve">Flower phenology</w:t>
      </w:r>
    </w:p>
    <w:bookmarkEnd w:id="26"/>
    <w:bookmarkEnd w:id="27"/>
    <w:bookmarkStart w:id="28" w:name="acknowledgements"/>
    <w:p>
      <w:pPr>
        <w:pStyle w:val="Heading1"/>
      </w:pPr>
      <w:r>
        <w:t xml:space="preserve">Acknowledgements</w:t>
      </w:r>
    </w:p>
    <w:bookmarkEnd w:id="28"/>
    <w:bookmarkStart w:id="31" w:name="data-availability"/>
    <w:p>
      <w:pPr>
        <w:pStyle w:val="Heading1"/>
      </w:pPr>
      <w:r>
        <w:t xml:space="preserve">Data availability</w:t>
      </w:r>
    </w:p>
    <w:p>
      <w:pPr>
        <w:pStyle w:val="FirstParagraph"/>
      </w:pPr>
      <w:r>
        <w:t xml:space="preserve">The code that supports the results in this paper will be made openly available at</w:t>
      </w:r>
      <w:r>
        <w:t xml:space="preserve"> </w:t>
      </w:r>
      <w:hyperlink r:id="rId29">
        <w:r>
          <w:rPr>
            <w:rStyle w:val="Hyperlink"/>
          </w:rPr>
          <w:t xml:space="preserve">https://github.com/TECOLOGYxyz</w:t>
        </w:r>
      </w:hyperlink>
      <w:r>
        <w:t xml:space="preserve">. Raw data as well as the trained flower detection model will be archived on</w:t>
      </w:r>
      <w:r>
        <w:t xml:space="preserve"> </w:t>
      </w:r>
      <w:hyperlink r:id="rId30">
        <w:r>
          <w:rPr>
            <w:rStyle w:val="Hyperlink"/>
          </w:rPr>
          <w:t xml:space="preserve">https://zenodo.org/</w:t>
        </w:r>
      </w:hyperlink>
      <w:r>
        <w:t xml:space="preserve">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github.com/TECOLOGYxyz" TargetMode="External" /><Relationship Type="http://schemas.openxmlformats.org/officeDocument/2006/relationships/hyperlink" Id="rId30" Target="https://zenodo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github.com/TECOLOGYxyz" TargetMode="External" /><Relationship Type="http://schemas.openxmlformats.org/officeDocument/2006/relationships/hyperlink" Id="rId30" Target="https://zenod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Monitoring the phenology of individual flowers using deep learning and automatic tracking</dc:title>
  <dc:creator>Hjalte M. R. Mann; Alexandros Iosifidis; Toke T. Høye</dc:creator>
  <cp:keywords/>
  <dcterms:created xsi:type="dcterms:W3CDTF">2021-11-25T09:59:34Z</dcterms:created>
  <dcterms:modified xsi:type="dcterms:W3CDTF">2021-11-25T09:59:34Z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| Often simple variables will be used to describe the flowering phenology of a population of plants, e.g. onset or peak of flowering and to infer respones to climate change. Here we show that image-based monitoring of field plots at very high temporal resolution can return information on flowering phenology at the level of indiviuals. Further, we present an automatic flower tracking algorithm.</vt:lpwstr>
  </property>
  <property fmtid="{D5CDD505-2E9C-101B-9397-08002B2CF9AE}" pid="3" name="bibliography">
    <vt:lpwstr>./library.bib</vt:lpwstr>
  </property>
  <property fmtid="{D5CDD505-2E9C-101B-9397-08002B2CF9AE}" pid="4" name="csl">
    <vt:lpwstr>./journal-of-ecology.csl</vt:lpwstr>
  </property>
  <property fmtid="{D5CDD505-2E9C-101B-9397-08002B2CF9AE}" pid="5" name="date">
    <vt:lpwstr>november 25, 2021</vt:lpwstr>
  </property>
  <property fmtid="{D5CDD505-2E9C-101B-9397-08002B2CF9AE}" pid="6" name="fontfamily">
    <vt:lpwstr>mathpazo</vt:lpwstr>
  </property>
  <property fmtid="{D5CDD505-2E9C-101B-9397-08002B2CF9AE}" pid="7" name="fontsize">
    <vt:lpwstr>12pt</vt:lpwstr>
  </property>
  <property fmtid="{D5CDD505-2E9C-101B-9397-08002B2CF9AE}" pid="8" name="geometry">
    <vt:lpwstr>margin = 1in</vt:lpwstr>
  </property>
  <property fmtid="{D5CDD505-2E9C-101B-9397-08002B2CF9AE}" pid="9" name="header-includes">
    <vt:lpwstr/>
  </property>
  <property fmtid="{D5CDD505-2E9C-101B-9397-08002B2CF9AE}" pid="10" name="new_session">
    <vt:lpwstr>False</vt:lpwstr>
  </property>
  <property fmtid="{D5CDD505-2E9C-101B-9397-08002B2CF9AE}" pid="11" name="output">
    <vt:lpwstr/>
  </property>
</Properties>
</file>