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1.If the Fourier transform of a signal x(t) is X(f), what is the Fourier transform of its time-reversed version x(-t)?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highlight w:val="yellow"/>
          <w:rtl w:val="0"/>
        </w:rPr>
        <w:t xml:space="preserve">a)X(−f)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b)X(f)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c)X*(f) (complex conjugate)   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d)-X(f)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2.A BJT is operating in the saturation region. Which of the following statements is true?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Vce is approximately equal to Vbe.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Vce is greater than Vbe.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The collector current depends upon the base current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The transistor behaves as an open switch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3.If a 4-bit synchronous counter is designed using JK flip-flops and an AND gate to reset at 1101 (decimal 13), what will be the next state after 1101?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1110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0000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1111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1000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4.In a common-emitter amplifier, if the collector resistor is increased while keeping all other parameters constant, how does the voltage gain change?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Increases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Decreases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Remains the same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Becomes unpredictable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5.In a p-n junction, the depletion layer width: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Increases when forward biased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Decreases when reverse biased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Increases when reverse biased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Remains constant regardless of bias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6.A JFET operating in the saturation region has a drain current of 4mA when VGS = -1V. If the pinch-off voltage is -4V and IDSS = 16mA, what is the transconductance (gm) at the operating point?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 mA/V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3 mA/V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4 mA/V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6 mA/V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7.A discrete-time system is described by y[n] = x[n] - x[n-1] + 0.9y[n-1]. The system is: 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Stable and causal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Unstable and causal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Stable and non causal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Unstable and non causal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8. The load impedance of a CE amplifier has  and  in series. The phase difference between output and input will be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a) 180°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0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c)More than 90° but less than 180°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d)More than 180° but less than 270°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9.An amplifier has a large AC input signal. The clipping occurs on both the peaks. The output voltage will be nearly a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a)sine wave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b)square wave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c)triangular wave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a or c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10. How many 3-line-to-8-line decoders are required for a 1-of-32 decoder?</w:t>
        <w:br w:type="textWrapping"/>
        <w:br w:type="textWrapping"/>
        <w:t xml:space="preserve">(A) 1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(B) 2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(C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) 4 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(D) 8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11. Which of the following oscillators is suitable for frequencies in the range of megahertz?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(A) RC phase shift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(B) Wien bridge</w:t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(C) Hartley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(D) Both (a) and c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12. A heater operates at 220 V and has 99 percent efficiency. Its energy consumption is 1.5 kWhr. What will be the input current of the heater?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22 A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b)6.82 A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2.22 A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7.56 A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13.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4895850" cy="2266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Find the output of the combinational circuit given above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AB+B~C+C~A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A+B+~C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A.B.~C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A+BC+C~A</w:t>
        <w:br w:type="textWrapping"/>
        <w:br w:type="textWrapping"/>
        <w:t xml:space="preserve">14. A decade counter requires</w:t>
      </w:r>
    </w:p>
    <w:p w:rsidR="00000000" w:rsidDel="00000000" w:rsidP="00000000" w:rsidRDefault="00000000" w:rsidRPr="00000000" w14:paraId="00000055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a) 4 flip-flops</w:t>
      </w:r>
    </w:p>
    <w:p w:rsidR="00000000" w:rsidDel="00000000" w:rsidP="00000000" w:rsidRDefault="00000000" w:rsidRPr="00000000" w14:paraId="00000057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3 flip-flops</w:t>
      </w:r>
    </w:p>
    <w:p w:rsidR="00000000" w:rsidDel="00000000" w:rsidP="00000000" w:rsidRDefault="00000000" w:rsidRPr="00000000" w14:paraId="00000058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10 flip-flops</w:t>
      </w:r>
    </w:p>
    <w:p w:rsidR="00000000" w:rsidDel="00000000" w:rsidP="00000000" w:rsidRDefault="00000000" w:rsidRPr="00000000" w14:paraId="00000059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2 flip-flops</w:t>
      </w:r>
    </w:p>
    <w:p w:rsidR="00000000" w:rsidDel="00000000" w:rsidP="00000000" w:rsidRDefault="00000000" w:rsidRPr="00000000" w14:paraId="0000005A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15) Which of the following is a balance equation for computing the resistance?</w:t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1238596" cy="75645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596" cy="756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Ans - D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16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) ________ is a correct combination for an ODD-parity data transmission system.</w:t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a)data = 1101 1011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parity = 1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b)data = 1101 0010</w:t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parity = 0</w:t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c)data = 0001 0101</w:t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parity = 1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d)data = 1010 1111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parity = 0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17) Which of the following semiconductor devices does not have negative resistance characteristics?</w:t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a) FET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b)SCR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c)UJT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None of the above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18)”The Emitter-Base junction is forward biased for active operations” , this statement is valid for</w:t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    a)both pnp and npn transistors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b)hetero junction bipolar transistor</w:t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c) npn transistor</w:t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d) pnp transistor</w:t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19)Which of the following losses occurs in the core of a transformer?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Copper loss</w:t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Stray loss</w:t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c) 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highlight w:val="yellow"/>
          <w:rtl w:val="0"/>
        </w:rPr>
        <w:t xml:space="preserve">Eddy current loss</w:t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Mechanical loss</w:t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20) Find the Y – parameter Y21 in the circuit shown below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2244436" cy="223196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23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-1/4</w:t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1/4</w:t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1/2</w:t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d) -1/2</w:t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2-</w:t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22)In an 8086 microprocessor system, what is the minimum number of address lines required to access a 64 KB memory bank?</w:t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14</w:t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15</w:t>
      </w:r>
    </w:p>
    <w:p w:rsidR="00000000" w:rsidDel="00000000" w:rsidP="00000000" w:rsidRDefault="00000000" w:rsidRPr="00000000" w14:paraId="00000089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C) 16</w:t>
      </w:r>
    </w:p>
    <w:p w:rsidR="00000000" w:rsidDel="00000000" w:rsidP="00000000" w:rsidRDefault="00000000" w:rsidRPr="00000000" w14:paraId="0000008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17</w:t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23)The circuit employs pass transistor logic. All NMOS transistors are identical with threshold voltage of 1 V. Ignoring the body effect-the output voltage at P, Q, R are</w:t>
      </w:r>
    </w:p>
    <w:p w:rsidR="00000000" w:rsidDel="00000000" w:rsidP="00000000" w:rsidRDefault="00000000" w:rsidRPr="00000000" w14:paraId="0000008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4360469" cy="231999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469" cy="231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A)4V, 4V, 4V</w:t>
      </w:r>
    </w:p>
    <w:p w:rsidR="00000000" w:rsidDel="00000000" w:rsidP="00000000" w:rsidRDefault="00000000" w:rsidRPr="00000000" w14:paraId="00000090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B)4V, 3V, 2V</w:t>
      </w:r>
    </w:p>
    <w:p w:rsidR="00000000" w:rsidDel="00000000" w:rsidP="00000000" w:rsidRDefault="00000000" w:rsidRPr="00000000" w14:paraId="0000009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C)4V, 3V, 3V</w:t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D)5V, 4V, 3V</w:t>
        <w:br w:type="textWrapping"/>
      </w:r>
    </w:p>
    <w:p w:rsidR="00000000" w:rsidDel="00000000" w:rsidP="00000000" w:rsidRDefault="00000000" w:rsidRPr="00000000" w14:paraId="0000009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24) Which filter circuit offers constant gain in passband and attenuates frequencies beyond a certain limit?</w:t>
      </w:r>
    </w:p>
    <w:p w:rsidR="00000000" w:rsidDel="00000000" w:rsidP="00000000" w:rsidRDefault="00000000" w:rsidRPr="00000000" w14:paraId="0000009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a) Band-stop filter</w:t>
      </w:r>
    </w:p>
    <w:p w:rsidR="00000000" w:rsidDel="00000000" w:rsidP="00000000" w:rsidRDefault="00000000" w:rsidRPr="00000000" w14:paraId="0000009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b) High-pass filter</w:t>
      </w:r>
    </w:p>
    <w:p w:rsidR="00000000" w:rsidDel="00000000" w:rsidP="00000000" w:rsidRDefault="00000000" w:rsidRPr="00000000" w14:paraId="00000096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c) Low-pass filter</w:t>
      </w:r>
    </w:p>
    <w:p w:rsidR="00000000" w:rsidDel="00000000" w:rsidP="00000000" w:rsidRDefault="00000000" w:rsidRPr="00000000" w14:paraId="0000009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d) All-pass filter</w:t>
      </w:r>
    </w:p>
    <w:p w:rsidR="00000000" w:rsidDel="00000000" w:rsidP="00000000" w:rsidRDefault="00000000" w:rsidRPr="00000000" w14:paraId="0000009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25) Which of the following is a linear time-invariant system?</w:t>
      </w:r>
    </w:p>
    <w:p w:rsidR="00000000" w:rsidDel="00000000" w:rsidP="00000000" w:rsidRDefault="00000000" w:rsidRPr="00000000" w14:paraId="0000009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y(t) = t × x(t)</w:t>
      </w:r>
    </w:p>
    <w:p w:rsidR="00000000" w:rsidDel="00000000" w:rsidP="00000000" w:rsidRDefault="00000000" w:rsidRPr="00000000" w14:paraId="0000009B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b) y(t) = x(t - 2) + x(t + 2)</w:t>
      </w:r>
    </w:p>
    <w:p w:rsidR="00000000" w:rsidDel="00000000" w:rsidP="00000000" w:rsidRDefault="00000000" w:rsidRPr="00000000" w14:paraId="0000009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y(t) = x²(t)</w:t>
      </w:r>
    </w:p>
    <w:p w:rsidR="00000000" w:rsidDel="00000000" w:rsidP="00000000" w:rsidRDefault="00000000" w:rsidRPr="00000000" w14:paraId="0000009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y(t) = sin(x(t))</w:t>
      </w:r>
    </w:p>
    <w:p w:rsidR="00000000" w:rsidDel="00000000" w:rsidP="00000000" w:rsidRDefault="00000000" w:rsidRPr="00000000" w14:paraId="0000009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26) A Schmitt trigger is primarily used to:</w:t>
      </w:r>
    </w:p>
    <w:p w:rsidR="00000000" w:rsidDel="00000000" w:rsidP="00000000" w:rsidRDefault="00000000" w:rsidRPr="00000000" w14:paraId="000000A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Amplify AC signals</w:t>
      </w:r>
    </w:p>
    <w:p w:rsidR="00000000" w:rsidDel="00000000" w:rsidP="00000000" w:rsidRDefault="00000000" w:rsidRPr="00000000" w14:paraId="000000A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Filter high-frequency noise</w:t>
      </w:r>
    </w:p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c) Convert a noisy input into a clean digital output</w:t>
      </w:r>
    </w:p>
    <w:p w:rsidR="00000000" w:rsidDel="00000000" w:rsidP="00000000" w:rsidRDefault="00000000" w:rsidRPr="00000000" w14:paraId="000000A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Perform analog integration</w:t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27) Depth of discharge of lithium ion battery is ____ and lead acid battery is ____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100% , 80%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90% , 100%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50%, 50%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100%,100%</w:t>
      </w:r>
    </w:p>
    <w:p w:rsidR="00000000" w:rsidDel="00000000" w:rsidP="00000000" w:rsidRDefault="00000000" w:rsidRPr="00000000" w14:paraId="000000AA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28) A battery charger acts like a?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Convertor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Rectifier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Chopper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Cycloconverter</w:t>
      </w:r>
    </w:p>
    <w:p w:rsidR="00000000" w:rsidDel="00000000" w:rsidP="00000000" w:rsidRDefault="00000000" w:rsidRPr="00000000" w14:paraId="000000B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29)What is the type of battery is used in building of laptop?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Lead acid 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Lithium ion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Nickel cadmium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Zinc silver oxide</w:t>
      </w:r>
    </w:p>
    <w:p w:rsidR="00000000" w:rsidDel="00000000" w:rsidP="00000000" w:rsidRDefault="00000000" w:rsidRPr="00000000" w14:paraId="000000B6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30) Which electrolyte is used in Lead acid battery?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NaCl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Conc. NaOH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Conc. H2SO4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Dil. H2SO4</w:t>
      </w:r>
    </w:p>
    <w:p w:rsidR="00000000" w:rsidDel="00000000" w:rsidP="00000000" w:rsidRDefault="00000000" w:rsidRPr="00000000" w14:paraId="000000BC">
      <w:pPr>
        <w:ind w:left="72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