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Roteiro - Configuração do Ambiente de Programação</w:t>
      </w:r>
    </w:p>
    <w:p>
      <w:r>
        <w:rPr>
          <w:b/>
        </w:rPr>
        <w:t>Disciplina: Técnicas de Programação e Análise de Algoritmos</w:t>
      </w:r>
      <w:r>
        <w:br/>
        <w:t>Classe: SLIDE</w:t>
      </w:r>
    </w:p>
    <w:p>
      <w:pPr>
        <w:pStyle w:val="Heading1"/>
      </w:pPr>
      <w:r>
        <w:t>Tópicos Principais</w:t>
      </w:r>
    </w:p>
    <w:p>
      <w:r>
        <w:t>• Virtualização e WSL2 no Windows; • Configuração de compiladores/interpretadores (GCC, Python, Java); • Uso de gerenciadores de pacotes (APT, Homebrew); • Integração com VSCode; • Submissão em juízes online (Codeforces).</w:t>
      </w:r>
    </w:p>
    <w:p>
      <w:pPr>
        <w:pStyle w:val="Heading1"/>
      </w:pPr>
      <w:r>
        <w:t>Explicação Detalhada (Aula de Reforço)</w:t>
      </w:r>
    </w:p>
    <w:p>
      <w:r>
        <w:t>1. CONTEXTO E IMPORTÂNCIA: A CONFIGURAÇÃO DE UM AMBIENTE DE DESENVOLVIMENTO (DEV ENV) NÃO É UMA TAREFA BUROCRÁTICA, MAS O ALICERCE DA ENGENHARIA DE SOFTWARE. A DISCREPÂNCIA ENTRE O AMBIENTE LOCAL E O AMBIENTE DE PRODUÇÃO/AVALIAÇÃO (O CONFLITO 'NA MINHA MÁQUINA FUNCIONA') É A CAUSA MAIS COMUM DE FALHAS EM CI/CD E TESTES DE DESEMPENHO. DOMINAR O WSL2 E GERENCIADORES DE PACOTES É MANDATÓRIO PARA PROFISSIONAIS QUE TRABALHAM COM ALGORITMOS DE ALTA PERFORMANCE E SISTEMAS DISTRIBUÍDOS.</w:t>
        <w:br/>
        <w:br/>
        <w:t>2. FUNDAMENTOS TÉCNICOS: O WSL2 UTILIZA VIRTUALIZAÇÃO NATIVA (HYPER-V) PARA RODAR UM KERNEL LINUX REAL DENTRO DO WINDOWS, DIFERENTE DO WSL1 QUE APENAS TRADUZIA SYSCALLS. O USO DO GCC 13.2+ É CRUCIAL PARA SUPORTE AOS PADRÕES C++20/23, ESSENCIAIS PARA COMPETITIVE PROGRAMMING. A PLATAFORMA CODEFORCES UTILIZA JUIZES ONLINE QUE EXECUTAM OS CÓDIGOS EM AMBIENTE LINUX RESTRITO (SANDBOX), O QUE TORNA O DESENVOLVIMENTO EM WSL2 OU LINUX NATIVO NECESSÁRIO PARA GARANTIR COMPATIBILIDADE DE BIBLIOTECAS E COMPORTAMENTO DO COMPILADOR.</w:t>
        <w:br/>
        <w:br/>
        <w:t>3. EXEMPLOS PRÁTICOS E CÓDIGO: VERIFICAÇÃO DE AMBIENTE: `gcc --version` E `java -version` DEVEM RETORNAR VERSÕES ESPECÍFICAS (GCC 13.2+, JDK 17+). PARA JAVA NO MACOS, A CONFIGURAÇÃO DE VARIÁVEIS DE AMBIENTE É REQUERIDA: `export JAVA_HOME=$(/usr/libexec/java_home -v 17)`. SEMPRE USE `chmod +x` PARA DAR PERMISSÃO DE EXECUÇÃO EM SCRIPTS BASH (.sh).</w:t>
        <w:br/>
        <w:br/>
        <w:t>4. INSIGHT DO MENTOR: O ERRO MAIS COMUM É IGNORAR A VIRTUALIZAÇÃO NA BIOS, CAUSANDO FALHAS SILENCIOSAS NO WSL2. DICA DE OURO: NUNCA USE O TERMINAL CMD PARA PROGRAMAÇÃO; APRENDA A USAR O POWERSHELL OU O TERMINAL DO VSCODE DENTRO DO WSL. EM PROVAS, O MAIOR PROBLEMA É A FALTA DE PERMISSÕES (PERMISSIONS DENIED) — APRENDA A USAR 'SUDO' COM CAUTELA E A GERENCIAR SEU 'PATH' NO '.ZSHRC' OU '.BASHRC'. ESTEJA PRONTO PARA DEBATE SOBRE VERSÕES DE COMPILADORES, POIS MUDANÇAS DE VERSÃO PODEM ALTERAR COMPORTAMENTOS DE MEMÓRIA E ALOCAÇÃO EM C++.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