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B/L DRAFT FOR APPROVAL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Shipper</w:t>
            </w:r>
          </w:p>
        </w:tc>
        <w:tc>
          <w:tcPr>
            <w:tcW w:type="dxa" w:w="4320"/>
          </w:tcPr>
          <w:p>
            <w:r>
              <w:t>Summit Electronics Corp</w:t>
            </w:r>
          </w:p>
        </w:tc>
      </w:tr>
      <w:tr>
        <w:tc>
          <w:tcPr>
            <w:tcW w:type="dxa" w:w="4320"/>
          </w:tcPr>
          <w:p>
            <w:r>
              <w:t>Consignee</w:t>
            </w:r>
          </w:p>
        </w:tc>
        <w:tc>
          <w:tcPr>
            <w:tcW w:type="dxa" w:w="4320"/>
          </w:tcPr>
          <w:p>
            <w:r>
              <w:t>NORDIC HOME GOODS GMBH</w:t>
            </w:r>
          </w:p>
        </w:tc>
      </w:tr>
      <w:tr>
        <w:tc>
          <w:tcPr>
            <w:tcW w:type="dxa" w:w="4320"/>
          </w:tcPr>
          <w:p>
            <w:r>
              <w:t>Notify</w:t>
            </w:r>
          </w:p>
        </w:tc>
        <w:tc>
          <w:tcPr>
            <w:tcW w:type="dxa" w:w="4320"/>
          </w:tcPr>
          <w:p>
            <w:r>
              <w:t>Baltic Timber Export AS</w:t>
            </w:r>
          </w:p>
        </w:tc>
      </w:tr>
      <w:tr>
        <w:tc>
          <w:tcPr>
            <w:tcW w:type="dxa" w:w="4320"/>
          </w:tcPr>
          <w:p>
            <w:r>
              <w:t>Load Port</w:t>
            </w:r>
          </w:p>
        </w:tc>
        <w:tc>
          <w:tcPr>
            <w:tcW w:type="dxa" w:w="4320"/>
          </w:tcPr>
          <w:p>
            <w:r>
              <w:t>HAMBURG</w:t>
            </w:r>
          </w:p>
        </w:tc>
      </w:tr>
      <w:tr>
        <w:tc>
          <w:tcPr>
            <w:tcW w:type="dxa" w:w="4320"/>
          </w:tcPr>
          <w:p>
            <w:r>
              <w:t>Discharge Port</w:t>
            </w:r>
          </w:p>
        </w:tc>
        <w:tc>
          <w:tcPr>
            <w:tcW w:type="dxa" w:w="4320"/>
          </w:tcPr>
          <w:p>
            <w:r>
              <w:t>Antwerp, Belgium</w:t>
            </w:r>
          </w:p>
        </w:tc>
      </w:tr>
      <w:tr>
        <w:tc>
          <w:tcPr>
            <w:tcW w:type="dxa" w:w="4320"/>
          </w:tcPr>
          <w:p>
            <w:r>
              <w:t>Net Weight</w:t>
            </w:r>
          </w:p>
        </w:tc>
        <w:tc>
          <w:tcPr>
            <w:tcW w:type="dxa" w:w="4320"/>
          </w:tcPr>
          <w:p>
            <w:r>
              <w:t>91,813 KG</w:t>
            </w:r>
          </w:p>
        </w:tc>
      </w:tr>
      <w:tr>
        <w:tc>
          <w:tcPr>
            <w:tcW w:type="dxa" w:w="4320"/>
          </w:tcPr>
          <w:p>
            <w:r>
              <w:t>Commodity</w:t>
            </w:r>
          </w:p>
        </w:tc>
        <w:tc>
          <w:tcPr>
            <w:tcW w:type="dxa" w:w="4320"/>
          </w:tcPr>
          <w:p>
            <w:r>
              <w:t>Auto spare parts</w:t>
            </w:r>
          </w:p>
        </w:tc>
      </w:tr>
      <w:tr>
        <w:tc>
          <w:tcPr>
            <w:tcW w:type="dxa" w:w="4320"/>
          </w:tcPr>
          <w:p>
            <w:r>
              <w:t>Container Count</w:t>
            </w:r>
          </w:p>
        </w:tc>
        <w:tc>
          <w:tcPr>
            <w:tcW w:type="dxa" w:w="4320"/>
          </w:tcPr>
          <w:p>
            <w:r>
              <w:t>3 x 20' FCL</w:t>
            </w:r>
          </w:p>
        </w:tc>
      </w:tr>
      <w:tr>
        <w:tc>
          <w:tcPr>
            <w:tcW w:type="dxa" w:w="4320"/>
          </w:tcPr>
          <w:p>
            <w:r>
              <w:t>Gross Weight</w:t>
            </w:r>
          </w:p>
        </w:tc>
        <w:tc>
          <w:tcPr>
            <w:tcW w:type="dxa" w:w="4320"/>
          </w:tcPr>
          <w:p>
            <w:r>
              <w:t>92,300.00 KG</w:t>
            </w:r>
          </w:p>
        </w:tc>
      </w:tr>
      <w:tr>
        <w:tc>
          <w:tcPr>
            <w:tcW w:type="dxa" w:w="4320"/>
          </w:tcPr>
          <w:p>
            <w:r>
              <w:t>Vessel / Voyage</w:t>
            </w:r>
          </w:p>
        </w:tc>
        <w:tc>
          <w:tcPr>
            <w:tcW w:type="dxa" w:w="4320"/>
          </w:tcPr>
          <w:p>
            <w:r>
              <w:t>MV CAPELLA V.313</w:t>
            </w:r>
          </w:p>
        </w:tc>
      </w:tr>
      <w:tr>
        <w:tc>
          <w:tcPr>
            <w:tcW w:type="dxa" w:w="4320"/>
          </w:tcPr>
          <w:p>
            <w:r>
              <w:t>Freight</w:t>
            </w:r>
          </w:p>
        </w:tc>
        <w:tc>
          <w:tcPr>
            <w:tcW w:type="dxa" w:w="4320"/>
          </w:tcPr>
          <w:p>
            <w:r>
              <w:t>PREPAID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