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19D" w:rsidRPr="006A75C9" w:rsidRDefault="005B019D" w:rsidP="005B01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BO"/>
        </w:rPr>
      </w:pPr>
      <w:r w:rsidRPr="00CF653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38717144" wp14:editId="73131691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1581150" cy="824230"/>
            <wp:effectExtent l="0" t="0" r="0" b="0"/>
            <wp:wrapTight wrapText="bothSides">
              <wp:wrapPolygon edited="0">
                <wp:start x="0" y="0"/>
                <wp:lineTo x="0" y="20968"/>
                <wp:lineTo x="21340" y="20968"/>
                <wp:lineTo x="21340" y="0"/>
                <wp:lineTo x="0" y="0"/>
              </wp:wrapPolygon>
            </wp:wrapTight>
            <wp:docPr id="1" name="Imagen 1" descr="https://lh5.googleusercontent.com/eFaZrZvGxhNop2NtgJovz66vT85Ia8496ZLgKNN_V5fJ-0QMMCOIFT5pK8FXn6cqg9svwbl1IDAal2HP_qg5RsSdbQxgCFGFd84RI7IcgAtT5D9vIQPBiL1UqeNWqulEWuBRH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eFaZrZvGxhNop2NtgJovz66vT85Ia8496ZLgKNN_V5fJ-0QMMCOIFT5pK8FXn6cqg9svwbl1IDAal2HP_qg5RsSdbQxgCFGFd84RI7IcgAtT5D9vIQPBiL1UqeNWqulEWuBRH4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75C9">
        <w:rPr>
          <w:rFonts w:ascii="Times New Roman" w:eastAsia="Times New Roman" w:hAnsi="Times New Roman" w:cs="Times New Roman"/>
          <w:sz w:val="24"/>
          <w:szCs w:val="24"/>
          <w:lang w:val="es-BO"/>
        </w:rPr>
        <w:br/>
      </w:r>
    </w:p>
    <w:p w:rsidR="005B019D" w:rsidRPr="006A75C9" w:rsidRDefault="005B019D" w:rsidP="005B019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s-BO"/>
        </w:rPr>
      </w:pPr>
      <w:r w:rsidRPr="006A75C9">
        <w:rPr>
          <w:rFonts w:ascii="Calibri" w:eastAsia="Times New Roman" w:hAnsi="Calibri" w:cs="Calibri"/>
          <w:b/>
          <w:bCs/>
          <w:color w:val="000000"/>
          <w:lang w:val="es-BO"/>
        </w:rPr>
        <w:t>UNIVERSIDAD PRIVADA FRANZ TAMAYO</w:t>
      </w:r>
    </w:p>
    <w:p w:rsidR="005B019D" w:rsidRPr="006A75C9" w:rsidRDefault="005B019D" w:rsidP="005B019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s-BO"/>
        </w:rPr>
      </w:pPr>
      <w:r w:rsidRPr="006A75C9">
        <w:rPr>
          <w:rFonts w:ascii="Calibri" w:eastAsia="Times New Roman" w:hAnsi="Calibri" w:cs="Calibri"/>
          <w:b/>
          <w:bCs/>
          <w:color w:val="000000"/>
          <w:lang w:val="es-BO"/>
        </w:rPr>
        <w:t>CARRERA DE INGENIERÍA DE SISTEMAS</w:t>
      </w:r>
    </w:p>
    <w:p w:rsidR="005B019D" w:rsidRPr="006A75C9" w:rsidRDefault="005B019D" w:rsidP="005B01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B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3"/>
        <w:gridCol w:w="2944"/>
        <w:gridCol w:w="2076"/>
        <w:gridCol w:w="1435"/>
      </w:tblGrid>
      <w:tr w:rsidR="005B019D" w:rsidRPr="00AF4870" w:rsidTr="00883B0D">
        <w:trPr>
          <w:trHeight w:val="240"/>
        </w:trPr>
        <w:tc>
          <w:tcPr>
            <w:tcW w:w="791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19D" w:rsidRPr="006A75C9" w:rsidRDefault="005B019D" w:rsidP="0088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BO"/>
              </w:rPr>
            </w:pPr>
          </w:p>
          <w:p w:rsidR="005B019D" w:rsidRPr="006A75C9" w:rsidRDefault="005B019D" w:rsidP="00883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BO"/>
              </w:rPr>
            </w:pPr>
            <w:r>
              <w:rPr>
                <w:rFonts w:ascii="Arial" w:eastAsia="Times New Roman" w:hAnsi="Arial" w:cs="Arial"/>
                <w:color w:val="000000"/>
                <w:lang w:val="es-BO"/>
              </w:rPr>
              <w:t>HITO Nro. 5</w:t>
            </w:r>
          </w:p>
          <w:p w:rsidR="005B019D" w:rsidRPr="006A75C9" w:rsidRDefault="005B019D" w:rsidP="0088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BO"/>
              </w:rPr>
            </w:pPr>
            <w:r w:rsidRPr="00AF4870">
              <w:rPr>
                <w:rFonts w:ascii="Arial" w:eastAsia="Times New Roman" w:hAnsi="Arial" w:cs="Arial"/>
                <w:color w:val="000000"/>
                <w:lang w:val="es-BO"/>
              </w:rPr>
              <w:t xml:space="preserve">Docente: </w:t>
            </w:r>
            <w:r w:rsidRPr="00AF4870"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  <w:t>Lic. Marizabel Sarmiento</w:t>
            </w:r>
            <w:r w:rsidRPr="006A75C9">
              <w:rPr>
                <w:rFonts w:ascii="Arial" w:eastAsia="Times New Roman" w:hAnsi="Arial" w:cs="Arial"/>
                <w:color w:val="000000"/>
                <w:sz w:val="20"/>
                <w:szCs w:val="20"/>
                <w:lang w:val="es-BO"/>
              </w:rPr>
              <w:t>…………………………………………</w:t>
            </w:r>
          </w:p>
          <w:p w:rsidR="005B019D" w:rsidRPr="006A75C9" w:rsidRDefault="005B019D" w:rsidP="0088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BO"/>
              </w:rPr>
            </w:pPr>
            <w:r w:rsidRPr="006A75C9">
              <w:rPr>
                <w:rFonts w:ascii="Arial" w:eastAsia="Times New Roman" w:hAnsi="Arial" w:cs="Arial"/>
                <w:color w:val="000000"/>
                <w:lang w:val="es-BO"/>
              </w:rPr>
              <w:t>Asignatura: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  <w:t xml:space="preserve"> Dirección y Liderazgo Creativo</w:t>
            </w:r>
            <w:r w:rsidRPr="006A75C9">
              <w:rPr>
                <w:rFonts w:ascii="Arial" w:eastAsia="Times New Roman" w:hAnsi="Arial" w:cs="Arial"/>
                <w:color w:val="000000"/>
                <w:lang w:val="es-BO"/>
              </w:rPr>
              <w:t xml:space="preserve"> Semestre: </w:t>
            </w:r>
            <w:r w:rsidRPr="00CF6532"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  <w:t>8vo</w:t>
            </w:r>
            <w:r w:rsidR="005440A4">
              <w:rPr>
                <w:rFonts w:ascii="Arial" w:eastAsia="Times New Roman" w:hAnsi="Arial" w:cs="Arial"/>
                <w:bCs/>
                <w:color w:val="000000"/>
                <w:lang w:val="es-BO"/>
              </w:rPr>
              <w:t>……….</w:t>
            </w:r>
          </w:p>
          <w:p w:rsidR="005B019D" w:rsidRPr="006A75C9" w:rsidRDefault="005B019D" w:rsidP="00544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BO"/>
              </w:rPr>
            </w:pPr>
            <w:r w:rsidRPr="006A75C9">
              <w:rPr>
                <w:rFonts w:ascii="Arial" w:eastAsia="Times New Roman" w:hAnsi="Arial" w:cs="Arial"/>
                <w:color w:val="000000"/>
                <w:lang w:val="es-BO"/>
              </w:rPr>
              <w:t>Carrera:</w:t>
            </w:r>
            <w:r w:rsidRPr="006A75C9">
              <w:rPr>
                <w:rFonts w:ascii="Calibri" w:eastAsia="Times New Roman" w:hAnsi="Calibri" w:cs="Calibri"/>
                <w:b/>
                <w:bCs/>
                <w:color w:val="000000"/>
                <w:lang w:val="es-BO"/>
              </w:rPr>
              <w:t xml:space="preserve"> </w:t>
            </w:r>
            <w:r w:rsidRPr="00CF6532"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  <w:t xml:space="preserve">Ingeniería de </w:t>
            </w:r>
            <w:r w:rsidRPr="006A75C9"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  <w:t>sistemas</w:t>
            </w:r>
            <w:r w:rsidRPr="006A75C9">
              <w:rPr>
                <w:rFonts w:ascii="Calibri" w:eastAsia="Times New Roman" w:hAnsi="Calibri" w:cs="Calibri"/>
                <w:b/>
                <w:bCs/>
                <w:color w:val="000000"/>
                <w:lang w:val="es-BO"/>
              </w:rPr>
              <w:t xml:space="preserve">  </w:t>
            </w:r>
            <w:r w:rsidR="005440A4">
              <w:rPr>
                <w:rFonts w:ascii="Arial" w:eastAsia="Times New Roman" w:hAnsi="Arial" w:cs="Arial"/>
                <w:color w:val="000000"/>
                <w:lang w:val="es-BO"/>
              </w:rPr>
              <w:t>…………...…………………………..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19D" w:rsidRPr="006A75C9" w:rsidRDefault="005B019D" w:rsidP="00883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BO"/>
              </w:rPr>
            </w:pPr>
            <w:r w:rsidRPr="006A75C9">
              <w:rPr>
                <w:rFonts w:ascii="Arial" w:eastAsia="Times New Roman" w:hAnsi="Arial" w:cs="Arial"/>
                <w:b/>
                <w:bCs/>
                <w:color w:val="222222"/>
                <w:shd w:val="clear" w:color="auto" w:fill="FFFFFF"/>
                <w:lang w:val="es-BO"/>
              </w:rPr>
              <w:t>GV.EA. D.15</w:t>
            </w:r>
          </w:p>
        </w:tc>
      </w:tr>
      <w:tr w:rsidR="005B019D" w:rsidRPr="00AF4870" w:rsidTr="00883B0D">
        <w:trPr>
          <w:trHeight w:val="450"/>
        </w:trPr>
        <w:tc>
          <w:tcPr>
            <w:tcW w:w="791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019D" w:rsidRPr="006A75C9" w:rsidRDefault="005B019D" w:rsidP="0088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BO"/>
              </w:rPr>
            </w:pP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19D" w:rsidRPr="006A75C9" w:rsidRDefault="005B019D" w:rsidP="00883B0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BO"/>
              </w:rPr>
            </w:pPr>
          </w:p>
          <w:p w:rsidR="005B019D" w:rsidRPr="006A75C9" w:rsidRDefault="005B019D" w:rsidP="00883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BO"/>
              </w:rPr>
            </w:pPr>
            <w:r w:rsidRPr="00CF6532">
              <w:rPr>
                <w:rFonts w:ascii="Arial" w:eastAsia="Times New Roman" w:hAnsi="Arial" w:cs="Arial"/>
                <w:color w:val="000000"/>
                <w:sz w:val="72"/>
                <w:szCs w:val="72"/>
                <w:lang w:val="es-BO"/>
              </w:rPr>
              <w:t>H</w:t>
            </w:r>
          </w:p>
        </w:tc>
      </w:tr>
      <w:tr w:rsidR="005B019D" w:rsidRPr="00AF4870" w:rsidTr="00883B0D">
        <w:trPr>
          <w:trHeight w:val="5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19D" w:rsidRPr="00CF6532" w:rsidRDefault="005B019D" w:rsidP="00883B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6A75C9">
              <w:rPr>
                <w:rFonts w:ascii="Arial" w:eastAsia="Times New Roman" w:hAnsi="Arial" w:cs="Arial"/>
                <w:color w:val="000000"/>
                <w:lang w:val="es-BO"/>
              </w:rPr>
              <w:t>Apellidos:</w:t>
            </w:r>
          </w:p>
          <w:p w:rsidR="005B019D" w:rsidRPr="006A75C9" w:rsidRDefault="005B019D" w:rsidP="0088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BO"/>
              </w:rPr>
            </w:pPr>
            <w:r w:rsidRPr="006A75C9"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  <w:t>Herrera Vásquez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19D" w:rsidRPr="00CF6532" w:rsidRDefault="005B019D" w:rsidP="00883B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</w:pPr>
            <w:r w:rsidRPr="006A75C9">
              <w:rPr>
                <w:rFonts w:ascii="Arial" w:eastAsia="Times New Roman" w:hAnsi="Arial" w:cs="Arial"/>
                <w:color w:val="000000"/>
                <w:lang w:val="es-BO"/>
              </w:rPr>
              <w:t>Nombres:</w:t>
            </w:r>
          </w:p>
          <w:p w:rsidR="005B019D" w:rsidRPr="006A75C9" w:rsidRDefault="005B019D" w:rsidP="0088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BO"/>
              </w:rPr>
            </w:pPr>
            <w:r w:rsidRPr="006A75C9"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  <w:t>Stephany María R</w:t>
            </w:r>
            <w:r w:rsidRPr="00E23748"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  <w:t>ene</w:t>
            </w:r>
            <w:r w:rsidRPr="006A75C9"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  <w:t> 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19D" w:rsidRPr="006A75C9" w:rsidRDefault="005B019D" w:rsidP="0088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BO"/>
              </w:rPr>
            </w:pPr>
            <w:r w:rsidRPr="006A75C9">
              <w:rPr>
                <w:rFonts w:ascii="Arial" w:eastAsia="Times New Roman" w:hAnsi="Arial" w:cs="Arial"/>
                <w:color w:val="000000"/>
                <w:lang w:val="es-BO"/>
              </w:rPr>
              <w:t>C.I.:</w:t>
            </w:r>
          </w:p>
          <w:p w:rsidR="005B019D" w:rsidRPr="006A75C9" w:rsidRDefault="005B019D" w:rsidP="0088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BO"/>
              </w:rPr>
            </w:pPr>
            <w:r w:rsidRPr="006A75C9"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  <w:t>12735103</w:t>
            </w: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019D" w:rsidRPr="006A75C9" w:rsidRDefault="005B019D" w:rsidP="0088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BO"/>
              </w:rPr>
            </w:pPr>
          </w:p>
        </w:tc>
      </w:tr>
      <w:tr w:rsidR="005B019D" w:rsidRPr="00CF6532" w:rsidTr="00883B0D">
        <w:trPr>
          <w:trHeight w:val="27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19D" w:rsidRPr="006A75C9" w:rsidRDefault="005B019D" w:rsidP="0088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BO"/>
              </w:rPr>
            </w:pPr>
            <w:r w:rsidRPr="006A75C9">
              <w:rPr>
                <w:rFonts w:ascii="Arial" w:eastAsia="Times New Roman" w:hAnsi="Arial" w:cs="Arial"/>
                <w:color w:val="000000"/>
                <w:lang w:val="es-BO"/>
              </w:rPr>
              <w:t>Firma: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19D" w:rsidRPr="006A75C9" w:rsidRDefault="005B019D" w:rsidP="0088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BO"/>
              </w:rPr>
            </w:pPr>
            <w:r w:rsidRPr="006A75C9">
              <w:rPr>
                <w:rFonts w:ascii="Arial" w:eastAsia="Times New Roman" w:hAnsi="Arial" w:cs="Arial"/>
                <w:color w:val="000000"/>
                <w:lang w:val="es-BO"/>
              </w:rPr>
              <w:t>Fecha: </w:t>
            </w:r>
          </w:p>
          <w:p w:rsidR="005B019D" w:rsidRPr="006A75C9" w:rsidRDefault="005440A4" w:rsidP="0088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B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  <w:t>12-12</w:t>
            </w:r>
            <w:r w:rsidR="005B019D" w:rsidRPr="006A75C9">
              <w:rPr>
                <w:rFonts w:ascii="Arial" w:eastAsia="Times New Roman" w:hAnsi="Arial" w:cs="Arial"/>
                <w:b/>
                <w:bCs/>
                <w:color w:val="000000"/>
                <w:lang w:val="es-BO"/>
              </w:rPr>
              <w:t>-2020</w:t>
            </w:r>
            <w:r w:rsidR="005B019D" w:rsidRPr="006A75C9">
              <w:rPr>
                <w:rFonts w:ascii="Arial" w:eastAsia="Times New Roman" w:hAnsi="Arial" w:cs="Arial"/>
                <w:color w:val="000000"/>
                <w:lang w:val="es-BO"/>
              </w:rPr>
              <w:t>        </w:t>
            </w:r>
          </w:p>
        </w:tc>
        <w:tc>
          <w:tcPr>
            <w:tcW w:w="15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19D" w:rsidRPr="006A75C9" w:rsidRDefault="005B019D" w:rsidP="0088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BO"/>
              </w:rPr>
            </w:pPr>
            <w:r w:rsidRPr="006A75C9">
              <w:rPr>
                <w:rFonts w:ascii="Arial" w:eastAsia="Times New Roman" w:hAnsi="Arial" w:cs="Arial"/>
                <w:color w:val="000000"/>
                <w:lang w:val="es-BO"/>
              </w:rPr>
              <w:t>Nota: </w:t>
            </w: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019D" w:rsidRPr="006A75C9" w:rsidRDefault="005B019D" w:rsidP="0088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BO"/>
              </w:rPr>
            </w:pPr>
          </w:p>
        </w:tc>
      </w:tr>
      <w:tr w:rsidR="005B019D" w:rsidRPr="00CF6532" w:rsidTr="00883B0D">
        <w:trPr>
          <w:trHeight w:val="7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019D" w:rsidRPr="006A75C9" w:rsidRDefault="005B019D" w:rsidP="0088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BO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019D" w:rsidRPr="006A75C9" w:rsidRDefault="005B019D" w:rsidP="0088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BO"/>
              </w:rPr>
            </w:pPr>
          </w:p>
        </w:tc>
        <w:tc>
          <w:tcPr>
            <w:tcW w:w="1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019D" w:rsidRPr="006A75C9" w:rsidRDefault="005B019D" w:rsidP="00883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BO"/>
              </w:rPr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B019D" w:rsidRPr="006A75C9" w:rsidRDefault="005B019D" w:rsidP="00883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BO"/>
              </w:rPr>
            </w:pPr>
            <w:r w:rsidRPr="006A75C9">
              <w:rPr>
                <w:rFonts w:ascii="Arial" w:eastAsia="Times New Roman" w:hAnsi="Arial" w:cs="Arial"/>
                <w:color w:val="000000"/>
                <w:lang w:val="es-BO"/>
              </w:rPr>
              <w:t>Inicial Paterno</w:t>
            </w:r>
          </w:p>
        </w:tc>
      </w:tr>
    </w:tbl>
    <w:p w:rsidR="005B019D" w:rsidRDefault="005B019D" w:rsidP="005B019D">
      <w:pPr>
        <w:shd w:val="clear" w:color="auto" w:fill="FFFFFF"/>
        <w:rPr>
          <w:rFonts w:ascii="Arial" w:hAnsi="Arial" w:cs="Arial"/>
          <w:color w:val="212121"/>
          <w:sz w:val="21"/>
          <w:szCs w:val="21"/>
          <w:lang w:val="es-ES"/>
        </w:rPr>
      </w:pPr>
    </w:p>
    <w:p w:rsidR="005E0CE7" w:rsidRPr="005E0CE7" w:rsidRDefault="005E0CE7" w:rsidP="005E0CE7">
      <w:pPr>
        <w:jc w:val="center"/>
        <w:rPr>
          <w:rFonts w:ascii="Arial" w:hAnsi="Arial" w:cs="Arial"/>
          <w:b/>
          <w:lang w:val="es-MX"/>
        </w:rPr>
      </w:pPr>
      <w:r w:rsidRPr="005E0CE7">
        <w:rPr>
          <w:rFonts w:ascii="Arial" w:hAnsi="Arial" w:cs="Arial"/>
          <w:b/>
          <w:lang w:val="es-MX"/>
        </w:rPr>
        <w:t>Modelo de Kotter</w:t>
      </w:r>
    </w:p>
    <w:p w:rsidR="005E0CE7" w:rsidRPr="005E0CE7" w:rsidRDefault="005E0CE7" w:rsidP="005E0CE7">
      <w:pPr>
        <w:jc w:val="both"/>
        <w:rPr>
          <w:rFonts w:ascii="Arial" w:hAnsi="Arial" w:cs="Arial"/>
          <w:lang w:val="es-MX"/>
        </w:rPr>
      </w:pPr>
      <w:r w:rsidRPr="005E0CE7">
        <w:rPr>
          <w:rFonts w:ascii="Arial" w:hAnsi="Arial" w:cs="Arial"/>
          <w:lang w:val="es-MX"/>
        </w:rPr>
        <w:t>Como cambiar de perspectiva en mi organización, empresa o vida p</w:t>
      </w:r>
      <w:r w:rsidR="001D1333">
        <w:rPr>
          <w:rFonts w:ascii="Arial" w:hAnsi="Arial" w:cs="Arial"/>
          <w:lang w:val="es-MX"/>
        </w:rPr>
        <w:t>ersonal según el modelo de kott</w:t>
      </w:r>
      <w:r w:rsidRPr="005E0CE7">
        <w:rPr>
          <w:rFonts w:ascii="Arial" w:hAnsi="Arial" w:cs="Arial"/>
          <w:lang w:val="es-MX"/>
        </w:rPr>
        <w:t>er. (seguir los 8 pasos).</w:t>
      </w:r>
    </w:p>
    <w:p w:rsidR="001D1333" w:rsidRPr="001D1333" w:rsidRDefault="001D1333" w:rsidP="001D1333">
      <w:pPr>
        <w:shd w:val="clear" w:color="auto" w:fill="FFFFFF"/>
        <w:spacing w:before="405" w:after="255" w:line="240" w:lineRule="auto"/>
        <w:outlineLvl w:val="2"/>
        <w:rPr>
          <w:rFonts w:ascii="Arial" w:eastAsia="Times New Roman" w:hAnsi="Arial" w:cs="Arial"/>
          <w:b/>
          <w:color w:val="111111"/>
          <w:lang w:val="es-MX" w:eastAsia="es-MX"/>
        </w:rPr>
      </w:pPr>
      <w:r w:rsidRPr="001D1333">
        <w:rPr>
          <w:rFonts w:ascii="Arial" w:eastAsia="Times New Roman" w:hAnsi="Arial" w:cs="Arial"/>
          <w:b/>
          <w:color w:val="111111"/>
          <w:lang w:val="es-MX" w:eastAsia="es-MX"/>
        </w:rPr>
        <w:t>1. Crear sentido de urgencia</w:t>
      </w:r>
    </w:p>
    <w:p w:rsidR="001D1333" w:rsidRPr="001D1333" w:rsidRDefault="001D1333" w:rsidP="001D1333">
      <w:pPr>
        <w:pStyle w:val="Ttulo3"/>
        <w:shd w:val="clear" w:color="auto" w:fill="FFFFFF"/>
        <w:spacing w:before="405" w:beforeAutospacing="0" w:after="255" w:afterAutospacing="0"/>
        <w:rPr>
          <w:rFonts w:ascii="Arial" w:hAnsi="Arial" w:cs="Arial"/>
          <w:bCs w:val="0"/>
          <w:color w:val="111111"/>
          <w:sz w:val="22"/>
          <w:szCs w:val="22"/>
        </w:rPr>
      </w:pPr>
      <w:r w:rsidRPr="001D1333">
        <w:rPr>
          <w:rFonts w:ascii="Arial" w:hAnsi="Arial" w:cs="Arial"/>
          <w:bCs w:val="0"/>
          <w:color w:val="111111"/>
          <w:sz w:val="22"/>
          <w:szCs w:val="22"/>
        </w:rPr>
        <w:t>2. Formar una coalición</w:t>
      </w:r>
      <w:bookmarkStart w:id="0" w:name="_GoBack"/>
      <w:bookmarkEnd w:id="0"/>
    </w:p>
    <w:p w:rsidR="001D1333" w:rsidRPr="001D1333" w:rsidRDefault="001D1333" w:rsidP="001D1333">
      <w:pPr>
        <w:pStyle w:val="Ttulo3"/>
        <w:shd w:val="clear" w:color="auto" w:fill="FFFFFF"/>
        <w:spacing w:before="405" w:beforeAutospacing="0" w:after="255" w:afterAutospacing="0"/>
        <w:rPr>
          <w:rFonts w:ascii="Arial" w:hAnsi="Arial" w:cs="Arial"/>
          <w:bCs w:val="0"/>
          <w:color w:val="111111"/>
          <w:sz w:val="22"/>
          <w:szCs w:val="22"/>
        </w:rPr>
      </w:pPr>
      <w:r w:rsidRPr="001D1333">
        <w:rPr>
          <w:rFonts w:ascii="Arial" w:hAnsi="Arial" w:cs="Arial"/>
          <w:bCs w:val="0"/>
          <w:color w:val="111111"/>
          <w:sz w:val="22"/>
          <w:szCs w:val="22"/>
        </w:rPr>
        <w:t>3. Crear visión para el cambio</w:t>
      </w:r>
    </w:p>
    <w:p w:rsidR="001D1333" w:rsidRPr="001D1333" w:rsidRDefault="001D1333" w:rsidP="001D1333">
      <w:pPr>
        <w:pStyle w:val="Ttulo3"/>
        <w:shd w:val="clear" w:color="auto" w:fill="FFFFFF"/>
        <w:spacing w:before="405" w:beforeAutospacing="0" w:after="255" w:afterAutospacing="0"/>
        <w:rPr>
          <w:rFonts w:ascii="Arial" w:hAnsi="Arial" w:cs="Arial"/>
          <w:bCs w:val="0"/>
          <w:color w:val="111111"/>
          <w:sz w:val="22"/>
          <w:szCs w:val="22"/>
        </w:rPr>
      </w:pPr>
      <w:r w:rsidRPr="001D1333">
        <w:rPr>
          <w:rFonts w:ascii="Arial" w:hAnsi="Arial" w:cs="Arial"/>
          <w:bCs w:val="0"/>
          <w:color w:val="111111"/>
          <w:sz w:val="22"/>
          <w:szCs w:val="22"/>
        </w:rPr>
        <w:t>4. Comunicar la visión</w:t>
      </w:r>
    </w:p>
    <w:p w:rsidR="001D1333" w:rsidRPr="001D1333" w:rsidRDefault="001D1333" w:rsidP="001D1333">
      <w:pPr>
        <w:pStyle w:val="Ttulo3"/>
        <w:shd w:val="clear" w:color="auto" w:fill="FFFFFF"/>
        <w:spacing w:before="405" w:beforeAutospacing="0" w:after="255" w:afterAutospacing="0"/>
        <w:rPr>
          <w:rFonts w:ascii="Arial" w:hAnsi="Arial" w:cs="Arial"/>
          <w:bCs w:val="0"/>
          <w:color w:val="111111"/>
          <w:sz w:val="22"/>
          <w:szCs w:val="22"/>
        </w:rPr>
      </w:pPr>
      <w:r w:rsidRPr="001D1333">
        <w:rPr>
          <w:rFonts w:ascii="Arial" w:hAnsi="Arial" w:cs="Arial"/>
          <w:bCs w:val="0"/>
          <w:color w:val="111111"/>
          <w:sz w:val="22"/>
          <w:szCs w:val="22"/>
        </w:rPr>
        <w:t>5. Eliminar los obstáculos</w:t>
      </w:r>
    </w:p>
    <w:p w:rsidR="001D1333" w:rsidRPr="001D1333" w:rsidRDefault="001D1333" w:rsidP="001D1333">
      <w:pPr>
        <w:pStyle w:val="Ttulo3"/>
        <w:shd w:val="clear" w:color="auto" w:fill="FFFFFF"/>
        <w:spacing w:before="405" w:beforeAutospacing="0" w:after="255" w:afterAutospacing="0"/>
        <w:rPr>
          <w:rFonts w:ascii="Arial" w:hAnsi="Arial" w:cs="Arial"/>
          <w:bCs w:val="0"/>
          <w:color w:val="111111"/>
          <w:sz w:val="22"/>
          <w:szCs w:val="22"/>
        </w:rPr>
      </w:pPr>
      <w:r w:rsidRPr="001D1333">
        <w:rPr>
          <w:rFonts w:ascii="Arial" w:hAnsi="Arial" w:cs="Arial"/>
          <w:bCs w:val="0"/>
          <w:color w:val="111111"/>
          <w:sz w:val="22"/>
          <w:szCs w:val="22"/>
        </w:rPr>
        <w:t>6. Asegurarse triunfos a corto plazo</w:t>
      </w:r>
    </w:p>
    <w:p w:rsidR="001D1333" w:rsidRPr="001D1333" w:rsidRDefault="001D1333" w:rsidP="001D1333">
      <w:pPr>
        <w:pStyle w:val="Ttulo3"/>
        <w:shd w:val="clear" w:color="auto" w:fill="FFFFFF"/>
        <w:spacing w:before="405" w:beforeAutospacing="0" w:after="255" w:afterAutospacing="0"/>
        <w:rPr>
          <w:rFonts w:ascii="Arial" w:hAnsi="Arial" w:cs="Arial"/>
          <w:bCs w:val="0"/>
          <w:color w:val="111111"/>
          <w:sz w:val="22"/>
          <w:szCs w:val="22"/>
        </w:rPr>
      </w:pPr>
      <w:r w:rsidRPr="001D1333">
        <w:rPr>
          <w:rFonts w:ascii="Arial" w:hAnsi="Arial" w:cs="Arial"/>
          <w:bCs w:val="0"/>
          <w:color w:val="111111"/>
          <w:sz w:val="22"/>
          <w:szCs w:val="22"/>
        </w:rPr>
        <w:t>7. Construir sobre el cambio</w:t>
      </w:r>
    </w:p>
    <w:p w:rsidR="009E48B7" w:rsidRPr="001D1333" w:rsidRDefault="001D1333" w:rsidP="001D1333">
      <w:pPr>
        <w:pStyle w:val="Ttulo3"/>
        <w:shd w:val="clear" w:color="auto" w:fill="FFFFFF"/>
        <w:spacing w:before="405" w:beforeAutospacing="0" w:after="255" w:afterAutospacing="0"/>
        <w:rPr>
          <w:rFonts w:ascii="Arial" w:hAnsi="Arial" w:cs="Arial"/>
          <w:bCs w:val="0"/>
          <w:color w:val="111111"/>
          <w:sz w:val="22"/>
          <w:szCs w:val="22"/>
        </w:rPr>
      </w:pPr>
      <w:r w:rsidRPr="001D1333">
        <w:rPr>
          <w:rFonts w:ascii="Arial" w:hAnsi="Arial" w:cs="Arial"/>
          <w:bCs w:val="0"/>
          <w:color w:val="111111"/>
          <w:sz w:val="22"/>
          <w:szCs w:val="22"/>
        </w:rPr>
        <w:t>8. Anclar el cambio a la cultura de la empresa</w:t>
      </w:r>
    </w:p>
    <w:sectPr w:rsidR="009E48B7" w:rsidRPr="001D13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9D"/>
    <w:rsid w:val="001D1333"/>
    <w:rsid w:val="005440A4"/>
    <w:rsid w:val="005B019D"/>
    <w:rsid w:val="005E0CE7"/>
    <w:rsid w:val="009E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A2D9"/>
  <w15:chartTrackingRefBased/>
  <w15:docId w15:val="{4F6F8B24-211E-44C7-AAC6-69EDB499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19D"/>
    <w:rPr>
      <w:lang w:val="en-US"/>
    </w:rPr>
  </w:style>
  <w:style w:type="paragraph" w:styleId="Ttulo3">
    <w:name w:val="heading 3"/>
    <w:basedOn w:val="Normal"/>
    <w:link w:val="Ttulo3Car"/>
    <w:uiPriority w:val="9"/>
    <w:qFormat/>
    <w:rsid w:val="001D13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D1333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0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TEFFA</dc:creator>
  <cp:keywords/>
  <dc:description/>
  <cp:lastModifiedBy>TEFFA</cp:lastModifiedBy>
  <cp:revision>3</cp:revision>
  <dcterms:created xsi:type="dcterms:W3CDTF">2020-12-11T23:47:00Z</dcterms:created>
  <dcterms:modified xsi:type="dcterms:W3CDTF">2020-12-12T00:18:00Z</dcterms:modified>
</cp:coreProperties>
</file>