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Struktur Organisasi</w:t>
      </w:r>
    </w:p>
    <w:p>
      <w:r>
        <w:t>Direktur Utama</w:t>
      </w:r>
    </w:p>
    <w:p>
      <w:r>
        <w:t xml:space="preserve">    Manajer Produksi</w:t>
      </w:r>
    </w:p>
    <w:p>
      <w:r>
        <w:t xml:space="preserve">        Kepala Gudang</w:t>
      </w:r>
    </w:p>
    <w:p>
      <w:r>
        <w:t xml:space="preserve">        Kepala Kualitas</w:t>
      </w:r>
    </w:p>
    <w:p>
      <w:r>
        <w:t xml:space="preserve">    Manajer Keuangan</w:t>
      </w:r>
    </w:p>
    <w:p>
      <w:r>
        <w:t xml:space="preserve">        Akuntan</w:t>
      </w:r>
    </w:p>
    <w:p>
      <w:r>
        <w:t xml:space="preserve">        Staf Keuangan</w:t>
      </w:r>
    </w:p>
    <w:p>
      <w:r>
        <w:t xml:space="preserve">    Manajer Pemasaran</w:t>
      </w:r>
    </w:p>
    <w:p>
      <w:r>
        <w:t xml:space="preserve">        Tim Digital Marketing</w:t>
      </w:r>
    </w:p>
    <w:p>
      <w:r>
        <w:t xml:space="preserve">        Tim Sales</w:t>
      </w:r>
    </w:p>
    <w:p>
      <w:r>
        <w:t xml:space="preserve">    Manajer SDM</w:t>
      </w:r>
    </w:p>
    <w:p>
      <w:r>
        <w:t xml:space="preserve">        Rekrutmen</w:t>
      </w:r>
    </w:p>
    <w:p>
      <w:r>
        <w:t xml:space="preserve">        Pengembangan Karyawan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