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A9A" w:rsidRPr="002545D3" w:rsidRDefault="005C101E" w:rsidP="00C84A31">
      <w:pPr>
        <w:spacing w:after="0" w:line="24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Лабораторна робота №2. </w:t>
      </w:r>
      <w:r w:rsidR="001E05CF" w:rsidRPr="002545D3">
        <w:rPr>
          <w:b/>
          <w:sz w:val="28"/>
          <w:szCs w:val="28"/>
          <w:lang w:val="uk-UA"/>
        </w:rPr>
        <w:t>Геометрія на площині</w:t>
      </w:r>
    </w:p>
    <w:p w:rsidR="001E05CF" w:rsidRDefault="001E05CF" w:rsidP="00C84A31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Задаються три пари чисел, які задають трикутник на площині. Крім того,задається ще одна пара чисел, яка задає точку на площині. Визначити, чи лежить точка усередині трикутника, чи на одному з його ребер, чи зовні.</w:t>
      </w:r>
    </w:p>
    <w:p w:rsidR="001E05CF" w:rsidRDefault="001E05CF" w:rsidP="00C84A31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Задаються три пари чисел, які задають трикутник на площині.  Реалізувати поворот та масштабування трикутника відносно його центру мас.</w:t>
      </w:r>
    </w:p>
    <w:p w:rsidR="001E05CF" w:rsidRDefault="001E05CF" w:rsidP="00C84A31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Задаються </w:t>
      </w:r>
      <w:r>
        <w:rPr>
          <w:sz w:val="28"/>
          <w:szCs w:val="28"/>
          <w:lang w:val="en-US"/>
        </w:rPr>
        <w:t xml:space="preserve">n </w:t>
      </w:r>
      <w:r>
        <w:rPr>
          <w:sz w:val="28"/>
          <w:szCs w:val="28"/>
        </w:rPr>
        <w:t>пар чисел, як</w:t>
      </w:r>
      <w:r>
        <w:rPr>
          <w:sz w:val="28"/>
          <w:szCs w:val="28"/>
          <w:lang w:val="uk-UA"/>
        </w:rPr>
        <w:t>і задають багатокутник. Написати програму перевірки його опуклості</w:t>
      </w:r>
    </w:p>
    <w:p w:rsidR="001E05CF" w:rsidRDefault="001E05CF" w:rsidP="00C84A31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  <w:rPr>
          <w:sz w:val="28"/>
          <w:szCs w:val="28"/>
          <w:lang w:val="uk-UA"/>
        </w:rPr>
      </w:pPr>
      <w:r w:rsidRPr="001E05CF">
        <w:rPr>
          <w:sz w:val="28"/>
          <w:szCs w:val="28"/>
          <w:lang w:val="uk-UA"/>
        </w:rPr>
        <w:t xml:space="preserve">Задаються </w:t>
      </w:r>
      <w:r w:rsidRPr="001E05CF">
        <w:rPr>
          <w:sz w:val="28"/>
          <w:szCs w:val="28"/>
          <w:lang w:val="en-US"/>
        </w:rPr>
        <w:t xml:space="preserve">n </w:t>
      </w:r>
      <w:r w:rsidRPr="001E05CF">
        <w:rPr>
          <w:sz w:val="28"/>
          <w:szCs w:val="28"/>
        </w:rPr>
        <w:t>пар чисел, як</w:t>
      </w:r>
      <w:r w:rsidRPr="001E05CF">
        <w:rPr>
          <w:sz w:val="28"/>
          <w:szCs w:val="28"/>
          <w:lang w:val="uk-UA"/>
        </w:rPr>
        <w:t xml:space="preserve">і задають багатокутник. Написати програму перевірки </w:t>
      </w:r>
      <w:r>
        <w:rPr>
          <w:sz w:val="28"/>
          <w:szCs w:val="28"/>
          <w:lang w:val="uk-UA"/>
        </w:rPr>
        <w:t>наявності перетинів його ребер.</w:t>
      </w:r>
    </w:p>
    <w:p w:rsidR="003A1736" w:rsidRPr="003A1736" w:rsidRDefault="003A1736" w:rsidP="00C84A31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17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Задаються два відрізки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 Якщо вони перетинаються, то вивести їх точку перетину</w:t>
      </w:r>
    </w:p>
    <w:p w:rsidR="003A1736" w:rsidRPr="003A1736" w:rsidRDefault="003A1736" w:rsidP="00C84A31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Задаються коло та лінія. Якщо вони перетинаються, то вивести точки перетину.</w:t>
      </w:r>
    </w:p>
    <w:p w:rsidR="00573161" w:rsidRPr="00573161" w:rsidRDefault="003A1736" w:rsidP="00C84A31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Задаються два кола. </w:t>
      </w:r>
      <w:r w:rsidR="005731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Вивести координати дотику дотичної лінії до цих кіл.</w:t>
      </w:r>
    </w:p>
    <w:p w:rsidR="006806E6" w:rsidRPr="005C101E" w:rsidRDefault="003A1736" w:rsidP="00C84A31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10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573161" w:rsidRPr="005C101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806E6" w:rsidRPr="005C101E">
        <w:rPr>
          <w:sz w:val="28"/>
          <w:szCs w:val="28"/>
          <w:lang w:val="uk-UA"/>
        </w:rPr>
        <w:t xml:space="preserve">Задаються </w:t>
      </w:r>
      <w:r w:rsidR="006806E6" w:rsidRPr="005C101E">
        <w:rPr>
          <w:sz w:val="28"/>
          <w:szCs w:val="28"/>
          <w:lang w:val="en-US"/>
        </w:rPr>
        <w:t xml:space="preserve">n </w:t>
      </w:r>
      <w:r w:rsidR="006806E6" w:rsidRPr="005C101E">
        <w:rPr>
          <w:sz w:val="28"/>
          <w:szCs w:val="28"/>
        </w:rPr>
        <w:t>пар чисел, як</w:t>
      </w:r>
      <w:r w:rsidR="006806E6" w:rsidRPr="005C101E">
        <w:rPr>
          <w:sz w:val="28"/>
          <w:szCs w:val="28"/>
          <w:lang w:val="uk-UA"/>
        </w:rPr>
        <w:t xml:space="preserve">і задають багатокутник без </w:t>
      </w:r>
      <w:proofErr w:type="spellStart"/>
      <w:r w:rsidR="006806E6" w:rsidRPr="005C101E">
        <w:rPr>
          <w:sz w:val="28"/>
          <w:szCs w:val="28"/>
          <w:lang w:val="uk-UA"/>
        </w:rPr>
        <w:t>самоперетинів</w:t>
      </w:r>
      <w:proofErr w:type="spellEnd"/>
      <w:r w:rsidR="006806E6" w:rsidRPr="005C101E">
        <w:rPr>
          <w:sz w:val="28"/>
          <w:szCs w:val="28"/>
          <w:lang w:val="uk-UA"/>
        </w:rPr>
        <w:t>. Знайти його площу та периметр. Формула</w:t>
      </w:r>
    </w:p>
    <w:p w:rsidR="003A1736" w:rsidRPr="006806E6" w:rsidRDefault="006806E6" w:rsidP="00C84A31">
      <w:pPr>
        <w:pStyle w:val="a3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  <w:sz w:val="28"/>
              <w:szCs w:val="28"/>
              <w:lang w:val="uk-UA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)</m:t>
          </m:r>
        </m:oMath>
      </m:oMathPara>
    </w:p>
    <w:p w:rsidR="006806E6" w:rsidRDefault="000D3271" w:rsidP="00C84A31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3271">
        <w:rPr>
          <w:rFonts w:ascii="Times New Roman" w:hAnsi="Times New Roman" w:cs="Times New Roman"/>
          <w:sz w:val="28"/>
          <w:szCs w:val="28"/>
          <w:lang w:val="uk-UA"/>
        </w:rPr>
        <w:t xml:space="preserve">Задаються два трикутника. </w:t>
      </w:r>
      <w:r>
        <w:rPr>
          <w:rFonts w:ascii="Times New Roman" w:hAnsi="Times New Roman" w:cs="Times New Roman"/>
          <w:sz w:val="28"/>
          <w:szCs w:val="28"/>
          <w:lang w:val="uk-UA"/>
        </w:rPr>
        <w:t>Визначити, чи є вони подібними,  якщо так то визначити кут повороту</w:t>
      </w:r>
      <w:r w:rsidR="00D44DB7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44DB7">
        <w:rPr>
          <w:rFonts w:ascii="Times New Roman" w:hAnsi="Times New Roman" w:cs="Times New Roman"/>
          <w:sz w:val="28"/>
          <w:szCs w:val="28"/>
        </w:rPr>
        <w:t xml:space="preserve"> вектор </w:t>
      </w:r>
      <w:proofErr w:type="spellStart"/>
      <w:r w:rsidR="00D44DB7">
        <w:rPr>
          <w:rFonts w:ascii="Times New Roman" w:hAnsi="Times New Roman" w:cs="Times New Roman"/>
          <w:sz w:val="28"/>
          <w:szCs w:val="28"/>
        </w:rPr>
        <w:t>масштабування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вектор зсуву для їх суміщення</w:t>
      </w:r>
    </w:p>
    <w:p w:rsidR="005A7707" w:rsidRDefault="005A7707" w:rsidP="00C84A31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101E">
        <w:rPr>
          <w:rFonts w:ascii="Times New Roman" w:hAnsi="Times New Roman" w:cs="Times New Roman"/>
          <w:sz w:val="28"/>
          <w:szCs w:val="28"/>
          <w:lang w:val="uk-UA"/>
        </w:rPr>
        <w:t xml:space="preserve"> Дано трикутник. Визначити центр та радіус вписаного та описаного кола. </w:t>
      </w:r>
    </w:p>
    <w:p w:rsidR="00FC1726" w:rsidRPr="003A1736" w:rsidRDefault="00FC1726" w:rsidP="00C84A31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17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Задаються числа </w:t>
      </w:r>
      <m:oMath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  <w:lang w:val="en-US"/>
          </w:rPr>
          <m:t>a,b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крок по куту </w:t>
      </w:r>
      <m:oMath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  <w:lang w:val="en-US"/>
          </w:rPr>
          <m:t>θ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та число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. Відобразити перші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точок спіралі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  <w:lang w:val="uk-UA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  <w:lang w:val="uk-UA"/>
              </w:rPr>
              <m:t>θ</m:t>
            </m:r>
          </m:e>
        </m:d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  <w:lang w:val="uk-UA"/>
          </w:rPr>
          <m:t>=a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  <w:lang w:val="uk-UA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  <w:lang w:val="uk-UA"/>
              </w:rPr>
              <m:t>b</m:t>
            </m:r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  <w:lang w:val="uk-UA"/>
              </w:rPr>
              <m:t>θ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  <w:lang w:val="uk-UA"/>
          </w:rPr>
          <m:t>, i∈{0,N}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(</w:t>
      </w:r>
      <w:r w:rsidRPr="003A1736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uk-UA"/>
        </w:rPr>
        <w:t>формула дана в полярних координатах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:rsidR="00FC1726" w:rsidRPr="005C101E" w:rsidRDefault="00FC1726" w:rsidP="00C84A31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10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Задається число </w:t>
      </w:r>
      <m:oMath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  <w:lang w:val="en-US"/>
          </w:rPr>
          <m:t>a</m:t>
        </m:r>
      </m:oMath>
      <w:r w:rsidRPr="005C101E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5C101E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крок по куту </w:t>
      </w:r>
      <m:oMath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  <w:lang w:val="en-US"/>
          </w:rPr>
          <m:t>θ</m:t>
        </m:r>
      </m:oMath>
      <w:r w:rsidRPr="005C101E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та число </w:t>
      </w:r>
      <w:r w:rsidRPr="005C101E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5C101E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. Відобразити перші </w:t>
      </w:r>
      <w:r w:rsidRPr="005C101E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5C101E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точок кривої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  <w:lang w:val="uk-UA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  <w:lang w:val="uk-UA"/>
              </w:rPr>
              <m:t>θ</m:t>
            </m:r>
          </m:e>
        </m:d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  <w:lang w:val="uk-UA"/>
          </w:rPr>
          <m:t>=2a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  <w:lang w:val="uk-UA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cos</m:t>
                </m: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8"/>
                    <w:shd w:val="clear" w:color="auto" w:fill="FFFFFF"/>
                    <w:lang w:val="uk-UA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  <m:t>iθ</m:t>
                    </m:r>
                  </m:e>
                </m:d>
              </m:e>
            </m:func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  <w:lang w:val="uk-UA"/>
          </w:rPr>
          <m:t>,  i∈{0,N}</m:t>
        </m:r>
      </m:oMath>
      <w:r w:rsidRPr="005C101E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(</w:t>
      </w:r>
      <w:r w:rsidRPr="005C101E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uk-UA"/>
        </w:rPr>
        <w:t>формула дана в полярних координатах</w:t>
      </w:r>
      <w:r w:rsidRPr="005C101E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)</w:t>
      </w:r>
      <w:r w:rsidRPr="005C10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:rsidR="00BF1EC2" w:rsidRDefault="00FC1726" w:rsidP="00C84A31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F1EC2" w:rsidRPr="00BF1EC2">
        <w:rPr>
          <w:rFonts w:ascii="Times New Roman" w:hAnsi="Times New Roman" w:cs="Times New Roman"/>
          <w:sz w:val="28"/>
          <w:szCs w:val="28"/>
          <w:lang w:val="uk-UA"/>
        </w:rPr>
        <w:t xml:space="preserve">Дано n точок на площині. Побудувати </w:t>
      </w:r>
      <w:r w:rsidR="00BF1EC2">
        <w:rPr>
          <w:rFonts w:ascii="Times New Roman" w:hAnsi="Times New Roman" w:cs="Times New Roman"/>
          <w:sz w:val="28"/>
          <w:szCs w:val="28"/>
          <w:lang w:val="uk-UA"/>
        </w:rPr>
        <w:t xml:space="preserve">їх опуклу лінійну оболонку </w:t>
      </w:r>
    </w:p>
    <w:p w:rsidR="00BF1EC2" w:rsidRDefault="00FC1726" w:rsidP="00C84A31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F1EC2">
        <w:rPr>
          <w:rFonts w:ascii="Times New Roman" w:hAnsi="Times New Roman" w:cs="Times New Roman"/>
          <w:sz w:val="28"/>
          <w:szCs w:val="28"/>
          <w:lang w:val="uk-UA"/>
        </w:rPr>
        <w:t>Дано опуклий багатокутник. Описати навколо нього коло.</w:t>
      </w:r>
    </w:p>
    <w:p w:rsidR="00DE653C" w:rsidRDefault="00FC1726" w:rsidP="00C84A31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E653C">
        <w:rPr>
          <w:rFonts w:ascii="Times New Roman" w:hAnsi="Times New Roman" w:cs="Times New Roman"/>
          <w:sz w:val="28"/>
          <w:szCs w:val="28"/>
          <w:lang w:val="uk-UA"/>
        </w:rPr>
        <w:t>Не використовуючи тривимірну графіку, змоделювати поворот об’ємного куба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ортогональній системі координат.</w:t>
      </w:r>
    </w:p>
    <w:p w:rsidR="00B608D5" w:rsidRDefault="00DE653C" w:rsidP="00C84A31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608D5">
        <w:rPr>
          <w:rFonts w:ascii="Times New Roman" w:hAnsi="Times New Roman" w:cs="Times New Roman"/>
          <w:sz w:val="28"/>
          <w:szCs w:val="28"/>
          <w:lang w:val="uk-UA"/>
        </w:rPr>
        <w:t xml:space="preserve">● Не використовуючи тривимірну графіку, змоделювати поворот </w:t>
      </w:r>
      <w:r w:rsidR="00B608D5">
        <w:rPr>
          <w:rFonts w:ascii="Times New Roman" w:hAnsi="Times New Roman" w:cs="Times New Roman"/>
          <w:sz w:val="28"/>
          <w:szCs w:val="28"/>
          <w:lang w:val="uk-UA"/>
        </w:rPr>
        <w:t>тетраедра</w:t>
      </w:r>
      <w:r w:rsidR="00B608D5">
        <w:rPr>
          <w:rFonts w:ascii="Times New Roman" w:hAnsi="Times New Roman" w:cs="Times New Roman"/>
          <w:sz w:val="28"/>
          <w:szCs w:val="28"/>
          <w:lang w:val="uk-UA"/>
        </w:rPr>
        <w:t xml:space="preserve"> в ортогональній системі координат.</w:t>
      </w:r>
    </w:p>
    <w:p w:rsidR="00BF1EC2" w:rsidRDefault="00B608D5" w:rsidP="00C84A31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Змоделювати «броунівський» рух кульок. Кульки мають стикатися між собою за законами фізики.</w:t>
      </w:r>
    </w:p>
    <w:p w:rsidR="00C84A31" w:rsidRDefault="00C84A31" w:rsidP="00C84A31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Задається еліпс. Змоделювати рух матеріальної точки, що рухається всередині еліпса та відбивається від його стінок.</w:t>
      </w:r>
    </w:p>
    <w:p w:rsidR="005470AF" w:rsidRDefault="005470AF" w:rsidP="00C84A31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Задано горизонтальну лінію. По ній котиться коло, всередині якого зафіксована точка. Змоделювати траєкторію цієї точки.</w:t>
      </w:r>
      <w:bookmarkStart w:id="0" w:name="_GoBack"/>
      <w:bookmarkEnd w:id="0"/>
    </w:p>
    <w:p w:rsidR="00C84A31" w:rsidRPr="00BF1EC2" w:rsidRDefault="005470AF" w:rsidP="00C84A31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Задано правильний трикутник. По його поверхні котиться коло, на ободі якого зафіксована точка. Змоделювати траєкторію цієї точки.  </w:t>
      </w:r>
    </w:p>
    <w:sectPr w:rsidR="00C84A31" w:rsidRPr="00BF1EC2" w:rsidSect="00FC172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F0FAA"/>
    <w:multiLevelType w:val="hybridMultilevel"/>
    <w:tmpl w:val="09463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C99"/>
    <w:rsid w:val="000D3271"/>
    <w:rsid w:val="001E05CF"/>
    <w:rsid w:val="001E5A9A"/>
    <w:rsid w:val="002545D3"/>
    <w:rsid w:val="003A1736"/>
    <w:rsid w:val="005470AF"/>
    <w:rsid w:val="00573161"/>
    <w:rsid w:val="005A7707"/>
    <w:rsid w:val="005C101E"/>
    <w:rsid w:val="006806E6"/>
    <w:rsid w:val="00A22C99"/>
    <w:rsid w:val="00A629F6"/>
    <w:rsid w:val="00B608D5"/>
    <w:rsid w:val="00BF1EC2"/>
    <w:rsid w:val="00C84A31"/>
    <w:rsid w:val="00D44DB7"/>
    <w:rsid w:val="00DE653C"/>
    <w:rsid w:val="00FC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5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A1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1736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3A1736"/>
    <w:rPr>
      <w:color w:val="808080"/>
    </w:rPr>
  </w:style>
  <w:style w:type="character" w:customStyle="1" w:styleId="apple-converted-space">
    <w:name w:val="apple-converted-space"/>
    <w:basedOn w:val="a0"/>
    <w:rsid w:val="006806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5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A1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1736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3A1736"/>
    <w:rPr>
      <w:color w:val="808080"/>
    </w:rPr>
  </w:style>
  <w:style w:type="character" w:customStyle="1" w:styleId="apple-converted-space">
    <w:name w:val="apple-converted-space"/>
    <w:basedOn w:val="a0"/>
    <w:rsid w:val="00680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Yarik</dc:creator>
  <cp:keywords/>
  <dc:description/>
  <cp:lastModifiedBy>Yarik</cp:lastModifiedBy>
  <cp:revision>10</cp:revision>
  <dcterms:created xsi:type="dcterms:W3CDTF">2013-09-25T17:04:00Z</dcterms:created>
  <dcterms:modified xsi:type="dcterms:W3CDTF">2014-09-16T16:42:00Z</dcterms:modified>
</cp:coreProperties>
</file>