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A5E" w:rsidRPr="00822407" w:rsidRDefault="00706A5E" w:rsidP="00706A5E">
      <w:pPr>
        <w:spacing w:after="160" w:line="276" w:lineRule="auto"/>
        <w:ind w:firstLine="0"/>
        <w:jc w:val="center"/>
        <w:rPr>
          <w:rFonts w:eastAsia="Times New Roman"/>
          <w:b/>
          <w:color w:val="000000"/>
          <w:sz w:val="32"/>
          <w:szCs w:val="32"/>
        </w:rPr>
      </w:pPr>
      <w:r w:rsidRPr="00822407">
        <w:rPr>
          <w:rFonts w:eastAsia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822407" w:rsidRDefault="00822407" w:rsidP="00706A5E">
      <w:pPr>
        <w:spacing w:after="160" w:line="276" w:lineRule="auto"/>
        <w:ind w:firstLine="0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МІНІСТЕРСТВО ОСВІТИ І НАУКИ УКРАЇНИ</w:t>
      </w:r>
    </w:p>
    <w:p w:rsidR="00822407" w:rsidRPr="00822407" w:rsidRDefault="00822407" w:rsidP="00706A5E">
      <w:pPr>
        <w:spacing w:after="160" w:line="276" w:lineRule="auto"/>
        <w:ind w:firstLine="0"/>
        <w:jc w:val="center"/>
        <w:rPr>
          <w:rFonts w:eastAsia="Times New Roman"/>
          <w:color w:val="000000"/>
          <w:sz w:val="32"/>
          <w:szCs w:val="32"/>
        </w:rPr>
      </w:pPr>
    </w:p>
    <w:p w:rsidR="00706A5E" w:rsidRPr="00822407" w:rsidRDefault="00706A5E" w:rsidP="00706A5E">
      <w:pPr>
        <w:spacing w:after="160" w:line="276" w:lineRule="auto"/>
        <w:ind w:firstLine="0"/>
        <w:jc w:val="center"/>
        <w:rPr>
          <w:rFonts w:eastAsia="Times New Roman"/>
          <w:color w:val="000000"/>
          <w:sz w:val="32"/>
          <w:szCs w:val="32"/>
        </w:rPr>
      </w:pPr>
      <w:r w:rsidRPr="00822407">
        <w:rPr>
          <w:rFonts w:eastAsia="Times New Roman"/>
          <w:color w:val="000000"/>
          <w:sz w:val="32"/>
          <w:szCs w:val="32"/>
        </w:rPr>
        <w:t xml:space="preserve">Факультет </w:t>
      </w:r>
      <w:r w:rsidR="00822407" w:rsidRPr="00822407">
        <w:rPr>
          <w:rFonts w:eastAsia="Times New Roman"/>
          <w:color w:val="000000"/>
          <w:sz w:val="32"/>
          <w:szCs w:val="32"/>
        </w:rPr>
        <w:t>комп’ютерних</w:t>
      </w:r>
      <w:r w:rsidRPr="00822407">
        <w:rPr>
          <w:rFonts w:eastAsia="Times New Roman"/>
          <w:color w:val="000000"/>
          <w:sz w:val="32"/>
          <w:szCs w:val="32"/>
        </w:rPr>
        <w:t xml:space="preserve"> наук та технологій</w:t>
      </w:r>
    </w:p>
    <w:p w:rsidR="00706A5E" w:rsidRPr="00822407" w:rsidRDefault="00706A5E" w:rsidP="00706A5E">
      <w:pPr>
        <w:spacing w:after="160" w:line="276" w:lineRule="auto"/>
        <w:ind w:firstLine="0"/>
        <w:jc w:val="center"/>
        <w:rPr>
          <w:rFonts w:eastAsia="Times New Roman"/>
          <w:color w:val="000000"/>
          <w:sz w:val="32"/>
          <w:szCs w:val="32"/>
        </w:rPr>
      </w:pPr>
      <w:r w:rsidRPr="00822407">
        <w:rPr>
          <w:rFonts w:eastAsia="Times New Roman"/>
          <w:color w:val="000000"/>
          <w:sz w:val="32"/>
          <w:szCs w:val="32"/>
        </w:rPr>
        <w:t>Кафедра інформаційних систем</w:t>
      </w:r>
    </w:p>
    <w:p w:rsidR="00706A5E" w:rsidRPr="00C26091" w:rsidRDefault="00706A5E" w:rsidP="00706A5E">
      <w:pPr>
        <w:spacing w:after="240" w:line="276" w:lineRule="auto"/>
        <w:ind w:firstLine="0"/>
        <w:jc w:val="left"/>
        <w:rPr>
          <w:rFonts w:eastAsia="Times New Roman"/>
          <w:sz w:val="24"/>
          <w:szCs w:val="24"/>
          <w:lang w:val="ru-RU"/>
        </w:rPr>
      </w:pPr>
      <w:r w:rsidRPr="00C26091">
        <w:rPr>
          <w:rFonts w:eastAsia="Times New Roman"/>
          <w:sz w:val="24"/>
          <w:szCs w:val="24"/>
          <w:lang w:val="ru-RU"/>
        </w:rPr>
        <w:br/>
      </w:r>
      <w:r w:rsidRPr="00C26091">
        <w:rPr>
          <w:rFonts w:eastAsia="Times New Roman"/>
          <w:sz w:val="24"/>
          <w:szCs w:val="24"/>
          <w:lang w:val="ru-RU"/>
        </w:rPr>
        <w:br/>
      </w:r>
      <w:r w:rsidRPr="00C26091">
        <w:rPr>
          <w:rFonts w:eastAsia="Times New Roman"/>
          <w:sz w:val="24"/>
          <w:szCs w:val="24"/>
          <w:lang w:val="ru-RU"/>
        </w:rPr>
        <w:br/>
      </w:r>
    </w:p>
    <w:p w:rsidR="00822407" w:rsidRPr="00C26091" w:rsidRDefault="00CD7593" w:rsidP="00706A5E">
      <w:pPr>
        <w:spacing w:after="160" w:line="240" w:lineRule="auto"/>
        <w:ind w:firstLine="0"/>
        <w:jc w:val="center"/>
        <w:rPr>
          <w:rFonts w:eastAsia="Times New Roman"/>
          <w:color w:val="000000"/>
          <w:lang w:val="ru-RU"/>
        </w:rPr>
      </w:pPr>
      <w:r w:rsidRPr="00C26091">
        <w:rPr>
          <w:rFonts w:eastAsia="Times New Roman"/>
          <w:color w:val="000000"/>
          <w:sz w:val="52"/>
          <w:szCs w:val="52"/>
          <w:lang w:val="ru-RU"/>
        </w:rPr>
        <w:t>Лабораторна робота № 1</w:t>
      </w:r>
      <w:r w:rsidRPr="00CD7593">
        <w:rPr>
          <w:rFonts w:eastAsia="Times New Roman"/>
          <w:color w:val="000000"/>
          <w:sz w:val="52"/>
          <w:szCs w:val="52"/>
          <w:lang w:val="en-US"/>
        </w:rPr>
        <w:t>c</w:t>
      </w:r>
    </w:p>
    <w:p w:rsidR="00822407" w:rsidRDefault="00CD7593" w:rsidP="00CD7593">
      <w:pPr>
        <w:spacing w:after="240" w:line="240" w:lineRule="auto"/>
        <w:ind w:firstLine="0"/>
        <w:jc w:val="center"/>
        <w:rPr>
          <w:rFonts w:eastAsia="Times New Roman"/>
          <w:sz w:val="24"/>
          <w:szCs w:val="24"/>
          <w:lang w:val="en-US"/>
        </w:rPr>
      </w:pPr>
      <w:r w:rsidRPr="00CD7593">
        <w:rPr>
          <w:rFonts w:eastAsia="Times New Roman"/>
          <w:color w:val="000000"/>
          <w:sz w:val="40"/>
          <w:szCs w:val="40"/>
        </w:rPr>
        <w:t>Peer Review (Architecture/Design)</w:t>
      </w:r>
    </w:p>
    <w:p w:rsidR="00706A5E" w:rsidRDefault="00706A5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Default="00455DB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Default="00455DB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Pr="00455DBE" w:rsidRDefault="00706A5E" w:rsidP="00455DBE">
      <w:pPr>
        <w:spacing w:after="160" w:line="240" w:lineRule="auto"/>
        <w:ind w:left="142" w:firstLine="6946"/>
        <w:jc w:val="left"/>
        <w:rPr>
          <w:rFonts w:eastAsia="Times New Roman"/>
          <w:b/>
          <w:color w:val="000000"/>
        </w:rPr>
      </w:pPr>
      <w:r w:rsidRPr="00706A5E">
        <w:rPr>
          <w:rFonts w:eastAsia="Times New Roman"/>
          <w:b/>
          <w:color w:val="000000"/>
          <w:lang w:val="en-US"/>
        </w:rPr>
        <w:t>Підготува</w:t>
      </w:r>
      <w:r w:rsidR="00CD7593">
        <w:rPr>
          <w:rFonts w:eastAsia="Times New Roman"/>
          <w:b/>
          <w:color w:val="000000"/>
        </w:rPr>
        <w:t>в</w:t>
      </w:r>
      <w:r w:rsidR="00455DBE" w:rsidRPr="00455DBE">
        <w:rPr>
          <w:rFonts w:eastAsia="Times New Roman"/>
          <w:b/>
          <w:color w:val="000000"/>
        </w:rPr>
        <w:t>:</w:t>
      </w:r>
    </w:p>
    <w:p w:rsidR="00706A5E" w:rsidRDefault="00706A5E" w:rsidP="00455DBE">
      <w:pPr>
        <w:spacing w:after="160" w:line="240" w:lineRule="auto"/>
        <w:ind w:left="142" w:firstLine="6946"/>
        <w:jc w:val="left"/>
        <w:rPr>
          <w:rFonts w:eastAsia="Times New Roman"/>
          <w:color w:val="000000"/>
        </w:rPr>
      </w:pPr>
      <w:r w:rsidRPr="00706A5E">
        <w:rPr>
          <w:rFonts w:eastAsia="Times New Roman"/>
          <w:color w:val="000000"/>
          <w:lang w:val="en-US"/>
        </w:rPr>
        <w:t xml:space="preserve">студент групи </w:t>
      </w:r>
      <w:r w:rsidR="00455DBE" w:rsidRPr="00455DBE">
        <w:rPr>
          <w:rFonts w:eastAsia="Times New Roman"/>
          <w:color w:val="000000"/>
        </w:rPr>
        <w:t>ПІ</w:t>
      </w:r>
      <w:r w:rsidR="00F70AF0">
        <w:rPr>
          <w:rFonts w:eastAsia="Times New Roman"/>
          <w:color w:val="000000"/>
        </w:rPr>
        <w:t>-</w:t>
      </w:r>
      <w:r w:rsidR="00455DBE" w:rsidRPr="00455DBE">
        <w:rPr>
          <w:rFonts w:eastAsia="Times New Roman"/>
          <w:color w:val="000000"/>
        </w:rPr>
        <w:t>21</w:t>
      </w:r>
    </w:p>
    <w:p w:rsidR="00C26091" w:rsidRPr="00C26091" w:rsidRDefault="00C26091" w:rsidP="00455DBE">
      <w:pPr>
        <w:spacing w:after="160" w:line="240" w:lineRule="auto"/>
        <w:ind w:left="142" w:firstLine="6946"/>
        <w:jc w:val="left"/>
        <w:rPr>
          <w:rFonts w:eastAsia="Times New Roman"/>
        </w:rPr>
      </w:pPr>
      <w:r>
        <w:rPr>
          <w:rFonts w:eastAsia="Times New Roman"/>
          <w:color w:val="000000"/>
          <w:lang w:val="ru-RU"/>
        </w:rPr>
        <w:t>Пшоновський</w:t>
      </w:r>
      <w:r w:rsidRPr="00C26091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</w:rPr>
        <w:t>Є.І.</w:t>
      </w:r>
    </w:p>
    <w:p w:rsidR="00455DBE" w:rsidRDefault="00455DBE" w:rsidP="00706A5E">
      <w:pPr>
        <w:spacing w:after="240" w:line="240" w:lineRule="auto"/>
        <w:ind w:firstLine="0"/>
        <w:jc w:val="left"/>
        <w:rPr>
          <w:rFonts w:eastAsia="Times New Roman"/>
          <w:lang w:val="en-US"/>
        </w:rPr>
      </w:pPr>
    </w:p>
    <w:p w:rsidR="00706A5E" w:rsidRDefault="00706A5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Default="00455DB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455DBE" w:rsidRDefault="00455DBE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CD7593" w:rsidRDefault="00CD7593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CD7593" w:rsidRDefault="00CD7593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CD7593" w:rsidRDefault="00CD7593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CD7593" w:rsidRPr="00706A5E" w:rsidRDefault="00CD7593" w:rsidP="00706A5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:rsidR="00706A5E" w:rsidRPr="00455DBE" w:rsidRDefault="00455DBE" w:rsidP="00455DBE">
      <w:pPr>
        <w:spacing w:after="160" w:line="240" w:lineRule="auto"/>
        <w:ind w:firstLine="0"/>
        <w:jc w:val="center"/>
        <w:rPr>
          <w:b/>
          <w:sz w:val="52"/>
          <w:szCs w:val="52"/>
        </w:rPr>
      </w:pPr>
      <w:r w:rsidRPr="00455DBE">
        <w:rPr>
          <w:rFonts w:eastAsia="Times New Roman"/>
          <w:color w:val="000000"/>
        </w:rPr>
        <w:t xml:space="preserve">Київ </w:t>
      </w:r>
      <w:r>
        <w:rPr>
          <w:rFonts w:eastAsia="Times New Roman"/>
          <w:color w:val="000000"/>
        </w:rPr>
        <w:t xml:space="preserve">– </w:t>
      </w:r>
      <w:r w:rsidR="00706A5E" w:rsidRPr="00706A5E">
        <w:rPr>
          <w:rFonts w:eastAsia="Times New Roman"/>
          <w:color w:val="000000"/>
          <w:lang w:val="en-US"/>
        </w:rPr>
        <w:t>202</w:t>
      </w:r>
      <w:r w:rsidR="00CD7593">
        <w:rPr>
          <w:rFonts w:eastAsia="Times New Roman"/>
          <w:color w:val="000000"/>
        </w:rPr>
        <w:t>3</w:t>
      </w:r>
    </w:p>
    <w:p w:rsidR="00F85173" w:rsidRPr="005F5D44" w:rsidRDefault="00CD7593" w:rsidP="00F85173">
      <w:pPr>
        <w:ind w:firstLine="0"/>
        <w:jc w:val="center"/>
        <w:rPr>
          <w:b/>
          <w:sz w:val="52"/>
          <w:szCs w:val="52"/>
        </w:rPr>
      </w:pPr>
      <w:r w:rsidRPr="00CD7593">
        <w:rPr>
          <w:b/>
          <w:sz w:val="52"/>
          <w:szCs w:val="52"/>
        </w:rPr>
        <w:lastRenderedPageBreak/>
        <w:t>Peer Review</w:t>
      </w:r>
    </w:p>
    <w:p w:rsidR="00B132C2" w:rsidRPr="00CD7593" w:rsidRDefault="00CD7593" w:rsidP="00257D86">
      <w:pPr>
        <w:pStyle w:val="a3"/>
        <w:numPr>
          <w:ilvl w:val="0"/>
          <w:numId w:val="1"/>
        </w:numPr>
        <w:ind w:left="426" w:hanging="284"/>
        <w:rPr>
          <w:b/>
        </w:rPr>
      </w:pPr>
      <w:r w:rsidRPr="00CD7593">
        <w:rPr>
          <w:b/>
        </w:rPr>
        <w:t>Наскільки моделі є зрозумілими, наскільки вони описують предметну область,</w:t>
      </w:r>
      <w:r>
        <w:rPr>
          <w:b/>
          <w:lang w:val="ru-RU"/>
        </w:rPr>
        <w:t xml:space="preserve"> </w:t>
      </w:r>
      <w:r w:rsidRPr="00CD7593">
        <w:rPr>
          <w:b/>
        </w:rPr>
        <w:t>структуру та поведінку відповідної системи?</w:t>
      </w:r>
    </w:p>
    <w:p w:rsidR="007801AB" w:rsidRPr="00CD7593" w:rsidRDefault="00CD7593" w:rsidP="00F85173">
      <w:pPr>
        <w:ind w:left="426" w:firstLine="0"/>
      </w:pPr>
      <w:r>
        <w:rPr>
          <w:lang w:val="ru-RU"/>
        </w:rPr>
        <w:t>Модел</w:t>
      </w:r>
      <w:r>
        <w:t>і є зрозумілими. Кожна діаграма відповідає предметній області в проєкті. Структура є чіткою та послідовною. Поведінка програмного продукту відображена повною мірою</w:t>
      </w:r>
      <w:r w:rsidR="00CC10AC">
        <w:t xml:space="preserve"> та легко сприймається</w:t>
      </w:r>
      <w:r>
        <w:t xml:space="preserve">. Використано </w:t>
      </w:r>
      <w:r w:rsidR="00257D86">
        <w:t>професійне</w:t>
      </w:r>
      <w:r>
        <w:t xml:space="preserve"> програмне запезпечення, що посприяло </w:t>
      </w:r>
      <w:r w:rsidR="00CC10AC">
        <w:t>якісному створенню діаграм.</w:t>
      </w:r>
    </w:p>
    <w:p w:rsidR="007801AB" w:rsidRPr="00257D86" w:rsidRDefault="00257D86" w:rsidP="00257D86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257D86">
        <w:rPr>
          <w:b/>
        </w:rPr>
        <w:t>Чи є якісь аспекти, які видаються важливими, але не відображені в моделі (на</w:t>
      </w:r>
      <w:r>
        <w:rPr>
          <w:b/>
        </w:rPr>
        <w:t xml:space="preserve"> </w:t>
      </w:r>
      <w:r w:rsidRPr="00257D86">
        <w:rPr>
          <w:b/>
        </w:rPr>
        <w:t>діаграмах)?</w:t>
      </w:r>
    </w:p>
    <w:p w:rsidR="007801AB" w:rsidRDefault="00257D86" w:rsidP="00F85173">
      <w:pPr>
        <w:pStyle w:val="a3"/>
        <w:ind w:left="426" w:firstLine="0"/>
      </w:pPr>
      <w:r>
        <w:t xml:space="preserve">На мій погляд, усі основні аспекти програмного продукту були висвітленими. Кожна діаграма детально описує всі важливі процеси та дає яскраве розуміння їх роботи. </w:t>
      </w:r>
    </w:p>
    <w:p w:rsidR="005314E9" w:rsidRPr="00F85173" w:rsidRDefault="00257D86" w:rsidP="00257D86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257D86">
        <w:rPr>
          <w:b/>
        </w:rPr>
        <w:t>Чи є в моделі щось зайве, якісь аспекти описані занадто детально?</w:t>
      </w:r>
    </w:p>
    <w:p w:rsidR="005314E9" w:rsidRDefault="00257D86" w:rsidP="00F85173">
      <w:pPr>
        <w:pStyle w:val="a3"/>
        <w:ind w:left="426" w:firstLine="0"/>
        <w:rPr>
          <w:lang w:val="en-US"/>
        </w:rPr>
      </w:pPr>
      <w:r>
        <w:t>На мою думку,</w:t>
      </w:r>
      <w:r w:rsidR="00C77058">
        <w:t xml:space="preserve"> зайві процеси в моделі не спостерігаються</w:t>
      </w:r>
      <w:r>
        <w:t>. Можливо, класова діаграма є трішки переобтяженою. Доцільно було б ро</w:t>
      </w:r>
      <w:r w:rsidR="00546CF6">
        <w:t>з</w:t>
      </w:r>
      <w:r>
        <w:t xml:space="preserve">бити </w:t>
      </w:r>
      <w:r w:rsidR="00C77058">
        <w:t>її на декілька частин. А</w:t>
      </w:r>
      <w:r>
        <w:t>ле тоді втра</w:t>
      </w:r>
      <w:r w:rsidR="00C77058">
        <w:t>тилась би повнота картини.</w:t>
      </w:r>
      <w:r>
        <w:t xml:space="preserve"> </w:t>
      </w:r>
      <w:r w:rsidR="00C77058">
        <w:t>Т</w:t>
      </w:r>
      <w:r>
        <w:t xml:space="preserve">ому </w:t>
      </w:r>
      <w:r w:rsidR="00546CF6">
        <w:t>цей</w:t>
      </w:r>
      <w:r>
        <w:t xml:space="preserve"> момент не є недоліком.</w:t>
      </w:r>
    </w:p>
    <w:p w:rsidR="00AC4E8C" w:rsidRPr="00C26091" w:rsidRDefault="00546CF6" w:rsidP="00546CF6">
      <w:pPr>
        <w:pStyle w:val="a3"/>
        <w:numPr>
          <w:ilvl w:val="0"/>
          <w:numId w:val="1"/>
        </w:numPr>
        <w:ind w:left="426" w:hanging="426"/>
        <w:rPr>
          <w:b/>
          <w:lang w:val="ru-RU"/>
        </w:rPr>
      </w:pPr>
      <w:r w:rsidRPr="00C26091">
        <w:rPr>
          <w:b/>
          <w:lang w:val="ru-RU"/>
        </w:rPr>
        <w:t>Наскільки доцільно використані різні типи діаграм?</w:t>
      </w:r>
    </w:p>
    <w:p w:rsidR="00AC4E8C" w:rsidRDefault="00546CF6" w:rsidP="00F85173">
      <w:pPr>
        <w:pStyle w:val="a3"/>
        <w:ind w:left="426" w:firstLine="0"/>
      </w:pPr>
      <w:r>
        <w:t xml:space="preserve">Усі типи діаграм використано </w:t>
      </w:r>
      <w:r w:rsidR="00C77058">
        <w:t>вдало: к</w:t>
      </w:r>
      <w:r>
        <w:t>ожна з них описує чітко визначені компоненти програми, а також дає розуміння, навіщо використовувати даний вид діаграм.</w:t>
      </w:r>
    </w:p>
    <w:p w:rsidR="00234784" w:rsidRPr="00710B36" w:rsidRDefault="00546CF6" w:rsidP="00546CF6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546CF6">
        <w:rPr>
          <w:b/>
        </w:rPr>
        <w:t>Наскільки коректно використана нотація UML, різні елементи та конектори?</w:t>
      </w:r>
    </w:p>
    <w:p w:rsidR="00234784" w:rsidRPr="00546CF6" w:rsidRDefault="00C77058" w:rsidP="00710B36">
      <w:pPr>
        <w:pStyle w:val="a3"/>
        <w:ind w:left="426" w:firstLine="0"/>
      </w:pPr>
      <w:r>
        <w:t xml:space="preserve">Оскільки </w:t>
      </w:r>
      <w:r w:rsidR="00546CF6">
        <w:t xml:space="preserve">було використано професійне програмне забезпечення, яке мало заготовлені шаблони діаграм, нотація </w:t>
      </w:r>
      <w:r w:rsidR="00546CF6">
        <w:rPr>
          <w:lang w:val="en-US"/>
        </w:rPr>
        <w:t>UML</w:t>
      </w:r>
      <w:r w:rsidR="00546CF6" w:rsidRPr="00C26091">
        <w:rPr>
          <w:lang w:val="ru-RU"/>
        </w:rPr>
        <w:t xml:space="preserve"> </w:t>
      </w:r>
      <w:r w:rsidR="00546CF6">
        <w:t xml:space="preserve">є </w:t>
      </w:r>
      <w:r w:rsidR="00546CF6" w:rsidRPr="00C26091">
        <w:rPr>
          <w:lang w:val="ru-RU"/>
        </w:rPr>
        <w:t>коректно</w:t>
      </w:r>
      <w:r w:rsidR="00546CF6">
        <w:t>ю</w:t>
      </w:r>
      <w:r w:rsidR="00546CF6" w:rsidRPr="00C26091">
        <w:rPr>
          <w:lang w:val="ru-RU"/>
        </w:rPr>
        <w:t xml:space="preserve">. Дотримано правил застосування різних типів конекторів, </w:t>
      </w:r>
      <w:r w:rsidRPr="00C26091">
        <w:rPr>
          <w:lang w:val="ru-RU"/>
        </w:rPr>
        <w:t>а також кожен елемент відповідає</w:t>
      </w:r>
      <w:r w:rsidR="00546CF6" w:rsidRPr="00C26091">
        <w:rPr>
          <w:lang w:val="ru-RU"/>
        </w:rPr>
        <w:t xml:space="preserve"> </w:t>
      </w:r>
      <w:r w:rsidR="00546CF6">
        <w:t xml:space="preserve">певному </w:t>
      </w:r>
      <w:r w:rsidR="00546CF6" w:rsidRPr="00C26091">
        <w:rPr>
          <w:lang w:val="ru-RU"/>
        </w:rPr>
        <w:t xml:space="preserve"> типу діаграм.</w:t>
      </w:r>
    </w:p>
    <w:p w:rsidR="00ED7B4A" w:rsidRPr="00B6779F" w:rsidRDefault="00B6779F" w:rsidP="00B6779F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B6779F">
        <w:rPr>
          <w:b/>
        </w:rPr>
        <w:lastRenderedPageBreak/>
        <w:t>Наскільки вдалим є глосарій? Чи всі важливі поняття предметної області</w:t>
      </w:r>
      <w:r>
        <w:rPr>
          <w:b/>
        </w:rPr>
        <w:t xml:space="preserve"> </w:t>
      </w:r>
      <w:r w:rsidRPr="00B6779F">
        <w:rPr>
          <w:b/>
        </w:rPr>
        <w:t>описано? Чи немає неоднозначностей?</w:t>
      </w:r>
    </w:p>
    <w:p w:rsidR="00ED7B4A" w:rsidRDefault="00B6779F" w:rsidP="00710B36">
      <w:pPr>
        <w:pStyle w:val="a3"/>
        <w:ind w:left="426" w:firstLine="0"/>
      </w:pPr>
      <w:r>
        <w:t xml:space="preserve">Глосарій є </w:t>
      </w:r>
      <w:r w:rsidR="006B69DB">
        <w:t>чітким та послідовним. В</w:t>
      </w:r>
      <w:r>
        <w:t>сі елементи моделей</w:t>
      </w:r>
      <w:r w:rsidR="006B69DB">
        <w:t xml:space="preserve"> описані</w:t>
      </w:r>
      <w:r>
        <w:t>. Найва</w:t>
      </w:r>
      <w:r w:rsidR="00C77058">
        <w:t>ж</w:t>
      </w:r>
      <w:r>
        <w:t>ливіші компоненти виділені окремо для легшого сприйняття. Глосарій роз</w:t>
      </w:r>
      <w:r w:rsidR="001E533E">
        <w:t>ділено</w:t>
      </w:r>
      <w:r w:rsidR="006B69DB">
        <w:t xml:space="preserve"> на блоки, що забезпечує</w:t>
      </w:r>
      <w:r>
        <w:t xml:space="preserve"> відсутність неоднозначностей.</w:t>
      </w:r>
    </w:p>
    <w:p w:rsidR="00ED7B4A" w:rsidRPr="00B6779F" w:rsidRDefault="00B6779F" w:rsidP="00B6779F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B6779F">
        <w:rPr>
          <w:b/>
        </w:rPr>
        <w:t>Чи всі важливі сценарії використання описано в моделі? Наскільки зрозумілі</w:t>
      </w:r>
      <w:r>
        <w:rPr>
          <w:b/>
        </w:rPr>
        <w:t xml:space="preserve"> </w:t>
      </w:r>
      <w:r w:rsidRPr="00B6779F">
        <w:rPr>
          <w:b/>
        </w:rPr>
        <w:t>різні сценарії, зв’язки між ними?</w:t>
      </w:r>
    </w:p>
    <w:p w:rsidR="00ED7B4A" w:rsidRPr="00B6779F" w:rsidRDefault="00A730A6" w:rsidP="009771C6">
      <w:pPr>
        <w:pStyle w:val="a3"/>
        <w:ind w:left="426" w:firstLine="0"/>
      </w:pPr>
      <w:r>
        <w:t>Всі</w:t>
      </w:r>
      <w:r w:rsidR="00B6779F">
        <w:t xml:space="preserve"> діаграм</w:t>
      </w:r>
      <w:r>
        <w:t>и поділено</w:t>
      </w:r>
      <w:r w:rsidR="00B6779F">
        <w:t xml:space="preserve"> на окремі блоки. Кожен компонент відповідає за конкретний сценарій. Чіткий програмний інтерфейс забезпечив зрозумілий зв</w:t>
      </w:r>
      <w:r w:rsidR="00B6779F" w:rsidRPr="00C26091">
        <w:rPr>
          <w:lang w:val="ru-RU"/>
        </w:rPr>
        <w:t>’</w:t>
      </w:r>
      <w:r w:rsidR="00B6779F">
        <w:t>язок між сценаріями використання. Наявний детальний опис найважливіших компонентів.</w:t>
      </w:r>
    </w:p>
    <w:p w:rsidR="00263475" w:rsidRPr="009771C6" w:rsidRDefault="00B6779F" w:rsidP="008C3DA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B6779F">
        <w:rPr>
          <w:b/>
        </w:rPr>
        <w:t>Наскільки доцільним є поділ системи</w:t>
      </w:r>
      <w:r>
        <w:rPr>
          <w:b/>
        </w:rPr>
        <w:t xml:space="preserve"> на частини/компоненти/модулі/…</w:t>
      </w:r>
      <w:r w:rsidR="00263475" w:rsidRPr="009771C6">
        <w:rPr>
          <w:b/>
        </w:rPr>
        <w:t>?</w:t>
      </w:r>
    </w:p>
    <w:p w:rsidR="00263475" w:rsidRDefault="008C3DA3" w:rsidP="009771C6">
      <w:pPr>
        <w:pStyle w:val="a3"/>
        <w:ind w:left="426" w:firstLine="0"/>
      </w:pPr>
      <w:r>
        <w:t xml:space="preserve">Поділ системи на компоненти є чітким та послідовним. Кожна частина відповідає за певний функціонал, що дає </w:t>
      </w:r>
      <w:r w:rsidR="00A730A6">
        <w:t xml:space="preserve">змогу швидко зрозуміти </w:t>
      </w:r>
      <w:r>
        <w:t>всі</w:t>
      </w:r>
      <w:r w:rsidR="00A730A6">
        <w:t xml:space="preserve"> особливості</w:t>
      </w:r>
      <w:r>
        <w:t xml:space="preserve"> програми</w:t>
      </w:r>
      <w:r w:rsidR="00A730A6">
        <w:t xml:space="preserve"> та </w:t>
      </w:r>
      <w:r>
        <w:t>полегш</w:t>
      </w:r>
      <w:r w:rsidR="00A730A6">
        <w:t>ити</w:t>
      </w:r>
      <w:r>
        <w:t xml:space="preserve"> пошук недоліків.</w:t>
      </w:r>
    </w:p>
    <w:p w:rsidR="00C01760" w:rsidRPr="008C3DA3" w:rsidRDefault="008C3DA3" w:rsidP="008C3DA3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8C3DA3">
        <w:rPr>
          <w:b/>
        </w:rPr>
        <w:t>Наскільки доцільними є зв’язки між компонентами/класами/об’єктами? Чи</w:t>
      </w:r>
      <w:r>
        <w:rPr>
          <w:b/>
        </w:rPr>
        <w:t xml:space="preserve"> </w:t>
      </w:r>
      <w:r w:rsidRPr="008C3DA3">
        <w:rPr>
          <w:b/>
        </w:rPr>
        <w:t>немає занадто тісно зв’язаних компонентів?</w:t>
      </w:r>
      <w:r w:rsidR="00C01760" w:rsidRPr="008C3DA3">
        <w:rPr>
          <w:b/>
        </w:rPr>
        <w:t>?</w:t>
      </w:r>
    </w:p>
    <w:p w:rsidR="00C01760" w:rsidRDefault="008C3DA3" w:rsidP="009771C6">
      <w:pPr>
        <w:pStyle w:val="a3"/>
        <w:ind w:left="426" w:firstLine="0"/>
      </w:pPr>
      <w:r>
        <w:t xml:space="preserve">Кожен компонент програми є автономним. Деякі з них є виокремленими в окремі бібліотеки, що </w:t>
      </w:r>
      <w:r w:rsidR="00A730A6">
        <w:t>забезпечує простий рефакторинг та оптимізацію</w:t>
      </w:r>
      <w:r>
        <w:t xml:space="preserve"> якості коду. Існує чітке відокремлення інтерфейсу від логіки програми.</w:t>
      </w:r>
    </w:p>
    <w:p w:rsidR="00FF0891" w:rsidRPr="009771C6" w:rsidRDefault="00DE63CE" w:rsidP="00DE63CE">
      <w:pPr>
        <w:pStyle w:val="a3"/>
        <w:numPr>
          <w:ilvl w:val="0"/>
          <w:numId w:val="1"/>
        </w:numPr>
        <w:ind w:left="426" w:hanging="426"/>
        <w:rPr>
          <w:b/>
        </w:rPr>
      </w:pPr>
      <w:r w:rsidRPr="00DE63CE">
        <w:rPr>
          <w:b/>
        </w:rPr>
        <w:t>Наскільки object-oriented design відповідає загальним принципам?</w:t>
      </w:r>
    </w:p>
    <w:p w:rsidR="00FF0891" w:rsidRDefault="00DE63CE" w:rsidP="009771C6">
      <w:pPr>
        <w:pStyle w:val="a3"/>
        <w:numPr>
          <w:ilvl w:val="0"/>
          <w:numId w:val="2"/>
        </w:numPr>
        <w:ind w:left="993" w:hanging="567"/>
      </w:pPr>
      <w:r>
        <w:t>Застосовано принцип інкапсуляції</w:t>
      </w:r>
      <w:r w:rsidR="00FF0891">
        <w:t>.</w:t>
      </w:r>
    </w:p>
    <w:p w:rsidR="00FF0891" w:rsidRDefault="00DE63CE" w:rsidP="009771C6">
      <w:pPr>
        <w:pStyle w:val="a3"/>
        <w:numPr>
          <w:ilvl w:val="0"/>
          <w:numId w:val="2"/>
        </w:numPr>
        <w:ind w:left="993" w:hanging="567"/>
      </w:pPr>
      <w:r>
        <w:t>Наявне доцільне застосування наслідування</w:t>
      </w:r>
      <w:r w:rsidR="00FF0891">
        <w:t>.</w:t>
      </w:r>
    </w:p>
    <w:p w:rsidR="00FF0891" w:rsidRDefault="00DE63CE" w:rsidP="009771C6">
      <w:pPr>
        <w:pStyle w:val="a3"/>
        <w:numPr>
          <w:ilvl w:val="0"/>
          <w:numId w:val="2"/>
        </w:numPr>
        <w:ind w:left="993" w:hanging="567"/>
      </w:pPr>
      <w:r>
        <w:t>Використано поліморфізм</w:t>
      </w:r>
      <w:r w:rsidR="00FF0891">
        <w:t>.</w:t>
      </w:r>
    </w:p>
    <w:p w:rsidR="00FF0891" w:rsidRDefault="00DE63CE" w:rsidP="009771C6">
      <w:pPr>
        <w:pStyle w:val="a3"/>
        <w:numPr>
          <w:ilvl w:val="0"/>
          <w:numId w:val="2"/>
        </w:numPr>
        <w:ind w:left="993" w:hanging="567"/>
      </w:pPr>
      <w:r>
        <w:t>Код розбитий на багато автономних частин, що відповідає принципам ООП.</w:t>
      </w:r>
    </w:p>
    <w:sectPr w:rsidR="00FF0891" w:rsidSect="00710B36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4959"/>
    <w:multiLevelType w:val="hybridMultilevel"/>
    <w:tmpl w:val="424C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0E16"/>
    <w:multiLevelType w:val="hybridMultilevel"/>
    <w:tmpl w:val="DB922FD6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0B3"/>
    <w:multiLevelType w:val="hybridMultilevel"/>
    <w:tmpl w:val="0630B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B6402F"/>
    <w:multiLevelType w:val="hybridMultilevel"/>
    <w:tmpl w:val="26A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1579271">
    <w:abstractNumId w:val="1"/>
  </w:num>
  <w:num w:numId="2" w16cid:durableId="1400904154">
    <w:abstractNumId w:val="3"/>
  </w:num>
  <w:num w:numId="3" w16cid:durableId="289359685">
    <w:abstractNumId w:val="2"/>
  </w:num>
  <w:num w:numId="4" w16cid:durableId="136382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8"/>
    <w:rsid w:val="000027BD"/>
    <w:rsid w:val="001017BF"/>
    <w:rsid w:val="001E533E"/>
    <w:rsid w:val="00234784"/>
    <w:rsid w:val="0024297F"/>
    <w:rsid w:val="00257D86"/>
    <w:rsid w:val="00263475"/>
    <w:rsid w:val="00382A6E"/>
    <w:rsid w:val="003D2FA7"/>
    <w:rsid w:val="00455DBE"/>
    <w:rsid w:val="00471677"/>
    <w:rsid w:val="005314E9"/>
    <w:rsid w:val="00546CF6"/>
    <w:rsid w:val="005F5D44"/>
    <w:rsid w:val="00695137"/>
    <w:rsid w:val="006B4468"/>
    <w:rsid w:val="006B69DB"/>
    <w:rsid w:val="00706A5E"/>
    <w:rsid w:val="00710B36"/>
    <w:rsid w:val="007801AB"/>
    <w:rsid w:val="007D60A4"/>
    <w:rsid w:val="00822407"/>
    <w:rsid w:val="008C3DA3"/>
    <w:rsid w:val="009727B8"/>
    <w:rsid w:val="009771C6"/>
    <w:rsid w:val="009B6B60"/>
    <w:rsid w:val="00A5438F"/>
    <w:rsid w:val="00A730A6"/>
    <w:rsid w:val="00AC4E8C"/>
    <w:rsid w:val="00B6779F"/>
    <w:rsid w:val="00C01760"/>
    <w:rsid w:val="00C26091"/>
    <w:rsid w:val="00C77058"/>
    <w:rsid w:val="00CC10AC"/>
    <w:rsid w:val="00CD7593"/>
    <w:rsid w:val="00D23678"/>
    <w:rsid w:val="00D67EC8"/>
    <w:rsid w:val="00DE63CE"/>
    <w:rsid w:val="00E54C2E"/>
    <w:rsid w:val="00ED7B4A"/>
    <w:rsid w:val="00F70AF0"/>
    <w:rsid w:val="00F85173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00E8"/>
  <w15:chartTrackingRefBased/>
  <w15:docId w15:val="{0BDC8055-010F-48B4-83A9-1D7A31A3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1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2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T E</cp:lastModifiedBy>
  <cp:revision>13</cp:revision>
  <dcterms:created xsi:type="dcterms:W3CDTF">2022-11-20T11:26:00Z</dcterms:created>
  <dcterms:modified xsi:type="dcterms:W3CDTF">2023-02-13T15:35:00Z</dcterms:modified>
</cp:coreProperties>
</file>