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A1" w:rsidRPr="00F23DE9" w:rsidRDefault="00DC7CB1" w:rsidP="00DC7CB1">
      <w:pPr>
        <w:pStyle w:val="Kop1"/>
        <w:rPr>
          <w:lang w:val="en-GB"/>
        </w:rPr>
      </w:pPr>
      <w:bookmarkStart w:id="0" w:name="_GoBack"/>
      <w:bookmarkEnd w:id="0"/>
      <w:r w:rsidRPr="00F23DE9">
        <w:rPr>
          <w:lang w:val="en-GB"/>
        </w:rPr>
        <w:t>Test hyperlinks</w:t>
      </w:r>
    </w:p>
    <w:p w:rsidR="00F23DE9" w:rsidRDefault="005C5215" w:rsidP="00F23DE9">
      <w:pPr>
        <w:pStyle w:val="Kop2"/>
        <w:rPr>
          <w:lang w:val="en-GB"/>
        </w:rPr>
      </w:pPr>
      <w:r>
        <w:rPr>
          <w:lang w:val="en-GB"/>
        </w:rPr>
        <w:t>“Bare URL</w:t>
      </w:r>
      <w:r w:rsidR="00F23DE9">
        <w:rPr>
          <w:lang w:val="en-GB"/>
        </w:rPr>
        <w:t>”</w:t>
      </w:r>
    </w:p>
    <w:p w:rsidR="00F23DE9" w:rsidRDefault="00F83675" w:rsidP="00F23DE9">
      <w:pPr>
        <w:rPr>
          <w:lang w:val="en-GB"/>
        </w:rPr>
      </w:pPr>
      <w:hyperlink r:id="rId8" w:history="1">
        <w:r w:rsidR="00F23DE9" w:rsidRPr="00512E98">
          <w:rPr>
            <w:rStyle w:val="Hyperlink"/>
            <w:lang w:val="en-GB"/>
          </w:rPr>
          <w:t>http://www.tei-c.org/release/doc/tei-p5-doc/en/html/SA.html</w:t>
        </w:r>
      </w:hyperlink>
      <w:r w:rsidR="00F23DE9">
        <w:rPr>
          <w:rStyle w:val="Voetnootmarkering"/>
          <w:lang w:val="en-GB"/>
        </w:rPr>
        <w:footnoteReference w:id="1"/>
      </w:r>
      <w:r w:rsidR="00F23DE9">
        <w:rPr>
          <w:lang w:val="en-GB"/>
        </w:rPr>
        <w:t xml:space="preserve"> </w:t>
      </w:r>
      <w:r w:rsidR="00F23DE9">
        <w:rPr>
          <w:rStyle w:val="Eindnootmarkering"/>
          <w:lang w:val="en-GB"/>
        </w:rPr>
        <w:endnoteReference w:id="1"/>
      </w:r>
      <w:r w:rsidR="00F23DE9">
        <w:rPr>
          <w:lang w:val="en-GB"/>
        </w:rPr>
        <w:t xml:space="preserve"> </w:t>
      </w:r>
    </w:p>
    <w:p w:rsidR="00F23DE9" w:rsidRDefault="00F83675" w:rsidP="00F23DE9">
      <w:pPr>
        <w:rPr>
          <w:lang w:val="en-GB"/>
        </w:rPr>
      </w:pPr>
      <w:hyperlink r:id="rId9" w:history="1">
        <w:r w:rsidR="00F23DE9" w:rsidRPr="00F23DE9">
          <w:rPr>
            <w:rStyle w:val="Hyperlink"/>
            <w:lang w:val="en-GB"/>
          </w:rPr>
          <w:t>test</w:t>
        </w:r>
      </w:hyperlink>
      <w:r w:rsidR="00F23DE9">
        <w:rPr>
          <w:rStyle w:val="Voetnootmarkering"/>
          <w:lang w:val="en-GB"/>
        </w:rPr>
        <w:footnoteReference w:id="2"/>
      </w:r>
      <w:r w:rsidR="00F23DE9">
        <w:rPr>
          <w:lang w:val="en-GB"/>
        </w:rPr>
        <w:t xml:space="preserve"> </w:t>
      </w:r>
      <w:r w:rsidR="00F23DE9">
        <w:rPr>
          <w:rStyle w:val="Eindnootmarkering"/>
          <w:lang w:val="en-GB"/>
        </w:rPr>
        <w:endnoteReference w:id="2"/>
      </w:r>
    </w:p>
    <w:p w:rsidR="00F23DE9" w:rsidRPr="00F23DE9" w:rsidRDefault="00F83675" w:rsidP="00F23DE9">
      <w:pPr>
        <w:rPr>
          <w:lang w:val="en-GB"/>
        </w:rPr>
      </w:pPr>
      <w:hyperlink r:id="rId10" w:history="1">
        <w:r w:rsidR="00752E6D">
          <w:rPr>
            <w:rStyle w:val="Hyperlink"/>
            <w:lang w:val="en-GB"/>
          </w:rPr>
          <w:t>../test</w:t>
        </w:r>
      </w:hyperlink>
      <w:r w:rsidR="00F23DE9">
        <w:rPr>
          <w:rStyle w:val="Voetnootmarkering"/>
          <w:lang w:val="en-GB"/>
        </w:rPr>
        <w:footnoteReference w:id="3"/>
      </w:r>
      <w:r w:rsidR="00F23DE9">
        <w:rPr>
          <w:lang w:val="en-GB"/>
        </w:rPr>
        <w:t xml:space="preserve"> </w:t>
      </w:r>
      <w:r w:rsidR="00F23DE9">
        <w:rPr>
          <w:rStyle w:val="Eindnootmarkering"/>
          <w:lang w:val="en-GB"/>
        </w:rPr>
        <w:endnoteReference w:id="3"/>
      </w:r>
    </w:p>
    <w:p w:rsidR="00F23DE9" w:rsidRPr="00F23DE9" w:rsidRDefault="00F23DE9" w:rsidP="00F23DE9">
      <w:pPr>
        <w:pStyle w:val="Kop2"/>
        <w:rPr>
          <w:lang w:val="en-GB"/>
        </w:rPr>
      </w:pPr>
      <w:r w:rsidRPr="00F23DE9">
        <w:rPr>
          <w:lang w:val="en-GB"/>
        </w:rPr>
        <w:t>UR</w:t>
      </w:r>
      <w:r w:rsidR="005C5215">
        <w:rPr>
          <w:lang w:val="en-GB"/>
        </w:rPr>
        <w:t>L</w:t>
      </w:r>
      <w:r w:rsidRPr="00F23DE9">
        <w:rPr>
          <w:lang w:val="en-GB"/>
        </w:rPr>
        <w:t xml:space="preserve"> </w:t>
      </w:r>
      <w:r>
        <w:rPr>
          <w:lang w:val="en-GB"/>
        </w:rPr>
        <w:t>+</w:t>
      </w:r>
      <w:r w:rsidRPr="00F23DE9">
        <w:rPr>
          <w:lang w:val="en-GB"/>
        </w:rPr>
        <w:t xml:space="preserve"> Fragment Identifier</w:t>
      </w:r>
    </w:p>
    <w:p w:rsidR="00F23DE9" w:rsidRDefault="00F83675" w:rsidP="00F23DE9">
      <w:pPr>
        <w:rPr>
          <w:lang w:val="en-GB"/>
        </w:rPr>
      </w:pPr>
      <w:hyperlink r:id="rId11" w:anchor="SAPT" w:history="1">
        <w:r w:rsidR="00F23DE9">
          <w:rPr>
            <w:rStyle w:val="Hyperlink"/>
            <w:lang w:val="en-GB"/>
          </w:rPr>
          <w:t>http://www.tei-c.org/release/doc/tei-p5-doc/en/html/SA.html#SAPT</w:t>
        </w:r>
      </w:hyperlink>
      <w:r w:rsidR="00F23DE9">
        <w:rPr>
          <w:rStyle w:val="Voetnootmarkering"/>
          <w:lang w:val="en-GB"/>
        </w:rPr>
        <w:footnoteReference w:id="4"/>
      </w:r>
      <w:r w:rsidR="00F23DE9">
        <w:rPr>
          <w:lang w:val="en-GB"/>
        </w:rPr>
        <w:t xml:space="preserve"> </w:t>
      </w:r>
      <w:r w:rsidR="00F23DE9">
        <w:rPr>
          <w:rStyle w:val="Eindnootmarkering"/>
          <w:lang w:val="en-GB"/>
        </w:rPr>
        <w:endnoteReference w:id="4"/>
      </w:r>
      <w:r w:rsidR="00F23DE9">
        <w:rPr>
          <w:lang w:val="en-GB"/>
        </w:rPr>
        <w:t xml:space="preserve"> </w:t>
      </w:r>
    </w:p>
    <w:p w:rsidR="00F23DE9" w:rsidRDefault="00F83675" w:rsidP="00F23DE9">
      <w:pPr>
        <w:rPr>
          <w:lang w:val="en-GB"/>
        </w:rPr>
      </w:pPr>
      <w:hyperlink r:id="rId12" w:anchor="one2" w:history="1">
        <w:r w:rsidR="00F23DE9">
          <w:rPr>
            <w:rStyle w:val="Hyperlink"/>
            <w:lang w:val="en-GB"/>
          </w:rPr>
          <w:t>test#one2</w:t>
        </w:r>
      </w:hyperlink>
      <w:r w:rsidR="00F23DE9">
        <w:rPr>
          <w:rStyle w:val="Voetnootmarkering"/>
          <w:lang w:val="en-GB"/>
        </w:rPr>
        <w:footnoteReference w:id="5"/>
      </w:r>
      <w:r w:rsidR="00F23DE9">
        <w:rPr>
          <w:lang w:val="en-GB"/>
        </w:rPr>
        <w:t xml:space="preserve"> </w:t>
      </w:r>
      <w:r w:rsidR="00F23DE9">
        <w:rPr>
          <w:rStyle w:val="Eindnootmarkering"/>
          <w:lang w:val="en-GB"/>
        </w:rPr>
        <w:endnoteReference w:id="5"/>
      </w:r>
    </w:p>
    <w:p w:rsidR="00DC7CB1" w:rsidRDefault="00F83675" w:rsidP="00DC7CB1">
      <w:pPr>
        <w:rPr>
          <w:lang w:val="en-GB"/>
        </w:rPr>
      </w:pPr>
      <w:hyperlink r:id="rId13" w:anchor="one2" w:history="1">
        <w:r w:rsidR="00D56B6A">
          <w:rPr>
            <w:rStyle w:val="Hyperlink"/>
            <w:lang w:val="en-GB"/>
          </w:rPr>
          <w:t>../test#one2</w:t>
        </w:r>
      </w:hyperlink>
      <w:r w:rsidR="00F23DE9">
        <w:rPr>
          <w:rStyle w:val="Voetnootmarkering"/>
          <w:lang w:val="en-GB"/>
        </w:rPr>
        <w:footnoteReference w:id="6"/>
      </w:r>
      <w:r w:rsidR="00F23DE9">
        <w:rPr>
          <w:lang w:val="en-GB"/>
        </w:rPr>
        <w:t xml:space="preserve"> </w:t>
      </w:r>
      <w:r w:rsidR="00F23DE9">
        <w:rPr>
          <w:rStyle w:val="Eindnootmarkering"/>
          <w:lang w:val="en-GB"/>
        </w:rPr>
        <w:endnoteReference w:id="6"/>
      </w:r>
    </w:p>
    <w:p w:rsidR="00013132" w:rsidRPr="00F23DE9" w:rsidRDefault="00F83675" w:rsidP="00DC7CB1">
      <w:pPr>
        <w:rPr>
          <w:lang w:val="en-GB"/>
        </w:rPr>
      </w:pPr>
      <w:hyperlink w:anchor="one2" w:history="1">
        <w:r w:rsidR="00013132" w:rsidRPr="00013132">
          <w:rPr>
            <w:rStyle w:val="Hyperlink"/>
            <w:lang w:val="en-GB"/>
          </w:rPr>
          <w:t>#one2</w:t>
        </w:r>
      </w:hyperlink>
      <w:r w:rsidR="00013132">
        <w:rPr>
          <w:rStyle w:val="Voetnootmarkering"/>
          <w:lang w:val="en-GB"/>
        </w:rPr>
        <w:footnoteReference w:id="7"/>
      </w:r>
      <w:r w:rsidR="00013132">
        <w:rPr>
          <w:lang w:val="en-GB"/>
        </w:rPr>
        <w:t xml:space="preserve"> </w:t>
      </w:r>
      <w:r w:rsidR="00013132">
        <w:rPr>
          <w:rStyle w:val="Eindnootmarkering"/>
          <w:lang w:val="en-GB"/>
        </w:rPr>
        <w:endnoteReference w:id="7"/>
      </w:r>
    </w:p>
    <w:sectPr w:rsidR="00013132" w:rsidRPr="00F23D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675" w:rsidRDefault="00F83675" w:rsidP="00DC7CB1">
      <w:pPr>
        <w:spacing w:after="0" w:line="240" w:lineRule="auto"/>
      </w:pPr>
      <w:r>
        <w:separator/>
      </w:r>
    </w:p>
  </w:endnote>
  <w:endnote w:type="continuationSeparator" w:id="0">
    <w:p w:rsidR="00F83675" w:rsidRDefault="00F83675" w:rsidP="00DC7CB1">
      <w:pPr>
        <w:spacing w:after="0" w:line="240" w:lineRule="auto"/>
      </w:pPr>
      <w:r>
        <w:continuationSeparator/>
      </w:r>
    </w:p>
  </w:endnote>
  <w:endnote w:id="1">
    <w:p w:rsidR="00F23DE9" w:rsidRPr="00F23DE9" w:rsidRDefault="00F23DE9">
      <w:pPr>
        <w:pStyle w:val="Eindnoottekst"/>
        <w:rPr>
          <w:lang w:val="en-GB"/>
        </w:rPr>
      </w:pPr>
      <w:r>
        <w:rPr>
          <w:rStyle w:val="Eindnootmarkering"/>
        </w:rPr>
        <w:endnoteRef/>
      </w:r>
      <w:r w:rsidRPr="00F23DE9">
        <w:rPr>
          <w:lang w:val="en-GB"/>
        </w:rPr>
        <w:t xml:space="preserve"> </w:t>
      </w:r>
      <w:hyperlink r:id="rId1" w:history="1">
        <w:r w:rsidRPr="00512E98">
          <w:rPr>
            <w:rStyle w:val="Hyperlink"/>
            <w:lang w:val="en-GB"/>
          </w:rPr>
          <w:t>http://www.tei-c.org/release/doc/tei-p5-doc/en/html/SA.html</w:t>
        </w:r>
      </w:hyperlink>
      <w:r>
        <w:rPr>
          <w:lang w:val="en-GB"/>
        </w:rPr>
        <w:t xml:space="preserve"> </w:t>
      </w:r>
    </w:p>
  </w:endnote>
  <w:endnote w:id="2">
    <w:p w:rsidR="00F23DE9" w:rsidRPr="00F23DE9" w:rsidRDefault="00F23DE9">
      <w:pPr>
        <w:pStyle w:val="Eindnoottekst"/>
        <w:rPr>
          <w:lang w:val="en-GB"/>
        </w:rPr>
      </w:pPr>
      <w:r>
        <w:rPr>
          <w:rStyle w:val="Eindnootmarkering"/>
        </w:rPr>
        <w:endnoteRef/>
      </w:r>
      <w:r w:rsidRPr="00F23DE9">
        <w:rPr>
          <w:lang w:val="en-GB"/>
        </w:rPr>
        <w:t xml:space="preserve"> </w:t>
      </w:r>
      <w:hyperlink r:id="rId2" w:history="1">
        <w:r w:rsidRPr="00F23DE9">
          <w:rPr>
            <w:rStyle w:val="Hyperlink"/>
            <w:lang w:val="en-GB"/>
          </w:rPr>
          <w:t>test</w:t>
        </w:r>
      </w:hyperlink>
    </w:p>
  </w:endnote>
  <w:endnote w:id="3">
    <w:p w:rsidR="00F23DE9" w:rsidRPr="00F23DE9" w:rsidRDefault="00F23DE9">
      <w:pPr>
        <w:pStyle w:val="Eindnoottekst"/>
        <w:rPr>
          <w:lang w:val="en-GB"/>
        </w:rPr>
      </w:pPr>
      <w:r>
        <w:rPr>
          <w:rStyle w:val="Eindnootmarkering"/>
        </w:rPr>
        <w:endnoteRef/>
      </w:r>
      <w:r w:rsidRPr="00F23DE9">
        <w:rPr>
          <w:lang w:val="en-GB"/>
        </w:rPr>
        <w:t xml:space="preserve"> </w:t>
      </w:r>
      <w:hyperlink r:id="rId3" w:history="1">
        <w:r w:rsidR="00D56B6A">
          <w:rPr>
            <w:rStyle w:val="Hyperlink"/>
            <w:lang w:val="en-GB"/>
          </w:rPr>
          <w:t>../test</w:t>
        </w:r>
      </w:hyperlink>
    </w:p>
  </w:endnote>
  <w:endnote w:id="4">
    <w:p w:rsidR="00F23DE9" w:rsidRPr="00F23DE9" w:rsidRDefault="00F23DE9" w:rsidP="00F23DE9">
      <w:pPr>
        <w:pStyle w:val="Eindnoottekst"/>
        <w:rPr>
          <w:lang w:val="en-GB"/>
        </w:rPr>
      </w:pPr>
      <w:r>
        <w:rPr>
          <w:rStyle w:val="Eindnootmarkering"/>
        </w:rPr>
        <w:endnoteRef/>
      </w:r>
      <w:r w:rsidRPr="00F23DE9">
        <w:rPr>
          <w:lang w:val="en-GB"/>
        </w:rPr>
        <w:t xml:space="preserve"> </w:t>
      </w:r>
      <w:hyperlink r:id="rId4" w:anchor="SAPT" w:history="1">
        <w:r>
          <w:rPr>
            <w:rStyle w:val="Hyperlink"/>
            <w:lang w:val="en-GB"/>
          </w:rPr>
          <w:t>http://www.tei-c.org/release/doc/tei-p5-doc/en/html/SA.html#SAPT</w:t>
        </w:r>
      </w:hyperlink>
      <w:r>
        <w:rPr>
          <w:lang w:val="en-GB"/>
        </w:rPr>
        <w:t xml:space="preserve"> </w:t>
      </w:r>
    </w:p>
  </w:endnote>
  <w:endnote w:id="5">
    <w:p w:rsidR="00F23DE9" w:rsidRPr="00F23DE9" w:rsidRDefault="00F23DE9" w:rsidP="00F23DE9">
      <w:pPr>
        <w:pStyle w:val="Eindnoottekst"/>
        <w:rPr>
          <w:lang w:val="en-GB"/>
        </w:rPr>
      </w:pPr>
      <w:r>
        <w:rPr>
          <w:rStyle w:val="Eindnootmarkering"/>
        </w:rPr>
        <w:endnoteRef/>
      </w:r>
      <w:r w:rsidRPr="00F23DE9">
        <w:rPr>
          <w:lang w:val="en-GB"/>
        </w:rPr>
        <w:t xml:space="preserve"> </w:t>
      </w:r>
      <w:hyperlink r:id="rId5" w:anchor="one2" w:history="1">
        <w:r>
          <w:rPr>
            <w:rStyle w:val="Hyperlink"/>
            <w:lang w:val="en-GB"/>
          </w:rPr>
          <w:t>test#one2</w:t>
        </w:r>
      </w:hyperlink>
    </w:p>
  </w:endnote>
  <w:endnote w:id="6">
    <w:p w:rsidR="00F23DE9" w:rsidRPr="00F23DE9" w:rsidRDefault="00F23DE9" w:rsidP="00F23DE9">
      <w:pPr>
        <w:pStyle w:val="Eindnoottekst"/>
        <w:rPr>
          <w:lang w:val="en-GB"/>
        </w:rPr>
      </w:pPr>
      <w:r>
        <w:rPr>
          <w:rStyle w:val="Eindnootmarkering"/>
        </w:rPr>
        <w:endnoteRef/>
      </w:r>
      <w:r w:rsidRPr="00F23DE9">
        <w:rPr>
          <w:lang w:val="en-GB"/>
        </w:rPr>
        <w:t xml:space="preserve"> </w:t>
      </w:r>
      <w:hyperlink r:id="rId6" w:anchor="one2" w:history="1">
        <w:r w:rsidR="00D56B6A">
          <w:rPr>
            <w:rStyle w:val="Hyperlink"/>
            <w:lang w:val="en-GB"/>
          </w:rPr>
          <w:t>../test#one2</w:t>
        </w:r>
      </w:hyperlink>
    </w:p>
  </w:endnote>
  <w:endnote w:id="7">
    <w:p w:rsidR="00013132" w:rsidRPr="00013132" w:rsidRDefault="00013132">
      <w:pPr>
        <w:pStyle w:val="Eindnoottekst"/>
        <w:rPr>
          <w:lang w:val="en-GB"/>
        </w:rPr>
      </w:pPr>
      <w:r>
        <w:rPr>
          <w:rStyle w:val="Eindnootmarkering"/>
        </w:rPr>
        <w:endnoteRef/>
      </w:r>
      <w:r>
        <w:t xml:space="preserve"> </w:t>
      </w:r>
      <w:hyperlink w:anchor="one2" w:history="1">
        <w:r w:rsidRPr="00013132">
          <w:rPr>
            <w:rStyle w:val="Hyperlink"/>
            <w:lang w:val="en-GB"/>
          </w:rPr>
          <w:t>#one2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4A8" w:rsidRDefault="003704A8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4A8" w:rsidRDefault="003704A8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4A8" w:rsidRDefault="003704A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675" w:rsidRDefault="00F83675" w:rsidP="00DC7CB1">
      <w:pPr>
        <w:spacing w:after="0" w:line="240" w:lineRule="auto"/>
      </w:pPr>
      <w:r>
        <w:separator/>
      </w:r>
    </w:p>
  </w:footnote>
  <w:footnote w:type="continuationSeparator" w:id="0">
    <w:p w:rsidR="00F83675" w:rsidRDefault="00F83675" w:rsidP="00DC7CB1">
      <w:pPr>
        <w:spacing w:after="0" w:line="240" w:lineRule="auto"/>
      </w:pPr>
      <w:r>
        <w:continuationSeparator/>
      </w:r>
    </w:p>
  </w:footnote>
  <w:footnote w:id="1">
    <w:p w:rsidR="00F23DE9" w:rsidRPr="00F23DE9" w:rsidRDefault="00F23DE9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F23DE9">
        <w:rPr>
          <w:lang w:val="en-GB"/>
        </w:rPr>
        <w:t xml:space="preserve"> </w:t>
      </w:r>
      <w:hyperlink r:id="rId1" w:history="1">
        <w:r w:rsidRPr="00512E98">
          <w:rPr>
            <w:rStyle w:val="Hyperlink"/>
            <w:lang w:val="en-GB"/>
          </w:rPr>
          <w:t>http://www.tei-c.org/release/doc/tei-p5-doc/en/html/SA.html</w:t>
        </w:r>
      </w:hyperlink>
      <w:r>
        <w:rPr>
          <w:lang w:val="en-GB"/>
        </w:rPr>
        <w:t xml:space="preserve"> </w:t>
      </w:r>
    </w:p>
  </w:footnote>
  <w:footnote w:id="2">
    <w:p w:rsidR="00F23DE9" w:rsidRPr="00F23DE9" w:rsidRDefault="00F23DE9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F23DE9">
        <w:rPr>
          <w:lang w:val="en-GB"/>
        </w:rPr>
        <w:t xml:space="preserve"> </w:t>
      </w:r>
      <w:hyperlink r:id="rId2" w:history="1">
        <w:r w:rsidRPr="00F23DE9">
          <w:rPr>
            <w:rStyle w:val="Hyperlink"/>
            <w:lang w:val="en-GB"/>
          </w:rPr>
          <w:t>test</w:t>
        </w:r>
      </w:hyperlink>
    </w:p>
  </w:footnote>
  <w:footnote w:id="3">
    <w:p w:rsidR="00F23DE9" w:rsidRPr="00F23DE9" w:rsidRDefault="00F23DE9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F23DE9">
        <w:rPr>
          <w:lang w:val="en-GB"/>
        </w:rPr>
        <w:t xml:space="preserve"> </w:t>
      </w:r>
      <w:hyperlink r:id="rId3" w:history="1">
        <w:r w:rsidR="00576CCC">
          <w:rPr>
            <w:rStyle w:val="Hyperlink"/>
            <w:lang w:val="en-GB"/>
          </w:rPr>
          <w:t>../test</w:t>
        </w:r>
      </w:hyperlink>
    </w:p>
  </w:footnote>
  <w:footnote w:id="4">
    <w:p w:rsidR="00F23DE9" w:rsidRPr="00F23DE9" w:rsidRDefault="00F23DE9" w:rsidP="00F23DE9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F23DE9">
        <w:rPr>
          <w:lang w:val="en-GB"/>
        </w:rPr>
        <w:t xml:space="preserve"> </w:t>
      </w:r>
      <w:hyperlink r:id="rId4" w:anchor="SAPT" w:history="1">
        <w:r>
          <w:rPr>
            <w:rStyle w:val="Hyperlink"/>
            <w:lang w:val="en-GB"/>
          </w:rPr>
          <w:t>http://www.tei-c.org/release/doc/tei-p5-doc/en/html/SA.html#SAPT</w:t>
        </w:r>
      </w:hyperlink>
      <w:r>
        <w:rPr>
          <w:lang w:val="en-GB"/>
        </w:rPr>
        <w:t xml:space="preserve"> </w:t>
      </w:r>
    </w:p>
  </w:footnote>
  <w:footnote w:id="5">
    <w:p w:rsidR="00F23DE9" w:rsidRPr="00F23DE9" w:rsidRDefault="00F23DE9" w:rsidP="00F23DE9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F23DE9">
        <w:rPr>
          <w:lang w:val="en-GB"/>
        </w:rPr>
        <w:t xml:space="preserve"> </w:t>
      </w:r>
      <w:hyperlink r:id="rId5" w:anchor="one2" w:history="1">
        <w:r>
          <w:rPr>
            <w:rStyle w:val="Hyperlink"/>
            <w:lang w:val="en-GB"/>
          </w:rPr>
          <w:t>test#one2</w:t>
        </w:r>
      </w:hyperlink>
    </w:p>
  </w:footnote>
  <w:footnote w:id="6">
    <w:p w:rsidR="00F23DE9" w:rsidRPr="00F23DE9" w:rsidRDefault="00F23DE9" w:rsidP="00F23DE9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F23DE9">
        <w:rPr>
          <w:lang w:val="en-GB"/>
        </w:rPr>
        <w:t xml:space="preserve"> </w:t>
      </w:r>
      <w:hyperlink r:id="rId6" w:anchor="one2" w:history="1">
        <w:r w:rsidR="00576CCC">
          <w:rPr>
            <w:rStyle w:val="Hyperlink"/>
            <w:lang w:val="en-GB"/>
          </w:rPr>
          <w:t>../test#one2</w:t>
        </w:r>
      </w:hyperlink>
    </w:p>
  </w:footnote>
  <w:footnote w:id="7">
    <w:p w:rsidR="00013132" w:rsidRPr="00013132" w:rsidRDefault="00013132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>
        <w:t xml:space="preserve"> </w:t>
      </w:r>
      <w:hyperlink w:anchor="one2" w:history="1">
        <w:r w:rsidRPr="00013132">
          <w:rPr>
            <w:rStyle w:val="Hyperlink"/>
            <w:lang w:val="en-GB"/>
          </w:rPr>
          <w:t>#one2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4A8" w:rsidRDefault="003704A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4A8" w:rsidRDefault="003704A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4A8" w:rsidRDefault="003704A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B1"/>
    <w:rsid w:val="00013132"/>
    <w:rsid w:val="000174D1"/>
    <w:rsid w:val="002560A1"/>
    <w:rsid w:val="003704A8"/>
    <w:rsid w:val="00576CCC"/>
    <w:rsid w:val="005C5215"/>
    <w:rsid w:val="00752E6D"/>
    <w:rsid w:val="008A7BF5"/>
    <w:rsid w:val="00980378"/>
    <w:rsid w:val="00D14BCD"/>
    <w:rsid w:val="00D27C0B"/>
    <w:rsid w:val="00D56B6A"/>
    <w:rsid w:val="00D96901"/>
    <w:rsid w:val="00DC7CB1"/>
    <w:rsid w:val="00F23DE9"/>
    <w:rsid w:val="00F8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7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3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7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DC7CB1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C7CB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C7CB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CB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DC7CB1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DC7CB1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DC7CB1"/>
    <w:rPr>
      <w:vertAlign w:val="superscript"/>
    </w:rPr>
  </w:style>
  <w:style w:type="character" w:customStyle="1" w:styleId="Kop2Char">
    <w:name w:val="Kop 2 Char"/>
    <w:basedOn w:val="Standaardalinea-lettertype"/>
    <w:link w:val="Kop2"/>
    <w:uiPriority w:val="9"/>
    <w:rsid w:val="00F23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370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04A8"/>
  </w:style>
  <w:style w:type="paragraph" w:styleId="Voettekst">
    <w:name w:val="footer"/>
    <w:basedOn w:val="Standaard"/>
    <w:link w:val="VoettekstChar"/>
    <w:uiPriority w:val="99"/>
    <w:unhideWhenUsed/>
    <w:rsid w:val="00370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0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7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3D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7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DC7CB1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C7CB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C7CB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CB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DC7CB1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DC7CB1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DC7CB1"/>
    <w:rPr>
      <w:vertAlign w:val="superscript"/>
    </w:rPr>
  </w:style>
  <w:style w:type="character" w:customStyle="1" w:styleId="Kop2Char">
    <w:name w:val="Kop 2 Char"/>
    <w:basedOn w:val="Standaardalinea-lettertype"/>
    <w:link w:val="Kop2"/>
    <w:uiPriority w:val="9"/>
    <w:rsid w:val="00F23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370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04A8"/>
  </w:style>
  <w:style w:type="paragraph" w:styleId="Voettekst">
    <w:name w:val="footer"/>
    <w:basedOn w:val="Standaard"/>
    <w:link w:val="VoettekstChar"/>
    <w:uiPriority w:val="99"/>
    <w:unhideWhenUsed/>
    <w:rsid w:val="00370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i-c.org/release/doc/tei-p5-doc/en/html/SA.html" TargetMode="External"/><Relationship Id="rId13" Type="http://schemas.openxmlformats.org/officeDocument/2006/relationships/hyperlink" Target="../test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tes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ei-c.org/release/doc/tei-p5-doc/en/html/SA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../tes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test" TargetMode="External"/><Relationship Id="rId14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../test" TargetMode="External"/><Relationship Id="rId2" Type="http://schemas.openxmlformats.org/officeDocument/2006/relationships/hyperlink" Target="test" TargetMode="External"/><Relationship Id="rId1" Type="http://schemas.openxmlformats.org/officeDocument/2006/relationships/hyperlink" Target="http://www.tei-c.org/release/doc/tei-p5-doc/en/html/SA.html" TargetMode="External"/><Relationship Id="rId6" Type="http://schemas.openxmlformats.org/officeDocument/2006/relationships/hyperlink" Target="../test" TargetMode="External"/><Relationship Id="rId5" Type="http://schemas.openxmlformats.org/officeDocument/2006/relationships/hyperlink" Target="test" TargetMode="External"/><Relationship Id="rId4" Type="http://schemas.openxmlformats.org/officeDocument/2006/relationships/hyperlink" Target="http://www.tei-c.org/release/doc/tei-p5-doc/en/html/SA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../test" TargetMode="External"/><Relationship Id="rId2" Type="http://schemas.openxmlformats.org/officeDocument/2006/relationships/hyperlink" Target="test" TargetMode="External"/><Relationship Id="rId1" Type="http://schemas.openxmlformats.org/officeDocument/2006/relationships/hyperlink" Target="http://www.tei-c.org/release/doc/tei-p5-doc/en/html/SA.html" TargetMode="External"/><Relationship Id="rId6" Type="http://schemas.openxmlformats.org/officeDocument/2006/relationships/hyperlink" Target="../test" TargetMode="External"/><Relationship Id="rId5" Type="http://schemas.openxmlformats.org/officeDocument/2006/relationships/hyperlink" Target="test" TargetMode="External"/><Relationship Id="rId4" Type="http://schemas.openxmlformats.org/officeDocument/2006/relationships/hyperlink" Target="http://www.tei-c.org/release/doc/tei-p5-doc/en/html/SA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6CFC8-7A32-4772-B6AD-84CB53CE4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2017-11-30T13:11:00Z</dcterms:created>
  <dcterms:modified xsi:type="dcterms:W3CDTF">2017-11-30T13:11:00Z</dcterms:modified>
</cp:coreProperties>
</file>