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EB1" w:rsidRDefault="00B43AF5" w:rsidP="00B43AF5">
      <w:pPr>
        <w:pStyle w:val="Heading1"/>
        <w:ind w:left="1440" w:firstLine="720"/>
        <w:rPr>
          <w:sz w:val="40"/>
          <w:szCs w:val="40"/>
        </w:rPr>
      </w:pPr>
      <w:r>
        <w:rPr>
          <w:sz w:val="40"/>
          <w:szCs w:val="40"/>
        </w:rPr>
        <w:t>INVESTMENT</w:t>
      </w:r>
      <w:r w:rsidRPr="00B43AF5">
        <w:rPr>
          <w:sz w:val="40"/>
          <w:szCs w:val="40"/>
        </w:rPr>
        <w:t xml:space="preserve"> STUDY</w:t>
      </w:r>
    </w:p>
    <w:p w:rsidR="00B43AF5" w:rsidRDefault="00B43AF5" w:rsidP="00B43AF5"/>
    <w:p w:rsidR="00B43AF5" w:rsidRPr="00B43AF5" w:rsidRDefault="00B43AF5" w:rsidP="00B43AF5">
      <w:pPr>
        <w:pStyle w:val="Heading1"/>
        <w:rPr>
          <w:sz w:val="36"/>
          <w:szCs w:val="36"/>
        </w:rPr>
      </w:pPr>
      <w:r w:rsidRPr="00B43AF5">
        <w:rPr>
          <w:sz w:val="36"/>
          <w:szCs w:val="36"/>
        </w:rPr>
        <w:t>&lt;Abstract&gt;</w:t>
      </w:r>
    </w:p>
    <w:p w:rsidR="00B43AF5" w:rsidRDefault="00B43AF5" w:rsidP="00B43AF5">
      <w:pPr>
        <w:pStyle w:val="BodyText"/>
        <w:rPr>
          <w:sz w:val="20"/>
        </w:rPr>
      </w:pPr>
    </w:p>
    <w:p w:rsidR="00B43AF5" w:rsidRDefault="00B43AF5" w:rsidP="00B43AF5">
      <w:pPr>
        <w:pStyle w:val="BodyText"/>
        <w:rPr>
          <w:sz w:val="20"/>
        </w:rPr>
      </w:pPr>
    </w:p>
    <w:p w:rsidR="00B43AF5" w:rsidRDefault="00B43AF5" w:rsidP="00B43AF5">
      <w:pPr>
        <w:pStyle w:val="BodyText"/>
        <w:rPr>
          <w:sz w:val="20"/>
        </w:rPr>
      </w:pPr>
    </w:p>
    <w:p w:rsidR="00B43AF5" w:rsidRPr="00B43AF5" w:rsidRDefault="00B43AF5" w:rsidP="00B43AF5">
      <w:pPr>
        <w:pStyle w:val="BodyText"/>
        <w:spacing w:before="221" w:line="446" w:lineRule="exact"/>
        <w:ind w:left="420"/>
        <w:jc w:val="both"/>
        <w:rPr>
          <w:sz w:val="32"/>
          <w:szCs w:val="32"/>
        </w:rPr>
      </w:pPr>
      <w:r w:rsidRPr="00B43AF5">
        <w:rPr>
          <w:sz w:val="32"/>
          <w:szCs w:val="32"/>
        </w:rPr>
        <w:t>By using CRISP – DM framework I have tried to find out the best Sector wise and country wise</w:t>
      </w:r>
      <w:r w:rsidRPr="00B43AF5">
        <w:rPr>
          <w:spacing w:val="55"/>
          <w:sz w:val="32"/>
          <w:szCs w:val="32"/>
        </w:rPr>
        <w:t xml:space="preserve"> </w:t>
      </w:r>
      <w:r w:rsidRPr="00B43AF5">
        <w:rPr>
          <w:sz w:val="32"/>
          <w:szCs w:val="32"/>
        </w:rPr>
        <w:t>Investment</w:t>
      </w:r>
    </w:p>
    <w:p w:rsidR="00B43AF5" w:rsidRPr="00B43AF5" w:rsidRDefault="00B43AF5" w:rsidP="00B43AF5">
      <w:pPr>
        <w:pStyle w:val="BodyText"/>
        <w:spacing w:line="446" w:lineRule="exact"/>
        <w:ind w:left="420"/>
        <w:jc w:val="both"/>
        <w:rPr>
          <w:sz w:val="32"/>
          <w:szCs w:val="32"/>
        </w:rPr>
      </w:pPr>
      <w:proofErr w:type="gramStart"/>
      <w:r w:rsidRPr="00B43AF5">
        <w:rPr>
          <w:sz w:val="32"/>
          <w:szCs w:val="32"/>
        </w:rPr>
        <w:t>options</w:t>
      </w:r>
      <w:proofErr w:type="gramEnd"/>
      <w:r w:rsidRPr="00B43AF5">
        <w:rPr>
          <w:sz w:val="32"/>
          <w:szCs w:val="32"/>
        </w:rPr>
        <w:t xml:space="preserve"> and suggested the same to CEO.</w:t>
      </w:r>
    </w:p>
    <w:p w:rsidR="00B43AF5" w:rsidRPr="00B43AF5" w:rsidRDefault="00B43AF5" w:rsidP="00B43AF5">
      <w:pPr>
        <w:pStyle w:val="BodyText"/>
        <w:spacing w:before="193" w:line="225" w:lineRule="auto"/>
        <w:ind w:left="420" w:right="413"/>
        <w:jc w:val="both"/>
        <w:rPr>
          <w:sz w:val="32"/>
          <w:szCs w:val="32"/>
        </w:rPr>
      </w:pPr>
      <w:r w:rsidRPr="00B43AF5">
        <w:rPr>
          <w:sz w:val="32"/>
          <w:szCs w:val="32"/>
        </w:rPr>
        <w:t xml:space="preserve">I have followed several steps such as Understanding the Business problems by creating sub problems, Preparation of clean data and Exploratory Data Analysis on the top to identify the optimum results. I have added the relevant results along with Problem Solving framework in the subsequent slides. Base on my initial finding I recommended to invest in Venture Type of funding in three countries like </w:t>
      </w:r>
      <w:proofErr w:type="gramStart"/>
      <w:r w:rsidRPr="00B43AF5">
        <w:rPr>
          <w:sz w:val="32"/>
          <w:szCs w:val="32"/>
        </w:rPr>
        <w:t>USA ,</w:t>
      </w:r>
      <w:proofErr w:type="gramEnd"/>
      <w:r w:rsidRPr="00B43AF5">
        <w:rPr>
          <w:sz w:val="32"/>
          <w:szCs w:val="32"/>
        </w:rPr>
        <w:t xml:space="preserve"> GBR and IND.</w:t>
      </w:r>
    </w:p>
    <w:p w:rsidR="00B43AF5" w:rsidRPr="00B43AF5" w:rsidRDefault="00B43AF5" w:rsidP="00B43AF5">
      <w:pPr>
        <w:pStyle w:val="BodyText"/>
        <w:spacing w:before="178"/>
        <w:ind w:left="420"/>
        <w:jc w:val="both"/>
        <w:rPr>
          <w:sz w:val="32"/>
          <w:szCs w:val="32"/>
        </w:rPr>
      </w:pPr>
      <w:r w:rsidRPr="00B43AF5">
        <w:rPr>
          <w:sz w:val="32"/>
          <w:szCs w:val="32"/>
        </w:rPr>
        <w:t xml:space="preserve">I have attached a details of Companies related to </w:t>
      </w:r>
      <w:proofErr w:type="gramStart"/>
      <w:r w:rsidRPr="00B43AF5">
        <w:rPr>
          <w:sz w:val="32"/>
          <w:szCs w:val="32"/>
        </w:rPr>
        <w:t>Each</w:t>
      </w:r>
      <w:proofErr w:type="gramEnd"/>
      <w:r w:rsidRPr="00B43AF5">
        <w:rPr>
          <w:sz w:val="32"/>
          <w:szCs w:val="32"/>
        </w:rPr>
        <w:t xml:space="preserve"> country in the subsequent slides.</w:t>
      </w:r>
    </w:p>
    <w:p w:rsidR="00B43AF5" w:rsidRPr="00B43AF5" w:rsidRDefault="00B43AF5" w:rsidP="00B43AF5"/>
    <w:p w:rsidR="00B43AF5" w:rsidRDefault="00B43AF5" w:rsidP="00B43AF5"/>
    <w:p w:rsidR="00B43AF5" w:rsidRDefault="00B43AF5" w:rsidP="00B43AF5"/>
    <w:p w:rsidR="00B43AF5" w:rsidRDefault="00B43AF5" w:rsidP="00B43AF5"/>
    <w:p w:rsidR="00B43AF5" w:rsidRDefault="00B43AF5" w:rsidP="00B43AF5"/>
    <w:p w:rsidR="00B43AF5" w:rsidRDefault="00B43AF5" w:rsidP="00B43AF5"/>
    <w:p w:rsidR="00B43AF5" w:rsidRDefault="00B43AF5" w:rsidP="00B43AF5"/>
    <w:p w:rsidR="00B43AF5" w:rsidRDefault="00B43AF5" w:rsidP="00B43AF5"/>
    <w:p w:rsidR="00B43AF5" w:rsidRDefault="00B43AF5" w:rsidP="00B43AF5"/>
    <w:p w:rsidR="00B43AF5" w:rsidRDefault="00B43AF5" w:rsidP="00B43AF5"/>
    <w:p w:rsidR="00B43AF5" w:rsidRPr="00B43AF5" w:rsidRDefault="00B43AF5" w:rsidP="00B43AF5">
      <w:pPr>
        <w:pStyle w:val="Heading1"/>
        <w:rPr>
          <w:sz w:val="36"/>
          <w:szCs w:val="36"/>
        </w:rPr>
      </w:pPr>
      <w:r w:rsidRPr="00B43AF5">
        <w:rPr>
          <w:sz w:val="36"/>
          <w:szCs w:val="36"/>
        </w:rPr>
        <w:lastRenderedPageBreak/>
        <w:t>&lt;Problem solving methodology&gt;</w:t>
      </w:r>
    </w:p>
    <w:p w:rsidR="00B43AF5" w:rsidRDefault="00B43AF5" w:rsidP="00B43AF5"/>
    <w:p w:rsidR="00B43AF5" w:rsidRDefault="00B43AF5" w:rsidP="00B43AF5">
      <w:pPr>
        <w:spacing w:before="224"/>
        <w:ind w:left="261"/>
        <w:rPr>
          <w:sz w:val="36"/>
        </w:rPr>
      </w:pPr>
      <w:r>
        <w:rPr>
          <w:sz w:val="36"/>
        </w:rPr>
        <w:t>CRISP –DM Framework</w:t>
      </w:r>
    </w:p>
    <w:p w:rsidR="00B43AF5" w:rsidRDefault="00B43AF5" w:rsidP="00B43AF5">
      <w:r>
        <w:rPr>
          <w:noProof/>
        </w:rPr>
        <w:drawing>
          <wp:inline distT="0" distB="0" distL="0" distR="0">
            <wp:extent cx="6525528" cy="2898842"/>
            <wp:effectExtent l="19050" t="0" r="86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284" cy="290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AF5" w:rsidRPr="00B43AF5" w:rsidRDefault="00B43AF5" w:rsidP="00B43AF5">
      <w:pPr>
        <w:pStyle w:val="Heading1"/>
        <w:rPr>
          <w:sz w:val="36"/>
          <w:szCs w:val="36"/>
        </w:rPr>
      </w:pPr>
      <w:r w:rsidRPr="00B43AF5">
        <w:rPr>
          <w:sz w:val="36"/>
          <w:szCs w:val="36"/>
        </w:rPr>
        <w:t>&lt;Define the Business Problem&gt;</w:t>
      </w:r>
    </w:p>
    <w:p w:rsidR="00B43AF5" w:rsidRDefault="00B43AF5" w:rsidP="00B43AF5"/>
    <w:p w:rsidR="00B43AF5" w:rsidRPr="00B43AF5" w:rsidRDefault="00B43AF5" w:rsidP="00B43AF5">
      <w:pPr>
        <w:tabs>
          <w:tab w:val="left" w:pos="622"/>
        </w:tabs>
        <w:spacing w:line="225" w:lineRule="auto"/>
        <w:ind w:left="261" w:right="572"/>
        <w:jc w:val="both"/>
        <w:rPr>
          <w:rFonts w:ascii="Times New Roman" w:hAnsi="Times New Roman" w:cs="Times New Roman"/>
          <w:sz w:val="32"/>
          <w:szCs w:val="32"/>
        </w:rPr>
      </w:pPr>
      <w:r w:rsidRPr="00B43AF5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B43AF5">
        <w:rPr>
          <w:rFonts w:ascii="Times New Roman" w:hAnsi="Times New Roman" w:cs="Times New Roman"/>
          <w:sz w:val="32"/>
          <w:szCs w:val="32"/>
        </w:rPr>
        <w:t>Spark Funds wants to make investm</w:t>
      </w:r>
      <w:r>
        <w:rPr>
          <w:rFonts w:ascii="Times New Roman" w:hAnsi="Times New Roman" w:cs="Times New Roman"/>
          <w:sz w:val="32"/>
          <w:szCs w:val="32"/>
        </w:rPr>
        <w:t>ents in a few companies. The client</w:t>
      </w:r>
      <w:r w:rsidRPr="00B43AF5">
        <w:rPr>
          <w:rFonts w:ascii="Times New Roman" w:hAnsi="Times New Roman" w:cs="Times New Roman"/>
          <w:sz w:val="32"/>
          <w:szCs w:val="32"/>
        </w:rPr>
        <w:t xml:space="preserve"> wants to understand the global trends in investments so that she can take the investment decisions</w:t>
      </w:r>
      <w:r w:rsidRPr="00B43AF5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B43AF5">
        <w:rPr>
          <w:rFonts w:ascii="Times New Roman" w:hAnsi="Times New Roman" w:cs="Times New Roman"/>
          <w:spacing w:val="-3"/>
          <w:sz w:val="32"/>
          <w:szCs w:val="32"/>
        </w:rPr>
        <w:t>effectively.</w:t>
      </w:r>
    </w:p>
    <w:p w:rsidR="00B43AF5" w:rsidRDefault="00B43AF5" w:rsidP="00B43AF5"/>
    <w:p w:rsidR="00B43AF5" w:rsidRPr="00B43AF5" w:rsidRDefault="00B43AF5" w:rsidP="00B43AF5">
      <w:pPr>
        <w:pStyle w:val="Heading1"/>
        <w:rPr>
          <w:sz w:val="32"/>
          <w:szCs w:val="32"/>
        </w:rPr>
      </w:pPr>
      <w:r w:rsidRPr="00B43AF5">
        <w:rPr>
          <w:sz w:val="32"/>
          <w:szCs w:val="32"/>
        </w:rPr>
        <w:t>&lt;Preparation of Raw Data&gt;</w:t>
      </w:r>
    </w:p>
    <w:p w:rsidR="00B43AF5" w:rsidRDefault="00B43AF5" w:rsidP="00B43AF5"/>
    <w:p w:rsidR="00B43AF5" w:rsidRPr="00B43AF5" w:rsidRDefault="00B43AF5" w:rsidP="00B43AF5">
      <w:pPr>
        <w:pStyle w:val="ListParagraph"/>
        <w:numPr>
          <w:ilvl w:val="0"/>
          <w:numId w:val="2"/>
        </w:numPr>
        <w:tabs>
          <w:tab w:val="left" w:pos="622"/>
        </w:tabs>
        <w:ind w:hanging="361"/>
        <w:rPr>
          <w:sz w:val="28"/>
          <w:szCs w:val="28"/>
        </w:rPr>
      </w:pPr>
      <w:r w:rsidRPr="00B43AF5">
        <w:rPr>
          <w:sz w:val="28"/>
          <w:szCs w:val="28"/>
        </w:rPr>
        <w:t xml:space="preserve">Preparation of Raw Data using three different files </w:t>
      </w:r>
      <w:proofErr w:type="gramStart"/>
      <w:r w:rsidRPr="00B43AF5">
        <w:rPr>
          <w:sz w:val="28"/>
          <w:szCs w:val="28"/>
        </w:rPr>
        <w:t>Companies ,</w:t>
      </w:r>
      <w:proofErr w:type="gramEnd"/>
      <w:r w:rsidRPr="00B43AF5">
        <w:rPr>
          <w:sz w:val="28"/>
          <w:szCs w:val="28"/>
        </w:rPr>
        <w:t xml:space="preserve"> Round and</w:t>
      </w:r>
      <w:r w:rsidRPr="00B43AF5">
        <w:rPr>
          <w:spacing w:val="-13"/>
          <w:sz w:val="28"/>
          <w:szCs w:val="28"/>
        </w:rPr>
        <w:t xml:space="preserve"> </w:t>
      </w:r>
      <w:r w:rsidRPr="00B43AF5">
        <w:rPr>
          <w:sz w:val="28"/>
          <w:szCs w:val="28"/>
        </w:rPr>
        <w:t>Mapping.</w:t>
      </w:r>
    </w:p>
    <w:p w:rsidR="00B43AF5" w:rsidRPr="00B43AF5" w:rsidRDefault="00B43AF5" w:rsidP="00B43AF5">
      <w:pPr>
        <w:pStyle w:val="ListParagraph"/>
        <w:numPr>
          <w:ilvl w:val="0"/>
          <w:numId w:val="2"/>
        </w:numPr>
        <w:tabs>
          <w:tab w:val="left" w:pos="622"/>
        </w:tabs>
        <w:spacing w:before="194" w:line="225" w:lineRule="auto"/>
        <w:ind w:right="574"/>
        <w:rPr>
          <w:sz w:val="28"/>
          <w:szCs w:val="28"/>
        </w:rPr>
      </w:pPr>
      <w:r w:rsidRPr="00B43AF5">
        <w:rPr>
          <w:sz w:val="28"/>
          <w:szCs w:val="28"/>
        </w:rPr>
        <w:t xml:space="preserve">Selected the Required Clean data by removing duplicate rows + Missing </w:t>
      </w:r>
      <w:r w:rsidRPr="00B43AF5">
        <w:rPr>
          <w:spacing w:val="-9"/>
          <w:sz w:val="28"/>
          <w:szCs w:val="28"/>
        </w:rPr>
        <w:t xml:space="preserve">Value </w:t>
      </w:r>
      <w:r w:rsidRPr="00B43AF5">
        <w:rPr>
          <w:sz w:val="28"/>
          <w:szCs w:val="28"/>
        </w:rPr>
        <w:t xml:space="preserve">Treatment + Filtered data based </w:t>
      </w:r>
      <w:r w:rsidRPr="00B43AF5">
        <w:rPr>
          <w:spacing w:val="-3"/>
          <w:sz w:val="28"/>
          <w:szCs w:val="28"/>
        </w:rPr>
        <w:t xml:space="preserve">on </w:t>
      </w:r>
      <w:r w:rsidRPr="00B43AF5">
        <w:rPr>
          <w:sz w:val="28"/>
          <w:szCs w:val="28"/>
        </w:rPr>
        <w:t>Investment Range ( 5- 15</w:t>
      </w:r>
      <w:r w:rsidRPr="00B43AF5">
        <w:rPr>
          <w:spacing w:val="1"/>
          <w:sz w:val="28"/>
          <w:szCs w:val="28"/>
        </w:rPr>
        <w:t xml:space="preserve"> </w:t>
      </w:r>
      <w:r w:rsidRPr="00B43AF5">
        <w:rPr>
          <w:sz w:val="28"/>
          <w:szCs w:val="28"/>
        </w:rPr>
        <w:t>million).</w:t>
      </w:r>
    </w:p>
    <w:p w:rsidR="00B43AF5" w:rsidRPr="00B43AF5" w:rsidRDefault="00B43AF5" w:rsidP="00B43AF5">
      <w:pPr>
        <w:pStyle w:val="ListParagraph"/>
        <w:numPr>
          <w:ilvl w:val="0"/>
          <w:numId w:val="2"/>
        </w:numPr>
        <w:tabs>
          <w:tab w:val="left" w:pos="622"/>
        </w:tabs>
        <w:spacing w:before="181"/>
        <w:ind w:hanging="361"/>
        <w:rPr>
          <w:sz w:val="28"/>
          <w:szCs w:val="28"/>
        </w:rPr>
      </w:pPr>
      <w:r w:rsidRPr="00B43AF5">
        <w:rPr>
          <w:sz w:val="28"/>
          <w:szCs w:val="28"/>
        </w:rPr>
        <w:lastRenderedPageBreak/>
        <w:t>Corrected the Mapping file information by changing the unwanted alphanumeric /numeric</w:t>
      </w:r>
      <w:r w:rsidRPr="00B43AF5">
        <w:rPr>
          <w:spacing w:val="-7"/>
          <w:sz w:val="28"/>
          <w:szCs w:val="28"/>
        </w:rPr>
        <w:t xml:space="preserve"> </w:t>
      </w:r>
      <w:r w:rsidRPr="00B43AF5">
        <w:rPr>
          <w:sz w:val="28"/>
          <w:szCs w:val="28"/>
        </w:rPr>
        <w:t>characters.</w:t>
      </w:r>
    </w:p>
    <w:p w:rsidR="00B43AF5" w:rsidRDefault="00B43AF5" w:rsidP="00B43AF5"/>
    <w:p w:rsidR="00B43AF5" w:rsidRDefault="00B43AF5" w:rsidP="00B43AF5"/>
    <w:p w:rsidR="00B43AF5" w:rsidRDefault="00B43AF5" w:rsidP="00B43AF5">
      <w:pPr>
        <w:pStyle w:val="Heading1"/>
      </w:pPr>
      <w:r>
        <w:t>&lt;EDA&gt;</w:t>
      </w:r>
      <w:r w:rsidR="00C57512">
        <w:t xml:space="preserve"> Exploratory Data Analysis</w:t>
      </w:r>
    </w:p>
    <w:p w:rsidR="00B43AF5" w:rsidRDefault="00B43AF5" w:rsidP="00B43AF5">
      <w:pPr>
        <w:pStyle w:val="BodyText"/>
        <w:rPr>
          <w:sz w:val="20"/>
        </w:rPr>
      </w:pPr>
    </w:p>
    <w:p w:rsidR="00B43AF5" w:rsidRDefault="00B43AF5" w:rsidP="00B43AF5">
      <w:pPr>
        <w:pStyle w:val="BodyText"/>
        <w:spacing w:before="8"/>
        <w:rPr>
          <w:sz w:val="19"/>
        </w:rPr>
      </w:pPr>
    </w:p>
    <w:p w:rsidR="00B43AF5" w:rsidRDefault="00B43AF5" w:rsidP="00B43AF5">
      <w:pPr>
        <w:spacing w:before="88"/>
        <w:ind w:left="881"/>
        <w:rPr>
          <w:rFonts w:ascii="Arial"/>
          <w:b/>
          <w:sz w:val="36"/>
        </w:rPr>
      </w:pPr>
      <w:r>
        <w:rPr>
          <w:rFonts w:ascii="Arial"/>
          <w:b/>
          <w:sz w:val="36"/>
        </w:rPr>
        <w:t>Funding Type wise Investment Raised Amount</w:t>
      </w:r>
    </w:p>
    <w:p w:rsidR="00B43AF5" w:rsidRDefault="00B43AF5" w:rsidP="00B43AF5">
      <w:pPr>
        <w:pStyle w:val="BodyText"/>
        <w:rPr>
          <w:rFonts w:ascii="Arial"/>
          <w:b/>
          <w:sz w:val="20"/>
        </w:rPr>
      </w:pPr>
    </w:p>
    <w:p w:rsidR="00B43AF5" w:rsidRDefault="00B43AF5" w:rsidP="00B43AF5">
      <w:pPr>
        <w:pStyle w:val="BodyText"/>
        <w:spacing w:before="7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855980</wp:posOffset>
            </wp:positionH>
            <wp:positionV relativeFrom="paragraph">
              <wp:posOffset>182880</wp:posOffset>
            </wp:positionV>
            <wp:extent cx="6546215" cy="4168140"/>
            <wp:effectExtent l="19050" t="0" r="698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AF5" w:rsidRDefault="00B43AF5" w:rsidP="00B43AF5"/>
    <w:p w:rsidR="00C57512" w:rsidRDefault="00C57512" w:rsidP="00C57512">
      <w:pPr>
        <w:pStyle w:val="Heading1"/>
      </w:pPr>
    </w:p>
    <w:p w:rsidR="00C57512" w:rsidRDefault="00C57512" w:rsidP="00C57512">
      <w:pPr>
        <w:pStyle w:val="Heading1"/>
      </w:pPr>
      <w:r>
        <w:t>&lt;Results&gt;</w:t>
      </w:r>
    </w:p>
    <w:p w:rsidR="00C57512" w:rsidRDefault="00C57512" w:rsidP="00C57512">
      <w:pPr>
        <w:pStyle w:val="BodyText"/>
        <w:spacing w:before="6"/>
        <w:rPr>
          <w:sz w:val="26"/>
        </w:rPr>
      </w:pPr>
    </w:p>
    <w:p w:rsidR="00C57512" w:rsidRDefault="00C57512" w:rsidP="00C57512">
      <w:pPr>
        <w:spacing w:before="88"/>
        <w:ind w:left="261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Country wise Investment Raised Amount (Included the BLANKS i.e. for which No Country code is given)</w:t>
      </w:r>
    </w:p>
    <w:p w:rsidR="00C57512" w:rsidRDefault="00C57512" w:rsidP="00C57512">
      <w:pPr>
        <w:pStyle w:val="BodyText"/>
        <w:rPr>
          <w:rFonts w:ascii="Arial"/>
          <w:b/>
          <w:sz w:val="20"/>
        </w:rPr>
      </w:pPr>
    </w:p>
    <w:p w:rsidR="00C57512" w:rsidRDefault="00C57512" w:rsidP="00C57512">
      <w:pPr>
        <w:pStyle w:val="BodyText"/>
        <w:rPr>
          <w:rFonts w:ascii="Arial"/>
          <w:b/>
          <w:sz w:val="20"/>
        </w:rPr>
      </w:pPr>
    </w:p>
    <w:p w:rsidR="00C57512" w:rsidRDefault="00C57512" w:rsidP="00C57512">
      <w:pPr>
        <w:pStyle w:val="BodyText"/>
        <w:spacing w:before="6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563325</wp:posOffset>
            </wp:positionH>
            <wp:positionV relativeFrom="paragraph">
              <wp:posOffset>138698</wp:posOffset>
            </wp:positionV>
            <wp:extent cx="5082825" cy="330527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825" cy="330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512" w:rsidRDefault="00C57512" w:rsidP="00B43AF5"/>
    <w:p w:rsidR="00C57512" w:rsidRDefault="00C57512" w:rsidP="00B43AF5"/>
    <w:p w:rsidR="00C57512" w:rsidRDefault="00C57512" w:rsidP="00C57512">
      <w:pPr>
        <w:pStyle w:val="Heading1"/>
      </w:pPr>
    </w:p>
    <w:p w:rsidR="00C57512" w:rsidRDefault="00C57512" w:rsidP="00C57512">
      <w:pPr>
        <w:pStyle w:val="Heading1"/>
      </w:pPr>
    </w:p>
    <w:p w:rsidR="00C57512" w:rsidRDefault="00C57512" w:rsidP="00C57512"/>
    <w:p w:rsidR="00C57512" w:rsidRPr="00C57512" w:rsidRDefault="00C57512" w:rsidP="00C57512"/>
    <w:p w:rsidR="00C57512" w:rsidRDefault="00C57512" w:rsidP="00C57512">
      <w:pPr>
        <w:pStyle w:val="Heading1"/>
      </w:pPr>
      <w:r>
        <w:lastRenderedPageBreak/>
        <w:t>&lt;USA&gt;</w:t>
      </w:r>
    </w:p>
    <w:p w:rsidR="00C57512" w:rsidRPr="00C57512" w:rsidRDefault="00C57512" w:rsidP="00C57512"/>
    <w:p w:rsidR="00C57512" w:rsidRDefault="00C57512" w:rsidP="00C57512">
      <w:pPr>
        <w:spacing w:before="88"/>
        <w:ind w:left="261"/>
        <w:rPr>
          <w:rFonts w:ascii="Arial"/>
          <w:b/>
          <w:sz w:val="36"/>
        </w:rPr>
      </w:pPr>
      <w:r>
        <w:rPr>
          <w:rFonts w:ascii="Arial"/>
          <w:b/>
          <w:sz w:val="36"/>
        </w:rPr>
        <w:t>Main sector wise Investment Count + Top 3 companies under Top 2 sectors</w:t>
      </w:r>
    </w:p>
    <w:p w:rsidR="00C57512" w:rsidRDefault="00C57512" w:rsidP="00C57512">
      <w:pPr>
        <w:pStyle w:val="BodyText"/>
        <w:rPr>
          <w:rFonts w:ascii="Arial"/>
          <w:b/>
          <w:sz w:val="20"/>
        </w:rPr>
      </w:pPr>
    </w:p>
    <w:p w:rsidR="00C57512" w:rsidRDefault="00C57512" w:rsidP="00C57512">
      <w:pPr>
        <w:pStyle w:val="BodyText"/>
        <w:rPr>
          <w:rFonts w:ascii="Arial"/>
          <w:b/>
          <w:sz w:val="20"/>
        </w:rPr>
      </w:pPr>
    </w:p>
    <w:p w:rsidR="00C57512" w:rsidRDefault="00C57512" w:rsidP="00C57512">
      <w:pPr>
        <w:pStyle w:val="BodyText"/>
        <w:spacing w:before="9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504825</wp:posOffset>
            </wp:positionH>
            <wp:positionV relativeFrom="paragraph">
              <wp:posOffset>145415</wp:posOffset>
            </wp:positionV>
            <wp:extent cx="6711950" cy="3499485"/>
            <wp:effectExtent l="1905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512" w:rsidRDefault="00C57512" w:rsidP="00B43AF5"/>
    <w:p w:rsidR="00C57512" w:rsidRDefault="00C57512" w:rsidP="00B43AF5"/>
    <w:p w:rsidR="00C57512" w:rsidRDefault="00C57512" w:rsidP="00C57512">
      <w:pPr>
        <w:pStyle w:val="Heading1"/>
      </w:pPr>
    </w:p>
    <w:p w:rsidR="00C57512" w:rsidRDefault="00C57512" w:rsidP="00C57512">
      <w:pPr>
        <w:pStyle w:val="Heading1"/>
      </w:pPr>
    </w:p>
    <w:p w:rsidR="00C57512" w:rsidRPr="00C57512" w:rsidRDefault="00C57512" w:rsidP="00C57512"/>
    <w:p w:rsidR="00C57512" w:rsidRDefault="00C57512" w:rsidP="00C57512">
      <w:pPr>
        <w:pStyle w:val="Heading1"/>
      </w:pPr>
      <w:r>
        <w:t>&lt;GBR&gt;</w:t>
      </w:r>
    </w:p>
    <w:p w:rsidR="00C57512" w:rsidRPr="00C57512" w:rsidRDefault="00C57512" w:rsidP="00C57512">
      <w:pPr>
        <w:spacing w:before="88"/>
        <w:rPr>
          <w:rFonts w:ascii="Arial"/>
          <w:b/>
          <w:sz w:val="36"/>
        </w:rPr>
      </w:pPr>
      <w:r>
        <w:rPr>
          <w:rFonts w:ascii="Arial"/>
          <w:b/>
          <w:sz w:val="36"/>
        </w:rPr>
        <w:t>Main sector wise Investment Count + Top 3 companies under Top 2 sectors</w:t>
      </w:r>
    </w:p>
    <w:p w:rsidR="00C57512" w:rsidRDefault="00C57512" w:rsidP="00C57512">
      <w:pPr>
        <w:pStyle w:val="BodyText"/>
        <w:spacing w:before="8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310515</wp:posOffset>
            </wp:positionH>
            <wp:positionV relativeFrom="paragraph">
              <wp:posOffset>9525</wp:posOffset>
            </wp:positionV>
            <wp:extent cx="7011035" cy="4474210"/>
            <wp:effectExtent l="19050" t="0" r="0" b="0"/>
            <wp:wrapTopAndBottom/>
            <wp:docPr id="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512" w:rsidRDefault="00C57512" w:rsidP="00C57512">
      <w:pPr>
        <w:pStyle w:val="BodyText"/>
        <w:spacing w:before="8"/>
        <w:rPr>
          <w:rFonts w:ascii="Arial"/>
          <w:b/>
          <w:sz w:val="11"/>
        </w:rPr>
      </w:pPr>
    </w:p>
    <w:p w:rsidR="00C57512" w:rsidRDefault="00C57512" w:rsidP="00C57512">
      <w:pPr>
        <w:pStyle w:val="BodyText"/>
        <w:spacing w:before="8"/>
        <w:rPr>
          <w:rFonts w:ascii="Arial"/>
          <w:b/>
          <w:sz w:val="11"/>
        </w:rPr>
      </w:pPr>
    </w:p>
    <w:p w:rsidR="00C57512" w:rsidRDefault="00C57512" w:rsidP="00C57512">
      <w:pPr>
        <w:pStyle w:val="BodyText"/>
        <w:spacing w:before="8"/>
        <w:rPr>
          <w:noProof/>
        </w:rPr>
      </w:pPr>
    </w:p>
    <w:p w:rsidR="00C57512" w:rsidRDefault="00C57512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2A6DB9" w:rsidRDefault="002A6DB9" w:rsidP="002A6DB9">
      <w:pPr>
        <w:pStyle w:val="Heading1"/>
      </w:pPr>
      <w:r>
        <w:t>&lt;IND&gt;</w:t>
      </w:r>
    </w:p>
    <w:p w:rsidR="002A6DB9" w:rsidRDefault="002A6DB9" w:rsidP="002A6DB9">
      <w:pPr>
        <w:pStyle w:val="BodyText"/>
        <w:spacing w:before="6"/>
        <w:rPr>
          <w:sz w:val="26"/>
        </w:rPr>
      </w:pPr>
    </w:p>
    <w:p w:rsidR="002A6DB9" w:rsidRPr="002A6DB9" w:rsidRDefault="002A6DB9" w:rsidP="002A6DB9">
      <w:pPr>
        <w:spacing w:before="88"/>
        <w:ind w:left="233"/>
        <w:rPr>
          <w:rFonts w:ascii="Arial"/>
          <w:b/>
          <w:sz w:val="36"/>
        </w:rPr>
      </w:pPr>
      <w:r>
        <w:rPr>
          <w:rFonts w:ascii="Arial"/>
          <w:b/>
          <w:noProof/>
          <w:sz w:val="36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514985</wp:posOffset>
            </wp:positionH>
            <wp:positionV relativeFrom="paragraph">
              <wp:posOffset>876300</wp:posOffset>
            </wp:positionV>
            <wp:extent cx="6916420" cy="4391025"/>
            <wp:effectExtent l="19050" t="0" r="0" b="0"/>
            <wp:wrapTopAndBottom/>
            <wp:docPr id="1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642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6"/>
        </w:rPr>
        <w:t>Main sector wise Investment Count + Top 3 companies under Top 2 sectors</w:t>
      </w:r>
    </w:p>
    <w:p w:rsidR="002A6DB9" w:rsidRDefault="002A6DB9" w:rsidP="002A6DB9">
      <w:pPr>
        <w:pStyle w:val="Heading1"/>
      </w:pPr>
      <w:r>
        <w:t>&lt;Conclusions&gt;</w:t>
      </w:r>
    </w:p>
    <w:p w:rsidR="002A6DB9" w:rsidRPr="002A6DB9" w:rsidRDefault="002A6DB9" w:rsidP="002A6DB9">
      <w:pPr>
        <w:pStyle w:val="BodyText"/>
        <w:spacing w:before="221" w:line="446" w:lineRule="exact"/>
        <w:rPr>
          <w:sz w:val="28"/>
          <w:szCs w:val="28"/>
        </w:rPr>
      </w:pPr>
      <w:r w:rsidRPr="002A6DB9">
        <w:rPr>
          <w:sz w:val="28"/>
          <w:szCs w:val="28"/>
        </w:rPr>
        <w:t xml:space="preserve">Base on </w:t>
      </w:r>
      <w:r w:rsidRPr="002A6DB9">
        <w:rPr>
          <w:spacing w:val="-3"/>
          <w:sz w:val="28"/>
          <w:szCs w:val="28"/>
        </w:rPr>
        <w:t xml:space="preserve">my </w:t>
      </w:r>
      <w:r w:rsidRPr="002A6DB9">
        <w:rPr>
          <w:sz w:val="28"/>
          <w:szCs w:val="28"/>
        </w:rPr>
        <w:t xml:space="preserve">initial finding I recommended to invest in </w:t>
      </w:r>
      <w:r w:rsidRPr="002A6DB9">
        <w:rPr>
          <w:spacing w:val="-7"/>
          <w:sz w:val="28"/>
          <w:szCs w:val="28"/>
        </w:rPr>
        <w:t xml:space="preserve">Venture </w:t>
      </w:r>
      <w:r w:rsidRPr="002A6DB9">
        <w:rPr>
          <w:spacing w:val="-8"/>
          <w:sz w:val="28"/>
          <w:szCs w:val="28"/>
        </w:rPr>
        <w:t xml:space="preserve">Type </w:t>
      </w:r>
      <w:r w:rsidRPr="002A6DB9">
        <w:rPr>
          <w:sz w:val="28"/>
          <w:szCs w:val="28"/>
        </w:rPr>
        <w:t xml:space="preserve">of funding in three countries like </w:t>
      </w:r>
      <w:proofErr w:type="gramStart"/>
      <w:r w:rsidRPr="002A6DB9">
        <w:rPr>
          <w:sz w:val="28"/>
          <w:szCs w:val="28"/>
        </w:rPr>
        <w:t>USA</w:t>
      </w:r>
      <w:r w:rsidRPr="002A6DB9">
        <w:rPr>
          <w:spacing w:val="-65"/>
          <w:sz w:val="28"/>
          <w:szCs w:val="28"/>
        </w:rPr>
        <w:t xml:space="preserve"> </w:t>
      </w:r>
      <w:r w:rsidRPr="002A6DB9">
        <w:rPr>
          <w:sz w:val="28"/>
          <w:szCs w:val="28"/>
        </w:rPr>
        <w:t>,</w:t>
      </w:r>
      <w:proofErr w:type="gramEnd"/>
    </w:p>
    <w:p w:rsidR="002A6DB9" w:rsidRPr="002A6DB9" w:rsidRDefault="002A6DB9" w:rsidP="002A6DB9">
      <w:pPr>
        <w:pStyle w:val="BodyText"/>
        <w:spacing w:line="446" w:lineRule="exact"/>
        <w:rPr>
          <w:sz w:val="28"/>
          <w:szCs w:val="28"/>
        </w:rPr>
      </w:pPr>
      <w:r w:rsidRPr="002A6DB9">
        <w:rPr>
          <w:sz w:val="28"/>
          <w:szCs w:val="28"/>
        </w:rPr>
        <w:t>GBR and IND. Sector wise + Companies wise details has been attached in the previous slides.</w:t>
      </w:r>
    </w:p>
    <w:p w:rsidR="002A6DB9" w:rsidRDefault="002A6DB9" w:rsidP="002A6DB9">
      <w:pPr>
        <w:pStyle w:val="BodyText"/>
        <w:spacing w:before="11"/>
        <w:rPr>
          <w:rFonts w:ascii="Arial"/>
          <w:b/>
          <w:sz w:val="13"/>
        </w:rPr>
      </w:pPr>
    </w:p>
    <w:p w:rsidR="002A6DB9" w:rsidRDefault="002A6DB9" w:rsidP="00C57512">
      <w:pPr>
        <w:pStyle w:val="BodyText"/>
        <w:rPr>
          <w:rFonts w:ascii="Arial"/>
          <w:b/>
          <w:sz w:val="20"/>
        </w:rPr>
      </w:pPr>
    </w:p>
    <w:p w:rsidR="00C57512" w:rsidRDefault="00C57512" w:rsidP="00C57512">
      <w:pPr>
        <w:pStyle w:val="BodyText"/>
        <w:spacing w:before="11"/>
        <w:rPr>
          <w:rFonts w:ascii="Arial"/>
          <w:b/>
          <w:sz w:val="13"/>
        </w:rPr>
      </w:pPr>
    </w:p>
    <w:p w:rsidR="00C57512" w:rsidRDefault="00C57512" w:rsidP="00C57512">
      <w:pPr>
        <w:pStyle w:val="BodyText"/>
        <w:spacing w:before="8"/>
        <w:rPr>
          <w:rFonts w:ascii="Arial"/>
          <w:b/>
          <w:sz w:val="11"/>
        </w:rPr>
      </w:pPr>
    </w:p>
    <w:sectPr w:rsidR="00C57512" w:rsidSect="00C33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E27F1"/>
    <w:multiLevelType w:val="hybridMultilevel"/>
    <w:tmpl w:val="089ED07A"/>
    <w:lvl w:ilvl="0" w:tplc="5A8661CE">
      <w:numFmt w:val="bullet"/>
      <w:lvlText w:val=""/>
      <w:lvlJc w:val="left"/>
      <w:pPr>
        <w:ind w:left="621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7226852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E6EEBD78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3" w:tplc="374269BA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4" w:tplc="904AF566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5" w:tplc="DB88B3E8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  <w:lvl w:ilvl="6" w:tplc="831C44C0">
      <w:numFmt w:val="bullet"/>
      <w:lvlText w:val="•"/>
      <w:lvlJc w:val="left"/>
      <w:pPr>
        <w:ind w:left="11132" w:hanging="360"/>
      </w:pPr>
      <w:rPr>
        <w:rFonts w:hint="default"/>
        <w:lang w:val="en-US" w:eastAsia="en-US" w:bidi="ar-SA"/>
      </w:rPr>
    </w:lvl>
    <w:lvl w:ilvl="7" w:tplc="CE5A10FE">
      <w:numFmt w:val="bullet"/>
      <w:lvlText w:val="•"/>
      <w:lvlJc w:val="left"/>
      <w:pPr>
        <w:ind w:left="12884" w:hanging="360"/>
      </w:pPr>
      <w:rPr>
        <w:rFonts w:hint="default"/>
        <w:lang w:val="en-US" w:eastAsia="en-US" w:bidi="ar-SA"/>
      </w:rPr>
    </w:lvl>
    <w:lvl w:ilvl="8" w:tplc="3DC28A8C">
      <w:numFmt w:val="bullet"/>
      <w:lvlText w:val="•"/>
      <w:lvlJc w:val="left"/>
      <w:pPr>
        <w:ind w:left="14636" w:hanging="360"/>
      </w:pPr>
      <w:rPr>
        <w:rFonts w:hint="default"/>
        <w:lang w:val="en-US" w:eastAsia="en-US" w:bidi="ar-SA"/>
      </w:rPr>
    </w:lvl>
  </w:abstractNum>
  <w:abstractNum w:abstractNumId="1">
    <w:nsid w:val="5BAD580B"/>
    <w:multiLevelType w:val="hybridMultilevel"/>
    <w:tmpl w:val="DCE25952"/>
    <w:lvl w:ilvl="0" w:tplc="F990B152">
      <w:numFmt w:val="bullet"/>
      <w:lvlText w:val="•"/>
      <w:lvlJc w:val="left"/>
      <w:pPr>
        <w:ind w:left="621" w:hanging="36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2B20F5A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DDA23698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3" w:tplc="ECFC0C00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4" w:tplc="991AF5E6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5" w:tplc="266690F2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  <w:lvl w:ilvl="6" w:tplc="3DB24914">
      <w:numFmt w:val="bullet"/>
      <w:lvlText w:val="•"/>
      <w:lvlJc w:val="left"/>
      <w:pPr>
        <w:ind w:left="11132" w:hanging="360"/>
      </w:pPr>
      <w:rPr>
        <w:rFonts w:hint="default"/>
        <w:lang w:val="en-US" w:eastAsia="en-US" w:bidi="ar-SA"/>
      </w:rPr>
    </w:lvl>
    <w:lvl w:ilvl="7" w:tplc="D110FB4A">
      <w:numFmt w:val="bullet"/>
      <w:lvlText w:val="•"/>
      <w:lvlJc w:val="left"/>
      <w:pPr>
        <w:ind w:left="12884" w:hanging="360"/>
      </w:pPr>
      <w:rPr>
        <w:rFonts w:hint="default"/>
        <w:lang w:val="en-US" w:eastAsia="en-US" w:bidi="ar-SA"/>
      </w:rPr>
    </w:lvl>
    <w:lvl w:ilvl="8" w:tplc="FA706622">
      <w:numFmt w:val="bullet"/>
      <w:lvlText w:val="•"/>
      <w:lvlJc w:val="left"/>
      <w:pPr>
        <w:ind w:left="146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3AF5"/>
    <w:rsid w:val="002A6DB9"/>
    <w:rsid w:val="002F710F"/>
    <w:rsid w:val="009012E4"/>
    <w:rsid w:val="00B43AF5"/>
    <w:rsid w:val="00C3359F"/>
    <w:rsid w:val="00C5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59F"/>
  </w:style>
  <w:style w:type="paragraph" w:styleId="Heading1">
    <w:name w:val="heading 1"/>
    <w:basedOn w:val="Normal"/>
    <w:next w:val="Normal"/>
    <w:link w:val="Heading1Char"/>
    <w:uiPriority w:val="1"/>
    <w:qFormat/>
    <w:rsid w:val="00B43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3A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3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43A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B43AF5"/>
    <w:rPr>
      <w:rFonts w:ascii="Times New Roman" w:eastAsia="Times New Roman" w:hAnsi="Times New Roman" w:cs="Times New Roman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B43AF5"/>
    <w:pPr>
      <w:widowControl w:val="0"/>
      <w:autoSpaceDE w:val="0"/>
      <w:autoSpaceDN w:val="0"/>
      <w:spacing w:after="0" w:line="240" w:lineRule="auto"/>
      <w:ind w:left="621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2020-07-06T19:21:00Z</dcterms:created>
  <dcterms:modified xsi:type="dcterms:W3CDTF">2020-07-06T19:50:00Z</dcterms:modified>
</cp:coreProperties>
</file>