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Form Validation Document</w:t>
      </w:r>
    </w:p>
    <w:p>
      <w:pPr>
        <w:jc w:val="center"/>
      </w:pPr>
      <w:r>
        <w:rPr>
          <w:b/>
        </w:rPr>
        <w:t>Validation for client_name, formType and insuranceType</w:t>
      </w:r>
    </w:p>
    <w:p/>
    <w:p>
      <w:pPr>
        <w:pStyle w:val="Heading1"/>
      </w:pPr>
      <w:r>
        <w:t>1. Purpose</w:t>
      </w:r>
    </w:p>
    <w:p>
      <w:r>
        <w:t>This document defines the validation rules for the Proposal Form request fields client_name, formType, and insuranceType for Health Insurance, Super Top-Up, and Hospital Cash.</w:t>
      </w:r>
    </w:p>
    <w:p>
      <w:r>
        <w:rPr>
          <w:b/>
        </w:rPr>
        <w:t>Example request:</w:t>
      </w:r>
    </w:p>
    <w:p>
      <w:r>
        <w:t>{</w:t>
        <w:br/>
        <w:t xml:space="preserve">  "client_name": "bolt_pay",</w:t>
        <w:br/>
        <w:t xml:space="preserve">  "formType": "hospicash",</w:t>
        <w:br/>
        <w:t xml:space="preserve">  "insuranceType": "HOSPITAL_CASH"</w:t>
        <w:br/>
        <w:t>}</w:t>
      </w:r>
    </w:p>
    <w:p>
      <w:pPr>
        <w:pStyle w:val="Heading1"/>
      </w:pPr>
      <w:r>
        <w:t>2. Field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Field</w:t>
            </w:r>
          </w:p>
        </w:tc>
        <w:tc>
          <w:tcPr>
            <w:tcW w:type="dxa" w:w="2484"/>
          </w:tcPr>
          <w:p>
            <w:r>
              <w:t>Mandatory</w:t>
            </w:r>
          </w:p>
        </w:tc>
        <w:tc>
          <w:tcPr>
            <w:tcW w:type="dxa" w:w="2484"/>
          </w:tcPr>
          <w:p>
            <w:r>
              <w:t>Data Type</w:t>
            </w:r>
          </w:p>
        </w:tc>
        <w:tc>
          <w:tcPr>
            <w:tcW w:type="dxa" w:w="2484"/>
          </w:tcPr>
          <w:p>
            <w:r>
              <w:t>Allowed Values</w:t>
            </w:r>
          </w:p>
        </w:tc>
      </w:tr>
      <w:tr>
        <w:tc>
          <w:tcPr>
            <w:tcW w:type="dxa" w:w="2484"/>
            <w:vAlign w:val="center"/>
          </w:tcPr>
          <w:p>
            <w:r>
              <w:t>client_name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String</w:t>
            </w:r>
          </w:p>
        </w:tc>
        <w:tc>
          <w:tcPr>
            <w:tcW w:type="dxa" w:w="2484"/>
            <w:vAlign w:val="center"/>
          </w:tcPr>
          <w:p>
            <w:r>
              <w:t>bolt_pay</w:t>
            </w:r>
          </w:p>
        </w:tc>
      </w:tr>
      <w:tr>
        <w:tc>
          <w:tcPr>
            <w:tcW w:type="dxa" w:w="2484"/>
            <w:vAlign w:val="center"/>
          </w:tcPr>
          <w:p>
            <w:r>
              <w:t>formType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String</w:t>
            </w:r>
          </w:p>
        </w:tc>
        <w:tc>
          <w:tcPr>
            <w:tcW w:type="dxa" w:w="2484"/>
            <w:vAlign w:val="center"/>
          </w:tcPr>
          <w:p>
            <w:r>
              <w:t>health, supertopup, hospicash</w:t>
            </w:r>
          </w:p>
        </w:tc>
      </w:tr>
      <w:tr>
        <w:tc>
          <w:tcPr>
            <w:tcW w:type="dxa" w:w="2484"/>
            <w:vAlign w:val="center"/>
          </w:tcPr>
          <w:p>
            <w:r>
              <w:t>insuranceType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String</w:t>
            </w:r>
          </w:p>
        </w:tc>
        <w:tc>
          <w:tcPr>
            <w:tcW w:type="dxa" w:w="2484"/>
            <w:vAlign w:val="center"/>
          </w:tcPr>
          <w:p>
            <w:r>
              <w:t>HEALTH, SUPER_TOP_UP, HOSPITAL_CASH</w:t>
            </w:r>
          </w:p>
        </w:tc>
      </w:tr>
    </w:tbl>
    <w:p>
      <w:pPr>
        <w:pStyle w:val="Heading1"/>
      </w:pPr>
      <w:r>
        <w:t>3. client_name Validation</w:t>
      </w:r>
    </w:p>
    <w:p>
      <w:pPr>
        <w:pStyle w:val="ListBullet"/>
      </w:pPr>
      <w:r>
        <w:t>client_name is mandatory.</w:t>
      </w:r>
    </w:p>
    <w:p>
      <w:pPr>
        <w:pStyle w:val="ListBullet"/>
      </w:pPr>
      <w:r>
        <w:t>The value must be a string.</w:t>
      </w:r>
    </w:p>
    <w:p>
      <w:pPr>
        <w:pStyle w:val="ListBullet"/>
      </w:pPr>
      <w:r>
        <w:t>The only allowed value is bolt_pay.</w:t>
      </w:r>
    </w:p>
    <w:p>
      <w:pPr>
        <w:pStyle w:val="ListBullet"/>
      </w:pPr>
      <w:r>
        <w:t>Null, blank, or missing values must be rejected.</w:t>
      </w:r>
    </w:p>
    <w:p>
      <w:pPr>
        <w:pStyle w:val="ListBullet"/>
      </w:pPr>
      <w:r>
        <w:t>Any value other than bolt_pay must be rejected.</w:t>
      </w:r>
    </w:p>
    <w:p>
      <w:r>
        <w:t>Valid example:  "client_name": "bolt_pay"</w:t>
      </w:r>
    </w:p>
    <w:p>
      <w:r>
        <w:t>Validation messages:</w:t>
      </w:r>
    </w:p>
    <w:p>
      <w:pPr>
        <w:pStyle w:val="ListBullet"/>
      </w:pPr>
      <w:r>
        <w:t>client_name is required</w:t>
      </w:r>
    </w:p>
    <w:p>
      <w:pPr>
        <w:pStyle w:val="ListBullet"/>
      </w:pPr>
      <w:r>
        <w:t>Invalid client_name. Allowed value: bolt_pay</w:t>
      </w:r>
    </w:p>
    <w:p>
      <w:pPr>
        <w:pStyle w:val="Heading1"/>
      </w:pPr>
      <w:r>
        <w:t>4. formType Validation</w:t>
      </w:r>
    </w:p>
    <w:p>
      <w:pPr>
        <w:pStyle w:val="ListBullet"/>
      </w:pPr>
      <w:r>
        <w:t>formType is mandatory.</w:t>
      </w:r>
    </w:p>
    <w:p>
      <w:pPr>
        <w:pStyle w:val="ListBullet"/>
      </w:pPr>
      <w:r>
        <w:t>The value must be a string.</w:t>
      </w:r>
    </w:p>
    <w:p>
      <w:pPr>
        <w:pStyle w:val="ListBullet"/>
      </w:pPr>
      <w:r>
        <w:t>Allowed values are: health, supertopup, hospicash.</w:t>
      </w:r>
    </w:p>
    <w:p>
      <w:pPr>
        <w:pStyle w:val="ListBullet"/>
      </w:pPr>
      <w:r>
        <w:t>Null, blank, or unsupported values must be rejected.</w:t>
      </w:r>
    </w:p>
    <w:p>
      <w:pPr>
        <w:pStyle w:val="ListBullet"/>
      </w:pPr>
      <w:r>
        <w:t>formType must match the corresponding insuranceType.</w:t>
      </w:r>
    </w:p>
    <w:p>
      <w:r>
        <w:t>Validation messages:</w:t>
      </w:r>
    </w:p>
    <w:p>
      <w:pPr>
        <w:pStyle w:val="ListBullet"/>
      </w:pPr>
      <w:r>
        <w:t>formType is required</w:t>
      </w:r>
    </w:p>
    <w:p>
      <w:pPr>
        <w:pStyle w:val="ListBullet"/>
      </w:pPr>
      <w:r>
        <w:t>Invalid formType. Allowed values: health, supertopup, hospicash</w:t>
      </w:r>
    </w:p>
    <w:p>
      <w:pPr>
        <w:pStyle w:val="Heading1"/>
      </w:pPr>
      <w:r>
        <w:t>5. insuranceType Validation</w:t>
      </w:r>
    </w:p>
    <w:p>
      <w:pPr>
        <w:pStyle w:val="ListBullet"/>
      </w:pPr>
      <w:r>
        <w:t>insuranceType is mandatory.</w:t>
      </w:r>
    </w:p>
    <w:p>
      <w:pPr>
        <w:pStyle w:val="ListBullet"/>
      </w:pPr>
      <w:r>
        <w:t>The value must be a string.</w:t>
      </w:r>
    </w:p>
    <w:p>
      <w:pPr>
        <w:pStyle w:val="ListBullet"/>
      </w:pPr>
      <w:r>
        <w:t>Allowed values are: HEALTH, SUPER_TOP_UP, HOSPITAL_CASH.</w:t>
      </w:r>
    </w:p>
    <w:p>
      <w:pPr>
        <w:pStyle w:val="ListBullet"/>
      </w:pPr>
      <w:r>
        <w:t>Null, blank, or unsupported values must be rejected.</w:t>
      </w:r>
    </w:p>
    <w:p>
      <w:pPr>
        <w:pStyle w:val="ListBullet"/>
      </w:pPr>
      <w:r>
        <w:t>insuranceType must match the corresponding formType.</w:t>
      </w:r>
    </w:p>
    <w:p>
      <w:r>
        <w:t>Validation messages:</w:t>
      </w:r>
    </w:p>
    <w:p>
      <w:pPr>
        <w:pStyle w:val="ListBullet"/>
      </w:pPr>
      <w:r>
        <w:t>insuranceType is required</w:t>
      </w:r>
    </w:p>
    <w:p>
      <w:pPr>
        <w:pStyle w:val="ListBullet"/>
      </w:pPr>
      <w:r>
        <w:t>Invalid insuranceType. Allowed values: HEALTH, SUPER_TOP_UP, HOSPITAL_CASH</w:t>
      </w:r>
    </w:p>
    <w:p>
      <w:pPr>
        <w:pStyle w:val="Heading1"/>
      </w:pPr>
      <w:r>
        <w:t>6. formType and insuranceType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Insurance Product</w:t>
            </w:r>
          </w:p>
        </w:tc>
        <w:tc>
          <w:tcPr>
            <w:tcW w:type="dxa" w:w="2484"/>
          </w:tcPr>
          <w:p>
            <w:r>
              <w:t>formType</w:t>
            </w:r>
          </w:p>
        </w:tc>
        <w:tc>
          <w:tcPr>
            <w:tcW w:type="dxa" w:w="2484"/>
          </w:tcPr>
          <w:p>
            <w:r>
              <w:t>insuranceType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</w:tr>
      <w:tr>
        <w:tc>
          <w:tcPr>
            <w:tcW w:type="dxa" w:w="2484"/>
          </w:tcPr>
          <w:p>
            <w:r>
              <w:t>Health Insurance</w:t>
            </w:r>
          </w:p>
        </w:tc>
        <w:tc>
          <w:tcPr>
            <w:tcW w:type="dxa" w:w="2484"/>
          </w:tcPr>
          <w:p>
            <w:r>
              <w:t>health</w:t>
            </w:r>
          </w:p>
        </w:tc>
        <w:tc>
          <w:tcPr>
            <w:tcW w:type="dxa" w:w="2484"/>
          </w:tcPr>
          <w:p>
            <w:r>
              <w:t>HEALTH</w:t>
            </w:r>
          </w:p>
        </w:tc>
        <w:tc>
          <w:tcPr>
            <w:tcW w:type="dxa" w:w="2484"/>
          </w:tcPr>
          <w:p>
            <w:r>
              <w:t>Valid</w:t>
            </w:r>
          </w:p>
        </w:tc>
      </w:tr>
      <w:tr>
        <w:tc>
          <w:tcPr>
            <w:tcW w:type="dxa" w:w="2484"/>
          </w:tcPr>
          <w:p>
            <w:r>
              <w:t>Super Top-Up</w:t>
            </w:r>
          </w:p>
        </w:tc>
        <w:tc>
          <w:tcPr>
            <w:tcW w:type="dxa" w:w="2484"/>
          </w:tcPr>
          <w:p>
            <w:r>
              <w:t>supertopup</w:t>
            </w:r>
          </w:p>
        </w:tc>
        <w:tc>
          <w:tcPr>
            <w:tcW w:type="dxa" w:w="2484"/>
          </w:tcPr>
          <w:p>
            <w:r>
              <w:t>SUPER_TOP_UP</w:t>
            </w:r>
          </w:p>
        </w:tc>
        <w:tc>
          <w:tcPr>
            <w:tcW w:type="dxa" w:w="2484"/>
          </w:tcPr>
          <w:p>
            <w:r>
              <w:t>Valid</w:t>
            </w:r>
          </w:p>
        </w:tc>
      </w:tr>
      <w:tr>
        <w:tc>
          <w:tcPr>
            <w:tcW w:type="dxa" w:w="2484"/>
          </w:tcPr>
          <w:p>
            <w:r>
              <w:t>Hospital Cash</w:t>
            </w:r>
          </w:p>
        </w:tc>
        <w:tc>
          <w:tcPr>
            <w:tcW w:type="dxa" w:w="2484"/>
          </w:tcPr>
          <w:p>
            <w:r>
              <w:t>hospicash</w:t>
            </w:r>
          </w:p>
        </w:tc>
        <w:tc>
          <w:tcPr>
            <w:tcW w:type="dxa" w:w="2484"/>
          </w:tcPr>
          <w:p>
            <w:r>
              <w:t>HOSPITAL_CASH</w:t>
            </w:r>
          </w:p>
        </w:tc>
        <w:tc>
          <w:tcPr>
            <w:tcW w:type="dxa" w:w="2484"/>
          </w:tcPr>
          <w:p>
            <w:r>
              <w:t>Valid</w:t>
            </w:r>
          </w:p>
        </w:tc>
      </w:tr>
    </w:tbl>
    <w:p>
      <w:r>
        <w:t>Any other combination must be rejected.</w:t>
      </w:r>
    </w:p>
    <w:p>
      <w:pPr>
        <w:pStyle w:val="Heading1"/>
      </w:pPr>
      <w:r>
        <w:t>7. Invalid Mapping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formType</w:t>
            </w:r>
          </w:p>
        </w:tc>
        <w:tc>
          <w:tcPr>
            <w:tcW w:type="dxa" w:w="3312"/>
          </w:tcPr>
          <w:p>
            <w:r>
              <w:t>insuranceType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health</w:t>
            </w:r>
          </w:p>
        </w:tc>
        <w:tc>
          <w:tcPr>
            <w:tcW w:type="dxa" w:w="3312"/>
          </w:tcPr>
          <w:p>
            <w:r>
              <w:t>HOSPITAL_CASH</w:t>
            </w:r>
          </w:p>
        </w:tc>
        <w:tc>
          <w:tcPr>
            <w:tcW w:type="dxa" w:w="3312"/>
          </w:tcPr>
          <w:p>
            <w:r>
              <w:t>Invalid</w:t>
            </w:r>
          </w:p>
        </w:tc>
      </w:tr>
      <w:tr>
        <w:tc>
          <w:tcPr>
            <w:tcW w:type="dxa" w:w="3312"/>
          </w:tcPr>
          <w:p>
            <w:r>
              <w:t>hospicash</w:t>
            </w:r>
          </w:p>
        </w:tc>
        <w:tc>
          <w:tcPr>
            <w:tcW w:type="dxa" w:w="3312"/>
          </w:tcPr>
          <w:p>
            <w:r>
              <w:t>HEALTH</w:t>
            </w:r>
          </w:p>
        </w:tc>
        <w:tc>
          <w:tcPr>
            <w:tcW w:type="dxa" w:w="3312"/>
          </w:tcPr>
          <w:p>
            <w:r>
              <w:t>Invalid</w:t>
            </w:r>
          </w:p>
        </w:tc>
      </w:tr>
      <w:tr>
        <w:tc>
          <w:tcPr>
            <w:tcW w:type="dxa" w:w="3312"/>
          </w:tcPr>
          <w:p>
            <w:r>
              <w:t>supertopup</w:t>
            </w:r>
          </w:p>
        </w:tc>
        <w:tc>
          <w:tcPr>
            <w:tcW w:type="dxa" w:w="3312"/>
          </w:tcPr>
          <w:p>
            <w:r>
              <w:t>HOSPITAL_CASH</w:t>
            </w:r>
          </w:p>
        </w:tc>
        <w:tc>
          <w:tcPr>
            <w:tcW w:type="dxa" w:w="3312"/>
          </w:tcPr>
          <w:p>
            <w:r>
              <w:t>Invalid</w:t>
            </w:r>
          </w:p>
        </w:tc>
      </w:tr>
    </w:tbl>
    <w:p>
      <w:r>
        <w:t>Validation message: formType does not match insuranceType</w:t>
      </w:r>
    </w:p>
    <w:p>
      <w:pPr>
        <w:pStyle w:val="Heading1"/>
      </w:pPr>
      <w:r>
        <w:t>8. Valid Request Examples</w:t>
      </w:r>
    </w:p>
    <w:p>
      <w:r>
        <w:rPr>
          <w:b/>
        </w:rPr>
        <w:t>Health Insurance</w:t>
      </w:r>
    </w:p>
    <w:p>
      <w:r>
        <w:t>{</w:t>
        <w:br/>
        <w:t xml:space="preserve">  "client_name": "bolt_pay",</w:t>
        <w:br/>
        <w:t xml:space="preserve">  "formType": "health",</w:t>
        <w:br/>
        <w:t xml:space="preserve">  "insuranceType": "HEALTH"</w:t>
        <w:br/>
        <w:t>}</w:t>
      </w:r>
    </w:p>
    <w:p>
      <w:r>
        <w:rPr>
          <w:b/>
        </w:rPr>
        <w:t>Super Top-Up</w:t>
      </w:r>
    </w:p>
    <w:p>
      <w:r>
        <w:t>{</w:t>
        <w:br/>
        <w:t xml:space="preserve">  "client_name": "bolt_pay",</w:t>
        <w:br/>
        <w:t xml:space="preserve">  "formType": "supertopup",</w:t>
        <w:br/>
        <w:t xml:space="preserve">  "insuranceType": "SUPER_TOP_UP"</w:t>
        <w:br/>
        <w:t>}</w:t>
      </w:r>
    </w:p>
    <w:p>
      <w:r>
        <w:rPr>
          <w:b/>
        </w:rPr>
        <w:t>Hospital Cash</w:t>
      </w:r>
    </w:p>
    <w:p>
      <w:r>
        <w:t>{</w:t>
        <w:br/>
        <w:t xml:space="preserve">  "client_name": "bolt_pay",</w:t>
        <w:br/>
        <w:t xml:space="preserve">  "formType": "hospicash",</w:t>
        <w:br/>
        <w:t xml:space="preserve">  "insuranceType": "HOSPITAL_CASH"</w:t>
        <w:br/>
        <w:t>}</w:t>
      </w:r>
    </w:p>
    <w:p>
      <w:pPr>
        <w:pStyle w:val="Heading1"/>
      </w:pPr>
      <w:r>
        <w:t>9. Invalid Request Example</w:t>
      </w:r>
    </w:p>
    <w:p>
      <w:r>
        <w:t>{</w:t>
        <w:br/>
        <w:t xml:space="preserve">  "client_name": "bolt_pay",</w:t>
        <w:br/>
        <w:t xml:space="preserve">  "formType": "health",</w:t>
        <w:br/>
        <w:t xml:space="preserve">  "insuranceType": "HOSPITAL_CASH"</w:t>
        <w:br/>
        <w:t>}</w:t>
      </w:r>
    </w:p>
    <w:p>
      <w:r>
        <w:t>Expected validation message: formType does not match insuranceType</w:t>
      </w:r>
    </w:p>
    <w:p>
      <w:pPr>
        <w:pStyle w:val="Heading1"/>
      </w:pPr>
      <w:r>
        <w:t>10. Validation Summary</w:t>
      </w:r>
    </w:p>
    <w:p>
      <w:pPr>
        <w:pStyle w:val="ListBullet"/>
      </w:pPr>
      <w:r>
        <w:rPr>
          <w:b/>
        </w:rPr>
        <w:t xml:space="preserve">client_name: </w:t>
      </w:r>
      <w:r>
        <w:t>must be bolt_pay</w:t>
      </w:r>
    </w:p>
    <w:p>
      <w:pPr>
        <w:pStyle w:val="ListBullet"/>
      </w:pPr>
      <w:r>
        <w:rPr>
          <w:b/>
        </w:rPr>
        <w:t xml:space="preserve">formType: </w:t>
      </w:r>
      <w:r>
        <w:t>must be health / supertopup / hospicash</w:t>
      </w:r>
    </w:p>
    <w:p>
      <w:pPr>
        <w:pStyle w:val="ListBullet"/>
      </w:pPr>
      <w:r>
        <w:rPr>
          <w:b/>
        </w:rPr>
        <w:t xml:space="preserve">insuranceType: </w:t>
      </w:r>
      <w:r>
        <w:t>must be HEALTH / SUPER_TOP_UP / HOSPITAL_CASH</w:t>
      </w:r>
    </w:p>
    <w:p>
      <w:r>
        <w:t>Required mapping:</w:t>
      </w:r>
    </w:p>
    <w:p>
      <w:pPr>
        <w:pStyle w:val="ListBullet"/>
      </w:pPr>
      <w:r>
        <w:t>health &lt;-&gt; HEALTH</w:t>
      </w:r>
    </w:p>
    <w:p>
      <w:pPr>
        <w:pStyle w:val="ListBullet"/>
      </w:pPr>
      <w:r>
        <w:t>supertopup &lt;-&gt; SUPER_TOP_UP</w:t>
      </w:r>
    </w:p>
    <w:p>
      <w:pPr>
        <w:pStyle w:val="ListBullet"/>
      </w:pPr>
      <w:r>
        <w:t>hospicash &lt;-&gt; HOSPITAL_CASH</w:t>
      </w:r>
    </w:p>
    <w:p>
      <w:r>
        <w:t>Any mismatch or unsupported value must result in a 400 Bad Request.</w:t>
      </w:r>
    </w:p>
    <w:p>
      <w:pPr>
        <w:pStyle w:val="Heading1"/>
      </w:pPr>
      <w:r>
        <w:t>11. Validation Message Catalogue</w:t>
      </w:r>
    </w:p>
    <w:p>
      <w:r>
        <w:t>This catalogue defines the exact validation messages to be returned for client_name, formType, insuranceType, and formType-insuranceType mapping failures. The backend should use these messages consistently so the frontend receives a predictable validation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Validation Scenario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Validation Message</w:t>
            </w:r>
          </w:p>
        </w:tc>
      </w:tr>
      <w:tr>
        <w:tc>
          <w:tcPr>
            <w:tcW w:type="dxa" w:w="3312"/>
          </w:tcPr>
          <w:p>
            <w:r>
              <w:t>client_name</w:t>
            </w:r>
          </w:p>
        </w:tc>
        <w:tc>
          <w:tcPr>
            <w:tcW w:type="dxa" w:w="3312"/>
          </w:tcPr>
          <w:p>
            <w:r>
              <w:t>Null / blank / missing</w:t>
            </w:r>
          </w:p>
        </w:tc>
        <w:tc>
          <w:tcPr>
            <w:tcW w:type="dxa" w:w="3312"/>
          </w:tcPr>
          <w:p>
            <w:r>
              <w:t>client_name is required</w:t>
            </w:r>
          </w:p>
        </w:tc>
      </w:tr>
      <w:tr>
        <w:tc>
          <w:tcPr>
            <w:tcW w:type="dxa" w:w="3312"/>
          </w:tcPr>
          <w:p>
            <w:r>
              <w:t>client_name</w:t>
            </w:r>
          </w:p>
        </w:tc>
        <w:tc>
          <w:tcPr>
            <w:tcW w:type="dxa" w:w="3312"/>
          </w:tcPr>
          <w:p>
            <w:r>
              <w:t>Value other than bolt_pay</w:t>
            </w:r>
          </w:p>
        </w:tc>
        <w:tc>
          <w:tcPr>
            <w:tcW w:type="dxa" w:w="3312"/>
          </w:tcPr>
          <w:p>
            <w:r>
              <w:t>Invalid client_name. Allowed value: bolt_pay</w:t>
            </w:r>
          </w:p>
        </w:tc>
      </w:tr>
      <w:tr>
        <w:tc>
          <w:tcPr>
            <w:tcW w:type="dxa" w:w="3312"/>
          </w:tcPr>
          <w:p>
            <w:r>
              <w:t>formType</w:t>
            </w:r>
          </w:p>
        </w:tc>
        <w:tc>
          <w:tcPr>
            <w:tcW w:type="dxa" w:w="3312"/>
          </w:tcPr>
          <w:p>
            <w:r>
              <w:t>Null / blank / missing</w:t>
            </w:r>
          </w:p>
        </w:tc>
        <w:tc>
          <w:tcPr>
            <w:tcW w:type="dxa" w:w="3312"/>
          </w:tcPr>
          <w:p>
            <w:r>
              <w:t>formType is required</w:t>
            </w:r>
          </w:p>
        </w:tc>
      </w:tr>
      <w:tr>
        <w:tc>
          <w:tcPr>
            <w:tcW w:type="dxa" w:w="3312"/>
          </w:tcPr>
          <w:p>
            <w:r>
              <w:t>formType</w:t>
            </w:r>
          </w:p>
        </w:tc>
        <w:tc>
          <w:tcPr>
            <w:tcW w:type="dxa" w:w="3312"/>
          </w:tcPr>
          <w:p>
            <w:r>
              <w:t>Unsupported value</w:t>
            </w:r>
          </w:p>
        </w:tc>
        <w:tc>
          <w:tcPr>
            <w:tcW w:type="dxa" w:w="3312"/>
          </w:tcPr>
          <w:p>
            <w:r>
              <w:t>Invalid formType. Allowed values: health, supertopup, hospicash</w:t>
            </w:r>
          </w:p>
        </w:tc>
      </w:tr>
      <w:tr>
        <w:tc>
          <w:tcPr>
            <w:tcW w:type="dxa" w:w="3312"/>
          </w:tcPr>
          <w:p>
            <w:r>
              <w:t>insuranceType</w:t>
            </w:r>
          </w:p>
        </w:tc>
        <w:tc>
          <w:tcPr>
            <w:tcW w:type="dxa" w:w="3312"/>
          </w:tcPr>
          <w:p>
            <w:r>
              <w:t>Null / blank / missing</w:t>
            </w:r>
          </w:p>
        </w:tc>
        <w:tc>
          <w:tcPr>
            <w:tcW w:type="dxa" w:w="3312"/>
          </w:tcPr>
          <w:p>
            <w:r>
              <w:t>insuranceType is required</w:t>
            </w:r>
          </w:p>
        </w:tc>
      </w:tr>
      <w:tr>
        <w:tc>
          <w:tcPr>
            <w:tcW w:type="dxa" w:w="3312"/>
          </w:tcPr>
          <w:p>
            <w:r>
              <w:t>insuranceType</w:t>
            </w:r>
          </w:p>
        </w:tc>
        <w:tc>
          <w:tcPr>
            <w:tcW w:type="dxa" w:w="3312"/>
          </w:tcPr>
          <w:p>
            <w:r>
              <w:t>Unsupported value</w:t>
            </w:r>
          </w:p>
        </w:tc>
        <w:tc>
          <w:tcPr>
            <w:tcW w:type="dxa" w:w="3312"/>
          </w:tcPr>
          <w:p>
            <w:r>
              <w:t>Invalid insuranceType. Allowed values: HEALTH, SUPER_TOP_UP, HOSPITAL_CASH</w:t>
            </w:r>
          </w:p>
        </w:tc>
      </w:tr>
      <w:tr>
        <w:tc>
          <w:tcPr>
            <w:tcW w:type="dxa" w:w="3312"/>
          </w:tcPr>
          <w:p>
            <w:r>
              <w:t>formType + insuranceType</w:t>
            </w:r>
          </w:p>
        </w:tc>
        <w:tc>
          <w:tcPr>
            <w:tcW w:type="dxa" w:w="3312"/>
          </w:tcPr>
          <w:p>
            <w:r>
              <w:t>Values do not correspond to the same product</w:t>
            </w:r>
          </w:p>
        </w:tc>
        <w:tc>
          <w:tcPr>
            <w:tcW w:type="dxa" w:w="3312"/>
          </w:tcPr>
          <w:p>
            <w:r>
              <w:t>formType does not match insuranceType</w:t>
            </w:r>
          </w:p>
        </w:tc>
      </w:tr>
    </w:tbl>
    <w:p>
      <w:pPr>
        <w:pStyle w:val="Heading1"/>
      </w:pPr>
      <w:r>
        <w:t>12. Validation Error Response</w:t>
      </w:r>
    </w:p>
    <w:p>
      <w:r>
        <w:t>Any invalid or unsupported value must result in HTTP 400 Bad Request. The relevant field-level message from the catalogue should be returned in fieldErrors.</w:t>
      </w:r>
    </w:p>
    <w:p>
      <w:r>
        <w:t>{</w:t>
        <w:br/>
        <w:t xml:space="preserve">  "status": 400,</w:t>
        <w:br/>
        <w:t xml:space="preserve">  "error": "Bad Request",</w:t>
        <w:br/>
        <w:t xml:space="preserve">  "message": "Request validation failed",</w:t>
        <w:br/>
        <w:t xml:space="preserve">  "fieldErrors": {</w:t>
        <w:br/>
        <w:t xml:space="preserve">    "formType": "formType does not match insuranceType"</w:t>
        <w:br/>
        <w:t xml:space="preserve">  }</w:t>
        <w:br/>
        <w:t>}</w:t>
      </w:r>
    </w:p>
    <w:p>
      <w:pPr>
        <w:pStyle w:val="Heading1"/>
      </w:pPr>
      <w:r>
        <w:t>13. Message Catalogue Summary</w:t>
      </w:r>
    </w:p>
    <w:p>
      <w:pPr>
        <w:pStyle w:val="ListBullet"/>
      </w:pPr>
      <w:r>
        <w:t>client_name is required</w:t>
      </w:r>
    </w:p>
    <w:p>
      <w:pPr>
        <w:pStyle w:val="ListBullet"/>
      </w:pPr>
      <w:r>
        <w:t>Invalid client_name. Allowed value: bolt_pay</w:t>
      </w:r>
    </w:p>
    <w:p>
      <w:pPr>
        <w:pStyle w:val="ListBullet"/>
      </w:pPr>
      <w:r>
        <w:t>formType is required</w:t>
      </w:r>
    </w:p>
    <w:p>
      <w:pPr>
        <w:pStyle w:val="ListBullet"/>
      </w:pPr>
      <w:r>
        <w:t>Invalid formType. Allowed values: health, supertopup, hospicash</w:t>
      </w:r>
    </w:p>
    <w:p>
      <w:pPr>
        <w:pStyle w:val="ListBullet"/>
      </w:pPr>
      <w:r>
        <w:t>insuranceType is required</w:t>
      </w:r>
    </w:p>
    <w:p>
      <w:pPr>
        <w:pStyle w:val="ListBullet"/>
      </w:pPr>
      <w:r>
        <w:t>Invalid insuranceType. Allowed values: HEALTH, SUPER_TOP_UP, HOSPITAL_CASH</w:t>
      </w:r>
    </w:p>
    <w:p>
      <w:pPr>
        <w:pStyle w:val="ListBullet"/>
      </w:pPr>
      <w:r>
        <w:t>formType does not match insuranceType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Proposal Form Validation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