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CA86C" w14:textId="77777777" w:rsidR="00DE50E7" w:rsidRDefault="00000000">
      <w:pPr>
        <w:jc w:val="center"/>
      </w:pPr>
      <w:r>
        <w:rPr>
          <w:b/>
          <w:sz w:val="40"/>
        </w:rPr>
        <w:t>Local SonarQube Setup and Project Analysis Guide</w:t>
      </w:r>
    </w:p>
    <w:p w14:paraId="64260801" w14:textId="77777777" w:rsidR="00DE50E7" w:rsidRDefault="00000000">
      <w:pPr>
        <w:jc w:val="center"/>
      </w:pPr>
      <w:r>
        <w:rPr>
          <w:i/>
          <w:sz w:val="22"/>
        </w:rPr>
        <w:t>Spring Boot + Maven + Java 21 + Docker</w:t>
      </w:r>
    </w:p>
    <w:p w14:paraId="220E073A" w14:textId="77777777" w:rsidR="00DE50E7" w:rsidRDefault="00000000">
      <w:r>
        <w:t>This document explains how to install SonarQube locally using Docker, create a project, generate a token, analyze a Maven/Spring Boot project, and review the results.</w:t>
      </w:r>
    </w:p>
    <w:p w14:paraId="0F37EF06" w14:textId="77777777" w:rsidR="00DE50E7" w:rsidRDefault="00000000">
      <w:pPr>
        <w:pStyle w:val="Heading1"/>
      </w:pPr>
      <w:r>
        <w:t>Step 1: Check Prerequisites</w:t>
      </w:r>
    </w:p>
    <w:p w14:paraId="6FD9806F" w14:textId="77777777" w:rsidR="00DE50E7" w:rsidRDefault="00000000">
      <w:r>
        <w:t>Make sure Java, Maven, and Docker are installed.</w:t>
      </w:r>
    </w:p>
    <w:p w14:paraId="06211891" w14:textId="77777777" w:rsidR="00DE50E7" w:rsidRDefault="00000000">
      <w:r>
        <w:rPr>
          <w:rFonts w:ascii="Courier New" w:hAnsi="Courier New"/>
          <w:sz w:val="18"/>
        </w:rPr>
        <w:t>java -version</w:t>
      </w:r>
    </w:p>
    <w:p w14:paraId="3EB817EA" w14:textId="77777777" w:rsidR="00DE50E7" w:rsidRDefault="00000000">
      <w:r>
        <w:rPr>
          <w:rFonts w:ascii="Courier New" w:hAnsi="Courier New"/>
          <w:sz w:val="18"/>
        </w:rPr>
        <w:t>mvn -version</w:t>
      </w:r>
    </w:p>
    <w:p w14:paraId="377A506A" w14:textId="77777777" w:rsidR="00DE50E7" w:rsidRDefault="00000000">
      <w:r>
        <w:rPr>
          <w:rFonts w:ascii="Courier New" w:hAnsi="Courier New"/>
          <w:sz w:val="18"/>
        </w:rPr>
        <w:t>docker --version</w:t>
      </w:r>
    </w:p>
    <w:p w14:paraId="6A6BB544" w14:textId="77777777" w:rsidR="00DE50E7" w:rsidRDefault="00000000">
      <w:r>
        <w:rPr>
          <w:rFonts w:ascii="Courier New" w:hAnsi="Courier New"/>
          <w:sz w:val="18"/>
        </w:rPr>
        <w:t>docker ps</w:t>
      </w:r>
    </w:p>
    <w:p w14:paraId="4115EBD6" w14:textId="77777777" w:rsidR="00DE50E7" w:rsidRDefault="00000000">
      <w:r>
        <w:t>If Docker Desktop is running and these commands work, continue.</w:t>
      </w:r>
    </w:p>
    <w:p w14:paraId="01054D6F" w14:textId="77777777" w:rsidR="00DE50E7" w:rsidRDefault="00000000">
      <w:pPr>
        <w:pStyle w:val="Heading1"/>
      </w:pPr>
      <w:r>
        <w:t>Step 2: Download the SonarQube Docker Image</w:t>
      </w:r>
    </w:p>
    <w:p w14:paraId="437842E3" w14:textId="77777777" w:rsidR="00DE50E7" w:rsidRDefault="00000000">
      <w:r>
        <w:rPr>
          <w:rFonts w:ascii="Courier New" w:hAnsi="Courier New"/>
          <w:sz w:val="18"/>
        </w:rPr>
        <w:t>docker pull sonarqube:community</w:t>
      </w:r>
    </w:p>
    <w:p w14:paraId="77AAD4B5" w14:textId="77777777" w:rsidR="00DE50E7" w:rsidRDefault="00000000">
      <w:pPr>
        <w:pStyle w:val="Heading1"/>
      </w:pPr>
      <w:r>
        <w:t>Step 3: Start SonarQube</w:t>
      </w:r>
    </w:p>
    <w:p w14:paraId="6FAF0BAD" w14:textId="77777777" w:rsidR="00DE50E7" w:rsidRDefault="00000000">
      <w:r>
        <w:rPr>
          <w:rFonts w:ascii="Courier New" w:hAnsi="Courier New"/>
          <w:sz w:val="18"/>
        </w:rPr>
        <w:t>docker run -d \</w:t>
      </w:r>
      <w:r>
        <w:rPr>
          <w:rFonts w:ascii="Courier New" w:hAnsi="Courier New"/>
          <w:sz w:val="18"/>
        </w:rPr>
        <w:br/>
        <w:t xml:space="preserve">  --name sonarqube \</w:t>
      </w:r>
      <w:r>
        <w:rPr>
          <w:rFonts w:ascii="Courier New" w:hAnsi="Courier New"/>
          <w:sz w:val="18"/>
        </w:rPr>
        <w:br/>
        <w:t xml:space="preserve">  -p 9000:9000 \</w:t>
      </w:r>
      <w:r>
        <w:rPr>
          <w:rFonts w:ascii="Courier New" w:hAnsi="Courier New"/>
          <w:sz w:val="18"/>
        </w:rPr>
        <w:br/>
        <w:t xml:space="preserve">  sonarqube:community</w:t>
      </w:r>
    </w:p>
    <w:p w14:paraId="295FE9A7" w14:textId="77777777" w:rsidR="00DE50E7" w:rsidRDefault="00000000">
      <w:r>
        <w:t>Verify that the container is running:</w:t>
      </w:r>
    </w:p>
    <w:p w14:paraId="5F93849B" w14:textId="77777777" w:rsidR="00DE50E7" w:rsidRDefault="00000000">
      <w:r>
        <w:rPr>
          <w:rFonts w:ascii="Courier New" w:hAnsi="Courier New"/>
          <w:sz w:val="18"/>
        </w:rPr>
        <w:t>docker ps</w:t>
      </w:r>
    </w:p>
    <w:p w14:paraId="39531F73" w14:textId="77777777" w:rsidR="00DE50E7" w:rsidRDefault="00000000">
      <w:pPr>
        <w:pStyle w:val="Heading1"/>
      </w:pPr>
      <w:r>
        <w:t>Step 4: Open SonarQube</w:t>
      </w:r>
    </w:p>
    <w:p w14:paraId="44EA6342" w14:textId="77777777" w:rsidR="00DE50E7" w:rsidRDefault="00000000">
      <w:r>
        <w:t>Open the following address in your browser:</w:t>
      </w:r>
    </w:p>
    <w:p w14:paraId="6EEEA4B4" w14:textId="77777777" w:rsidR="00DE50E7" w:rsidRDefault="00000000">
      <w:r>
        <w:rPr>
          <w:rFonts w:ascii="Courier New" w:hAnsi="Courier New"/>
          <w:sz w:val="18"/>
        </w:rPr>
        <w:t>http://localhost:9000</w:t>
      </w:r>
    </w:p>
    <w:p w14:paraId="54318367" w14:textId="77777777" w:rsidR="00DE50E7" w:rsidRDefault="00000000">
      <w:r>
        <w:t>For first-time login, use:</w:t>
      </w:r>
    </w:p>
    <w:p w14:paraId="0A8AE38F" w14:textId="4171AC6F" w:rsidR="00DE50E7" w:rsidRDefault="00000000">
      <w:r>
        <w:rPr>
          <w:rFonts w:ascii="Courier New" w:hAnsi="Courier New"/>
          <w:sz w:val="18"/>
        </w:rPr>
        <w:t>Username: admin</w:t>
      </w:r>
      <w:r>
        <w:rPr>
          <w:rFonts w:ascii="Courier New" w:hAnsi="Courier New"/>
          <w:sz w:val="18"/>
        </w:rPr>
        <w:br/>
        <w:t xml:space="preserve">Password: </w:t>
      </w:r>
      <w:r w:rsidR="00DA3FA4">
        <w:rPr>
          <w:rFonts w:ascii="Courier New" w:hAnsi="Courier New"/>
          <w:sz w:val="18"/>
        </w:rPr>
        <w:t>Sajet@1210</w:t>
      </w:r>
      <w:r w:rsidR="00EA7DA5">
        <w:rPr>
          <w:rFonts w:ascii="Courier New" w:hAnsi="Courier New"/>
          <w:sz w:val="18"/>
        </w:rPr>
        <w:t>19</w:t>
      </w:r>
      <w:r w:rsidR="00DA3FA4">
        <w:rPr>
          <w:rFonts w:ascii="Courier New" w:hAnsi="Courier New"/>
          <w:sz w:val="18"/>
        </w:rPr>
        <w:t>99</w:t>
      </w:r>
    </w:p>
    <w:p w14:paraId="0D488FF6" w14:textId="77777777" w:rsidR="00DE50E7" w:rsidRDefault="00000000">
      <w:r>
        <w:t>SonarQube may ask you to change the default password.</w:t>
      </w:r>
    </w:p>
    <w:p w14:paraId="33C78DE2" w14:textId="77777777" w:rsidR="00DE50E7" w:rsidRDefault="00000000">
      <w:pPr>
        <w:pStyle w:val="Heading1"/>
      </w:pPr>
      <w:r>
        <w:t>Step 5: Create a Local Project</w:t>
      </w:r>
    </w:p>
    <w:p w14:paraId="099AF5D1" w14:textId="77777777" w:rsidR="00DE50E7" w:rsidRDefault="00000000">
      <w:r>
        <w:t>In SonarQube, go to Projects → Create Project → Local Project.</w:t>
      </w:r>
    </w:p>
    <w:p w14:paraId="18D4F6D2" w14:textId="77777777" w:rsidR="00DE50E7" w:rsidRDefault="00000000">
      <w:r>
        <w:t>Example values:</w:t>
      </w:r>
    </w:p>
    <w:p w14:paraId="3D0D89FD" w14:textId="77777777" w:rsidR="00DE50E7" w:rsidRDefault="00000000">
      <w:r>
        <w:rPr>
          <w:rFonts w:ascii="Courier New" w:hAnsi="Courier New"/>
          <w:sz w:val="18"/>
        </w:rPr>
        <w:lastRenderedPageBreak/>
        <w:t>Project display name: Boltpe Insurance</w:t>
      </w:r>
      <w:r>
        <w:rPr>
          <w:rFonts w:ascii="Courier New" w:hAnsi="Courier New"/>
          <w:sz w:val="18"/>
        </w:rPr>
        <w:br/>
        <w:t>Project key: Boltpe-Insurance</w:t>
      </w:r>
      <w:r>
        <w:rPr>
          <w:rFonts w:ascii="Courier New" w:hAnsi="Courier New"/>
          <w:sz w:val="18"/>
        </w:rPr>
        <w:br/>
        <w:t>Main branch name: dev</w:t>
      </w:r>
    </w:p>
    <w:p w14:paraId="4B73957D" w14:textId="77777777" w:rsidR="00DE50E7" w:rsidRDefault="00000000">
      <w:r>
        <w:t>Use your repository's actual main development branch. You can verify it with:</w:t>
      </w:r>
    </w:p>
    <w:p w14:paraId="2C3AA970" w14:textId="77777777" w:rsidR="00DE50E7" w:rsidRDefault="00000000">
      <w:r>
        <w:rPr>
          <w:rFonts w:ascii="Courier New" w:hAnsi="Courier New"/>
          <w:sz w:val="18"/>
        </w:rPr>
        <w:t>git branch</w:t>
      </w:r>
    </w:p>
    <w:p w14:paraId="6182FD09" w14:textId="77777777" w:rsidR="00DE50E7" w:rsidRDefault="00000000">
      <w:pPr>
        <w:pStyle w:val="Heading1"/>
      </w:pPr>
      <w:r>
        <w:t>Step 6: Configure New Code</w:t>
      </w:r>
    </w:p>
    <w:p w14:paraId="793229D1" w14:textId="77777777" w:rsidR="00DE50E7" w:rsidRDefault="00000000">
      <w:r>
        <w:t>On the new-code configuration screen, choose:</w:t>
      </w:r>
    </w:p>
    <w:p w14:paraId="147B382E" w14:textId="77777777" w:rsidR="00DE50E7" w:rsidRDefault="00000000">
      <w:r>
        <w:rPr>
          <w:rFonts w:ascii="Courier New" w:hAnsi="Courier New"/>
          <w:sz w:val="18"/>
        </w:rPr>
        <w:t>Follows the instance's default</w:t>
      </w:r>
    </w:p>
    <w:p w14:paraId="5626FCEC" w14:textId="77777777" w:rsidR="00DE50E7" w:rsidRDefault="00000000">
      <w:r>
        <w:t>Then click Create project.</w:t>
      </w:r>
    </w:p>
    <w:p w14:paraId="30C1DD20" w14:textId="77777777" w:rsidR="00DE50E7" w:rsidRDefault="00000000">
      <w:pPr>
        <w:pStyle w:val="Heading1"/>
      </w:pPr>
      <w:r>
        <w:t>Step 7: Choose Local Analysis</w:t>
      </w:r>
    </w:p>
    <w:p w14:paraId="184CE3FA" w14:textId="77777777" w:rsidR="00DE50E7" w:rsidRDefault="00000000">
      <w:r>
        <w:t>When SonarQube asks how you want to analyze the project, choose:</w:t>
      </w:r>
    </w:p>
    <w:p w14:paraId="58D2AF02" w14:textId="77777777" w:rsidR="00DE50E7" w:rsidRDefault="00000000">
      <w:r>
        <w:rPr>
          <w:rFonts w:ascii="Courier New" w:hAnsi="Courier New"/>
          <w:sz w:val="18"/>
        </w:rPr>
        <w:t>Locally</w:t>
      </w:r>
    </w:p>
    <w:p w14:paraId="2590BA9E" w14:textId="77777777" w:rsidR="00DE50E7" w:rsidRDefault="00000000">
      <w:pPr>
        <w:pStyle w:val="Heading1"/>
      </w:pPr>
      <w:r>
        <w:t>Step 8: Generate a SonarQube Token</w:t>
      </w:r>
    </w:p>
    <w:p w14:paraId="3C53FF8A" w14:textId="77777777" w:rsidR="00DE50E7" w:rsidRDefault="00000000">
      <w:r>
        <w:t>Create a token name such as:</w:t>
      </w:r>
    </w:p>
    <w:p w14:paraId="7D7F1730" w14:textId="77777777" w:rsidR="00DE50E7" w:rsidRDefault="00000000">
      <w:r>
        <w:rPr>
          <w:rFonts w:ascii="Courier New" w:hAnsi="Courier New"/>
          <w:sz w:val="18"/>
        </w:rPr>
        <w:t>Boltpe-Insurance-Local</w:t>
      </w:r>
    </w:p>
    <w:p w14:paraId="0FA98646" w14:textId="77777777" w:rsidR="00DE50E7" w:rsidRDefault="00000000">
      <w:r>
        <w:t>Click Generate and copy the token immediately. It will look similar to:</w:t>
      </w:r>
    </w:p>
    <w:p w14:paraId="7590EC3D" w14:textId="77777777" w:rsidR="00DE50E7" w:rsidRDefault="00000000">
      <w:r>
        <w:rPr>
          <w:rFonts w:ascii="Courier New" w:hAnsi="Courier New"/>
          <w:sz w:val="18"/>
        </w:rPr>
        <w:t>sqp_xxxxxxxxxxxxxxxxxxxxx</w:t>
      </w:r>
    </w:p>
    <w:p w14:paraId="53C3E4EF" w14:textId="77777777" w:rsidR="00DE50E7" w:rsidRDefault="00000000">
      <w:r>
        <w:t>Do not commit or share this token.</w:t>
      </w:r>
    </w:p>
    <w:p w14:paraId="1D327992" w14:textId="77777777" w:rsidR="00DE50E7" w:rsidRDefault="00000000">
      <w:r>
        <w:t>You can create a new token later from:</w:t>
      </w:r>
    </w:p>
    <w:p w14:paraId="346E9A3A" w14:textId="77777777" w:rsidR="00DE50E7" w:rsidRDefault="00000000">
      <w:r>
        <w:rPr>
          <w:rFonts w:ascii="Courier New" w:hAnsi="Courier New"/>
          <w:sz w:val="18"/>
        </w:rPr>
        <w:t>My Account → Security → Tokens</w:t>
      </w:r>
    </w:p>
    <w:p w14:paraId="121F61CA" w14:textId="77777777" w:rsidR="00DE50E7" w:rsidRDefault="00000000">
      <w:pPr>
        <w:pStyle w:val="Heading1"/>
      </w:pPr>
      <w:r>
        <w:t>Step 9: Go to the Project Folder</w:t>
      </w:r>
    </w:p>
    <w:p w14:paraId="58F73722" w14:textId="77777777" w:rsidR="00DE50E7" w:rsidRDefault="00000000">
      <w:r>
        <w:rPr>
          <w:rFonts w:ascii="Courier New" w:hAnsi="Courier New"/>
          <w:sz w:val="18"/>
        </w:rPr>
        <w:t>cd /path/to/Boltpe-Insurance</w:t>
      </w:r>
    </w:p>
    <w:p w14:paraId="1F0AE866" w14:textId="77777777" w:rsidR="00DE50E7" w:rsidRDefault="00000000">
      <w:r>
        <w:t>Confirm that pom.xml and src are present:</w:t>
      </w:r>
    </w:p>
    <w:p w14:paraId="00824AC1" w14:textId="77777777" w:rsidR="00DE50E7" w:rsidRDefault="00000000">
      <w:r>
        <w:rPr>
          <w:rFonts w:ascii="Courier New" w:hAnsi="Courier New"/>
          <w:sz w:val="18"/>
        </w:rPr>
        <w:t>pwd</w:t>
      </w:r>
      <w:r>
        <w:rPr>
          <w:rFonts w:ascii="Courier New" w:hAnsi="Courier New"/>
          <w:sz w:val="18"/>
        </w:rPr>
        <w:br/>
        <w:t>ls</w:t>
      </w:r>
    </w:p>
    <w:p w14:paraId="217A7C59" w14:textId="77777777" w:rsidR="00DE50E7" w:rsidRDefault="00000000">
      <w:pPr>
        <w:pStyle w:val="Heading1"/>
      </w:pPr>
      <w:r>
        <w:t>Step 10: Build and Test the Project</w:t>
      </w:r>
    </w:p>
    <w:p w14:paraId="73011894" w14:textId="77777777" w:rsidR="00DE50E7" w:rsidRDefault="00000000">
      <w:r>
        <w:rPr>
          <w:rFonts w:ascii="Courier New" w:hAnsi="Courier New"/>
          <w:sz w:val="18"/>
        </w:rPr>
        <w:t>mvn clean verify</w:t>
      </w:r>
    </w:p>
    <w:p w14:paraId="0C18DE97" w14:textId="77777777" w:rsidR="00DE50E7" w:rsidRDefault="00000000">
      <w:r>
        <w:t>Wait for BUILD SUCCESS. If JaCoCo is configured, this step also generates the coverage report.</w:t>
      </w:r>
    </w:p>
    <w:p w14:paraId="31200978" w14:textId="77777777" w:rsidR="00DE50E7" w:rsidRDefault="00000000">
      <w:pPr>
        <w:pStyle w:val="Heading1"/>
      </w:pPr>
      <w:r>
        <w:t>Step 11: Check JaCoCo Coverage Report</w:t>
      </w:r>
    </w:p>
    <w:p w14:paraId="3518066E" w14:textId="77777777" w:rsidR="00DE50E7" w:rsidRDefault="00000000">
      <w:r>
        <w:t>The report is commonly generated here:</w:t>
      </w:r>
    </w:p>
    <w:p w14:paraId="75BB6886" w14:textId="77777777" w:rsidR="00DE50E7" w:rsidRDefault="00000000">
      <w:r>
        <w:rPr>
          <w:rFonts w:ascii="Courier New" w:hAnsi="Courier New"/>
          <w:sz w:val="18"/>
        </w:rPr>
        <w:lastRenderedPageBreak/>
        <w:t>target/site/jacoco/jacoco.xml</w:t>
      </w:r>
    </w:p>
    <w:p w14:paraId="31A5D038" w14:textId="77777777" w:rsidR="00DE50E7" w:rsidRDefault="00000000">
      <w:r>
        <w:t>Check it with:</w:t>
      </w:r>
    </w:p>
    <w:p w14:paraId="4131D1A1" w14:textId="77777777" w:rsidR="00DE50E7" w:rsidRDefault="00000000">
      <w:r>
        <w:rPr>
          <w:rFonts w:ascii="Courier New" w:hAnsi="Courier New"/>
          <w:sz w:val="18"/>
        </w:rPr>
        <w:t>ls target/site/jacoco</w:t>
      </w:r>
    </w:p>
    <w:p w14:paraId="2F43ECCC" w14:textId="77777777" w:rsidR="00DE50E7" w:rsidRDefault="00000000">
      <w:r>
        <w:t>You may see index.html, jacoco.xml, and jacoco.csv.</w:t>
      </w:r>
    </w:p>
    <w:p w14:paraId="5BE029BF" w14:textId="77777777" w:rsidR="00DE50E7" w:rsidRDefault="00000000">
      <w:pPr>
        <w:pStyle w:val="Heading1"/>
      </w:pPr>
      <w:r>
        <w:t>Step 12: Run SonarQube Analysis</w:t>
      </w:r>
    </w:p>
    <w:p w14:paraId="41AE63D8" w14:textId="77777777" w:rsidR="00DE50E7" w:rsidRDefault="00000000">
      <w:r>
        <w:t>Run the following command and replace YOUR_TOKEN with your generated token:</w:t>
      </w:r>
    </w:p>
    <w:p w14:paraId="5A393F0B" w14:textId="77777777" w:rsidR="00DE50E7" w:rsidRDefault="00000000">
      <w:r>
        <w:rPr>
          <w:rFonts w:ascii="Courier New" w:hAnsi="Courier New"/>
          <w:sz w:val="18"/>
        </w:rPr>
        <w:t>mvn sonar:sonar \</w:t>
      </w:r>
      <w:r>
        <w:rPr>
          <w:rFonts w:ascii="Courier New" w:hAnsi="Courier New"/>
          <w:sz w:val="18"/>
        </w:rPr>
        <w:br/>
        <w:t xml:space="preserve">  -Dsonar.projectKey=Boltpe-Insurance \</w:t>
      </w:r>
      <w:r>
        <w:rPr>
          <w:rFonts w:ascii="Courier New" w:hAnsi="Courier New"/>
          <w:sz w:val="18"/>
        </w:rPr>
        <w:br/>
        <w:t xml:space="preserve">  -Dsonar.host.url=http://localhost:9000 \</w:t>
      </w:r>
      <w:r>
        <w:rPr>
          <w:rFonts w:ascii="Courier New" w:hAnsi="Courier New"/>
          <w:sz w:val="18"/>
        </w:rPr>
        <w:br/>
        <w:t xml:space="preserve">  -Dsonar.token=YOUR_TOKEN</w:t>
      </w:r>
    </w:p>
    <w:p w14:paraId="61346036" w14:textId="77777777" w:rsidR="00DE50E7" w:rsidRDefault="00000000">
      <w:r>
        <w:t>Successful output should include:</w:t>
      </w:r>
    </w:p>
    <w:p w14:paraId="315BE1F1" w14:textId="77777777" w:rsidR="00DE50E7" w:rsidRDefault="00000000">
      <w:r>
        <w:rPr>
          <w:rFonts w:ascii="Courier New" w:hAnsi="Courier New"/>
          <w:sz w:val="18"/>
        </w:rPr>
        <w:t>ANALYSIS SUCCESSFUL</w:t>
      </w:r>
      <w:r>
        <w:rPr>
          <w:rFonts w:ascii="Courier New" w:hAnsi="Courier New"/>
          <w:sz w:val="18"/>
        </w:rPr>
        <w:br/>
        <w:t>BUILD SUCCESS</w:t>
      </w:r>
    </w:p>
    <w:p w14:paraId="2CF7AABA" w14:textId="77777777" w:rsidR="00DE50E7" w:rsidRDefault="00000000">
      <w:pPr>
        <w:pStyle w:val="Heading1"/>
      </w:pPr>
      <w:r>
        <w:t>Step 13: Open the SonarQube Dashboard</w:t>
      </w:r>
    </w:p>
    <w:p w14:paraId="345D62AF" w14:textId="77777777" w:rsidR="00DE50E7" w:rsidRDefault="00000000">
      <w:r>
        <w:t>Open SonarQube again:</w:t>
      </w:r>
    </w:p>
    <w:p w14:paraId="7D9FA77E" w14:textId="77777777" w:rsidR="00DE50E7" w:rsidRDefault="00000000">
      <w:r>
        <w:rPr>
          <w:rFonts w:ascii="Courier New" w:hAnsi="Courier New"/>
          <w:sz w:val="18"/>
        </w:rPr>
        <w:t>http://localhost:9000</w:t>
      </w:r>
    </w:p>
    <w:p w14:paraId="70E97765" w14:textId="77777777" w:rsidR="00DE50E7" w:rsidRDefault="00000000">
      <w:r>
        <w:t>Open Projects → Boltpe Insurance. Review the following:</w:t>
      </w:r>
    </w:p>
    <w:p w14:paraId="479649D0" w14:textId="77777777" w:rsidR="00DE50E7" w:rsidRDefault="00000000">
      <w:r>
        <w:t>Quality Gate</w:t>
      </w:r>
    </w:p>
    <w:p w14:paraId="6B9A8E98" w14:textId="77777777" w:rsidR="00DE50E7" w:rsidRDefault="00000000">
      <w:r>
        <w:t>Coverage</w:t>
      </w:r>
    </w:p>
    <w:p w14:paraId="235D5BDA" w14:textId="77777777" w:rsidR="00DE50E7" w:rsidRDefault="00000000">
      <w:r>
        <w:t>Reliability issues</w:t>
      </w:r>
    </w:p>
    <w:p w14:paraId="4F996C9F" w14:textId="77777777" w:rsidR="00DE50E7" w:rsidRDefault="00000000">
      <w:r>
        <w:t>Maintainability issues</w:t>
      </w:r>
    </w:p>
    <w:p w14:paraId="4BE8F2F7" w14:textId="77777777" w:rsidR="00DE50E7" w:rsidRDefault="00000000">
      <w:r>
        <w:t>Security issues</w:t>
      </w:r>
    </w:p>
    <w:p w14:paraId="42BDDA74" w14:textId="77777777" w:rsidR="00DE50E7" w:rsidRDefault="00000000">
      <w:r>
        <w:t>Security hotspots</w:t>
      </w:r>
    </w:p>
    <w:p w14:paraId="08725D20" w14:textId="77777777" w:rsidR="00DE50E7" w:rsidRDefault="00000000">
      <w:r>
        <w:t>Duplications</w:t>
      </w:r>
    </w:p>
    <w:p w14:paraId="266B44F5" w14:textId="77777777" w:rsidR="00DE50E7" w:rsidRDefault="00000000">
      <w:r>
        <w:t>Code smells</w:t>
      </w:r>
    </w:p>
    <w:p w14:paraId="7C41248C" w14:textId="77777777" w:rsidR="00DE50E7" w:rsidRDefault="00000000">
      <w:pPr>
        <w:pStyle w:val="Heading1"/>
      </w:pPr>
      <w:r>
        <w:t>Step 14: Run SonarQube Again After Code Changes</w:t>
      </w:r>
    </w:p>
    <w:p w14:paraId="6A23FBE1" w14:textId="77777777" w:rsidR="00DE50E7" w:rsidRDefault="00000000">
      <w:r>
        <w:t>You do not need to recreate the project. Run:</w:t>
      </w:r>
    </w:p>
    <w:p w14:paraId="0182CBAC" w14:textId="77777777" w:rsidR="00DE50E7" w:rsidRDefault="00000000">
      <w:r>
        <w:rPr>
          <w:rFonts w:ascii="Courier New" w:hAnsi="Courier New"/>
          <w:sz w:val="18"/>
        </w:rPr>
        <w:t>mvn clean verify</w:t>
      </w:r>
    </w:p>
    <w:p w14:paraId="11CC2C4D" w14:textId="77777777" w:rsidR="00DE50E7" w:rsidRDefault="00000000">
      <w:r>
        <w:rPr>
          <w:rFonts w:ascii="Courier New" w:hAnsi="Courier New"/>
          <w:sz w:val="18"/>
        </w:rPr>
        <w:t>mvn sonar:sonar \</w:t>
      </w:r>
      <w:r>
        <w:rPr>
          <w:rFonts w:ascii="Courier New" w:hAnsi="Courier New"/>
          <w:sz w:val="18"/>
        </w:rPr>
        <w:br/>
        <w:t xml:space="preserve">  -Dsonar.projectKey=Boltpe-Insurance \</w:t>
      </w:r>
      <w:r>
        <w:rPr>
          <w:rFonts w:ascii="Courier New" w:hAnsi="Courier New"/>
          <w:sz w:val="18"/>
        </w:rPr>
        <w:br/>
        <w:t xml:space="preserve">  -Dsonar.host.url=http://localhost:9000 \</w:t>
      </w:r>
      <w:r>
        <w:rPr>
          <w:rFonts w:ascii="Courier New" w:hAnsi="Courier New"/>
          <w:sz w:val="18"/>
        </w:rPr>
        <w:br/>
        <w:t xml:space="preserve">  -Dsonar.token=YOUR_TOKEN</w:t>
      </w:r>
    </w:p>
    <w:p w14:paraId="60CC3CE5" w14:textId="77777777" w:rsidR="00DE50E7" w:rsidRDefault="00000000">
      <w:r>
        <w:t>Then refresh the SonarQube dashboard.</w:t>
      </w:r>
    </w:p>
    <w:p w14:paraId="16490801" w14:textId="77777777" w:rsidR="00DE50E7" w:rsidRDefault="00000000">
      <w:pPr>
        <w:pStyle w:val="Heading1"/>
      </w:pPr>
      <w:r>
        <w:lastRenderedPageBreak/>
        <w:t>Step 15: Stop and Start SonarQube</w:t>
      </w:r>
    </w:p>
    <w:p w14:paraId="0AC4D254" w14:textId="77777777" w:rsidR="00DE50E7" w:rsidRDefault="00000000">
      <w:r>
        <w:t>Stop:</w:t>
      </w:r>
    </w:p>
    <w:p w14:paraId="3BC58A54" w14:textId="77777777" w:rsidR="00DE50E7" w:rsidRDefault="00000000">
      <w:r>
        <w:rPr>
          <w:rFonts w:ascii="Courier New" w:hAnsi="Courier New"/>
          <w:sz w:val="18"/>
        </w:rPr>
        <w:t>docker stop sonarqube</w:t>
      </w:r>
    </w:p>
    <w:p w14:paraId="245879A1" w14:textId="77777777" w:rsidR="00DE50E7" w:rsidRDefault="00000000">
      <w:r>
        <w:t>Start later:</w:t>
      </w:r>
    </w:p>
    <w:p w14:paraId="713EE968" w14:textId="77777777" w:rsidR="00DE50E7" w:rsidRDefault="00000000">
      <w:r>
        <w:rPr>
          <w:rFonts w:ascii="Courier New" w:hAnsi="Courier New"/>
          <w:sz w:val="18"/>
        </w:rPr>
        <w:t>docker start sonarqube</w:t>
      </w:r>
    </w:p>
    <w:p w14:paraId="158D2568" w14:textId="77777777" w:rsidR="00DE50E7" w:rsidRDefault="00DE50E7"/>
    <w:p w14:paraId="62E0CC8A" w14:textId="77777777" w:rsidR="00DE50E7" w:rsidRDefault="00000000">
      <w:pPr>
        <w:pStyle w:val="Heading1"/>
      </w:pPr>
      <w:r>
        <w:t>Daily Workflow</w:t>
      </w:r>
    </w:p>
    <w:p w14:paraId="6513A817" w14:textId="77777777" w:rsidR="00DE50E7" w:rsidRDefault="00000000">
      <w:r>
        <w:t>After initial setup, the normal workflow is:</w:t>
      </w:r>
    </w:p>
    <w:p w14:paraId="3E247204" w14:textId="77777777" w:rsidR="00DE50E7" w:rsidRDefault="00000000">
      <w:r>
        <w:rPr>
          <w:rFonts w:ascii="Courier New" w:hAnsi="Courier New"/>
          <w:sz w:val="18"/>
        </w:rPr>
        <w:t>docker start sonarqube</w:t>
      </w:r>
      <w:r>
        <w:rPr>
          <w:rFonts w:ascii="Courier New" w:hAnsi="Courier New"/>
          <w:sz w:val="18"/>
        </w:rPr>
        <w:br/>
        <w:t>mvn clean verify</w:t>
      </w:r>
      <w:r>
        <w:rPr>
          <w:rFonts w:ascii="Courier New" w:hAnsi="Courier New"/>
          <w:sz w:val="18"/>
        </w:rPr>
        <w:br/>
        <w:t>mvn sonar:sonar -Dsonar.projectKey=Boltpe-Insurance -Dsonar.host.url=http://localhost:9000 -Dsonar.token=YOUR_TOKEN</w:t>
      </w:r>
    </w:p>
    <w:p w14:paraId="1736E05E" w14:textId="77777777" w:rsidR="00DE50E7" w:rsidRDefault="00000000">
      <w:r>
        <w:t>Then open http://localhost:9000 and review the updated report.</w:t>
      </w:r>
    </w:p>
    <w:p w14:paraId="2F4A329E" w14:textId="77777777" w:rsidR="00DE50E7" w:rsidRDefault="00000000">
      <w:pPr>
        <w:pStyle w:val="Heading1"/>
      </w:pPr>
      <w:r>
        <w:t>Security Note</w:t>
      </w:r>
    </w:p>
    <w:p w14:paraId="4C84A147" w14:textId="77777777" w:rsidR="00DE50E7" w:rsidRDefault="00000000">
      <w:r>
        <w:t>Avoid hardcoding the token in source code or committing it to Git. You can store it temporarily as an environment variable:</w:t>
      </w:r>
    </w:p>
    <w:p w14:paraId="172BFE62" w14:textId="77777777" w:rsidR="00DE50E7" w:rsidRDefault="00000000">
      <w:r>
        <w:rPr>
          <w:rFonts w:ascii="Courier New" w:hAnsi="Courier New"/>
          <w:sz w:val="18"/>
        </w:rPr>
        <w:t>export SONAR_TOKEN="sqp_xxxxxxxxxxxxxxxxx"</w:t>
      </w:r>
    </w:p>
    <w:p w14:paraId="0DCAA40F" w14:textId="77777777" w:rsidR="00DE50E7" w:rsidRDefault="00000000">
      <w:r>
        <w:rPr>
          <w:rFonts w:ascii="Courier New" w:hAnsi="Courier New"/>
          <w:sz w:val="18"/>
        </w:rPr>
        <w:t>mvn sonar:sonar \</w:t>
      </w:r>
      <w:r>
        <w:rPr>
          <w:rFonts w:ascii="Courier New" w:hAnsi="Courier New"/>
          <w:sz w:val="18"/>
        </w:rPr>
        <w:br/>
        <w:t xml:space="preserve">  -Dsonar.projectKey=Boltpe-Insurance \</w:t>
      </w:r>
      <w:r>
        <w:rPr>
          <w:rFonts w:ascii="Courier New" w:hAnsi="Courier New"/>
          <w:sz w:val="18"/>
        </w:rPr>
        <w:br/>
        <w:t xml:space="preserve">  -Dsonar.host.url=http://localhost:9000 \</w:t>
      </w:r>
      <w:r>
        <w:rPr>
          <w:rFonts w:ascii="Courier New" w:hAnsi="Courier New"/>
          <w:sz w:val="18"/>
        </w:rPr>
        <w:br/>
        <w:t xml:space="preserve">  -Dsonar.token=$SONAR_TOKEN</w:t>
      </w:r>
    </w:p>
    <w:sectPr w:rsidR="00DE50E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408599">
    <w:abstractNumId w:val="8"/>
  </w:num>
  <w:num w:numId="2" w16cid:durableId="95296365">
    <w:abstractNumId w:val="6"/>
  </w:num>
  <w:num w:numId="3" w16cid:durableId="256671663">
    <w:abstractNumId w:val="5"/>
  </w:num>
  <w:num w:numId="4" w16cid:durableId="797800348">
    <w:abstractNumId w:val="4"/>
  </w:num>
  <w:num w:numId="5" w16cid:durableId="1985693196">
    <w:abstractNumId w:val="7"/>
  </w:num>
  <w:num w:numId="6" w16cid:durableId="888302343">
    <w:abstractNumId w:val="3"/>
  </w:num>
  <w:num w:numId="7" w16cid:durableId="36970730">
    <w:abstractNumId w:val="2"/>
  </w:num>
  <w:num w:numId="8" w16cid:durableId="2008972529">
    <w:abstractNumId w:val="1"/>
  </w:num>
  <w:num w:numId="9" w16cid:durableId="2010670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F6"/>
    <w:rsid w:val="00326F90"/>
    <w:rsid w:val="00AA1D8D"/>
    <w:rsid w:val="00B47730"/>
    <w:rsid w:val="00CB0664"/>
    <w:rsid w:val="00D04BE4"/>
    <w:rsid w:val="00DA3FA4"/>
    <w:rsid w:val="00DE50E7"/>
    <w:rsid w:val="00EA7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9EABE"/>
  <w14:defaultImageDpi w14:val="300"/>
  <w15:docId w15:val="{A43E56A2-1A10-4E40-9BA0-8EB70765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3</cp:revision>
  <dcterms:created xsi:type="dcterms:W3CDTF">2013-12-23T23:15:00Z</dcterms:created>
  <dcterms:modified xsi:type="dcterms:W3CDTF">2026-10-08T02:30:00Z</dcterms:modified>
  <cp:category/>
</cp:coreProperties>
</file>