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rPr>
        <w:id w:val="-1836292438"/>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3798"/>
          </w:tblGrid>
          <w:tr w:rsidR="006878CB" w:rsidRPr="007F62B7" w:rsidTr="004B329C">
            <w:trPr>
              <w:trHeight w:val="1440"/>
            </w:trPr>
            <w:tc>
              <w:tcPr>
                <w:tcW w:w="1440" w:type="dxa"/>
                <w:tcBorders>
                  <w:right w:val="single" w:sz="4" w:space="0" w:color="FFFFFF" w:themeColor="background1"/>
                </w:tcBorders>
                <w:shd w:val="clear" w:color="auto" w:fill="943634" w:themeFill="accent2" w:themeFillShade="BF"/>
              </w:tcPr>
              <w:p w:rsidR="006878CB" w:rsidRPr="007F62B7" w:rsidRDefault="006878CB" w:rsidP="004B329C">
                <w:pPr>
                  <w:rPr>
                    <w:rFonts w:ascii="Times New Roman" w:hAnsi="Times New Roman"/>
                  </w:rPr>
                </w:pPr>
              </w:p>
            </w:tc>
            <w:tc>
              <w:tcPr>
                <w:tcW w:w="3798" w:type="dxa"/>
                <w:tcBorders>
                  <w:left w:val="single" w:sz="4" w:space="0" w:color="FFFFFF" w:themeColor="background1"/>
                </w:tcBorders>
                <w:shd w:val="clear" w:color="auto" w:fill="943634" w:themeFill="accent2" w:themeFillShade="BF"/>
                <w:vAlign w:val="bottom"/>
              </w:tcPr>
              <w:p w:rsidR="006878CB" w:rsidRPr="007F62B7" w:rsidRDefault="006878CB" w:rsidP="004B329C">
                <w:pPr>
                  <w:pStyle w:val="NoSpacing"/>
                  <w:rPr>
                    <w:rFonts w:ascii="Times New Roman" w:eastAsiaTheme="majorEastAsia" w:hAnsi="Times New Roman"/>
                    <w:b/>
                    <w:bCs/>
                    <w:color w:val="FFFFFF" w:themeColor="background1"/>
                    <w:sz w:val="72"/>
                    <w:szCs w:val="72"/>
                  </w:rPr>
                </w:pPr>
                <w:r w:rsidRPr="007F62B7">
                  <w:rPr>
                    <w:rFonts w:ascii="Times New Roman" w:eastAsiaTheme="majorEastAsia" w:hAnsi="Times New Roman"/>
                    <w:b/>
                    <w:bCs/>
                    <w:color w:val="FFFFFF" w:themeColor="background1"/>
                    <w:sz w:val="72"/>
                    <w:szCs w:val="72"/>
                  </w:rPr>
                  <w:t xml:space="preserve"> Unidev</w:t>
                </w:r>
              </w:p>
            </w:tc>
          </w:tr>
          <w:tr w:rsidR="006878CB" w:rsidRPr="007F62B7" w:rsidTr="004B329C">
            <w:trPr>
              <w:trHeight w:val="2880"/>
            </w:trPr>
            <w:tc>
              <w:tcPr>
                <w:tcW w:w="1440" w:type="dxa"/>
                <w:tcBorders>
                  <w:right w:val="single" w:sz="4" w:space="0" w:color="000000" w:themeColor="text1"/>
                </w:tcBorders>
              </w:tcPr>
              <w:p w:rsidR="006878CB" w:rsidRPr="007F62B7" w:rsidRDefault="006878CB" w:rsidP="004B329C">
                <w:pPr>
                  <w:rPr>
                    <w:rFonts w:ascii="Times New Roman" w:hAnsi="Times New Roman"/>
                  </w:rPr>
                </w:pPr>
              </w:p>
            </w:tc>
            <w:tc>
              <w:tcPr>
                <w:tcW w:w="3798" w:type="dxa"/>
                <w:tcBorders>
                  <w:left w:val="single" w:sz="4" w:space="0" w:color="000000" w:themeColor="text1"/>
                </w:tcBorders>
                <w:vAlign w:val="center"/>
              </w:tcPr>
              <w:p w:rsidR="006878CB" w:rsidRPr="007F62B7" w:rsidRDefault="006878CB" w:rsidP="004B329C">
                <w:pPr>
                  <w:pStyle w:val="NoSpacing"/>
                  <w:rPr>
                    <w:rFonts w:ascii="Times New Roman" w:hAnsi="Times New Roman"/>
                    <w:b/>
                    <w:sz w:val="20"/>
                  </w:rPr>
                </w:pPr>
                <w:r w:rsidRPr="007F62B7">
                  <w:rPr>
                    <w:rFonts w:ascii="Times New Roman" w:hAnsi="Times New Roman"/>
                    <w:b/>
                    <w:sz w:val="20"/>
                  </w:rPr>
                  <w:t>Unified Development, Inc.</w:t>
                </w:r>
              </w:p>
              <w:p w:rsidR="006878CB" w:rsidRPr="007F62B7" w:rsidRDefault="006878CB" w:rsidP="004B329C">
                <w:pPr>
                  <w:pStyle w:val="NoSpacing"/>
                  <w:rPr>
                    <w:rFonts w:ascii="Times New Roman" w:hAnsi="Times New Roman"/>
                    <w:sz w:val="20"/>
                  </w:rPr>
                </w:pPr>
                <w:r w:rsidRPr="007F62B7">
                  <w:rPr>
                    <w:rFonts w:ascii="Times New Roman" w:hAnsi="Times New Roman"/>
                    <w:sz w:val="20"/>
                  </w:rPr>
                  <w:t>16690 Swingley Ridge Road</w:t>
                </w:r>
              </w:p>
              <w:p w:rsidR="006878CB" w:rsidRPr="007F62B7" w:rsidRDefault="006878CB" w:rsidP="004B329C">
                <w:pPr>
                  <w:pStyle w:val="NoSpacing"/>
                  <w:rPr>
                    <w:rFonts w:ascii="Times New Roman" w:hAnsi="Times New Roman"/>
                    <w:sz w:val="20"/>
                  </w:rPr>
                </w:pPr>
                <w:r w:rsidRPr="007F62B7">
                  <w:rPr>
                    <w:rFonts w:ascii="Times New Roman" w:hAnsi="Times New Roman"/>
                    <w:sz w:val="20"/>
                  </w:rPr>
                  <w:t>Suite 260</w:t>
                </w:r>
              </w:p>
              <w:p w:rsidR="006878CB" w:rsidRPr="007F62B7" w:rsidRDefault="006878CB" w:rsidP="004B329C">
                <w:pPr>
                  <w:pStyle w:val="NoSpacing"/>
                  <w:rPr>
                    <w:rFonts w:ascii="Times New Roman" w:hAnsi="Times New Roman"/>
                    <w:sz w:val="20"/>
                  </w:rPr>
                </w:pPr>
                <w:r w:rsidRPr="007F62B7">
                  <w:rPr>
                    <w:rFonts w:ascii="Times New Roman" w:hAnsi="Times New Roman"/>
                    <w:sz w:val="20"/>
                  </w:rPr>
                  <w:t>Chesterfield, MO 63017</w:t>
                </w:r>
              </w:p>
              <w:p w:rsidR="006878CB" w:rsidRPr="007F62B7" w:rsidRDefault="006878CB" w:rsidP="004B329C">
                <w:pPr>
                  <w:pStyle w:val="NoSpacing"/>
                  <w:rPr>
                    <w:rFonts w:ascii="Times New Roman" w:hAnsi="Times New Roman"/>
                    <w:sz w:val="20"/>
                  </w:rPr>
                </w:pPr>
                <w:r w:rsidRPr="007F62B7">
                  <w:rPr>
                    <w:rFonts w:ascii="Times New Roman" w:hAnsi="Times New Roman"/>
                    <w:sz w:val="20"/>
                  </w:rPr>
                  <w:t>(636) 532-4424</w:t>
                </w:r>
              </w:p>
              <w:p w:rsidR="006878CB" w:rsidRPr="007F62B7" w:rsidRDefault="006878CB" w:rsidP="004B329C">
                <w:pPr>
                  <w:pStyle w:val="NoSpacing"/>
                  <w:rPr>
                    <w:rFonts w:ascii="Times New Roman" w:hAnsi="Times New Roman"/>
                    <w:color w:val="76923C" w:themeColor="accent3" w:themeShade="BF"/>
                  </w:rPr>
                </w:pPr>
              </w:p>
              <w:p w:rsidR="006878CB" w:rsidRPr="007F62B7" w:rsidRDefault="006878CB" w:rsidP="004B329C">
                <w:pPr>
                  <w:pStyle w:val="NoSpacing"/>
                  <w:rPr>
                    <w:rFonts w:ascii="Times New Roman" w:hAnsi="Times New Roman"/>
                    <w:color w:val="76923C" w:themeColor="accent3" w:themeShade="BF"/>
                  </w:rPr>
                </w:pPr>
              </w:p>
            </w:tc>
          </w:tr>
        </w:tbl>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6878CB" w:rsidRPr="007F62B7" w:rsidTr="004B329C">
            <w:tc>
              <w:tcPr>
                <w:tcW w:w="0" w:type="auto"/>
              </w:tcPr>
              <w:p w:rsidR="006878CB" w:rsidRPr="007F62B7" w:rsidRDefault="006878CB" w:rsidP="004B329C">
                <w:pPr>
                  <w:pStyle w:val="NoSpacing"/>
                  <w:rPr>
                    <w:rFonts w:ascii="Times New Roman" w:hAnsi="Times New Roman"/>
                    <w:b/>
                    <w:bCs/>
                    <w:caps/>
                    <w:sz w:val="72"/>
                    <w:szCs w:val="72"/>
                  </w:rPr>
                </w:pPr>
              </w:p>
            </w:tc>
          </w:tr>
          <w:tr w:rsidR="006878CB" w:rsidRPr="007F62B7" w:rsidTr="004B329C">
            <w:tc>
              <w:tcPr>
                <w:tcW w:w="0" w:type="auto"/>
              </w:tcPr>
              <w:p w:rsidR="006878CB" w:rsidRPr="007F62B7" w:rsidRDefault="006878CB" w:rsidP="004B329C">
                <w:pPr>
                  <w:pStyle w:val="NoSpacing"/>
                  <w:rPr>
                    <w:rFonts w:ascii="Times New Roman" w:hAnsi="Times New Roman"/>
                    <w:color w:val="808080" w:themeColor="background1" w:themeShade="80"/>
                  </w:rPr>
                </w:pPr>
              </w:p>
            </w:tc>
          </w:tr>
        </w:tbl>
        <w:p w:rsidR="006878CB" w:rsidRPr="007F62B7" w:rsidRDefault="006878CB" w:rsidP="006878CB">
          <w:pPr>
            <w:jc w:val="center"/>
            <w:rPr>
              <w:rFonts w:ascii="Times New Roman" w:hAnsi="Times New Roman"/>
              <w:sz w:val="44"/>
              <w:szCs w:val="44"/>
            </w:rPr>
          </w:pPr>
          <w:r w:rsidRPr="007F62B7">
            <w:rPr>
              <w:rFonts w:ascii="Times New Roman" w:hAnsi="Times New Roman"/>
              <w:b/>
              <w:color w:val="17365D" w:themeColor="text2" w:themeShade="BF"/>
              <w:sz w:val="48"/>
              <w:szCs w:val="44"/>
            </w:rPr>
            <w:t>Duncan Solutions, Inc</w:t>
          </w:r>
          <w:r w:rsidRPr="007F62B7">
            <w:rPr>
              <w:rFonts w:ascii="Times New Roman" w:hAnsi="Times New Roman"/>
              <w:sz w:val="44"/>
              <w:szCs w:val="44"/>
            </w:rPr>
            <w:t>.</w:t>
          </w:r>
          <w:r w:rsidRPr="007F62B7">
            <w:rPr>
              <w:rFonts w:ascii="Times New Roman" w:hAnsi="Times New Roman"/>
              <w:noProof/>
            </w:rPr>
            <w:t xml:space="preserve"> </w:t>
          </w:r>
        </w:p>
        <w:p w:rsidR="006878CB" w:rsidRPr="007F62B7" w:rsidRDefault="006878CB" w:rsidP="006878CB">
          <w:pPr>
            <w:jc w:val="center"/>
            <w:rPr>
              <w:rFonts w:ascii="Times New Roman" w:hAnsi="Times New Roman"/>
              <w:sz w:val="44"/>
              <w:szCs w:val="44"/>
            </w:rPr>
          </w:pPr>
        </w:p>
        <w:p w:rsidR="006878CB" w:rsidRPr="007F62B7" w:rsidRDefault="009D0741" w:rsidP="006878CB">
          <w:pPr>
            <w:jc w:val="center"/>
            <w:rPr>
              <w:rFonts w:ascii="Times New Roman" w:hAnsi="Times New Roman"/>
              <w:sz w:val="44"/>
              <w:szCs w:val="44"/>
            </w:rPr>
          </w:pPr>
          <w:r>
            <w:rPr>
              <w:rFonts w:ascii="Times New Roman" w:hAnsi="Times New Roman"/>
              <w:sz w:val="44"/>
              <w:szCs w:val="44"/>
            </w:rPr>
            <w:t>Conditional Fields</w:t>
          </w:r>
        </w:p>
        <w:p w:rsidR="006878CB" w:rsidRPr="007F62B7" w:rsidRDefault="006878CB" w:rsidP="006878CB">
          <w:pPr>
            <w:jc w:val="center"/>
            <w:rPr>
              <w:rFonts w:ascii="Times New Roman" w:hAnsi="Times New Roman"/>
              <w:sz w:val="44"/>
              <w:szCs w:val="44"/>
            </w:rPr>
          </w:pPr>
        </w:p>
        <w:p w:rsidR="006878CB" w:rsidRPr="007F62B7" w:rsidRDefault="009D0741" w:rsidP="006878CB">
          <w:pPr>
            <w:jc w:val="center"/>
            <w:rPr>
              <w:rFonts w:ascii="Times New Roman" w:hAnsi="Times New Roman"/>
              <w:sz w:val="36"/>
              <w:szCs w:val="44"/>
            </w:rPr>
          </w:pPr>
          <w:r>
            <w:rPr>
              <w:rFonts w:ascii="Times New Roman" w:hAnsi="Times New Roman"/>
              <w:sz w:val="36"/>
              <w:szCs w:val="44"/>
            </w:rPr>
            <w:t>April</w:t>
          </w:r>
          <w:r w:rsidR="006878CB" w:rsidRPr="007F62B7">
            <w:rPr>
              <w:rFonts w:ascii="Times New Roman" w:hAnsi="Times New Roman"/>
              <w:sz w:val="36"/>
              <w:szCs w:val="44"/>
            </w:rPr>
            <w:t xml:space="preserve"> 201</w:t>
          </w:r>
          <w:r w:rsidR="006878CB">
            <w:rPr>
              <w:rFonts w:ascii="Times New Roman" w:hAnsi="Times New Roman"/>
              <w:sz w:val="36"/>
              <w:szCs w:val="44"/>
            </w:rPr>
            <w:t>4</w:t>
          </w:r>
        </w:p>
        <w:p w:rsidR="006878CB" w:rsidRPr="007F62B7" w:rsidRDefault="006878CB" w:rsidP="006878CB">
          <w:pPr>
            <w:jc w:val="center"/>
            <w:rPr>
              <w:rFonts w:ascii="Times New Roman" w:hAnsi="Times New Roman"/>
              <w:sz w:val="18"/>
              <w:szCs w:val="44"/>
            </w:rPr>
          </w:pPr>
          <w:r w:rsidRPr="007F62B7">
            <w:rPr>
              <w:rFonts w:ascii="Times New Roman" w:hAnsi="Times New Roman"/>
              <w:sz w:val="18"/>
              <w:szCs w:val="44"/>
            </w:rPr>
            <w:t>Revision 1.00</w:t>
          </w: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rPr>
              <w:rFonts w:ascii="Times New Roman" w:hAnsi="Times New Roman"/>
            </w:rPr>
          </w:pPr>
        </w:p>
        <w:p w:rsidR="006878CB" w:rsidRPr="007F62B7" w:rsidRDefault="006878CB" w:rsidP="006878CB">
          <w:pPr>
            <w:jc w:val="center"/>
            <w:rPr>
              <w:rFonts w:ascii="Times New Roman" w:hAnsi="Times New Roman"/>
              <w:b/>
              <w:sz w:val="22"/>
            </w:rPr>
          </w:pPr>
          <w:r w:rsidRPr="007F62B7">
            <w:rPr>
              <w:rFonts w:ascii="Times New Roman" w:hAnsi="Times New Roman"/>
              <w:b/>
              <w:sz w:val="22"/>
            </w:rPr>
            <w:t>Prepared by:</w:t>
          </w:r>
        </w:p>
        <w:p w:rsidR="006878CB" w:rsidRPr="007F62B7" w:rsidRDefault="006878CB" w:rsidP="006878CB">
          <w:pPr>
            <w:jc w:val="center"/>
            <w:rPr>
              <w:rFonts w:ascii="Times New Roman" w:hAnsi="Times New Roman"/>
              <w:b/>
              <w:sz w:val="22"/>
            </w:rPr>
          </w:pPr>
        </w:p>
        <w:p w:rsidR="006878CB" w:rsidRPr="007F62B7" w:rsidRDefault="006878CB" w:rsidP="006878CB">
          <w:pPr>
            <w:spacing w:line="240" w:lineRule="auto"/>
            <w:jc w:val="center"/>
            <w:rPr>
              <w:rFonts w:ascii="Times New Roman" w:hAnsi="Times New Roman"/>
              <w:sz w:val="22"/>
            </w:rPr>
          </w:pPr>
          <w:r w:rsidRPr="007F62B7">
            <w:rPr>
              <w:rFonts w:ascii="Times New Roman" w:hAnsi="Times New Roman"/>
              <w:sz w:val="22"/>
            </w:rPr>
            <w:t>Caleb Miller</w:t>
          </w:r>
        </w:p>
        <w:p w:rsidR="006878CB" w:rsidRPr="007F62B7" w:rsidRDefault="006878CB" w:rsidP="006878CB">
          <w:pPr>
            <w:spacing w:line="240" w:lineRule="auto"/>
            <w:jc w:val="center"/>
            <w:rPr>
              <w:rFonts w:ascii="Times New Roman" w:hAnsi="Times New Roman"/>
              <w:sz w:val="22"/>
            </w:rPr>
          </w:pPr>
          <w:r w:rsidRPr="007F62B7">
            <w:rPr>
              <w:rFonts w:ascii="Times New Roman" w:hAnsi="Times New Roman"/>
              <w:sz w:val="22"/>
            </w:rPr>
            <w:t>Unified Development</w:t>
          </w:r>
        </w:p>
        <w:p w:rsidR="006878CB" w:rsidRPr="007F62B7" w:rsidRDefault="006878CB" w:rsidP="006878CB">
          <w:pPr>
            <w:spacing w:line="240" w:lineRule="auto"/>
            <w:rPr>
              <w:rFonts w:ascii="Times New Roman" w:hAnsi="Times New Roman"/>
              <w:sz w:val="22"/>
            </w:rPr>
          </w:pPr>
          <w:r w:rsidRPr="007F62B7">
            <w:rPr>
              <w:rFonts w:ascii="Times New Roman" w:hAnsi="Times New Roman"/>
              <w:sz w:val="22"/>
            </w:rPr>
            <w:br w:type="page"/>
          </w:r>
        </w:p>
        <w:p w:rsidR="006878CB" w:rsidRPr="007F62B7" w:rsidRDefault="00DE0408" w:rsidP="006878CB">
          <w:pPr>
            <w:spacing w:line="240" w:lineRule="auto"/>
            <w:jc w:val="center"/>
            <w:rPr>
              <w:rFonts w:ascii="Times New Roman" w:hAnsi="Times New Roman"/>
            </w:rPr>
          </w:pPr>
        </w:p>
      </w:sdtContent>
    </w:sdt>
    <w:bookmarkStart w:id="0" w:name="_Ref126906764" w:displacedByCustomXml="prev"/>
    <w:bookmarkEnd w:id="0" w:displacedByCustomXml="prev"/>
    <w:p w:rsidR="006878CB" w:rsidRPr="007F62B7" w:rsidRDefault="006878CB" w:rsidP="006878CB">
      <w:pPr>
        <w:spacing w:line="240" w:lineRule="auto"/>
        <w:rPr>
          <w:rFonts w:ascii="Times New Roman" w:hAnsi="Times New Roman"/>
          <w:b/>
          <w:noProof/>
          <w:color w:val="C0504D" w:themeColor="accent2"/>
          <w:kern w:val="40"/>
          <w:sz w:val="44"/>
        </w:rPr>
      </w:pPr>
      <w:r w:rsidRPr="007F62B7">
        <w:rPr>
          <w:rFonts w:ascii="Times New Roman" w:hAnsi="Times New Roman"/>
          <w:b/>
          <w:color w:val="C0504D" w:themeColor="accent2"/>
          <w:sz w:val="28"/>
        </w:rPr>
        <w:t xml:space="preserve">Table of </w:t>
      </w:r>
      <w:r w:rsidRPr="007F62B7">
        <w:rPr>
          <w:rFonts w:ascii="Times New Roman" w:hAnsi="Times New Roman"/>
          <w:b/>
          <w:color w:val="C0504D" w:themeColor="accent2"/>
          <w:sz w:val="28"/>
          <w:lang w:val="el-GR"/>
        </w:rPr>
        <w:t>Contents</w:t>
      </w:r>
    </w:p>
    <w:p w:rsidR="00DC2D86" w:rsidRDefault="006878CB">
      <w:pPr>
        <w:pStyle w:val="TOC1"/>
        <w:tabs>
          <w:tab w:val="left" w:pos="480"/>
          <w:tab w:val="right" w:leader="dot" w:pos="9350"/>
        </w:tabs>
        <w:rPr>
          <w:rFonts w:eastAsiaTheme="minorEastAsia" w:cstheme="minorBidi"/>
          <w:b w:val="0"/>
          <w:bCs w:val="0"/>
          <w:caps w:val="0"/>
          <w:noProof/>
          <w:sz w:val="22"/>
          <w:szCs w:val="22"/>
        </w:rPr>
      </w:pPr>
      <w:r w:rsidRPr="007F62B7">
        <w:rPr>
          <w:rFonts w:ascii="Times New Roman" w:hAnsi="Times New Roman" w:cs="Times New Roman"/>
          <w:b w:val="0"/>
          <w:bCs w:val="0"/>
          <w:caps w:val="0"/>
        </w:rPr>
        <w:fldChar w:fldCharType="begin"/>
      </w:r>
      <w:r w:rsidRPr="007F62B7">
        <w:rPr>
          <w:rFonts w:ascii="Times New Roman" w:hAnsi="Times New Roman" w:cs="Times New Roman"/>
          <w:b w:val="0"/>
          <w:bCs w:val="0"/>
          <w:caps w:val="0"/>
        </w:rPr>
        <w:instrText xml:space="preserve"> TOC \o "1-3" \h \z \u </w:instrText>
      </w:r>
      <w:r w:rsidRPr="007F62B7">
        <w:rPr>
          <w:rFonts w:ascii="Times New Roman" w:hAnsi="Times New Roman" w:cs="Times New Roman"/>
          <w:b w:val="0"/>
          <w:bCs w:val="0"/>
          <w:caps w:val="0"/>
        </w:rPr>
        <w:fldChar w:fldCharType="separate"/>
      </w:r>
      <w:hyperlink w:anchor="_Toc382218577" w:history="1">
        <w:r w:rsidR="00DC2D86" w:rsidRPr="009E789B">
          <w:rPr>
            <w:rStyle w:val="Hyperlink"/>
            <w:rFonts w:ascii="Times New Roman" w:hAnsi="Times New Roman"/>
            <w:noProof/>
          </w:rPr>
          <w:t>1.</w:t>
        </w:r>
        <w:r w:rsidR="00DC2D86">
          <w:rPr>
            <w:rFonts w:eastAsiaTheme="minorEastAsia" w:cstheme="minorBidi"/>
            <w:b w:val="0"/>
            <w:bCs w:val="0"/>
            <w:caps w:val="0"/>
            <w:noProof/>
            <w:sz w:val="22"/>
            <w:szCs w:val="22"/>
          </w:rPr>
          <w:tab/>
        </w:r>
        <w:r w:rsidR="00DC2D86" w:rsidRPr="009E789B">
          <w:rPr>
            <w:rStyle w:val="Hyperlink"/>
            <w:rFonts w:ascii="Times New Roman" w:hAnsi="Times New Roman"/>
            <w:noProof/>
          </w:rPr>
          <w:t>Overview</w:t>
        </w:r>
        <w:r w:rsidR="00DC2D86">
          <w:rPr>
            <w:noProof/>
            <w:webHidden/>
          </w:rPr>
          <w:tab/>
        </w:r>
        <w:r w:rsidR="00DC2D86">
          <w:rPr>
            <w:noProof/>
            <w:webHidden/>
          </w:rPr>
          <w:fldChar w:fldCharType="begin"/>
        </w:r>
        <w:r w:rsidR="00DC2D86">
          <w:rPr>
            <w:noProof/>
            <w:webHidden/>
          </w:rPr>
          <w:instrText xml:space="preserve"> PAGEREF _Toc382218577 \h </w:instrText>
        </w:r>
        <w:r w:rsidR="00DC2D86">
          <w:rPr>
            <w:noProof/>
            <w:webHidden/>
          </w:rPr>
        </w:r>
        <w:r w:rsidR="00DC2D86">
          <w:rPr>
            <w:noProof/>
            <w:webHidden/>
          </w:rPr>
          <w:fldChar w:fldCharType="separate"/>
        </w:r>
        <w:r w:rsidR="00DC2D86">
          <w:rPr>
            <w:noProof/>
            <w:webHidden/>
          </w:rPr>
          <w:t>4</w:t>
        </w:r>
        <w:r w:rsidR="00DC2D86">
          <w:rPr>
            <w:noProof/>
            <w:webHidden/>
          </w:rPr>
          <w:fldChar w:fldCharType="end"/>
        </w:r>
      </w:hyperlink>
    </w:p>
    <w:p w:rsidR="00DC2D86" w:rsidRDefault="00DE0408">
      <w:pPr>
        <w:pStyle w:val="TOC2"/>
        <w:tabs>
          <w:tab w:val="left" w:pos="880"/>
          <w:tab w:val="right" w:leader="dot" w:pos="9350"/>
        </w:tabs>
        <w:rPr>
          <w:rFonts w:eastAsiaTheme="minorEastAsia" w:cstheme="minorBidi"/>
          <w:smallCaps w:val="0"/>
          <w:noProof/>
          <w:sz w:val="22"/>
          <w:szCs w:val="22"/>
        </w:rPr>
      </w:pPr>
      <w:hyperlink w:anchor="_Toc382218578" w:history="1">
        <w:r w:rsidR="00DC2D86" w:rsidRPr="009E789B">
          <w:rPr>
            <w:rStyle w:val="Hyperlink"/>
            <w:rFonts w:ascii="Times New Roman" w:hAnsi="Times New Roman"/>
            <w:noProof/>
          </w:rPr>
          <w:t>1.1</w:t>
        </w:r>
        <w:r w:rsidR="00DC2D86">
          <w:rPr>
            <w:rFonts w:eastAsiaTheme="minorEastAsia" w:cstheme="minorBidi"/>
            <w:smallCaps w:val="0"/>
            <w:noProof/>
            <w:sz w:val="22"/>
            <w:szCs w:val="22"/>
          </w:rPr>
          <w:tab/>
        </w:r>
        <w:r w:rsidR="00DC2D86" w:rsidRPr="009E789B">
          <w:rPr>
            <w:rStyle w:val="Hyperlink"/>
            <w:rFonts w:ascii="Times New Roman" w:hAnsi="Times New Roman"/>
            <w:noProof/>
          </w:rPr>
          <w:t>Goal</w:t>
        </w:r>
        <w:r w:rsidR="00DC2D86">
          <w:rPr>
            <w:noProof/>
            <w:webHidden/>
          </w:rPr>
          <w:tab/>
        </w:r>
        <w:r w:rsidR="00DC2D86">
          <w:rPr>
            <w:noProof/>
            <w:webHidden/>
          </w:rPr>
          <w:fldChar w:fldCharType="begin"/>
        </w:r>
        <w:r w:rsidR="00DC2D86">
          <w:rPr>
            <w:noProof/>
            <w:webHidden/>
          </w:rPr>
          <w:instrText xml:space="preserve"> PAGEREF _Toc382218578 \h </w:instrText>
        </w:r>
        <w:r w:rsidR="00DC2D86">
          <w:rPr>
            <w:noProof/>
            <w:webHidden/>
          </w:rPr>
        </w:r>
        <w:r w:rsidR="00DC2D86">
          <w:rPr>
            <w:noProof/>
            <w:webHidden/>
          </w:rPr>
          <w:fldChar w:fldCharType="separate"/>
        </w:r>
        <w:r w:rsidR="00DC2D86">
          <w:rPr>
            <w:noProof/>
            <w:webHidden/>
          </w:rPr>
          <w:t>4</w:t>
        </w:r>
        <w:r w:rsidR="00DC2D86">
          <w:rPr>
            <w:noProof/>
            <w:webHidden/>
          </w:rPr>
          <w:fldChar w:fldCharType="end"/>
        </w:r>
      </w:hyperlink>
    </w:p>
    <w:p w:rsidR="00DC2D86" w:rsidRDefault="00DE0408">
      <w:pPr>
        <w:pStyle w:val="TOC1"/>
        <w:tabs>
          <w:tab w:val="left" w:pos="480"/>
          <w:tab w:val="right" w:leader="dot" w:pos="9350"/>
        </w:tabs>
        <w:rPr>
          <w:rFonts w:eastAsiaTheme="minorEastAsia" w:cstheme="minorBidi"/>
          <w:b w:val="0"/>
          <w:bCs w:val="0"/>
          <w:caps w:val="0"/>
          <w:noProof/>
          <w:sz w:val="22"/>
          <w:szCs w:val="22"/>
        </w:rPr>
      </w:pPr>
      <w:hyperlink w:anchor="_Toc382218579" w:history="1">
        <w:r w:rsidR="00DC2D86" w:rsidRPr="009E789B">
          <w:rPr>
            <w:rStyle w:val="Hyperlink"/>
            <w:rFonts w:ascii="Times New Roman" w:hAnsi="Times New Roman"/>
            <w:noProof/>
          </w:rPr>
          <w:t>2.</w:t>
        </w:r>
        <w:r w:rsidR="00DC2D86">
          <w:rPr>
            <w:rFonts w:eastAsiaTheme="minorEastAsia" w:cstheme="minorBidi"/>
            <w:b w:val="0"/>
            <w:bCs w:val="0"/>
            <w:caps w:val="0"/>
            <w:noProof/>
            <w:sz w:val="22"/>
            <w:szCs w:val="22"/>
          </w:rPr>
          <w:tab/>
        </w:r>
        <w:r w:rsidR="00DC2D86" w:rsidRPr="009E789B">
          <w:rPr>
            <w:rStyle w:val="Hyperlink"/>
            <w:rFonts w:ascii="Times New Roman" w:hAnsi="Times New Roman"/>
            <w:noProof/>
          </w:rPr>
          <w:t>Target Audience</w:t>
        </w:r>
        <w:r w:rsidR="00DC2D86">
          <w:rPr>
            <w:noProof/>
            <w:webHidden/>
          </w:rPr>
          <w:tab/>
        </w:r>
        <w:r w:rsidR="00DC2D86">
          <w:rPr>
            <w:noProof/>
            <w:webHidden/>
          </w:rPr>
          <w:fldChar w:fldCharType="begin"/>
        </w:r>
        <w:r w:rsidR="00DC2D86">
          <w:rPr>
            <w:noProof/>
            <w:webHidden/>
          </w:rPr>
          <w:instrText xml:space="preserve"> PAGEREF _Toc382218579 \h </w:instrText>
        </w:r>
        <w:r w:rsidR="00DC2D86">
          <w:rPr>
            <w:noProof/>
            <w:webHidden/>
          </w:rPr>
        </w:r>
        <w:r w:rsidR="00DC2D86">
          <w:rPr>
            <w:noProof/>
            <w:webHidden/>
          </w:rPr>
          <w:fldChar w:fldCharType="separate"/>
        </w:r>
        <w:r w:rsidR="00DC2D86">
          <w:rPr>
            <w:noProof/>
            <w:webHidden/>
          </w:rPr>
          <w:t>5</w:t>
        </w:r>
        <w:r w:rsidR="00DC2D86">
          <w:rPr>
            <w:noProof/>
            <w:webHidden/>
          </w:rPr>
          <w:fldChar w:fldCharType="end"/>
        </w:r>
      </w:hyperlink>
    </w:p>
    <w:p w:rsidR="00DC2D86" w:rsidRDefault="00DE0408">
      <w:pPr>
        <w:pStyle w:val="TOC1"/>
        <w:tabs>
          <w:tab w:val="left" w:pos="480"/>
          <w:tab w:val="right" w:leader="dot" w:pos="9350"/>
        </w:tabs>
        <w:rPr>
          <w:rFonts w:eastAsiaTheme="minorEastAsia" w:cstheme="minorBidi"/>
          <w:b w:val="0"/>
          <w:bCs w:val="0"/>
          <w:caps w:val="0"/>
          <w:noProof/>
          <w:sz w:val="22"/>
          <w:szCs w:val="22"/>
        </w:rPr>
      </w:pPr>
      <w:hyperlink w:anchor="_Toc382218580" w:history="1">
        <w:r w:rsidR="00DC2D86" w:rsidRPr="009E789B">
          <w:rPr>
            <w:rStyle w:val="Hyperlink"/>
            <w:rFonts w:ascii="Times New Roman" w:hAnsi="Times New Roman"/>
            <w:noProof/>
          </w:rPr>
          <w:t>3.</w:t>
        </w:r>
        <w:r w:rsidR="00DC2D86">
          <w:rPr>
            <w:rFonts w:eastAsiaTheme="minorEastAsia" w:cstheme="minorBidi"/>
            <w:b w:val="0"/>
            <w:bCs w:val="0"/>
            <w:caps w:val="0"/>
            <w:noProof/>
            <w:sz w:val="22"/>
            <w:szCs w:val="22"/>
          </w:rPr>
          <w:tab/>
        </w:r>
        <w:r w:rsidR="00DC2D86" w:rsidRPr="009E789B">
          <w:rPr>
            <w:rStyle w:val="Hyperlink"/>
            <w:rFonts w:ascii="Times New Roman" w:hAnsi="Times New Roman"/>
            <w:noProof/>
          </w:rPr>
          <w:t>Field Maintenance Services</w:t>
        </w:r>
        <w:r w:rsidR="00DC2D86">
          <w:rPr>
            <w:noProof/>
            <w:webHidden/>
          </w:rPr>
          <w:tab/>
        </w:r>
        <w:r w:rsidR="00DC2D86">
          <w:rPr>
            <w:noProof/>
            <w:webHidden/>
          </w:rPr>
          <w:fldChar w:fldCharType="begin"/>
        </w:r>
        <w:r w:rsidR="00DC2D86">
          <w:rPr>
            <w:noProof/>
            <w:webHidden/>
          </w:rPr>
          <w:instrText xml:space="preserve"> PAGEREF _Toc382218580 \h </w:instrText>
        </w:r>
        <w:r w:rsidR="00DC2D86">
          <w:rPr>
            <w:noProof/>
            <w:webHidden/>
          </w:rPr>
        </w:r>
        <w:r w:rsidR="00DC2D86">
          <w:rPr>
            <w:noProof/>
            <w:webHidden/>
          </w:rPr>
          <w:fldChar w:fldCharType="separate"/>
        </w:r>
        <w:r w:rsidR="00DC2D86">
          <w:rPr>
            <w:noProof/>
            <w:webHidden/>
          </w:rPr>
          <w:t>6</w:t>
        </w:r>
        <w:r w:rsidR="00DC2D86">
          <w:rPr>
            <w:noProof/>
            <w:webHidden/>
          </w:rPr>
          <w:fldChar w:fldCharType="end"/>
        </w:r>
      </w:hyperlink>
    </w:p>
    <w:p w:rsidR="00DC2D86" w:rsidRDefault="00DE0408">
      <w:pPr>
        <w:pStyle w:val="TOC2"/>
        <w:tabs>
          <w:tab w:val="left" w:pos="880"/>
          <w:tab w:val="right" w:leader="dot" w:pos="9350"/>
        </w:tabs>
        <w:rPr>
          <w:rFonts w:eastAsiaTheme="minorEastAsia" w:cstheme="minorBidi"/>
          <w:smallCaps w:val="0"/>
          <w:noProof/>
          <w:sz w:val="22"/>
          <w:szCs w:val="22"/>
        </w:rPr>
      </w:pPr>
      <w:hyperlink w:anchor="_Toc382218581" w:history="1">
        <w:r w:rsidR="00DC2D86" w:rsidRPr="009E789B">
          <w:rPr>
            <w:rStyle w:val="Hyperlink"/>
            <w:noProof/>
          </w:rPr>
          <w:t>3.1</w:t>
        </w:r>
        <w:r w:rsidR="00DC2D86">
          <w:rPr>
            <w:rFonts w:eastAsiaTheme="minorEastAsia" w:cstheme="minorBidi"/>
            <w:smallCaps w:val="0"/>
            <w:noProof/>
            <w:sz w:val="22"/>
            <w:szCs w:val="22"/>
          </w:rPr>
          <w:tab/>
        </w:r>
        <w:r w:rsidR="00DC2D86" w:rsidRPr="009E789B">
          <w:rPr>
            <w:rStyle w:val="Hyperlink"/>
            <w:noProof/>
          </w:rPr>
          <w:t>External Services</w:t>
        </w:r>
        <w:r w:rsidR="00DC2D86">
          <w:rPr>
            <w:noProof/>
            <w:webHidden/>
          </w:rPr>
          <w:tab/>
        </w:r>
        <w:r w:rsidR="00DC2D86">
          <w:rPr>
            <w:noProof/>
            <w:webHidden/>
          </w:rPr>
          <w:fldChar w:fldCharType="begin"/>
        </w:r>
        <w:r w:rsidR="00DC2D86">
          <w:rPr>
            <w:noProof/>
            <w:webHidden/>
          </w:rPr>
          <w:instrText xml:space="preserve"> PAGEREF _Toc382218581 \h </w:instrText>
        </w:r>
        <w:r w:rsidR="00DC2D86">
          <w:rPr>
            <w:noProof/>
            <w:webHidden/>
          </w:rPr>
        </w:r>
        <w:r w:rsidR="00DC2D86">
          <w:rPr>
            <w:noProof/>
            <w:webHidden/>
          </w:rPr>
          <w:fldChar w:fldCharType="separate"/>
        </w:r>
        <w:r w:rsidR="00DC2D86">
          <w:rPr>
            <w:noProof/>
            <w:webHidden/>
          </w:rPr>
          <w:t>6</w:t>
        </w:r>
        <w:r w:rsidR="00DC2D86">
          <w:rPr>
            <w:noProof/>
            <w:webHidden/>
          </w:rPr>
          <w:fldChar w:fldCharType="end"/>
        </w:r>
      </w:hyperlink>
    </w:p>
    <w:p w:rsidR="00DC2D86" w:rsidRDefault="00DE0408">
      <w:pPr>
        <w:pStyle w:val="TOC2"/>
        <w:tabs>
          <w:tab w:val="left" w:pos="880"/>
          <w:tab w:val="right" w:leader="dot" w:pos="9350"/>
        </w:tabs>
        <w:rPr>
          <w:rFonts w:eastAsiaTheme="minorEastAsia" w:cstheme="minorBidi"/>
          <w:smallCaps w:val="0"/>
          <w:noProof/>
          <w:sz w:val="22"/>
          <w:szCs w:val="22"/>
        </w:rPr>
      </w:pPr>
      <w:hyperlink w:anchor="_Toc382218582" w:history="1">
        <w:r w:rsidR="00DC2D86" w:rsidRPr="009E789B">
          <w:rPr>
            <w:rStyle w:val="Hyperlink"/>
            <w:noProof/>
          </w:rPr>
          <w:t>3.2</w:t>
        </w:r>
        <w:r w:rsidR="00DC2D86">
          <w:rPr>
            <w:rFonts w:eastAsiaTheme="minorEastAsia" w:cstheme="minorBidi"/>
            <w:smallCaps w:val="0"/>
            <w:noProof/>
            <w:sz w:val="22"/>
            <w:szCs w:val="22"/>
          </w:rPr>
          <w:tab/>
        </w:r>
        <w:r w:rsidR="00DC2D86" w:rsidRPr="009E789B">
          <w:rPr>
            <w:rStyle w:val="Hyperlink"/>
            <w:noProof/>
          </w:rPr>
          <w:t>Internal Services</w:t>
        </w:r>
        <w:r w:rsidR="00DC2D86">
          <w:rPr>
            <w:noProof/>
            <w:webHidden/>
          </w:rPr>
          <w:tab/>
        </w:r>
        <w:r w:rsidR="00DC2D86">
          <w:rPr>
            <w:noProof/>
            <w:webHidden/>
          </w:rPr>
          <w:fldChar w:fldCharType="begin"/>
        </w:r>
        <w:r w:rsidR="00DC2D86">
          <w:rPr>
            <w:noProof/>
            <w:webHidden/>
          </w:rPr>
          <w:instrText xml:space="preserve"> PAGEREF _Toc382218582 \h </w:instrText>
        </w:r>
        <w:r w:rsidR="00DC2D86">
          <w:rPr>
            <w:noProof/>
            <w:webHidden/>
          </w:rPr>
        </w:r>
        <w:r w:rsidR="00DC2D86">
          <w:rPr>
            <w:noProof/>
            <w:webHidden/>
          </w:rPr>
          <w:fldChar w:fldCharType="separate"/>
        </w:r>
        <w:r w:rsidR="00DC2D86">
          <w:rPr>
            <w:noProof/>
            <w:webHidden/>
          </w:rPr>
          <w:t>6</w:t>
        </w:r>
        <w:r w:rsidR="00DC2D86">
          <w:rPr>
            <w:noProof/>
            <w:webHidden/>
          </w:rPr>
          <w:fldChar w:fldCharType="end"/>
        </w:r>
      </w:hyperlink>
    </w:p>
    <w:p w:rsidR="00DC2D86" w:rsidRDefault="00DE0408">
      <w:pPr>
        <w:pStyle w:val="TOC3"/>
        <w:tabs>
          <w:tab w:val="left" w:pos="1320"/>
          <w:tab w:val="right" w:leader="dot" w:pos="9350"/>
        </w:tabs>
        <w:rPr>
          <w:rFonts w:eastAsiaTheme="minorEastAsia" w:cstheme="minorBidi"/>
          <w:i w:val="0"/>
          <w:iCs w:val="0"/>
          <w:noProof/>
          <w:sz w:val="22"/>
          <w:szCs w:val="22"/>
        </w:rPr>
      </w:pPr>
      <w:hyperlink w:anchor="_Toc382218583" w:history="1">
        <w:r w:rsidR="00DC2D86" w:rsidRPr="009E789B">
          <w:rPr>
            <w:rStyle w:val="Hyperlink"/>
            <w:noProof/>
          </w:rPr>
          <w:t>3.2.1</w:t>
        </w:r>
        <w:r w:rsidR="00DC2D86">
          <w:rPr>
            <w:rFonts w:eastAsiaTheme="minorEastAsia" w:cstheme="minorBidi"/>
            <w:i w:val="0"/>
            <w:iCs w:val="0"/>
            <w:noProof/>
            <w:sz w:val="22"/>
            <w:szCs w:val="22"/>
          </w:rPr>
          <w:tab/>
        </w:r>
        <w:r w:rsidR="00DC2D86" w:rsidRPr="009E789B">
          <w:rPr>
            <w:rStyle w:val="Hyperlink"/>
            <w:noProof/>
          </w:rPr>
          <w:t>Deployment</w:t>
        </w:r>
        <w:r w:rsidR="00DC2D86">
          <w:rPr>
            <w:noProof/>
            <w:webHidden/>
          </w:rPr>
          <w:tab/>
        </w:r>
        <w:r w:rsidR="00DC2D86">
          <w:rPr>
            <w:noProof/>
            <w:webHidden/>
          </w:rPr>
          <w:fldChar w:fldCharType="begin"/>
        </w:r>
        <w:r w:rsidR="00DC2D86">
          <w:rPr>
            <w:noProof/>
            <w:webHidden/>
          </w:rPr>
          <w:instrText xml:space="preserve"> PAGEREF _Toc382218583 \h </w:instrText>
        </w:r>
        <w:r w:rsidR="00DC2D86">
          <w:rPr>
            <w:noProof/>
            <w:webHidden/>
          </w:rPr>
        </w:r>
        <w:r w:rsidR="00DC2D86">
          <w:rPr>
            <w:noProof/>
            <w:webHidden/>
          </w:rPr>
          <w:fldChar w:fldCharType="separate"/>
        </w:r>
        <w:r w:rsidR="00DC2D86">
          <w:rPr>
            <w:noProof/>
            <w:webHidden/>
          </w:rPr>
          <w:t>7</w:t>
        </w:r>
        <w:r w:rsidR="00DC2D86">
          <w:rPr>
            <w:noProof/>
            <w:webHidden/>
          </w:rPr>
          <w:fldChar w:fldCharType="end"/>
        </w:r>
      </w:hyperlink>
    </w:p>
    <w:p w:rsidR="00DC2D86" w:rsidRDefault="00DE0408">
      <w:pPr>
        <w:pStyle w:val="TOC1"/>
        <w:tabs>
          <w:tab w:val="left" w:pos="480"/>
          <w:tab w:val="right" w:leader="dot" w:pos="9350"/>
        </w:tabs>
        <w:rPr>
          <w:rFonts w:eastAsiaTheme="minorEastAsia" w:cstheme="minorBidi"/>
          <w:b w:val="0"/>
          <w:bCs w:val="0"/>
          <w:caps w:val="0"/>
          <w:noProof/>
          <w:sz w:val="22"/>
          <w:szCs w:val="22"/>
        </w:rPr>
      </w:pPr>
      <w:hyperlink w:anchor="_Toc382218584" w:history="1">
        <w:r w:rsidR="00DC2D86" w:rsidRPr="009E789B">
          <w:rPr>
            <w:rStyle w:val="Hyperlink"/>
            <w:rFonts w:ascii="Times New Roman" w:hAnsi="Times New Roman"/>
            <w:noProof/>
          </w:rPr>
          <w:t>4.</w:t>
        </w:r>
        <w:r w:rsidR="00DC2D86">
          <w:rPr>
            <w:rFonts w:eastAsiaTheme="minorEastAsia" w:cstheme="minorBidi"/>
            <w:b w:val="0"/>
            <w:bCs w:val="0"/>
            <w:caps w:val="0"/>
            <w:noProof/>
            <w:sz w:val="22"/>
            <w:szCs w:val="22"/>
          </w:rPr>
          <w:tab/>
        </w:r>
        <w:r w:rsidR="00DC2D86" w:rsidRPr="009E789B">
          <w:rPr>
            <w:rStyle w:val="Hyperlink"/>
            <w:rFonts w:ascii="Times New Roman" w:hAnsi="Times New Roman"/>
            <w:noProof/>
          </w:rPr>
          <w:t>Testing</w:t>
        </w:r>
        <w:r w:rsidR="00DC2D86">
          <w:rPr>
            <w:noProof/>
            <w:webHidden/>
          </w:rPr>
          <w:tab/>
        </w:r>
        <w:r w:rsidR="00DC2D86">
          <w:rPr>
            <w:noProof/>
            <w:webHidden/>
          </w:rPr>
          <w:fldChar w:fldCharType="begin"/>
        </w:r>
        <w:r w:rsidR="00DC2D86">
          <w:rPr>
            <w:noProof/>
            <w:webHidden/>
          </w:rPr>
          <w:instrText xml:space="preserve"> PAGEREF _Toc382218584 \h </w:instrText>
        </w:r>
        <w:r w:rsidR="00DC2D86">
          <w:rPr>
            <w:noProof/>
            <w:webHidden/>
          </w:rPr>
        </w:r>
        <w:r w:rsidR="00DC2D86">
          <w:rPr>
            <w:noProof/>
            <w:webHidden/>
          </w:rPr>
          <w:fldChar w:fldCharType="separate"/>
        </w:r>
        <w:r w:rsidR="00DC2D86">
          <w:rPr>
            <w:noProof/>
            <w:webHidden/>
          </w:rPr>
          <w:t>10</w:t>
        </w:r>
        <w:r w:rsidR="00DC2D86">
          <w:rPr>
            <w:noProof/>
            <w:webHidden/>
          </w:rPr>
          <w:fldChar w:fldCharType="end"/>
        </w:r>
      </w:hyperlink>
    </w:p>
    <w:p w:rsidR="006878CB" w:rsidRPr="007F62B7" w:rsidRDefault="006878CB" w:rsidP="006878CB">
      <w:pPr>
        <w:pStyle w:val="Heading1frontmatteronly"/>
        <w:spacing w:after="0"/>
        <w:rPr>
          <w:rFonts w:ascii="Times New Roman" w:hAnsi="Times New Roman"/>
          <w:b w:val="0"/>
          <w:bCs/>
          <w:caps/>
          <w:kern w:val="0"/>
          <w:sz w:val="20"/>
        </w:rPr>
      </w:pPr>
      <w:r w:rsidRPr="007F62B7">
        <w:rPr>
          <w:rFonts w:ascii="Times New Roman" w:hAnsi="Times New Roman"/>
          <w:b w:val="0"/>
          <w:bCs/>
          <w:caps/>
          <w:kern w:val="0"/>
          <w:sz w:val="20"/>
        </w:rPr>
        <w:fldChar w:fldCharType="end"/>
      </w:r>
    </w:p>
    <w:p w:rsidR="006878CB" w:rsidRPr="007F62B7" w:rsidRDefault="006878CB" w:rsidP="006878CB">
      <w:pPr>
        <w:spacing w:line="240" w:lineRule="auto"/>
        <w:rPr>
          <w:rFonts w:ascii="Times New Roman" w:hAnsi="Times New Roman"/>
          <w:bCs/>
          <w:caps/>
          <w:sz w:val="20"/>
        </w:rPr>
      </w:pPr>
      <w:r w:rsidRPr="007F62B7">
        <w:rPr>
          <w:rFonts w:ascii="Times New Roman" w:hAnsi="Times New Roman"/>
          <w:b/>
          <w:bCs/>
          <w:caps/>
          <w:sz w:val="20"/>
        </w:rPr>
        <w:br w:type="page"/>
      </w:r>
    </w:p>
    <w:p w:rsidR="006878CB" w:rsidRPr="007F62B7" w:rsidRDefault="006878CB" w:rsidP="006878CB">
      <w:pPr>
        <w:pStyle w:val="Title"/>
        <w:spacing w:after="0"/>
        <w:rPr>
          <w:rFonts w:ascii="Times New Roman" w:hAnsi="Times New Roman" w:cs="Times New Roman"/>
        </w:rPr>
      </w:pPr>
      <w:r w:rsidRPr="007F62B7">
        <w:rPr>
          <w:rStyle w:val="Strong"/>
          <w:rFonts w:ascii="Times New Roman" w:hAnsi="Times New Roman" w:cs="Times New Roman"/>
        </w:rPr>
        <w:lastRenderedPageBreak/>
        <w:t>Revision</w:t>
      </w:r>
      <w:r w:rsidRPr="007F62B7">
        <w:rPr>
          <w:rFonts w:ascii="Times New Roman" w:hAnsi="Times New Roman" w:cs="Times New Roman"/>
        </w:rPr>
        <w:t xml:space="preserve"> History</w:t>
      </w:r>
    </w:p>
    <w:tbl>
      <w:tblPr>
        <w:tblW w:w="0" w:type="auto"/>
        <w:tblInd w:w="108" w:type="dxa"/>
        <w:tblLook w:val="0000" w:firstRow="0" w:lastRow="0" w:firstColumn="0" w:lastColumn="0" w:noHBand="0" w:noVBand="0"/>
      </w:tblPr>
      <w:tblGrid>
        <w:gridCol w:w="915"/>
        <w:gridCol w:w="1968"/>
        <w:gridCol w:w="4915"/>
        <w:gridCol w:w="1310"/>
      </w:tblGrid>
      <w:tr w:rsidR="006878CB" w:rsidRPr="007F62B7" w:rsidTr="004B329C">
        <w:tc>
          <w:tcPr>
            <w:tcW w:w="0" w:type="auto"/>
            <w:tcBorders>
              <w:top w:val="single" w:sz="4" w:space="0" w:color="000000"/>
              <w:left w:val="single" w:sz="4" w:space="0" w:color="000000"/>
              <w:bottom w:val="single" w:sz="4" w:space="0" w:color="000000"/>
            </w:tcBorders>
            <w:shd w:val="clear" w:color="auto" w:fill="D9D9D9" w:themeFill="background1" w:themeFillShade="D9"/>
          </w:tcPr>
          <w:p w:rsidR="006878CB" w:rsidRPr="007F62B7" w:rsidRDefault="006878CB" w:rsidP="004B329C">
            <w:pPr>
              <w:pStyle w:val="CellHeadingCenter"/>
              <w:snapToGrid w:val="0"/>
              <w:spacing w:before="0" w:after="0"/>
              <w:ind w:left="72"/>
              <w:rPr>
                <w:rFonts w:ascii="Times New Roman" w:hAnsi="Times New Roman"/>
                <w:color w:val="auto"/>
              </w:rPr>
            </w:pPr>
            <w:r w:rsidRPr="007F62B7">
              <w:rPr>
                <w:rFonts w:ascii="Times New Roman" w:hAnsi="Times New Roman"/>
                <w:color w:val="auto"/>
              </w:rPr>
              <w:t>Revision</w:t>
            </w:r>
          </w:p>
        </w:tc>
        <w:tc>
          <w:tcPr>
            <w:tcW w:w="1968" w:type="dxa"/>
            <w:tcBorders>
              <w:top w:val="single" w:sz="4" w:space="0" w:color="000000"/>
              <w:left w:val="single" w:sz="4" w:space="0" w:color="000000"/>
              <w:bottom w:val="single" w:sz="4" w:space="0" w:color="000000"/>
            </w:tcBorders>
            <w:shd w:val="clear" w:color="auto" w:fill="D9D9D9" w:themeFill="background1" w:themeFillShade="D9"/>
          </w:tcPr>
          <w:p w:rsidR="006878CB" w:rsidRPr="007F62B7" w:rsidRDefault="006878CB" w:rsidP="004B329C">
            <w:pPr>
              <w:pStyle w:val="CellHeadingCenter"/>
              <w:snapToGrid w:val="0"/>
              <w:spacing w:before="0" w:after="0"/>
              <w:ind w:left="0"/>
              <w:rPr>
                <w:rFonts w:ascii="Times New Roman" w:hAnsi="Times New Roman"/>
                <w:color w:val="auto"/>
              </w:rPr>
            </w:pPr>
            <w:r w:rsidRPr="007F62B7">
              <w:rPr>
                <w:rFonts w:ascii="Times New Roman" w:hAnsi="Times New Roman"/>
                <w:color w:val="auto"/>
              </w:rPr>
              <w:t>Author</w:t>
            </w:r>
          </w:p>
        </w:tc>
        <w:tc>
          <w:tcPr>
            <w:tcW w:w="4915" w:type="dxa"/>
            <w:tcBorders>
              <w:top w:val="single" w:sz="4" w:space="0" w:color="000000"/>
              <w:left w:val="single" w:sz="4" w:space="0" w:color="000000"/>
              <w:bottom w:val="single" w:sz="4" w:space="0" w:color="000000"/>
            </w:tcBorders>
            <w:shd w:val="clear" w:color="auto" w:fill="D9D9D9" w:themeFill="background1" w:themeFillShade="D9"/>
          </w:tcPr>
          <w:p w:rsidR="006878CB" w:rsidRPr="007F62B7" w:rsidRDefault="006878CB" w:rsidP="004B329C">
            <w:pPr>
              <w:pStyle w:val="CellHeadingCenter"/>
              <w:snapToGrid w:val="0"/>
              <w:spacing w:before="0" w:after="0"/>
              <w:ind w:left="0"/>
              <w:rPr>
                <w:rFonts w:ascii="Times New Roman" w:hAnsi="Times New Roman"/>
                <w:color w:val="auto"/>
              </w:rPr>
            </w:pPr>
            <w:r w:rsidRPr="007F62B7">
              <w:rPr>
                <w:rFonts w:ascii="Times New Roman" w:hAnsi="Times New Roman"/>
                <w:color w:val="auto"/>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878CB" w:rsidRPr="007F62B7" w:rsidRDefault="006878CB" w:rsidP="004B329C">
            <w:pPr>
              <w:pStyle w:val="CellHeadingCenter"/>
              <w:snapToGrid w:val="0"/>
              <w:spacing w:before="0" w:after="0"/>
              <w:ind w:left="0"/>
              <w:rPr>
                <w:rFonts w:ascii="Times New Roman" w:hAnsi="Times New Roman"/>
                <w:color w:val="auto"/>
              </w:rPr>
            </w:pPr>
            <w:r w:rsidRPr="007F62B7">
              <w:rPr>
                <w:rFonts w:ascii="Times New Roman" w:hAnsi="Times New Roman"/>
                <w:color w:val="auto"/>
              </w:rPr>
              <w:t>Revision Date</w:t>
            </w:r>
          </w:p>
        </w:tc>
      </w:tr>
      <w:tr w:rsidR="006878CB" w:rsidRPr="007F62B7" w:rsidTr="004B329C">
        <w:tc>
          <w:tcPr>
            <w:tcW w:w="0" w:type="auto"/>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r w:rsidRPr="007F62B7">
              <w:rPr>
                <w:rFonts w:ascii="Times New Roman" w:hAnsi="Times New Roman"/>
              </w:rPr>
              <w:t>1.00</w:t>
            </w:r>
          </w:p>
        </w:tc>
        <w:tc>
          <w:tcPr>
            <w:tcW w:w="1968"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r w:rsidRPr="007F62B7">
              <w:rPr>
                <w:rFonts w:ascii="Times New Roman" w:hAnsi="Times New Roman"/>
              </w:rPr>
              <w:t>Caleb Miller</w:t>
            </w:r>
          </w:p>
        </w:tc>
        <w:tc>
          <w:tcPr>
            <w:tcW w:w="4915"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r w:rsidRPr="007F62B7">
              <w:rPr>
                <w:rFonts w:ascii="Times New Roman" w:hAnsi="Times New Roman"/>
              </w:rPr>
              <w:t xml:space="preserve">Initial version </w:t>
            </w:r>
          </w:p>
        </w:tc>
        <w:tc>
          <w:tcPr>
            <w:tcW w:w="0" w:type="auto"/>
            <w:tcBorders>
              <w:top w:val="single" w:sz="4" w:space="0" w:color="000000"/>
              <w:left w:val="single" w:sz="4" w:space="0" w:color="000000"/>
              <w:bottom w:val="single" w:sz="4" w:space="0" w:color="000000"/>
              <w:right w:val="single" w:sz="4" w:space="0" w:color="000000"/>
            </w:tcBorders>
          </w:tcPr>
          <w:p w:rsidR="006878CB" w:rsidRPr="007F62B7" w:rsidRDefault="009D0741" w:rsidP="004D6429">
            <w:pPr>
              <w:rPr>
                <w:rFonts w:ascii="Times New Roman" w:hAnsi="Times New Roman"/>
              </w:rPr>
            </w:pPr>
            <w:r>
              <w:rPr>
                <w:rFonts w:ascii="Times New Roman" w:hAnsi="Times New Roman"/>
              </w:rPr>
              <w:t>04</w:t>
            </w:r>
            <w:r w:rsidR="006878CB">
              <w:rPr>
                <w:rFonts w:ascii="Times New Roman" w:hAnsi="Times New Roman"/>
              </w:rPr>
              <w:t>/</w:t>
            </w:r>
            <w:r>
              <w:rPr>
                <w:rFonts w:ascii="Times New Roman" w:hAnsi="Times New Roman"/>
              </w:rPr>
              <w:t>2</w:t>
            </w:r>
            <w:r w:rsidR="004D6429">
              <w:rPr>
                <w:rFonts w:ascii="Times New Roman" w:hAnsi="Times New Roman"/>
              </w:rPr>
              <w:t>8</w:t>
            </w:r>
            <w:r w:rsidR="006878CB">
              <w:rPr>
                <w:rFonts w:ascii="Times New Roman" w:hAnsi="Times New Roman"/>
              </w:rPr>
              <w:t>/2014</w:t>
            </w:r>
          </w:p>
        </w:tc>
      </w:tr>
      <w:tr w:rsidR="006878CB" w:rsidRPr="007F62B7" w:rsidTr="004B329C">
        <w:tc>
          <w:tcPr>
            <w:tcW w:w="0" w:type="auto"/>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6878CB" w:rsidRPr="007F62B7" w:rsidRDefault="006878CB" w:rsidP="004B329C">
            <w:pPr>
              <w:rPr>
                <w:rFonts w:ascii="Times New Roman" w:hAnsi="Times New Roman"/>
              </w:rPr>
            </w:pPr>
          </w:p>
        </w:tc>
      </w:tr>
      <w:tr w:rsidR="006878CB" w:rsidRPr="007F62B7" w:rsidTr="004B329C">
        <w:trPr>
          <w:trHeight w:val="461"/>
        </w:trPr>
        <w:tc>
          <w:tcPr>
            <w:tcW w:w="0" w:type="auto"/>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6878CB" w:rsidRPr="007F62B7" w:rsidRDefault="006878CB" w:rsidP="004B329C">
            <w:pPr>
              <w:rPr>
                <w:rFonts w:ascii="Times New Roman" w:hAnsi="Times New Roman"/>
              </w:rPr>
            </w:pPr>
          </w:p>
        </w:tc>
      </w:tr>
      <w:tr w:rsidR="006878CB" w:rsidRPr="007F62B7" w:rsidTr="004B329C">
        <w:trPr>
          <w:trHeight w:val="353"/>
        </w:trPr>
        <w:tc>
          <w:tcPr>
            <w:tcW w:w="0" w:type="auto"/>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1968"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4915" w:type="dxa"/>
            <w:tcBorders>
              <w:top w:val="single" w:sz="4" w:space="0" w:color="000000"/>
              <w:left w:val="single" w:sz="4" w:space="0" w:color="000000"/>
              <w:bottom w:val="single" w:sz="4" w:space="0" w:color="000000"/>
            </w:tcBorders>
          </w:tcPr>
          <w:p w:rsidR="006878CB" w:rsidRPr="007F62B7" w:rsidRDefault="006878CB" w:rsidP="004B329C">
            <w:pPr>
              <w:rPr>
                <w:rFonts w:ascii="Times New Roman" w:hAnsi="Times New Roman"/>
              </w:rPr>
            </w:pPr>
          </w:p>
        </w:tc>
        <w:tc>
          <w:tcPr>
            <w:tcW w:w="0" w:type="auto"/>
            <w:tcBorders>
              <w:top w:val="single" w:sz="4" w:space="0" w:color="000000"/>
              <w:left w:val="single" w:sz="4" w:space="0" w:color="000000"/>
              <w:bottom w:val="single" w:sz="4" w:space="0" w:color="000000"/>
              <w:right w:val="single" w:sz="4" w:space="0" w:color="000000"/>
            </w:tcBorders>
          </w:tcPr>
          <w:p w:rsidR="006878CB" w:rsidRPr="007F62B7" w:rsidRDefault="006878CB" w:rsidP="004B329C">
            <w:pPr>
              <w:rPr>
                <w:rFonts w:ascii="Times New Roman" w:hAnsi="Times New Roman"/>
              </w:rPr>
            </w:pPr>
          </w:p>
        </w:tc>
      </w:tr>
    </w:tbl>
    <w:p w:rsidR="006878CB" w:rsidRPr="007F62B7" w:rsidRDefault="006878CB" w:rsidP="006878CB">
      <w:pPr>
        <w:rPr>
          <w:rFonts w:ascii="Times New Roman" w:hAnsi="Times New Roman"/>
        </w:rPr>
      </w:pPr>
    </w:p>
    <w:p w:rsidR="006878CB" w:rsidRPr="007F62B7" w:rsidRDefault="006878CB" w:rsidP="006878CB">
      <w:pPr>
        <w:spacing w:line="240" w:lineRule="auto"/>
        <w:rPr>
          <w:rFonts w:ascii="Times New Roman" w:hAnsi="Times New Roman"/>
          <w:b/>
          <w:noProof/>
          <w:kern w:val="28"/>
          <w:sz w:val="34"/>
        </w:rPr>
      </w:pPr>
      <w:r w:rsidRPr="007F62B7">
        <w:rPr>
          <w:rFonts w:ascii="Times New Roman" w:hAnsi="Times New Roman"/>
        </w:rPr>
        <w:br w:type="page"/>
      </w:r>
    </w:p>
    <w:p w:rsidR="006878CB" w:rsidRPr="007F62B7" w:rsidRDefault="006878CB" w:rsidP="006878CB">
      <w:pPr>
        <w:pStyle w:val="Heading1"/>
        <w:tabs>
          <w:tab w:val="num" w:pos="432"/>
        </w:tabs>
        <w:spacing w:before="0" w:after="0"/>
        <w:ind w:left="432" w:hanging="432"/>
        <w:rPr>
          <w:rFonts w:ascii="Times New Roman" w:hAnsi="Times New Roman"/>
        </w:rPr>
      </w:pPr>
      <w:bookmarkStart w:id="1" w:name="_Toc372117244"/>
      <w:bookmarkStart w:id="2" w:name="_Toc382218577"/>
      <w:r w:rsidRPr="007F62B7">
        <w:rPr>
          <w:rFonts w:ascii="Times New Roman" w:hAnsi="Times New Roman"/>
        </w:rPr>
        <w:lastRenderedPageBreak/>
        <w:t>Overview</w:t>
      </w:r>
      <w:bookmarkEnd w:id="1"/>
      <w:bookmarkEnd w:id="2"/>
    </w:p>
    <w:p w:rsidR="006878CB" w:rsidRDefault="006878CB" w:rsidP="006878CB">
      <w:pPr>
        <w:pStyle w:val="Heading2"/>
        <w:spacing w:before="0" w:after="0"/>
        <w:rPr>
          <w:rFonts w:ascii="Times New Roman" w:hAnsi="Times New Roman"/>
        </w:rPr>
      </w:pPr>
      <w:bookmarkStart w:id="3" w:name="_Toc382218578"/>
      <w:r w:rsidRPr="007F62B7">
        <w:rPr>
          <w:rFonts w:ascii="Times New Roman" w:hAnsi="Times New Roman"/>
        </w:rPr>
        <w:t>Goal</w:t>
      </w:r>
      <w:bookmarkEnd w:id="3"/>
    </w:p>
    <w:p w:rsidR="009D0741" w:rsidRDefault="009D0741" w:rsidP="009D0741">
      <w:pPr>
        <w:pStyle w:val="Body"/>
      </w:pPr>
      <w:r>
        <w:t xml:space="preserve">We are adding the ability for Duncan admins to specify on a customer by customer basis if certain fields should be hidden in the system. This also applies to the values within filter dropdowns in index pages (like demand area) and if certain filters are displayed at all. NOTE: We are NOT REMOVING any fields from any page, just hiding it from the user via css. The controls and fields still need to be rendered to the browser for the pages to work correctly. </w:t>
      </w:r>
    </w:p>
    <w:p w:rsidR="009D0741" w:rsidRPr="009D0741" w:rsidRDefault="009D0741" w:rsidP="009D0741">
      <w:pPr>
        <w:pStyle w:val="Body"/>
      </w:pPr>
      <w:r>
        <w:t xml:space="preserve">The goal of this document is </w:t>
      </w:r>
      <w:r w:rsidR="00FB7C19">
        <w:t>define how these settings are setup and used from a technical perspective. At the end of the document, the developer should know how to add a new conditional field to the system and be able to update the application to respect that new field.</w:t>
      </w:r>
    </w:p>
    <w:p w:rsidR="006878CB" w:rsidRDefault="009D0741" w:rsidP="006878CB">
      <w:pPr>
        <w:pStyle w:val="Body"/>
        <w:spacing w:before="0" w:after="0"/>
      </w:pPr>
      <w:r>
        <w:t>At the time of this writing, the following fields and fi</w:t>
      </w:r>
      <w:r w:rsidR="00FB7C19">
        <w:t>lter values will be conditional:</w:t>
      </w:r>
    </w:p>
    <w:p w:rsidR="00FB7C19" w:rsidRDefault="00FB7C19" w:rsidP="00FB7C19">
      <w:pPr>
        <w:pStyle w:val="Body"/>
        <w:numPr>
          <w:ilvl w:val="0"/>
          <w:numId w:val="18"/>
        </w:numPr>
        <w:spacing w:before="0" w:after="0"/>
      </w:pPr>
      <w:r>
        <w:t>Demand Area – Also known as Demand Zone</w:t>
      </w:r>
    </w:p>
    <w:p w:rsidR="00FB7C19" w:rsidRDefault="00FB7C19" w:rsidP="00FB7C19">
      <w:pPr>
        <w:pStyle w:val="Body"/>
        <w:numPr>
          <w:ilvl w:val="0"/>
          <w:numId w:val="18"/>
        </w:numPr>
        <w:spacing w:before="0" w:after="0"/>
      </w:pPr>
      <w:r>
        <w:t>Zone</w:t>
      </w:r>
    </w:p>
    <w:p w:rsidR="00FB7C19" w:rsidRDefault="00FB7C19" w:rsidP="00FB7C19">
      <w:pPr>
        <w:pStyle w:val="Body"/>
        <w:numPr>
          <w:ilvl w:val="0"/>
          <w:numId w:val="18"/>
        </w:numPr>
        <w:spacing w:before="0" w:after="0"/>
      </w:pPr>
      <w:r>
        <w:t>Custom Group 1 – Currently Suburb</w:t>
      </w:r>
    </w:p>
    <w:p w:rsidR="00FB7C19" w:rsidRDefault="00FB7C19" w:rsidP="00FB7C19">
      <w:pPr>
        <w:pStyle w:val="Body"/>
        <w:numPr>
          <w:ilvl w:val="0"/>
          <w:numId w:val="18"/>
        </w:numPr>
        <w:spacing w:before="0" w:after="0"/>
      </w:pPr>
      <w:r>
        <w:t>Custom Group 2 – Currently Not Used</w:t>
      </w:r>
    </w:p>
    <w:p w:rsidR="00FB7C19" w:rsidRDefault="00FB7C19" w:rsidP="00FB7C19">
      <w:pPr>
        <w:pStyle w:val="Body"/>
        <w:numPr>
          <w:ilvl w:val="0"/>
          <w:numId w:val="18"/>
        </w:numPr>
        <w:spacing w:before="0" w:after="0"/>
      </w:pPr>
      <w:r>
        <w:t>Custom Group 3 – Currently Not Used</w:t>
      </w:r>
    </w:p>
    <w:p w:rsidR="009D0741" w:rsidRPr="007F62B7" w:rsidRDefault="009D0741" w:rsidP="006878CB">
      <w:pPr>
        <w:pStyle w:val="Body"/>
        <w:spacing w:before="0" w:after="0"/>
      </w:pPr>
    </w:p>
    <w:p w:rsidR="006878CB" w:rsidRPr="007F62B7" w:rsidRDefault="006878CB" w:rsidP="006878CB">
      <w:pPr>
        <w:pStyle w:val="Body"/>
        <w:spacing w:before="0" w:after="0"/>
      </w:pPr>
      <w:r w:rsidRPr="007F62B7">
        <w:t>The following items will be covered:</w:t>
      </w:r>
    </w:p>
    <w:p w:rsidR="006878CB" w:rsidRDefault="009D0741" w:rsidP="009D0741">
      <w:pPr>
        <w:pStyle w:val="Body"/>
        <w:numPr>
          <w:ilvl w:val="0"/>
          <w:numId w:val="3"/>
        </w:numPr>
        <w:spacing w:before="0" w:after="0"/>
      </w:pPr>
      <w:r>
        <w:t>Specifying a conditional field</w:t>
      </w:r>
    </w:p>
    <w:p w:rsidR="00CA1136" w:rsidRDefault="00CA1136" w:rsidP="00CA1136">
      <w:pPr>
        <w:pStyle w:val="Body"/>
        <w:numPr>
          <w:ilvl w:val="1"/>
          <w:numId w:val="3"/>
        </w:numPr>
        <w:spacing w:before="0" w:after="0"/>
      </w:pPr>
      <w:r>
        <w:t>Define the field</w:t>
      </w:r>
    </w:p>
    <w:p w:rsidR="00CA1136" w:rsidRDefault="00CA1136" w:rsidP="00CA1136">
      <w:pPr>
        <w:pStyle w:val="Body"/>
        <w:numPr>
          <w:ilvl w:val="1"/>
          <w:numId w:val="3"/>
        </w:numPr>
        <w:spacing w:before="0" w:after="0"/>
      </w:pPr>
      <w:r>
        <w:t xml:space="preserve">Update customer administration </w:t>
      </w:r>
    </w:p>
    <w:p w:rsidR="009D0741" w:rsidRDefault="009D0741" w:rsidP="009D0741">
      <w:pPr>
        <w:pStyle w:val="Body"/>
        <w:numPr>
          <w:ilvl w:val="0"/>
          <w:numId w:val="3"/>
        </w:numPr>
        <w:spacing w:before="0" w:after="0"/>
      </w:pPr>
      <w:r>
        <w:t>Updating the application to respect the new conditional field</w:t>
      </w:r>
    </w:p>
    <w:p w:rsidR="009D0741" w:rsidRDefault="009D0741" w:rsidP="009D0741">
      <w:pPr>
        <w:pStyle w:val="Body"/>
        <w:numPr>
          <w:ilvl w:val="1"/>
          <w:numId w:val="3"/>
        </w:numPr>
        <w:spacing w:before="0" w:after="0"/>
      </w:pPr>
      <w:r>
        <w:t>Index page</w:t>
      </w:r>
      <w:r w:rsidR="00FB7C19">
        <w:t xml:space="preserve"> filters</w:t>
      </w:r>
    </w:p>
    <w:p w:rsidR="009D0741" w:rsidRDefault="00FB7C19" w:rsidP="009D0741">
      <w:pPr>
        <w:pStyle w:val="Body"/>
        <w:numPr>
          <w:ilvl w:val="1"/>
          <w:numId w:val="3"/>
        </w:numPr>
        <w:spacing w:before="0" w:after="0"/>
      </w:pPr>
      <w:r>
        <w:t>Detail pages</w:t>
      </w:r>
    </w:p>
    <w:p w:rsidR="00FB7C19" w:rsidRDefault="00FB7C19" w:rsidP="009D0741">
      <w:pPr>
        <w:pStyle w:val="Body"/>
        <w:numPr>
          <w:ilvl w:val="1"/>
          <w:numId w:val="3"/>
        </w:numPr>
        <w:spacing w:before="0" w:after="0"/>
      </w:pPr>
      <w:r>
        <w:t>Izenda grid columns</w:t>
      </w:r>
    </w:p>
    <w:p w:rsidR="00FB7C19" w:rsidRDefault="00FB7C19" w:rsidP="009D0741">
      <w:pPr>
        <w:pStyle w:val="Body"/>
        <w:numPr>
          <w:ilvl w:val="1"/>
          <w:numId w:val="3"/>
        </w:numPr>
        <w:spacing w:before="0" w:after="0"/>
      </w:pPr>
      <w:r>
        <w:t>Izenda custom filters</w:t>
      </w:r>
    </w:p>
    <w:p w:rsidR="00760439" w:rsidRDefault="00760439" w:rsidP="00FB7C19">
      <w:pPr>
        <w:pStyle w:val="Body"/>
        <w:spacing w:before="0" w:after="0"/>
      </w:pPr>
    </w:p>
    <w:p w:rsidR="00760439" w:rsidRDefault="00760439" w:rsidP="00FB7C19">
      <w:pPr>
        <w:pStyle w:val="Body"/>
        <w:spacing w:before="0" w:after="0"/>
      </w:pPr>
      <w:r>
        <w:t>Couple of notes:</w:t>
      </w:r>
    </w:p>
    <w:p w:rsidR="00760439" w:rsidRDefault="00760439" w:rsidP="00760439">
      <w:pPr>
        <w:pStyle w:val="Body"/>
        <w:numPr>
          <w:ilvl w:val="0"/>
          <w:numId w:val="24"/>
        </w:numPr>
        <w:spacing w:before="0" w:after="0"/>
      </w:pPr>
      <w:r>
        <w:t>We are NOT removing the data from the view, just hiding it from the user. The views, stored procs, controller action methods, etc. still all expect this data to be present, even if it is empty. So, we are NOT conditionally adding and removing the fields, filters, etc, but conditionally setting the VISIBILITY of these items</w:t>
      </w:r>
    </w:p>
    <w:p w:rsidR="00760439" w:rsidRDefault="00760439" w:rsidP="00760439">
      <w:pPr>
        <w:pStyle w:val="Body"/>
        <w:numPr>
          <w:ilvl w:val="0"/>
          <w:numId w:val="24"/>
        </w:numPr>
        <w:spacing w:before="0" w:after="0"/>
      </w:pPr>
      <w:r>
        <w:t>For edit or creation pages, sometimes the customer may want to hide a value that is required by the database (Zone for example).</w:t>
      </w:r>
      <w:r>
        <w:t xml:space="preserve"> They will still be required to create a Default Zone and when adding or editing items that require this field. </w:t>
      </w:r>
    </w:p>
    <w:p w:rsidR="00760439" w:rsidRDefault="00760439" w:rsidP="00760439">
      <w:pPr>
        <w:pStyle w:val="Body"/>
        <w:numPr>
          <w:ilvl w:val="1"/>
          <w:numId w:val="24"/>
        </w:numPr>
        <w:spacing w:before="0" w:after="0"/>
      </w:pPr>
      <w:bookmarkStart w:id="4" w:name="_GoBack"/>
      <w:bookmarkEnd w:id="4"/>
      <w:r>
        <w:t>If the field is not required, then the application will just hide the column on the edit / create pages.</w:t>
      </w:r>
    </w:p>
    <w:p w:rsidR="00FB7C19" w:rsidRDefault="00FB7C19" w:rsidP="00760439">
      <w:pPr>
        <w:pStyle w:val="Body"/>
        <w:numPr>
          <w:ilvl w:val="0"/>
          <w:numId w:val="24"/>
        </w:numPr>
        <w:spacing w:before="0" w:after="0"/>
      </w:pPr>
      <w:r>
        <w:t>Conditional grid columns that are NOT Izenda related are covered in the Grids Management Document.</w:t>
      </w:r>
    </w:p>
    <w:p w:rsidR="009D0741" w:rsidRPr="007F62B7" w:rsidRDefault="009D0741" w:rsidP="009D0741">
      <w:pPr>
        <w:pStyle w:val="Body"/>
        <w:spacing w:before="0" w:after="0"/>
        <w:ind w:left="1440"/>
      </w:pPr>
    </w:p>
    <w:p w:rsidR="006878CB" w:rsidRPr="007F62B7" w:rsidRDefault="006878CB" w:rsidP="006878CB">
      <w:pPr>
        <w:spacing w:line="240" w:lineRule="auto"/>
        <w:rPr>
          <w:rFonts w:ascii="Times New Roman" w:hAnsi="Times New Roman"/>
        </w:rPr>
      </w:pPr>
      <w:r w:rsidRPr="007F62B7">
        <w:rPr>
          <w:rFonts w:ascii="Times New Roman" w:hAnsi="Times New Roman"/>
        </w:rPr>
        <w:br w:type="page"/>
      </w:r>
    </w:p>
    <w:p w:rsidR="006878CB" w:rsidRPr="007F62B7" w:rsidRDefault="006878CB" w:rsidP="006878CB">
      <w:pPr>
        <w:pStyle w:val="Heading1"/>
        <w:tabs>
          <w:tab w:val="num" w:pos="432"/>
        </w:tabs>
        <w:spacing w:before="0" w:after="0"/>
        <w:ind w:left="432" w:hanging="432"/>
        <w:rPr>
          <w:rFonts w:ascii="Times New Roman" w:hAnsi="Times New Roman"/>
        </w:rPr>
      </w:pPr>
      <w:bookmarkStart w:id="5" w:name="_Toc372117246"/>
      <w:bookmarkStart w:id="6" w:name="_Toc382218579"/>
      <w:r w:rsidRPr="007F62B7">
        <w:rPr>
          <w:rFonts w:ascii="Times New Roman" w:hAnsi="Times New Roman"/>
        </w:rPr>
        <w:lastRenderedPageBreak/>
        <w:t>Target Audience</w:t>
      </w:r>
      <w:bookmarkEnd w:id="5"/>
      <w:bookmarkEnd w:id="6"/>
    </w:p>
    <w:p w:rsidR="006878CB" w:rsidRPr="007F62B7" w:rsidRDefault="006878CB" w:rsidP="006878CB">
      <w:pPr>
        <w:pStyle w:val="Body"/>
        <w:spacing w:before="0" w:after="0"/>
      </w:pPr>
      <w:r w:rsidRPr="007F62B7">
        <w:t>The target audience of this document is person or persons who have:</w:t>
      </w:r>
    </w:p>
    <w:p w:rsidR="006878CB" w:rsidRPr="007F62B7" w:rsidRDefault="006878CB" w:rsidP="006878CB">
      <w:pPr>
        <w:pStyle w:val="ListParagraph"/>
        <w:numPr>
          <w:ilvl w:val="0"/>
          <w:numId w:val="2"/>
        </w:numPr>
        <w:spacing w:after="0"/>
        <w:contextualSpacing w:val="0"/>
        <w:rPr>
          <w:rFonts w:ascii="Times New Roman" w:hAnsi="Times New Roman" w:cs="Times New Roman"/>
        </w:rPr>
      </w:pPr>
      <w:r w:rsidRPr="007F62B7">
        <w:rPr>
          <w:rFonts w:ascii="Times New Roman" w:hAnsi="Times New Roman" w:cs="Times New Roman"/>
        </w:rPr>
        <w:t>Experience in the following technologies:</w:t>
      </w:r>
    </w:p>
    <w:p w:rsidR="006878CB" w:rsidRDefault="006878CB" w:rsidP="006878CB">
      <w:pPr>
        <w:pStyle w:val="ListParagraph"/>
        <w:numPr>
          <w:ilvl w:val="1"/>
          <w:numId w:val="2"/>
        </w:numPr>
        <w:spacing w:after="0"/>
        <w:contextualSpacing w:val="0"/>
        <w:rPr>
          <w:rFonts w:ascii="Times New Roman" w:hAnsi="Times New Roman" w:cs="Times New Roman"/>
        </w:rPr>
      </w:pPr>
      <w:r w:rsidRPr="007F62B7">
        <w:rPr>
          <w:rFonts w:ascii="Times New Roman" w:hAnsi="Times New Roman" w:cs="Times New Roman"/>
        </w:rPr>
        <w:t xml:space="preserve">C# /.Net / </w:t>
      </w:r>
    </w:p>
    <w:p w:rsidR="006878CB" w:rsidRPr="007F62B7" w:rsidRDefault="00FB7C19" w:rsidP="006878CB">
      <w:pPr>
        <w:pStyle w:val="ListParagraph"/>
        <w:numPr>
          <w:ilvl w:val="1"/>
          <w:numId w:val="2"/>
        </w:numPr>
        <w:spacing w:after="0"/>
        <w:contextualSpacing w:val="0"/>
        <w:rPr>
          <w:rFonts w:ascii="Times New Roman" w:hAnsi="Times New Roman" w:cs="Times New Roman"/>
        </w:rPr>
      </w:pPr>
      <w:r>
        <w:rPr>
          <w:rFonts w:ascii="Times New Roman" w:hAnsi="Times New Roman" w:cs="Times New Roman"/>
        </w:rPr>
        <w:t>MVC</w:t>
      </w:r>
    </w:p>
    <w:p w:rsidR="006878CB" w:rsidRPr="007F62B7" w:rsidRDefault="006878CB" w:rsidP="006878CB">
      <w:pPr>
        <w:pStyle w:val="ListParagraph"/>
        <w:numPr>
          <w:ilvl w:val="1"/>
          <w:numId w:val="2"/>
        </w:numPr>
        <w:spacing w:after="0"/>
        <w:contextualSpacing w:val="0"/>
        <w:rPr>
          <w:rFonts w:ascii="Times New Roman" w:hAnsi="Times New Roman" w:cs="Times New Roman"/>
        </w:rPr>
      </w:pPr>
      <w:r w:rsidRPr="007F62B7">
        <w:rPr>
          <w:rFonts w:ascii="Times New Roman" w:hAnsi="Times New Roman" w:cs="Times New Roman"/>
        </w:rPr>
        <w:t>T-SQL, SSMS, SqlServer, Stored Procedures and Views</w:t>
      </w:r>
    </w:p>
    <w:p w:rsidR="006878CB" w:rsidRPr="007F62B7" w:rsidRDefault="006878CB" w:rsidP="006878CB">
      <w:pPr>
        <w:pStyle w:val="ListParagraph"/>
        <w:numPr>
          <w:ilvl w:val="0"/>
          <w:numId w:val="2"/>
        </w:numPr>
        <w:spacing w:after="0"/>
        <w:contextualSpacing w:val="0"/>
        <w:rPr>
          <w:rFonts w:ascii="Times New Roman" w:hAnsi="Times New Roman" w:cs="Times New Roman"/>
        </w:rPr>
      </w:pPr>
      <w:r w:rsidRPr="007F62B7">
        <w:rPr>
          <w:rFonts w:ascii="Times New Roman" w:hAnsi="Times New Roman" w:cs="Times New Roman"/>
        </w:rPr>
        <w:t>The user of this document has a full understanding of the Duncan PEMS project. This includes database and system architecture knowledge, desired business rules of the application, etc.</w:t>
      </w:r>
    </w:p>
    <w:p w:rsidR="006878CB" w:rsidRPr="007F62B7" w:rsidRDefault="006878CB" w:rsidP="006878CB">
      <w:pPr>
        <w:pStyle w:val="Body"/>
        <w:numPr>
          <w:ilvl w:val="0"/>
          <w:numId w:val="2"/>
        </w:numPr>
        <w:spacing w:before="0" w:after="0"/>
      </w:pPr>
      <w:r w:rsidRPr="007F62B7">
        <w:t xml:space="preserve">Microsoft SQL Server administration and understand rights, database creation and administration, and are able to use either SSMS or SQL command line interface. </w:t>
      </w:r>
    </w:p>
    <w:p w:rsidR="006878CB" w:rsidRPr="007F62B7" w:rsidRDefault="006878CB" w:rsidP="006878CB">
      <w:pPr>
        <w:pStyle w:val="Body"/>
        <w:numPr>
          <w:ilvl w:val="0"/>
          <w:numId w:val="2"/>
        </w:numPr>
        <w:spacing w:before="0" w:after="0"/>
      </w:pPr>
      <w:r w:rsidRPr="007F62B7">
        <w:t>Visual Studio 2012</w:t>
      </w:r>
    </w:p>
    <w:p w:rsidR="006878CB" w:rsidRPr="007F62B7" w:rsidRDefault="006878CB" w:rsidP="006878CB">
      <w:pPr>
        <w:pStyle w:val="Body"/>
        <w:spacing w:before="0" w:after="0"/>
      </w:pPr>
    </w:p>
    <w:p w:rsidR="006878CB" w:rsidRPr="007F62B7" w:rsidRDefault="006878CB" w:rsidP="006878CB">
      <w:pPr>
        <w:pStyle w:val="Body"/>
        <w:spacing w:before="0" w:after="0"/>
      </w:pPr>
    </w:p>
    <w:p w:rsidR="006878CB" w:rsidRDefault="00CA1136" w:rsidP="006878CB">
      <w:pPr>
        <w:pStyle w:val="Heading1"/>
        <w:spacing w:before="0" w:after="0"/>
        <w:rPr>
          <w:rFonts w:ascii="Times New Roman" w:hAnsi="Times New Roman"/>
        </w:rPr>
      </w:pPr>
      <w:r>
        <w:lastRenderedPageBreak/>
        <w:t>Specify the Contidional Value</w:t>
      </w:r>
    </w:p>
    <w:p w:rsidR="00CA1136" w:rsidRDefault="00CA1136" w:rsidP="00CA1136">
      <w:pPr>
        <w:pStyle w:val="Heading2"/>
      </w:pPr>
      <w:r>
        <w:t xml:space="preserve">Definition of the </w:t>
      </w:r>
      <w:r w:rsidR="00FE65E4">
        <w:t xml:space="preserve">conditional </w:t>
      </w:r>
      <w:r>
        <w:t>value</w:t>
      </w:r>
    </w:p>
    <w:p w:rsidR="00A3066C" w:rsidRDefault="00FB7C19" w:rsidP="00A3066C">
      <w:pPr>
        <w:pStyle w:val="Body"/>
      </w:pPr>
      <w:r>
        <w:t>The first thing that must occur is to define what field is going to be conditional and the associated rules for that field. There are a few different iterations of rules that will need to be applied to each field, and they are custom per field. Here is an example of differing requirements for  two different fields:</w:t>
      </w:r>
    </w:p>
    <w:p w:rsidR="00FB7C19" w:rsidRDefault="00FB7C19" w:rsidP="00FB7C19">
      <w:pPr>
        <w:pStyle w:val="Body"/>
        <w:numPr>
          <w:ilvl w:val="0"/>
          <w:numId w:val="20"/>
        </w:numPr>
        <w:spacing w:before="0" w:after="0"/>
      </w:pPr>
      <w:r>
        <w:t>Zone – We need to hide zone from the following places</w:t>
      </w:r>
    </w:p>
    <w:p w:rsidR="00FB7C19" w:rsidRDefault="00FB7C19" w:rsidP="00FB7C19">
      <w:pPr>
        <w:pStyle w:val="Body"/>
        <w:numPr>
          <w:ilvl w:val="1"/>
          <w:numId w:val="20"/>
        </w:numPr>
        <w:spacing w:before="0" w:after="0"/>
      </w:pPr>
      <w:r>
        <w:t>All detail pages in the system</w:t>
      </w:r>
    </w:p>
    <w:p w:rsidR="00FB7C19" w:rsidRDefault="00FB7C19" w:rsidP="00FB7C19">
      <w:pPr>
        <w:pStyle w:val="Body"/>
        <w:numPr>
          <w:ilvl w:val="1"/>
          <w:numId w:val="20"/>
        </w:numPr>
        <w:spacing w:before="0" w:after="0"/>
      </w:pPr>
      <w:r>
        <w:t>All Grid columns in the system – (Izenda)</w:t>
      </w:r>
    </w:p>
    <w:p w:rsidR="00FB7C19" w:rsidRPr="00FB7C19" w:rsidRDefault="00FB7C19" w:rsidP="00FB7C19">
      <w:pPr>
        <w:pStyle w:val="Body"/>
        <w:numPr>
          <w:ilvl w:val="1"/>
          <w:numId w:val="20"/>
        </w:numPr>
        <w:spacing w:before="0" w:after="0"/>
        <w:rPr>
          <w:color w:val="FF0000"/>
        </w:rPr>
      </w:pPr>
      <w:r w:rsidRPr="00FB7C19">
        <w:rPr>
          <w:color w:val="FF0000"/>
        </w:rPr>
        <w:t>Any Index page filter dropdown value in the “Location Types” option</w:t>
      </w:r>
    </w:p>
    <w:p w:rsidR="00FB7C19" w:rsidRDefault="00FB7C19" w:rsidP="00FB7C19">
      <w:pPr>
        <w:pStyle w:val="Body"/>
        <w:numPr>
          <w:ilvl w:val="1"/>
          <w:numId w:val="20"/>
        </w:numPr>
        <w:spacing w:before="0" w:after="0"/>
      </w:pPr>
      <w:r>
        <w:t>All Izenda Custom Filters</w:t>
      </w:r>
    </w:p>
    <w:p w:rsidR="00CA1136" w:rsidRDefault="00CA1136" w:rsidP="00FB7C19">
      <w:pPr>
        <w:pStyle w:val="Body"/>
        <w:numPr>
          <w:ilvl w:val="1"/>
          <w:numId w:val="20"/>
        </w:numPr>
        <w:spacing w:before="0" w:after="0"/>
      </w:pPr>
      <w:r>
        <w:t>All Izenda Grid Columns</w:t>
      </w:r>
    </w:p>
    <w:p w:rsidR="00FB7C19" w:rsidRDefault="00FB7C19" w:rsidP="00FB7C19">
      <w:pPr>
        <w:pStyle w:val="Body"/>
        <w:numPr>
          <w:ilvl w:val="0"/>
          <w:numId w:val="20"/>
        </w:numPr>
        <w:spacing w:before="0" w:after="0"/>
      </w:pPr>
      <w:r>
        <w:t>Suburb</w:t>
      </w:r>
    </w:p>
    <w:p w:rsidR="00FB7C19" w:rsidRDefault="00FB7C19" w:rsidP="00FB7C19">
      <w:pPr>
        <w:pStyle w:val="Body"/>
        <w:numPr>
          <w:ilvl w:val="1"/>
          <w:numId w:val="20"/>
        </w:numPr>
        <w:spacing w:before="0" w:after="0"/>
      </w:pPr>
      <w:r>
        <w:t>All Detail pages in the system</w:t>
      </w:r>
    </w:p>
    <w:p w:rsidR="00FB7C19" w:rsidRDefault="00FB7C19" w:rsidP="00FB7C19">
      <w:pPr>
        <w:pStyle w:val="Body"/>
        <w:numPr>
          <w:ilvl w:val="1"/>
          <w:numId w:val="20"/>
        </w:numPr>
        <w:spacing w:before="0" w:after="0"/>
      </w:pPr>
      <w:r>
        <w:t>All Grid columns in the system – (Izenda)</w:t>
      </w:r>
    </w:p>
    <w:p w:rsidR="00FB7C19" w:rsidRPr="00FB7C19" w:rsidRDefault="00FB7C19" w:rsidP="00FB7C19">
      <w:pPr>
        <w:pStyle w:val="Body"/>
        <w:numPr>
          <w:ilvl w:val="1"/>
          <w:numId w:val="20"/>
        </w:numPr>
        <w:spacing w:before="0" w:after="0"/>
        <w:rPr>
          <w:color w:val="FF0000"/>
        </w:rPr>
      </w:pPr>
      <w:r w:rsidRPr="00FB7C19">
        <w:rPr>
          <w:color w:val="FF0000"/>
        </w:rPr>
        <w:t xml:space="preserve">Any Index page dropdown for Suburbs </w:t>
      </w:r>
      <w:r w:rsidR="00CA1136">
        <w:rPr>
          <w:color w:val="FF0000"/>
        </w:rPr>
        <w:t>– the whole thing, not just a value within the drop down.</w:t>
      </w:r>
    </w:p>
    <w:p w:rsidR="00FB7C19" w:rsidRDefault="00FB7C19" w:rsidP="00FB7C19">
      <w:pPr>
        <w:pStyle w:val="Body"/>
        <w:numPr>
          <w:ilvl w:val="1"/>
          <w:numId w:val="20"/>
        </w:numPr>
        <w:spacing w:before="0" w:after="0"/>
      </w:pPr>
      <w:r>
        <w:t>All Izenda Custom Filters</w:t>
      </w:r>
    </w:p>
    <w:p w:rsidR="00FB7C19" w:rsidRDefault="00FB7C19" w:rsidP="00FB7C19">
      <w:pPr>
        <w:pStyle w:val="Body"/>
        <w:numPr>
          <w:ilvl w:val="1"/>
          <w:numId w:val="20"/>
        </w:numPr>
        <w:spacing w:before="0" w:after="0"/>
      </w:pPr>
      <w:r>
        <w:t>All Izenda Grid Columns</w:t>
      </w:r>
    </w:p>
    <w:p w:rsidR="00CA1136" w:rsidRDefault="00CA1136" w:rsidP="005A288F">
      <w:pPr>
        <w:pStyle w:val="Body"/>
        <w:spacing w:before="0" w:after="0"/>
      </w:pPr>
      <w:r>
        <w:t xml:space="preserve">That being said, </w:t>
      </w:r>
      <w:r w:rsidR="008D562C">
        <w:t>these</w:t>
      </w:r>
      <w:r>
        <w:t xml:space="preserve"> are the steps needed in order to fully define the conditional value:</w:t>
      </w:r>
    </w:p>
    <w:p w:rsidR="00CA1136" w:rsidRDefault="00CA1136" w:rsidP="005A288F">
      <w:pPr>
        <w:pStyle w:val="Body"/>
        <w:numPr>
          <w:ilvl w:val="0"/>
          <w:numId w:val="21"/>
        </w:numPr>
        <w:spacing w:before="0" w:after="0"/>
      </w:pPr>
      <w:r>
        <w:t>Determine the field that needs to be conditional (Zone)</w:t>
      </w:r>
    </w:p>
    <w:p w:rsidR="00EE5378" w:rsidRDefault="00CA1136" w:rsidP="005A288F">
      <w:pPr>
        <w:pStyle w:val="Body"/>
        <w:numPr>
          <w:ilvl w:val="0"/>
          <w:numId w:val="21"/>
        </w:numPr>
        <w:spacing w:before="0" w:after="0"/>
      </w:pPr>
      <w:r>
        <w:t>Define the rules for that field  (see above)</w:t>
      </w:r>
    </w:p>
    <w:p w:rsidR="00CA1136" w:rsidRDefault="00CA1136" w:rsidP="005A288F">
      <w:pPr>
        <w:pStyle w:val="Body"/>
        <w:numPr>
          <w:ilvl w:val="0"/>
          <w:numId w:val="21"/>
        </w:numPr>
        <w:spacing w:before="0" w:after="0"/>
      </w:pPr>
      <w:r>
        <w:t>Identify the locations that the field is used within the system (all detail pages, all index filters, grid columns, etc)</w:t>
      </w:r>
    </w:p>
    <w:p w:rsidR="00CA1136" w:rsidRDefault="00CA1136">
      <w:pPr>
        <w:spacing w:after="200" w:line="276" w:lineRule="auto"/>
        <w:rPr>
          <w:rFonts w:ascii="Arial" w:hAnsi="Arial"/>
          <w:b/>
          <w:kern w:val="32"/>
          <w:sz w:val="30"/>
        </w:rPr>
      </w:pPr>
      <w:r>
        <w:br w:type="page"/>
      </w:r>
    </w:p>
    <w:p w:rsidR="00C5254B" w:rsidRDefault="00CA1136" w:rsidP="00CA1136">
      <w:pPr>
        <w:pStyle w:val="Heading2"/>
      </w:pPr>
      <w:r>
        <w:lastRenderedPageBreak/>
        <w:t>Update Customer Rules</w:t>
      </w:r>
    </w:p>
    <w:p w:rsidR="00CA1136" w:rsidRDefault="00CA1136" w:rsidP="00CA1136">
      <w:pPr>
        <w:pStyle w:val="Body"/>
      </w:pPr>
      <w:r>
        <w:t>The customer administration “Rules” tab needs to be updated so administrators of the system can define which conditional field that customer needs to display on the site.</w:t>
      </w:r>
    </w:p>
    <w:p w:rsidR="00CA1136" w:rsidRDefault="00CA1136" w:rsidP="00CA1136">
      <w:pPr>
        <w:pStyle w:val="Body"/>
      </w:pPr>
      <w:r>
        <w:rPr>
          <w:noProof/>
        </w:rPr>
        <w:drawing>
          <wp:inline distT="0" distB="0" distL="0" distR="0" wp14:anchorId="3C36B702" wp14:editId="7FFBD8DD">
            <wp:extent cx="4786359" cy="478022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3423" cy="4777289"/>
                    </a:xfrm>
                    <a:prstGeom prst="rect">
                      <a:avLst/>
                    </a:prstGeom>
                  </pic:spPr>
                </pic:pic>
              </a:graphicData>
            </a:graphic>
          </wp:inline>
        </w:drawing>
      </w:r>
    </w:p>
    <w:p w:rsidR="00CA1136" w:rsidRDefault="00CA1136" w:rsidP="00CA1136">
      <w:pPr>
        <w:pStyle w:val="Body"/>
      </w:pPr>
      <w:r>
        <w:t xml:space="preserve">Follow the existing examples on how to add these values to the system. This does NOT </w:t>
      </w:r>
      <w:r w:rsidR="008D562C">
        <w:t>update the</w:t>
      </w:r>
      <w:r>
        <w:t xml:space="preserve"> DB structure, as these values are stored with in the customer settings table.</w:t>
      </w:r>
    </w:p>
    <w:p w:rsidR="005A288F" w:rsidRDefault="005A288F" w:rsidP="005A288F">
      <w:pPr>
        <w:spacing w:line="240" w:lineRule="auto"/>
      </w:pPr>
      <w:r>
        <w:t>These fields will work just like the “Display full Menu” option, as a customer setting.</w:t>
      </w:r>
    </w:p>
    <w:p w:rsidR="005A288F" w:rsidRDefault="005A288F" w:rsidP="005A288F">
      <w:pPr>
        <w:pStyle w:val="ListParagraph"/>
        <w:numPr>
          <w:ilvl w:val="0"/>
          <w:numId w:val="22"/>
        </w:numPr>
        <w:spacing w:after="0" w:line="240" w:lineRule="auto"/>
        <w:contextualSpacing w:val="0"/>
      </w:pPr>
      <w:r>
        <w:t>The current list of fields to set are:</w:t>
      </w:r>
    </w:p>
    <w:p w:rsidR="005A288F" w:rsidRDefault="005A288F" w:rsidP="005A288F">
      <w:pPr>
        <w:pStyle w:val="ListParagraph"/>
        <w:numPr>
          <w:ilvl w:val="1"/>
          <w:numId w:val="22"/>
        </w:numPr>
        <w:spacing w:after="0" w:line="240" w:lineRule="auto"/>
        <w:contextualSpacing w:val="0"/>
      </w:pPr>
      <w:r>
        <w:t>Demand Zone (also referred to as demand area in some places)</w:t>
      </w:r>
    </w:p>
    <w:p w:rsidR="005A288F" w:rsidRDefault="005A288F" w:rsidP="005A288F">
      <w:pPr>
        <w:pStyle w:val="ListParagraph"/>
        <w:numPr>
          <w:ilvl w:val="1"/>
          <w:numId w:val="22"/>
        </w:numPr>
        <w:spacing w:after="0" w:line="240" w:lineRule="auto"/>
        <w:contextualSpacing w:val="0"/>
      </w:pPr>
      <w:r>
        <w:t>Zone</w:t>
      </w:r>
    </w:p>
    <w:p w:rsidR="005A288F" w:rsidRDefault="005A288F" w:rsidP="005A288F">
      <w:pPr>
        <w:pStyle w:val="ListParagraph"/>
        <w:numPr>
          <w:ilvl w:val="1"/>
          <w:numId w:val="22"/>
        </w:numPr>
        <w:spacing w:after="0" w:line="240" w:lineRule="auto"/>
        <w:contextualSpacing w:val="0"/>
      </w:pPr>
      <w:r>
        <w:t>Customer Group 1 (Currently used for suburb)</w:t>
      </w:r>
    </w:p>
    <w:p w:rsidR="005A288F" w:rsidRDefault="005A288F" w:rsidP="005A288F">
      <w:pPr>
        <w:pStyle w:val="ListParagraph"/>
        <w:numPr>
          <w:ilvl w:val="1"/>
          <w:numId w:val="22"/>
        </w:numPr>
        <w:spacing w:after="0" w:line="240" w:lineRule="auto"/>
        <w:contextualSpacing w:val="0"/>
      </w:pPr>
      <w:r>
        <w:t>Customer Group 2 (currently not used, but adding for future reference)</w:t>
      </w:r>
    </w:p>
    <w:p w:rsidR="005A288F" w:rsidRDefault="005A288F" w:rsidP="005A288F">
      <w:pPr>
        <w:pStyle w:val="ListParagraph"/>
        <w:numPr>
          <w:ilvl w:val="1"/>
          <w:numId w:val="22"/>
        </w:numPr>
        <w:spacing w:after="0" w:line="240" w:lineRule="auto"/>
        <w:contextualSpacing w:val="0"/>
      </w:pPr>
      <w:r>
        <w:t>Customer Group 3 (currently not used, but adding for future reference)</w:t>
      </w:r>
    </w:p>
    <w:p w:rsidR="005A288F" w:rsidRDefault="005A288F" w:rsidP="005A288F">
      <w:pPr>
        <w:pStyle w:val="ListParagraph"/>
        <w:numPr>
          <w:ilvl w:val="1"/>
          <w:numId w:val="22"/>
        </w:numPr>
        <w:spacing w:line="240" w:lineRule="auto"/>
      </w:pPr>
      <w:r>
        <w:t>Discount Scheme (some customers do not have discount schemes) and we are NOT using the “Allow discount schemes” flag for this.</w:t>
      </w:r>
    </w:p>
    <w:p w:rsidR="005A288F" w:rsidRDefault="005A288F">
      <w:pPr>
        <w:spacing w:after="200" w:line="276" w:lineRule="auto"/>
        <w:rPr>
          <w:rFonts w:ascii="Times New Roman" w:hAnsi="Times New Roman"/>
          <w:color w:val="000000"/>
          <w:kern w:val="22"/>
          <w:sz w:val="22"/>
        </w:rPr>
      </w:pPr>
      <w:r>
        <w:br w:type="page"/>
      </w:r>
    </w:p>
    <w:p w:rsidR="005A288F" w:rsidRDefault="005A288F" w:rsidP="005A288F">
      <w:pPr>
        <w:pStyle w:val="Heading1"/>
      </w:pPr>
      <w:r>
        <w:lastRenderedPageBreak/>
        <w:t>Updating the application</w:t>
      </w:r>
    </w:p>
    <w:p w:rsidR="005A288F" w:rsidRDefault="005A288F" w:rsidP="005A288F">
      <w:pPr>
        <w:pStyle w:val="Heading2"/>
      </w:pPr>
      <w:r>
        <w:t>Index page filters</w:t>
      </w:r>
    </w:p>
    <w:p w:rsidR="005A288F" w:rsidRDefault="005A288F" w:rsidP="005A288F">
      <w:pPr>
        <w:pStyle w:val="Body"/>
      </w:pPr>
      <w:r>
        <w:t>We need to update all of the filters in the index pages to respect our conditional value. There are two basic types of this:</w:t>
      </w:r>
    </w:p>
    <w:p w:rsidR="005A288F" w:rsidRDefault="009E0818" w:rsidP="00233749">
      <w:pPr>
        <w:pStyle w:val="Heading3"/>
      </w:pPr>
      <w:r>
        <w:t>Filters that reside as options within a drop down list</w:t>
      </w:r>
    </w:p>
    <w:p w:rsidR="00233749" w:rsidRDefault="00832844" w:rsidP="00233749">
      <w:pPr>
        <w:pStyle w:val="Body"/>
        <w:spacing w:before="0" w:after="0"/>
      </w:pPr>
      <w:r>
        <w:rPr>
          <w:noProof/>
        </w:rPr>
        <w:drawing>
          <wp:inline distT="0" distB="0" distL="0" distR="0" wp14:anchorId="2EFA6C63" wp14:editId="581CDE51">
            <wp:extent cx="2488758" cy="1772719"/>
            <wp:effectExtent l="171450" t="171450" r="387985" b="3613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13839" cy="1790584"/>
                    </a:xfrm>
                    <a:prstGeom prst="rect">
                      <a:avLst/>
                    </a:prstGeom>
                    <a:ln>
                      <a:noFill/>
                    </a:ln>
                    <a:effectLst>
                      <a:outerShdw blurRad="292100" dist="139700" dir="2700000" algn="tl" rotWithShape="0">
                        <a:srgbClr val="333333">
                          <a:alpha val="65000"/>
                        </a:srgbClr>
                      </a:outerShdw>
                    </a:effectLst>
                  </pic:spPr>
                </pic:pic>
              </a:graphicData>
            </a:graphic>
          </wp:inline>
        </w:drawing>
      </w:r>
    </w:p>
    <w:p w:rsidR="00233749" w:rsidRDefault="00233749" w:rsidP="00233749">
      <w:pPr>
        <w:pStyle w:val="Body"/>
        <w:spacing w:before="0" w:after="0"/>
      </w:pPr>
      <w:r>
        <w:t xml:space="preserve">For these items, we will be conditionally displaying the list items within the drop down list. Each item may have its own rules (don’t show demand area if zones are hidden, </w:t>
      </w:r>
      <w:r w:rsidR="00F634BF">
        <w:t>etc.</w:t>
      </w:r>
      <w:r>
        <w:t xml:space="preserve">), but below is the current code that updates the Asset Index page “Location Types” drop down list for a customer. Everyone will have the “All”, “Area”, and “Street” options; the application just has to respect the conditional values. </w:t>
      </w:r>
    </w:p>
    <w:p w:rsidR="00233749" w:rsidRDefault="00233749" w:rsidP="00233749">
      <w:pPr>
        <w:pStyle w:val="Body"/>
        <w:spacing w:before="0" w:after="0"/>
      </w:pPr>
    </w:p>
    <w:p w:rsidR="00233749" w:rsidRDefault="00233749" w:rsidP="00233749">
      <w:pPr>
        <w:pStyle w:val="Body"/>
        <w:spacing w:before="0" w:after="0"/>
      </w:pPr>
      <w:r>
        <w:t>We do this with the following example. This code is occurring when we are building the options for our Kendo Observa</w:t>
      </w:r>
      <w:r w:rsidR="00D65D75">
        <w:t xml:space="preserve">ble (MVVM) object on the client. </w:t>
      </w:r>
      <w:r w:rsidR="00DA62EA">
        <w:t>A w</w:t>
      </w:r>
      <w:r w:rsidR="00D65D75">
        <w:t>orking example is in the Asset Index page.</w:t>
      </w:r>
    </w:p>
    <w:p w:rsidR="00233749" w:rsidRDefault="00233749" w:rsidP="00233749">
      <w:pPr>
        <w:pStyle w:val="Body"/>
        <w:spacing w:before="0" w:after="0"/>
      </w:pPr>
    </w:p>
    <w:p w:rsidR="00233749" w:rsidRDefault="00597D52" w:rsidP="00233749">
      <w:pPr>
        <w:pStyle w:val="Body"/>
        <w:spacing w:before="0" w:after="0"/>
      </w:pPr>
      <w:r>
        <w:rPr>
          <w:noProof/>
        </w:rPr>
        <w:drawing>
          <wp:inline distT="0" distB="0" distL="0" distR="0" wp14:anchorId="6DA84C3A" wp14:editId="51C420E1">
            <wp:extent cx="5943600" cy="29127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12745"/>
                    </a:xfrm>
                    <a:prstGeom prst="rect">
                      <a:avLst/>
                    </a:prstGeom>
                  </pic:spPr>
                </pic:pic>
              </a:graphicData>
            </a:graphic>
          </wp:inline>
        </w:drawing>
      </w:r>
    </w:p>
    <w:p w:rsidR="00597D52" w:rsidRDefault="00597D52" w:rsidP="00233749">
      <w:pPr>
        <w:pStyle w:val="Body"/>
        <w:spacing w:before="0" w:after="0"/>
      </w:pPr>
      <w:r>
        <w:lastRenderedPageBreak/>
        <w:t xml:space="preserve">As you can see, we add the items every customer will have, </w:t>
      </w:r>
      <w:r w:rsidR="00F634BF">
        <w:t>and then</w:t>
      </w:r>
      <w:r>
        <w:t xml:space="preserve"> conditionally add the other values based on the client selection. </w:t>
      </w:r>
    </w:p>
    <w:p w:rsidR="00597D52" w:rsidRDefault="00597D52" w:rsidP="00597D52">
      <w:pPr>
        <w:pStyle w:val="Body"/>
        <w:spacing w:before="0" w:after="0"/>
      </w:pPr>
    </w:p>
    <w:p w:rsidR="00832844" w:rsidRDefault="00597D52" w:rsidP="00597D52">
      <w:pPr>
        <w:pStyle w:val="Heading3"/>
      </w:pPr>
      <w:r>
        <w:t>The entire filter</w:t>
      </w:r>
    </w:p>
    <w:p w:rsidR="00832844" w:rsidRDefault="00832844" w:rsidP="00597D52">
      <w:pPr>
        <w:pStyle w:val="Body"/>
        <w:spacing w:before="0" w:after="0"/>
      </w:pPr>
      <w:r>
        <w:rPr>
          <w:noProof/>
        </w:rPr>
        <w:drawing>
          <wp:inline distT="0" distB="0" distL="0" distR="0" wp14:anchorId="44389760" wp14:editId="4A141671">
            <wp:extent cx="2345634" cy="389874"/>
            <wp:effectExtent l="171450" t="171450" r="379095" b="3536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0587" cy="395684"/>
                    </a:xfrm>
                    <a:prstGeom prst="rect">
                      <a:avLst/>
                    </a:prstGeom>
                    <a:ln>
                      <a:noFill/>
                    </a:ln>
                    <a:effectLst>
                      <a:outerShdw blurRad="292100" dist="139700" dir="2700000" algn="tl" rotWithShape="0">
                        <a:srgbClr val="333333">
                          <a:alpha val="65000"/>
                        </a:srgbClr>
                      </a:outerShdw>
                    </a:effectLst>
                  </pic:spPr>
                </pic:pic>
              </a:graphicData>
            </a:graphic>
          </wp:inline>
        </w:drawing>
      </w:r>
    </w:p>
    <w:p w:rsidR="00597D52" w:rsidRDefault="00597D52" w:rsidP="00597D52">
      <w:pPr>
        <w:pStyle w:val="Body"/>
        <w:spacing w:before="0" w:after="0"/>
      </w:pPr>
      <w:r>
        <w:t>Some conditional fields have their own dropdown list in the index page filters section, so we will need to hide these as well. Again, we are NOT removing it from the page, as the backed data access requires values from the filters defined. We are just visually hiding this filter to the user.</w:t>
      </w:r>
    </w:p>
    <w:p w:rsidR="00597D52" w:rsidRDefault="00597D52" w:rsidP="00597D52">
      <w:pPr>
        <w:pStyle w:val="Body"/>
        <w:spacing w:before="0" w:after="0"/>
      </w:pPr>
    </w:p>
    <w:p w:rsidR="00597D52" w:rsidRDefault="00F634BF" w:rsidP="00597D52">
      <w:pPr>
        <w:pStyle w:val="Body"/>
        <w:spacing w:before="0" w:after="0"/>
      </w:pPr>
      <w:r>
        <w:t>We</w:t>
      </w:r>
      <w:r w:rsidR="00597D52">
        <w:t xml:space="preserve"> </w:t>
      </w:r>
      <w:r>
        <w:t xml:space="preserve">add a class of “hiddenFilter” to any filter that needs to be hidden. This sets the </w:t>
      </w:r>
      <w:r w:rsidR="00FE65E4">
        <w:t>CSS</w:t>
      </w:r>
      <w:r>
        <w:t xml:space="preserve"> visibility setting to be “hidden”</w:t>
      </w:r>
      <w:r w:rsidR="00FE65E4">
        <w:t xml:space="preserve"> and sets the display attribute to “none”</w:t>
      </w:r>
      <w:r>
        <w:t>.</w:t>
      </w:r>
      <w:r w:rsidR="00FE65E4">
        <w:t xml:space="preserve">  </w:t>
      </w:r>
    </w:p>
    <w:p w:rsidR="00F634BF" w:rsidRDefault="00FE65E4" w:rsidP="00597D52">
      <w:pPr>
        <w:pStyle w:val="Body"/>
        <w:spacing w:before="0" w:after="0"/>
      </w:pPr>
      <w:r>
        <w:rPr>
          <w:noProof/>
        </w:rPr>
        <w:drawing>
          <wp:inline distT="0" distB="0" distL="0" distR="0" wp14:anchorId="0BAE8EE3" wp14:editId="43E81CE7">
            <wp:extent cx="5943600" cy="9290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929005"/>
                    </a:xfrm>
                    <a:prstGeom prst="rect">
                      <a:avLst/>
                    </a:prstGeom>
                  </pic:spPr>
                </pic:pic>
              </a:graphicData>
            </a:graphic>
          </wp:inline>
        </w:drawing>
      </w:r>
    </w:p>
    <w:p w:rsidR="006D2D38" w:rsidRDefault="006D2D38" w:rsidP="00832844">
      <w:pPr>
        <w:pStyle w:val="Body"/>
        <w:spacing w:before="0" w:after="0"/>
      </w:pPr>
    </w:p>
    <w:p w:rsidR="00832844" w:rsidRDefault="00F634BF" w:rsidP="00832844">
      <w:pPr>
        <w:pStyle w:val="Body"/>
        <w:spacing w:before="0" w:after="0"/>
      </w:pPr>
      <w:r>
        <w:t>A working example of this is in the Discount Scheme Index page.</w:t>
      </w:r>
      <w:r w:rsidR="00FE65E4">
        <w:t xml:space="preserve"> This is done by calling the GetHiddenFieldClass method of the conditional value factory. </w:t>
      </w:r>
    </w:p>
    <w:p w:rsidR="00832844" w:rsidRDefault="00832844">
      <w:pPr>
        <w:spacing w:after="200" w:line="276" w:lineRule="auto"/>
        <w:rPr>
          <w:rFonts w:ascii="Times New Roman" w:hAnsi="Times New Roman"/>
          <w:color w:val="000000"/>
          <w:kern w:val="22"/>
          <w:sz w:val="22"/>
        </w:rPr>
      </w:pPr>
      <w:r>
        <w:br w:type="page"/>
      </w:r>
    </w:p>
    <w:p w:rsidR="005A288F" w:rsidRDefault="005A288F" w:rsidP="00832844">
      <w:pPr>
        <w:pStyle w:val="Heading3"/>
      </w:pPr>
      <w:r>
        <w:lastRenderedPageBreak/>
        <w:t>Detail pages</w:t>
      </w:r>
    </w:p>
    <w:p w:rsidR="006D2D38" w:rsidRDefault="006D2D38" w:rsidP="006D2D38">
      <w:pPr>
        <w:spacing w:line="240" w:lineRule="auto"/>
      </w:pPr>
    </w:p>
    <w:p w:rsidR="006D2D38" w:rsidRDefault="006D2D38" w:rsidP="006D2D38">
      <w:pPr>
        <w:spacing w:line="240" w:lineRule="auto"/>
      </w:pPr>
      <w:r>
        <w:t>Each reference on the details page for these items needs to do a check against the conditional field factory to denote if the field should be displayed or not. This might cause some display issues of other fields wrapping in to the correct columns, so some re-ordering of the data on the detail pages might be required.</w:t>
      </w:r>
    </w:p>
    <w:p w:rsidR="006D2D38" w:rsidRDefault="006D2D38" w:rsidP="006D2D38">
      <w:pPr>
        <w:spacing w:line="240" w:lineRule="auto"/>
      </w:pPr>
    </w:p>
    <w:p w:rsidR="006D2D38" w:rsidRDefault="006D2D38" w:rsidP="006D2D38">
      <w:pPr>
        <w:spacing w:line="240" w:lineRule="auto"/>
      </w:pPr>
      <w:r>
        <w:rPr>
          <w:noProof/>
        </w:rPr>
        <w:drawing>
          <wp:inline distT="0" distB="0" distL="0" distR="0" wp14:anchorId="2FFFD5E8" wp14:editId="12AD5436">
            <wp:extent cx="5943600" cy="26219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621915"/>
                    </a:xfrm>
                    <a:prstGeom prst="rect">
                      <a:avLst/>
                    </a:prstGeom>
                  </pic:spPr>
                </pic:pic>
              </a:graphicData>
            </a:graphic>
          </wp:inline>
        </w:drawing>
      </w:r>
    </w:p>
    <w:p w:rsidR="006D2D38" w:rsidRDefault="006D2D38" w:rsidP="006D2D38">
      <w:pPr>
        <w:spacing w:line="240" w:lineRule="auto"/>
      </w:pPr>
    </w:p>
    <w:p w:rsidR="006D2D38" w:rsidRDefault="006D2D38" w:rsidP="006D2D38">
      <w:pPr>
        <w:spacing w:line="240" w:lineRule="auto"/>
      </w:pPr>
      <w:r>
        <w:t xml:space="preserve">In order to accomplish this, we check the fields required visibility and determine if we should be displaying the field. </w:t>
      </w:r>
      <w:r w:rsidR="00FE65E4">
        <w:t>This is done by calling the GetHiddenFieldClass method in the conditional value factory.</w:t>
      </w:r>
    </w:p>
    <w:p w:rsidR="00FE65E4" w:rsidRDefault="00FE65E4" w:rsidP="006D2D38">
      <w:pPr>
        <w:spacing w:line="240" w:lineRule="auto"/>
      </w:pPr>
    </w:p>
    <w:p w:rsidR="00FE65E4" w:rsidRDefault="00FE65E4" w:rsidP="006D2D38">
      <w:pPr>
        <w:spacing w:line="240" w:lineRule="auto"/>
      </w:pPr>
      <w:r>
        <w:rPr>
          <w:noProof/>
        </w:rPr>
        <w:drawing>
          <wp:inline distT="0" distB="0" distL="0" distR="0" wp14:anchorId="1CE7B732" wp14:editId="77AC1529">
            <wp:extent cx="5943600" cy="7016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01675"/>
                    </a:xfrm>
                    <a:prstGeom prst="rect">
                      <a:avLst/>
                    </a:prstGeom>
                  </pic:spPr>
                </pic:pic>
              </a:graphicData>
            </a:graphic>
          </wp:inline>
        </w:drawing>
      </w:r>
    </w:p>
    <w:p w:rsidR="006D2D38" w:rsidRDefault="006D2D38">
      <w:pPr>
        <w:spacing w:after="200" w:line="276" w:lineRule="auto"/>
      </w:pPr>
    </w:p>
    <w:p w:rsidR="006D2D38" w:rsidRDefault="006D2D38">
      <w:pPr>
        <w:spacing w:after="200" w:line="276" w:lineRule="auto"/>
      </w:pPr>
    </w:p>
    <w:p w:rsidR="006D2D38" w:rsidRDefault="006D2D38">
      <w:pPr>
        <w:spacing w:after="200" w:line="276" w:lineRule="auto"/>
        <w:rPr>
          <w:rFonts w:ascii="Arial" w:hAnsi="Arial"/>
          <w:b/>
          <w:kern w:val="28"/>
          <w:sz w:val="26"/>
        </w:rPr>
      </w:pPr>
      <w:r>
        <w:br w:type="page"/>
      </w:r>
    </w:p>
    <w:p w:rsidR="005A288F" w:rsidRDefault="005A288F" w:rsidP="00832844">
      <w:pPr>
        <w:pStyle w:val="Heading3"/>
      </w:pPr>
      <w:r>
        <w:lastRenderedPageBreak/>
        <w:t>Izenda grid columns</w:t>
      </w:r>
    </w:p>
    <w:p w:rsidR="00FB39C3" w:rsidRPr="00FB39C3" w:rsidRDefault="00FB39C3" w:rsidP="00FB39C3">
      <w:pPr>
        <w:pStyle w:val="Body"/>
      </w:pPr>
      <w:r>
        <w:rPr>
          <w:noProof/>
        </w:rPr>
        <w:drawing>
          <wp:inline distT="0" distB="0" distL="0" distR="0" wp14:anchorId="73087B15" wp14:editId="2A79552C">
            <wp:extent cx="2067339" cy="137420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68286" cy="1374837"/>
                    </a:xfrm>
                    <a:prstGeom prst="rect">
                      <a:avLst/>
                    </a:prstGeom>
                  </pic:spPr>
                </pic:pic>
              </a:graphicData>
            </a:graphic>
          </wp:inline>
        </w:drawing>
      </w:r>
    </w:p>
    <w:p w:rsidR="00FB39C3" w:rsidRDefault="00FB39C3" w:rsidP="00FB39C3">
      <w:pPr>
        <w:pStyle w:val="Body"/>
      </w:pPr>
      <w:r>
        <w:t>For the Izenda reports, in order to hide a column in the grid we will update the AdHocSettings.HiddenColumns. There is a method in the Izenda Reporting Controller called GetCustomerHiddenColumns that will build a list of all of the columns to hide for a customer.</w:t>
      </w:r>
    </w:p>
    <w:p w:rsidR="00FB39C3" w:rsidRDefault="00FB39C3" w:rsidP="00FB39C3">
      <w:pPr>
        <w:pStyle w:val="Body"/>
      </w:pPr>
      <w:r>
        <w:t>Each conditional field might have multiple names for its respective column, so we must include all options. Custom Group 1 might be Suburb, etc.</w:t>
      </w:r>
    </w:p>
    <w:p w:rsidR="00FB39C3" w:rsidRPr="00FB39C3" w:rsidRDefault="00FB39C3" w:rsidP="00FB39C3">
      <w:pPr>
        <w:pStyle w:val="Body"/>
      </w:pPr>
      <w:r>
        <w:t>The system is already setup to respect these settings, so adding them in this check is sufficient.</w:t>
      </w:r>
    </w:p>
    <w:p w:rsidR="00FB39C3" w:rsidRDefault="00FB39C3" w:rsidP="00FB39C3">
      <w:pPr>
        <w:pStyle w:val="Body"/>
      </w:pPr>
      <w:r>
        <w:rPr>
          <w:noProof/>
        </w:rPr>
        <w:drawing>
          <wp:inline distT="0" distB="0" distL="0" distR="0" wp14:anchorId="2EE025DF" wp14:editId="3896D517">
            <wp:extent cx="4419600" cy="58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19600" cy="581025"/>
                    </a:xfrm>
                    <a:prstGeom prst="rect">
                      <a:avLst/>
                    </a:prstGeom>
                  </pic:spPr>
                </pic:pic>
              </a:graphicData>
            </a:graphic>
          </wp:inline>
        </w:drawing>
      </w:r>
    </w:p>
    <w:p w:rsidR="00FB39C3" w:rsidRDefault="00FB39C3" w:rsidP="00FB39C3">
      <w:pPr>
        <w:pStyle w:val="Body"/>
      </w:pPr>
      <w:r>
        <w:t>Each time a conditional field is added, this method must be updated to respect that field:</w:t>
      </w:r>
    </w:p>
    <w:p w:rsidR="00FE65E4" w:rsidRDefault="00FB39C3" w:rsidP="00FB39C3">
      <w:pPr>
        <w:pStyle w:val="Body"/>
      </w:pPr>
      <w:r>
        <w:rPr>
          <w:noProof/>
        </w:rPr>
        <w:drawing>
          <wp:inline distT="0" distB="0" distL="0" distR="0" wp14:anchorId="5F1EC186" wp14:editId="081E5F6A">
            <wp:extent cx="4134529" cy="443799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31889" cy="4435159"/>
                    </a:xfrm>
                    <a:prstGeom prst="rect">
                      <a:avLst/>
                    </a:prstGeom>
                  </pic:spPr>
                </pic:pic>
              </a:graphicData>
            </a:graphic>
          </wp:inline>
        </w:drawing>
      </w:r>
    </w:p>
    <w:p w:rsidR="005A288F" w:rsidRDefault="005A288F" w:rsidP="00832844">
      <w:pPr>
        <w:pStyle w:val="Heading3"/>
      </w:pPr>
      <w:r>
        <w:lastRenderedPageBreak/>
        <w:t>Izenda custom filters</w:t>
      </w:r>
    </w:p>
    <w:p w:rsidR="005A288F" w:rsidRDefault="00BC7706" w:rsidP="005A288F">
      <w:pPr>
        <w:pStyle w:val="Body"/>
      </w:pPr>
      <w:r>
        <w:rPr>
          <w:noProof/>
        </w:rPr>
        <w:drawing>
          <wp:inline distT="0" distB="0" distL="0" distR="0" wp14:anchorId="77030B2F" wp14:editId="4CCF8238">
            <wp:extent cx="3617843" cy="1602132"/>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18108" cy="1602249"/>
                    </a:xfrm>
                    <a:prstGeom prst="rect">
                      <a:avLst/>
                    </a:prstGeom>
                  </pic:spPr>
                </pic:pic>
              </a:graphicData>
            </a:graphic>
          </wp:inline>
        </w:drawing>
      </w:r>
    </w:p>
    <w:p w:rsidR="00BC7706" w:rsidRDefault="00BC7706" w:rsidP="005A288F">
      <w:pPr>
        <w:pStyle w:val="Body"/>
      </w:pPr>
      <w:r>
        <w:t xml:space="preserve">In order to hide the custom filters in the Izenda reports, we hide them on the client side after they have loaded. What Izenda is doing behind the scenes  is not fully known, so instead of not rendering the filter, the application just updates the filters and hides them after they are loaded. The logic that does this respects the Method updated above: GetCustomerHiddenColumns. </w:t>
      </w:r>
      <w:r w:rsidR="002C2EEA">
        <w:t>So if this method is updated correctly, then the filter will be correctly hidden on the client side as well.</w:t>
      </w:r>
    </w:p>
    <w:p w:rsidR="002C2EEA" w:rsidRDefault="002C2EEA" w:rsidP="005A288F">
      <w:pPr>
        <w:pStyle w:val="Body"/>
      </w:pPr>
      <w:r>
        <w:t>The logic that performs the hiding resides on the ReportViewer.cshtml file in /city/Views/Reporting folder. When the document is fully loaded, it rolls through the hidden filters and hides the associated buttons that allows the user to filter by those values.</w:t>
      </w:r>
    </w:p>
    <w:p w:rsidR="002C2EEA" w:rsidRDefault="002C2EEA" w:rsidP="005A288F">
      <w:pPr>
        <w:pStyle w:val="Body"/>
      </w:pPr>
      <w:r>
        <w:rPr>
          <w:noProof/>
        </w:rPr>
        <w:drawing>
          <wp:inline distT="0" distB="0" distL="0" distR="0" wp14:anchorId="324E02FE" wp14:editId="1D0360DE">
            <wp:extent cx="5943600" cy="4979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979670"/>
                    </a:xfrm>
                    <a:prstGeom prst="rect">
                      <a:avLst/>
                    </a:prstGeom>
                  </pic:spPr>
                </pic:pic>
              </a:graphicData>
            </a:graphic>
          </wp:inline>
        </w:drawing>
      </w:r>
    </w:p>
    <w:p w:rsidR="002C2EEA" w:rsidRDefault="002C2EEA" w:rsidP="005A288F">
      <w:pPr>
        <w:pStyle w:val="Body"/>
      </w:pPr>
      <w:r>
        <w:rPr>
          <w:noProof/>
        </w:rPr>
        <w:lastRenderedPageBreak/>
        <w:drawing>
          <wp:inline distT="0" distB="0" distL="0" distR="0" wp14:anchorId="7CEAC554" wp14:editId="55A1246C">
            <wp:extent cx="4238625" cy="876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38625" cy="876300"/>
                    </a:xfrm>
                    <a:prstGeom prst="rect">
                      <a:avLst/>
                    </a:prstGeom>
                  </pic:spPr>
                </pic:pic>
              </a:graphicData>
            </a:graphic>
          </wp:inline>
        </w:drawing>
      </w:r>
      <w:r>
        <w:t xml:space="preserve"> </w:t>
      </w:r>
    </w:p>
    <w:p w:rsidR="002C2EEA" w:rsidRPr="005A288F" w:rsidRDefault="002C2EEA" w:rsidP="005A288F">
      <w:pPr>
        <w:pStyle w:val="Body"/>
      </w:pPr>
    </w:p>
    <w:sectPr w:rsidR="002C2EEA" w:rsidRPr="005A288F" w:rsidSect="006878CB">
      <w:headerReference w:type="default" r:id="rId22"/>
      <w:footerReference w:type="even" r:id="rId23"/>
      <w:footerReference w:type="default" r:id="rId24"/>
      <w:headerReference w:type="first" r:id="rId25"/>
      <w:footerReference w:type="first" r:id="rId26"/>
      <w:pgSz w:w="12240" w:h="15840" w:code="1"/>
      <w:pgMar w:top="720" w:right="1080" w:bottom="720" w:left="1080" w:header="446" w:footer="0" w:gutter="72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408" w:rsidRDefault="00DE0408">
      <w:pPr>
        <w:spacing w:line="240" w:lineRule="auto"/>
      </w:pPr>
      <w:r>
        <w:separator/>
      </w:r>
    </w:p>
  </w:endnote>
  <w:endnote w:type="continuationSeparator" w:id="0">
    <w:p w:rsidR="00DE0408" w:rsidRDefault="00DE04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DE0408">
    <w:pPr>
      <w:pStyle w:val="Footer"/>
      <w:jc w:val="left"/>
      <w:rPr>
        <w:rStyle w:val="PageNumber"/>
        <w:b/>
        <w:color w:val="808080" w:themeColor="background1" w:themeShade="80"/>
        <w:sz w:val="16"/>
      </w:rPr>
    </w:pPr>
  </w:p>
  <w:p w:rsidR="006A03E9" w:rsidRDefault="00DE0408">
    <w:pPr>
      <w:pStyle w:val="Footer"/>
      <w:jc w:val="left"/>
      <w:rPr>
        <w:rStyle w:val="PageNumber"/>
        <w:b/>
        <w:color w:val="808080" w:themeColor="background1" w:themeShade="80"/>
        <w:sz w:val="16"/>
      </w:rPr>
    </w:pPr>
  </w:p>
  <w:p w:rsidR="006A03E9" w:rsidRDefault="00DC2D86" w:rsidP="00AC53B0">
    <w:pPr>
      <w:pStyle w:val="Footer"/>
      <w:tabs>
        <w:tab w:val="clear" w:pos="8640"/>
        <w:tab w:val="right" w:pos="9990"/>
      </w:tabs>
      <w:ind w:right="90"/>
      <w:jc w:val="left"/>
      <w:rPr>
        <w:rStyle w:val="PageNumber"/>
      </w:rPr>
    </w:pPr>
    <w:r>
      <w:rPr>
        <w:b/>
        <w:color w:val="808080" w:themeColor="background1" w:themeShade="80"/>
        <w:sz w:val="16"/>
      </w:rPr>
      <mc:AlternateContent>
        <mc:Choice Requires="wps">
          <w:drawing>
            <wp:anchor distT="0" distB="0" distL="114300" distR="114300" simplePos="0" relativeHeight="251659264" behindDoc="0" locked="0" layoutInCell="1" allowOverlap="1" wp14:anchorId="65489937" wp14:editId="2D2ABB35">
              <wp:simplePos x="0" y="0"/>
              <wp:positionH relativeFrom="margin">
                <wp:posOffset>-635</wp:posOffset>
              </wp:positionH>
              <wp:positionV relativeFrom="paragraph">
                <wp:posOffset>-29845</wp:posOffset>
              </wp:positionV>
              <wp:extent cx="6400800" cy="635"/>
              <wp:effectExtent l="0" t="0" r="19050" b="37465"/>
              <wp:wrapNone/>
              <wp:docPr id="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50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oEFAIAACsEAAAOAAAAZHJzL2Uyb0RvYy54bWysU8GO2jAQvVfqP1i+QxIILBsRVlUCvWy7&#10;SLv9AGM7xKpjW7YhoKr/3rEJaGkvVdUcnLE98+bNvPHy6dRJdOTWCa1KnI1TjLiimgm1L/G3t81o&#10;gZHzRDEiteIlPnOHn1YfPyx7U/CJbrVk3CIAUa7oTYlb702RJI62vCNurA1XcNlo2xEPW7tPmCU9&#10;oHcymaTpPOm1ZcZqyp2D0/pyiVcRv2k49S9N47hHssTAzcfVxnUX1mS1JMXeEtMKOtAg/8CiI0JB&#10;0htUTTxBByv+gOoEtdrpxo+p7hLdNILyWANUk6W/VfPaEsNjLdAcZ25tcv8Pln49bi0SrMQTjBTp&#10;QKJnoTiaPYTW9MYV4FGprQ3F0ZN6Nc+afndI6aolas8jxbezgbgsRCR3IWHjDCTY9V80Ax9y8Dr2&#10;6dTYLkBCB9ApynG+ycFPHlE4nOdpukhBNQp38+ks4pPiGmqs85+57lAwSiyBdoQmx2fnAxVSXF1C&#10;JqU3Qsqot1SoL/E0e5jFAKelYOEyuDm731XSoiMJExO/Ie+dm9UHxSJYywlbD7YnQl5sSC5VwINi&#10;gM5gXUbix2P6uF6sF/kon8zXozyt69GnTZWP5hugVE/rqqqzn4FalhetYIyrwO46nln+d/IPD+Uy&#10;WLcBvbUhuUeP/QKy138kHdUMAl5GYafZeWuvKsNERufh9YSRf78H+/0bX/0CAAD//wMAUEsDBBQA&#10;BgAIAAAAIQAtKT1F3gAAAAgBAAAPAAAAZHJzL2Rvd25yZXYueG1sTI9BT8MwDIXvSPyHyEjctmQI&#10;dVCaTrSCww4gsSEBt6wxbUXjlMbdyr8nPcHJst/T8/eyzeQ6ccQhtJ40rJYKBFLlbUu1htf94+IG&#10;RGBD1nSeUMMPBtjk52eZSa0/0Qsed1yLGEIhNRoa5j6VMlQNOhOWvkeK2qcfnOG4DrW0gznFcNfJ&#10;K6US6UxL8UNjeiwbrL52o9PA4e39mcftd5EUTyXui4/yQW61vryY7u9AME78Z4YZP6JDHpkOfiQb&#10;RKdhsYrGOK7XIGZZqfUtiMN8SUDmmfxfIP8FAAD//wMAUEsBAi0AFAAGAAgAAAAhALaDOJL+AAAA&#10;4QEAABMAAAAAAAAAAAAAAAAAAAAAAFtDb250ZW50X1R5cGVzXS54bWxQSwECLQAUAAYACAAAACEA&#10;OP0h/9YAAACUAQAACwAAAAAAAAAAAAAAAAAvAQAAX3JlbHMvLnJlbHNQSwECLQAUAAYACAAAACEA&#10;cTl6BBQCAAArBAAADgAAAAAAAAAAAAAAAAAuAgAAZHJzL2Uyb0RvYy54bWxQSwECLQAUAAYACAAA&#10;ACEALSk9Rd4AAAAIAQAADwAAAAAAAAAAAAAAAABuBAAAZHJzL2Rvd25yZXYueG1sUEsFBgAAAAAE&#10;AAQA8wAAAHkFAAAAAA==&#10;" strokeweight=".25pt">
              <w10:wrap anchorx="margin"/>
            </v:line>
          </w:pict>
        </mc:Fallback>
      </mc:AlternateContent>
    </w:r>
    <w:r w:rsidRPr="00AC53B0">
      <w:rPr>
        <w:rStyle w:val="PageNumber"/>
        <w:color w:val="808080" w:themeColor="background1" w:themeShade="80"/>
        <w:sz w:val="16"/>
      </w:rPr>
      <w:t>Page</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r>
      <w:rPr>
        <w:rStyle w:val="PageNumber"/>
      </w:rPr>
      <w:tab/>
    </w:r>
    <w:r>
      <w:rPr>
        <w:rStyle w:val="PageNumber"/>
      </w:rPr>
      <w:tab/>
      <w:t xml:space="preserve">      </w:t>
    </w:r>
    <w:r w:rsidRPr="00AC53B0">
      <w:rPr>
        <w:rStyle w:val="PageNumber"/>
        <w:color w:val="808080" w:themeColor="background1" w:themeShade="80"/>
        <w:sz w:val="16"/>
      </w:rPr>
      <w:t xml:space="preserve">Confidential and Prioprietary </w:t>
    </w:r>
  </w:p>
  <w:p w:rsidR="006A03E9" w:rsidRPr="00AC53B0" w:rsidRDefault="00DC2D86" w:rsidP="00AC53B0">
    <w:pPr>
      <w:pStyle w:val="Footer"/>
      <w:jc w:val="center"/>
      <w:rPr>
        <w:sz w:val="16"/>
      </w:rPr>
    </w:pPr>
    <w:r w:rsidRPr="00AC53B0">
      <w:rPr>
        <w:rStyle w:val="PageNumber"/>
        <w:sz w:val="16"/>
      </w:rPr>
      <w:t>Unified Developments, Inc. 16620 Swingly Road, Suite 260, Chesterfield, MO 63017 Phone: (636) xxx-xxxx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DE0408" w:rsidP="00963DF7">
    <w:pPr>
      <w:pStyle w:val="Footer"/>
      <w:spacing w:line="240" w:lineRule="auto"/>
      <w:jc w:val="left"/>
      <w:rPr>
        <w:rStyle w:val="PageNumber"/>
        <w:b/>
        <w:color w:val="808080" w:themeColor="background1" w:themeShade="80"/>
        <w:sz w:val="16"/>
      </w:rPr>
    </w:pPr>
  </w:p>
  <w:p w:rsidR="006A03E9" w:rsidRDefault="00DC2D86" w:rsidP="00963DF7">
    <w:pPr>
      <w:pStyle w:val="Footer"/>
      <w:tabs>
        <w:tab w:val="clear" w:pos="8640"/>
        <w:tab w:val="right" w:pos="9990"/>
      </w:tabs>
      <w:spacing w:line="240" w:lineRule="auto"/>
      <w:ind w:right="90"/>
      <w:jc w:val="left"/>
      <w:rPr>
        <w:rStyle w:val="PageNumber"/>
      </w:rPr>
    </w:pPr>
    <w:r>
      <w:rPr>
        <w:b/>
        <w:color w:val="808080" w:themeColor="background1" w:themeShade="80"/>
        <w:sz w:val="16"/>
      </w:rPr>
      <mc:AlternateContent>
        <mc:Choice Requires="wps">
          <w:drawing>
            <wp:anchor distT="0" distB="0" distL="114300" distR="114300" simplePos="0" relativeHeight="251660288" behindDoc="0" locked="0" layoutInCell="1" allowOverlap="1" wp14:anchorId="5B5CAD21" wp14:editId="0D6AB2C4">
              <wp:simplePos x="0" y="0"/>
              <wp:positionH relativeFrom="margin">
                <wp:posOffset>-635</wp:posOffset>
              </wp:positionH>
              <wp:positionV relativeFrom="paragraph">
                <wp:posOffset>-29845</wp:posOffset>
              </wp:positionV>
              <wp:extent cx="6400800" cy="635"/>
              <wp:effectExtent l="0" t="0" r="19050" b="37465"/>
              <wp:wrapNone/>
              <wp:docPr id="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6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503.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tDyFAIAACsEAAAOAAAAZHJzL2Uyb0RvYy54bWysU8GO2jAQvVfqP1i+QxIILBsRVlUCvWy7&#10;SLv9AGM7xKpjW7YhoKr/3rEJaGkvVdUcnLE98+bNvPHy6dRJdOTWCa1KnI1TjLiimgm1L/G3t81o&#10;gZHzRDEiteIlPnOHn1YfPyx7U/CJbrVk3CIAUa7oTYlb702RJI62vCNurA1XcNlo2xEPW7tPmCU9&#10;oHcymaTpPOm1ZcZqyp2D0/pyiVcRv2k49S9N47hHssTAzcfVxnUX1mS1JMXeEtMKOtAg/8CiI0JB&#10;0htUTTxBByv+gOoEtdrpxo+p7hLdNILyWANUk6W/VfPaEsNjLdAcZ25tcv8Pln49bi0SDLTDSJEO&#10;JHoWiqPZQ2hNb1wBHpXa2lAcPalX86zpd4eUrlqi9jxSfDsbiMtCRHIXEjbOQIJd/0Uz8CEHr2Of&#10;To3tAiR0AJ2iHOebHPzkEYXDeZ6mixRUo3A3n84iPimuocY6/5nrDgWjxBJoR2hyfHY+UCHF1SVk&#10;UnojpIx6S4X6Ek+zh1kMcFoKFi6Dm7P7XSUtOpIwMfEb8t65WX1QLIK1nLD1YHsi5MWG5FIFPCgG&#10;6AzWZSR+PKaP68V6kY/yyXw9ytO6Hn3aVPlovgFK9bSuqjr7GahledEKxrgK7K7jmeV/J//wUC6D&#10;dRvQWxuSe/TYLyB7/UfSUc0g4GUUdpqdt/aqMkxkdB5eTxj593uw37/x1S8AAAD//wMAUEsDBBQA&#10;BgAIAAAAIQAtKT1F3gAAAAgBAAAPAAAAZHJzL2Rvd25yZXYueG1sTI9BT8MwDIXvSPyHyEjctmQI&#10;dVCaTrSCww4gsSEBt6wxbUXjlMbdyr8nPcHJst/T8/eyzeQ6ccQhtJ40rJYKBFLlbUu1htf94+IG&#10;RGBD1nSeUMMPBtjk52eZSa0/0Qsed1yLGEIhNRoa5j6VMlQNOhOWvkeK2qcfnOG4DrW0gznFcNfJ&#10;K6US6UxL8UNjeiwbrL52o9PA4e39mcftd5EUTyXui4/yQW61vryY7u9AME78Z4YZP6JDHpkOfiQb&#10;RKdhsYrGOK7XIGZZqfUtiMN8SUDmmfxfIP8FAAD//wMAUEsBAi0AFAAGAAgAAAAhALaDOJL+AAAA&#10;4QEAABMAAAAAAAAAAAAAAAAAAAAAAFtDb250ZW50X1R5cGVzXS54bWxQSwECLQAUAAYACAAAACEA&#10;OP0h/9YAAACUAQAACwAAAAAAAAAAAAAAAAAvAQAAX3JlbHMvLnJlbHNQSwECLQAUAAYACAAAACEA&#10;5eLQ8hQCAAArBAAADgAAAAAAAAAAAAAAAAAuAgAAZHJzL2Uyb0RvYy54bWxQSwECLQAUAAYACAAA&#10;ACEALSk9Rd4AAAAIAQAADwAAAAAAAAAAAAAAAABuBAAAZHJzL2Rvd25yZXYueG1sUEsFBgAAAAAE&#10;AAQA8wAAAHkFAAAAAA==&#10;" strokeweight=".25pt">
              <w10:wrap anchorx="margin"/>
            </v:line>
          </w:pict>
        </mc:Fallback>
      </mc:AlternateContent>
    </w:r>
    <w:r w:rsidRPr="00AC53B0">
      <w:rPr>
        <w:rStyle w:val="PageNumber"/>
        <w:color w:val="808080" w:themeColor="background1" w:themeShade="80"/>
        <w:sz w:val="16"/>
      </w:rPr>
      <w:t>Page</w:t>
    </w:r>
    <w:r w:rsidRPr="00F219D7">
      <w:rPr>
        <w:rStyle w:val="PageNumber"/>
      </w:rPr>
      <w:t xml:space="preserve">:  </w:t>
    </w:r>
    <w:r w:rsidRPr="00F219D7">
      <w:rPr>
        <w:rStyle w:val="PageNumber"/>
        <w:b/>
      </w:rPr>
      <w:fldChar w:fldCharType="begin"/>
    </w:r>
    <w:r w:rsidRPr="00F219D7">
      <w:rPr>
        <w:rStyle w:val="PageNumber"/>
      </w:rPr>
      <w:instrText xml:space="preserve"> PAGE </w:instrText>
    </w:r>
    <w:r w:rsidRPr="00F219D7">
      <w:rPr>
        <w:rStyle w:val="PageNumber"/>
        <w:b/>
      </w:rPr>
      <w:fldChar w:fldCharType="separate"/>
    </w:r>
    <w:r w:rsidR="00760439">
      <w:rPr>
        <w:rStyle w:val="PageNumber"/>
      </w:rPr>
      <w:t>4</w:t>
    </w:r>
    <w:r w:rsidRPr="00F219D7">
      <w:rPr>
        <w:rStyle w:val="PageNumber"/>
        <w:b/>
      </w:rPr>
      <w:fldChar w:fldCharType="end"/>
    </w:r>
    <w:r>
      <w:rPr>
        <w:rStyle w:val="PageNumber"/>
      </w:rPr>
      <w:tab/>
    </w:r>
    <w:r>
      <w:rPr>
        <w:rStyle w:val="PageNumber"/>
      </w:rPr>
      <w:tab/>
      <w:t xml:space="preserve">      </w:t>
    </w:r>
    <w:r w:rsidRPr="00AC53B0">
      <w:rPr>
        <w:rStyle w:val="PageNumber"/>
        <w:color w:val="808080" w:themeColor="background1" w:themeShade="80"/>
        <w:sz w:val="16"/>
      </w:rPr>
      <w:t xml:space="preserve">Confidential and Prioprietary </w:t>
    </w:r>
  </w:p>
  <w:p w:rsidR="006A03E9" w:rsidRDefault="00DE0408" w:rsidP="00AC53B0">
    <w:pPr>
      <w:pStyle w:val="Footer"/>
      <w:jc w:val="center"/>
      <w:rPr>
        <w:rStyle w:val="PageNumber"/>
        <w:color w:val="7F7F7F" w:themeColor="text1" w:themeTint="80"/>
        <w:sz w:val="16"/>
      </w:rPr>
    </w:pPr>
  </w:p>
  <w:p w:rsidR="006A03E9" w:rsidRPr="00F219D7" w:rsidRDefault="00DC2D86" w:rsidP="00F219D7">
    <w:pPr>
      <w:pStyle w:val="Footer"/>
      <w:tabs>
        <w:tab w:val="left" w:pos="10890"/>
      </w:tabs>
      <w:ind w:right="900"/>
      <w:jc w:val="center"/>
      <w:rPr>
        <w:color w:val="7F7F7F" w:themeColor="text1" w:themeTint="80"/>
        <w:sz w:val="16"/>
      </w:rPr>
    </w:pPr>
    <w:r w:rsidRPr="00F219D7">
      <w:rPr>
        <w:rStyle w:val="PageNumber"/>
        <w:color w:val="7F7F7F" w:themeColor="text1" w:themeTint="80"/>
        <w:sz w:val="16"/>
      </w:rPr>
      <w:t>Unified Developments, Inc. 16690 Swingley Ridge Road, Suite 260, Chesterfield, MO 63017 Phone: (636) 532-4424</w:t>
    </w:r>
  </w:p>
  <w:p w:rsidR="006A03E9" w:rsidRPr="00AC53B0" w:rsidRDefault="00DE0408" w:rsidP="00AC53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Pr="00AC53B0" w:rsidRDefault="00DC2D86">
    <w:pPr>
      <w:pStyle w:val="Footer"/>
      <w:rPr>
        <w:b/>
        <w:i/>
        <w:color w:val="808080" w:themeColor="background1" w:themeShade="80"/>
      </w:rPr>
    </w:pPr>
    <w:r w:rsidRPr="00AC53B0">
      <w:rPr>
        <w:b/>
        <w:i/>
        <w:color w:val="808080" w:themeColor="background1" w:themeShade="80"/>
      </w:rPr>
      <w:t>Confidential and Prioprietary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408" w:rsidRDefault="00DE0408">
      <w:pPr>
        <w:spacing w:line="240" w:lineRule="auto"/>
      </w:pPr>
      <w:r>
        <w:separator/>
      </w:r>
    </w:p>
  </w:footnote>
  <w:footnote w:type="continuationSeparator" w:id="0">
    <w:p w:rsidR="00DE0408" w:rsidRDefault="00DE04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DC2D86" w:rsidP="00963DF7">
    <w:pPr>
      <w:pStyle w:val="Header"/>
      <w:spacing w:after="120" w:line="240" w:lineRule="auto"/>
      <w:jc w:val="right"/>
    </w:pPr>
    <w:r>
      <w:rPr>
        <w:i/>
      </w:rPr>
      <w:t xml:space="preserve"> </w:t>
    </w:r>
    <w:r w:rsidRPr="00963DF7">
      <w:rPr>
        <w:i/>
      </w:rPr>
      <w:t>Duncan Solutions’ Architecture Assessment Results</w:t>
    </w:r>
    <w:r>
      <w:t xml:space="preserve">      </w:t>
    </w:r>
    <w:r>
      <w:rPr>
        <w:noProof/>
        <w:color w:val="7F7F7F"/>
        <w:spacing w:val="60"/>
      </w:rPr>
      <w:drawing>
        <wp:inline distT="0" distB="0" distL="0" distR="0" wp14:anchorId="3A00C863" wp14:editId="4B144FDC">
          <wp:extent cx="574040" cy="15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 cy="152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E9" w:rsidRDefault="00DC2D86">
    <w:pPr>
      <w:pStyle w:val="Header"/>
    </w:pPr>
    <w:r>
      <w:rPr>
        <w:noProof/>
      </w:rPr>
      <w:drawing>
        <wp:anchor distT="0" distB="0" distL="114300" distR="114300" simplePos="0" relativeHeight="251661312" behindDoc="0" locked="0" layoutInCell="1" allowOverlap="1" wp14:anchorId="5158D2A2" wp14:editId="57956AFD">
          <wp:simplePos x="0" y="0"/>
          <wp:positionH relativeFrom="margin">
            <wp:posOffset>2715260</wp:posOffset>
          </wp:positionH>
          <wp:positionV relativeFrom="margin">
            <wp:posOffset>1476375</wp:posOffset>
          </wp:positionV>
          <wp:extent cx="1542415" cy="99377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2415" cy="99377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7A5A"/>
    <w:multiLevelType w:val="hybridMultilevel"/>
    <w:tmpl w:val="A2F8B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96D81"/>
    <w:multiLevelType w:val="hybridMultilevel"/>
    <w:tmpl w:val="9AC2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F4C90"/>
    <w:multiLevelType w:val="hybridMultilevel"/>
    <w:tmpl w:val="40A8F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E7455"/>
    <w:multiLevelType w:val="hybridMultilevel"/>
    <w:tmpl w:val="1BCC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A6137"/>
    <w:multiLevelType w:val="hybridMultilevel"/>
    <w:tmpl w:val="E56E65C4"/>
    <w:lvl w:ilvl="0" w:tplc="EB7A4434">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F76F1"/>
    <w:multiLevelType w:val="hybridMultilevel"/>
    <w:tmpl w:val="9796F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E01CC9"/>
    <w:multiLevelType w:val="hybridMultilevel"/>
    <w:tmpl w:val="C9BA9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C32973"/>
    <w:multiLevelType w:val="hybridMultilevel"/>
    <w:tmpl w:val="6C0A5676"/>
    <w:lvl w:ilvl="0" w:tplc="242284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B64873"/>
    <w:multiLevelType w:val="hybridMultilevel"/>
    <w:tmpl w:val="1BCCD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F14D16"/>
    <w:multiLevelType w:val="hybridMultilevel"/>
    <w:tmpl w:val="F1BA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281A24"/>
    <w:multiLevelType w:val="hybridMultilevel"/>
    <w:tmpl w:val="D396CB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CC7B04"/>
    <w:multiLevelType w:val="hybridMultilevel"/>
    <w:tmpl w:val="80ACE2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7AC7240"/>
    <w:multiLevelType w:val="hybridMultilevel"/>
    <w:tmpl w:val="D3088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EE6D90"/>
    <w:multiLevelType w:val="hybridMultilevel"/>
    <w:tmpl w:val="BA3E6A1C"/>
    <w:lvl w:ilvl="0" w:tplc="77403C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6F2821"/>
    <w:multiLevelType w:val="hybridMultilevel"/>
    <w:tmpl w:val="5BFE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F2216E"/>
    <w:multiLevelType w:val="hybridMultilevel"/>
    <w:tmpl w:val="F05EC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01328"/>
    <w:multiLevelType w:val="hybridMultilevel"/>
    <w:tmpl w:val="044AC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296910"/>
    <w:multiLevelType w:val="hybridMultilevel"/>
    <w:tmpl w:val="6AD8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CA4C97"/>
    <w:multiLevelType w:val="multilevel"/>
    <w:tmpl w:val="D08ABC22"/>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5D8B74BB"/>
    <w:multiLevelType w:val="hybridMultilevel"/>
    <w:tmpl w:val="C36CA154"/>
    <w:lvl w:ilvl="0" w:tplc="2B023A12">
      <w:start w:val="1"/>
      <w:numFmt w:val="decimal"/>
      <w:lvlText w:val="%1."/>
      <w:lvlJc w:val="left"/>
      <w:pPr>
        <w:ind w:left="720" w:hanging="360"/>
      </w:pPr>
      <w:rPr>
        <w:rFonts w:hint="default"/>
        <w:b w:val="0"/>
        <w:sz w:val="22"/>
      </w:rPr>
    </w:lvl>
    <w:lvl w:ilvl="1" w:tplc="AB1265E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881D16"/>
    <w:multiLevelType w:val="hybridMultilevel"/>
    <w:tmpl w:val="D5F0E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7D16FB"/>
    <w:multiLevelType w:val="hybridMultilevel"/>
    <w:tmpl w:val="A2F8B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D151F4"/>
    <w:multiLevelType w:val="hybridMultilevel"/>
    <w:tmpl w:val="8F227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21"/>
  </w:num>
  <w:num w:numId="4">
    <w:abstractNumId w:val="7"/>
  </w:num>
  <w:num w:numId="5">
    <w:abstractNumId w:val="8"/>
  </w:num>
  <w:num w:numId="6">
    <w:abstractNumId w:val="3"/>
  </w:num>
  <w:num w:numId="7">
    <w:abstractNumId w:val="16"/>
  </w:num>
  <w:num w:numId="8">
    <w:abstractNumId w:val="17"/>
  </w:num>
  <w:num w:numId="9">
    <w:abstractNumId w:val="1"/>
  </w:num>
  <w:num w:numId="10">
    <w:abstractNumId w:val="20"/>
  </w:num>
  <w:num w:numId="11">
    <w:abstractNumId w:val="4"/>
  </w:num>
  <w:num w:numId="12">
    <w:abstractNumId w:val="19"/>
  </w:num>
  <w:num w:numId="13">
    <w:abstractNumId w:val="12"/>
  </w:num>
  <w:num w:numId="14">
    <w:abstractNumId w:val="14"/>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9"/>
  </w:num>
  <w:num w:numId="19">
    <w:abstractNumId w:val="2"/>
  </w:num>
  <w:num w:numId="20">
    <w:abstractNumId w:val="13"/>
  </w:num>
  <w:num w:numId="21">
    <w:abstractNumId w:val="22"/>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774"/>
    <w:rsid w:val="00002501"/>
    <w:rsid w:val="000046FB"/>
    <w:rsid w:val="000115E4"/>
    <w:rsid w:val="00056A76"/>
    <w:rsid w:val="000C5C96"/>
    <w:rsid w:val="00233749"/>
    <w:rsid w:val="00292E22"/>
    <w:rsid w:val="002A1E8E"/>
    <w:rsid w:val="002C2EEA"/>
    <w:rsid w:val="004D6429"/>
    <w:rsid w:val="00597D52"/>
    <w:rsid w:val="005A288F"/>
    <w:rsid w:val="005F7835"/>
    <w:rsid w:val="00622DFA"/>
    <w:rsid w:val="00635883"/>
    <w:rsid w:val="006878CB"/>
    <w:rsid w:val="006D2D38"/>
    <w:rsid w:val="006F2C40"/>
    <w:rsid w:val="00760439"/>
    <w:rsid w:val="007E5D55"/>
    <w:rsid w:val="00832844"/>
    <w:rsid w:val="00876CA3"/>
    <w:rsid w:val="008D562C"/>
    <w:rsid w:val="009507BC"/>
    <w:rsid w:val="009D0741"/>
    <w:rsid w:val="009E0818"/>
    <w:rsid w:val="00A3066C"/>
    <w:rsid w:val="00AE087D"/>
    <w:rsid w:val="00B95645"/>
    <w:rsid w:val="00BC7706"/>
    <w:rsid w:val="00BF1774"/>
    <w:rsid w:val="00C13CDD"/>
    <w:rsid w:val="00C5254B"/>
    <w:rsid w:val="00CA1136"/>
    <w:rsid w:val="00CF3485"/>
    <w:rsid w:val="00D65D75"/>
    <w:rsid w:val="00DA62EA"/>
    <w:rsid w:val="00DA6CA0"/>
    <w:rsid w:val="00DC2D86"/>
    <w:rsid w:val="00DE0408"/>
    <w:rsid w:val="00EB1B8D"/>
    <w:rsid w:val="00EE5378"/>
    <w:rsid w:val="00F634BF"/>
    <w:rsid w:val="00F80B88"/>
    <w:rsid w:val="00FB39C3"/>
    <w:rsid w:val="00FB7C19"/>
    <w:rsid w:val="00FE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8CB"/>
    <w:pPr>
      <w:spacing w:after="0" w:line="300" w:lineRule="atLeast"/>
    </w:pPr>
    <w:rPr>
      <w:rFonts w:ascii="Times" w:eastAsia="Times New Roman" w:hAnsi="Times" w:cs="Times New Roman"/>
      <w:sz w:val="24"/>
      <w:szCs w:val="20"/>
    </w:rPr>
  </w:style>
  <w:style w:type="paragraph" w:styleId="Heading1">
    <w:name w:val="heading 1"/>
    <w:basedOn w:val="Normal"/>
    <w:next w:val="Body"/>
    <w:link w:val="Heading1Char"/>
    <w:qFormat/>
    <w:rsid w:val="006878CB"/>
    <w:pPr>
      <w:keepNext/>
      <w:pageBreakBefore/>
      <w:numPr>
        <w:numId w:val="1"/>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link w:val="Heading2Char"/>
    <w:qFormat/>
    <w:rsid w:val="006878CB"/>
    <w:pPr>
      <w:keepNext/>
      <w:numPr>
        <w:ilvl w:val="1"/>
        <w:numId w:val="1"/>
      </w:numPr>
      <w:suppressAutoHyphens/>
      <w:spacing w:before="400" w:after="60" w:line="380" w:lineRule="atLeast"/>
      <w:outlineLvl w:val="1"/>
    </w:pPr>
    <w:rPr>
      <w:rFonts w:ascii="Arial" w:hAnsi="Arial"/>
      <w:b/>
      <w:kern w:val="32"/>
      <w:sz w:val="30"/>
    </w:rPr>
  </w:style>
  <w:style w:type="paragraph" w:styleId="Heading3">
    <w:name w:val="heading 3"/>
    <w:basedOn w:val="Normal"/>
    <w:next w:val="Body"/>
    <w:link w:val="Heading3Char"/>
    <w:qFormat/>
    <w:rsid w:val="006878CB"/>
    <w:pPr>
      <w:keepNext/>
      <w:numPr>
        <w:ilvl w:val="2"/>
        <w:numId w:val="1"/>
      </w:numPr>
      <w:suppressAutoHyphens/>
      <w:spacing w:before="300" w:after="60" w:line="340" w:lineRule="atLeast"/>
      <w:outlineLvl w:val="2"/>
    </w:pPr>
    <w:rPr>
      <w:rFonts w:ascii="Arial" w:hAnsi="Arial"/>
      <w:b/>
      <w:kern w:val="28"/>
      <w:sz w:val="26"/>
    </w:rPr>
  </w:style>
  <w:style w:type="paragraph" w:styleId="Heading4">
    <w:name w:val="heading 4"/>
    <w:basedOn w:val="Normal"/>
    <w:next w:val="Body"/>
    <w:link w:val="Heading4Char"/>
    <w:qFormat/>
    <w:rsid w:val="006878CB"/>
    <w:pPr>
      <w:keepNext/>
      <w:numPr>
        <w:ilvl w:val="3"/>
        <w:numId w:val="1"/>
      </w:numPr>
      <w:suppressAutoHyphens/>
      <w:spacing w:before="300" w:after="60" w:line="280" w:lineRule="atLeast"/>
      <w:outlineLvl w:val="3"/>
    </w:pPr>
    <w:rPr>
      <w:rFonts w:ascii="Arial" w:hAnsi="Arial"/>
      <w:b/>
      <w:sz w:val="22"/>
    </w:rPr>
  </w:style>
  <w:style w:type="paragraph" w:styleId="Heading5">
    <w:name w:val="heading 5"/>
    <w:basedOn w:val="Normal"/>
    <w:next w:val="Body"/>
    <w:link w:val="Heading5Char"/>
    <w:qFormat/>
    <w:rsid w:val="006878CB"/>
    <w:pPr>
      <w:keepNext/>
      <w:numPr>
        <w:ilvl w:val="4"/>
        <w:numId w:val="1"/>
      </w:numPr>
      <w:suppressAutoHyphens/>
      <w:spacing w:before="200" w:after="60" w:line="260" w:lineRule="atLeast"/>
      <w:outlineLvl w:val="4"/>
    </w:pPr>
    <w:rPr>
      <w:rFonts w:ascii="Arial" w:hAnsi="Arial"/>
      <w:sz w:val="22"/>
    </w:rPr>
  </w:style>
  <w:style w:type="paragraph" w:styleId="Heading6">
    <w:name w:val="heading 6"/>
    <w:basedOn w:val="Normal"/>
    <w:next w:val="Body"/>
    <w:link w:val="Heading6Char"/>
    <w:qFormat/>
    <w:rsid w:val="006878CB"/>
    <w:pPr>
      <w:keepNext/>
      <w:numPr>
        <w:ilvl w:val="5"/>
        <w:numId w:val="1"/>
      </w:numPr>
      <w:suppressAutoHyphens/>
      <w:spacing w:before="240" w:after="60" w:line="260" w:lineRule="atLeast"/>
      <w:outlineLvl w:val="5"/>
    </w:pPr>
    <w:rPr>
      <w:rFonts w:ascii="Arial" w:hAnsi="Arial"/>
      <w:i/>
      <w:sz w:val="22"/>
    </w:rPr>
  </w:style>
  <w:style w:type="paragraph" w:styleId="Heading7">
    <w:name w:val="heading 7"/>
    <w:basedOn w:val="Normal"/>
    <w:link w:val="Heading7Char"/>
    <w:qFormat/>
    <w:rsid w:val="006878CB"/>
    <w:pPr>
      <w:numPr>
        <w:ilvl w:val="6"/>
        <w:numId w:val="1"/>
      </w:numPr>
      <w:spacing w:before="240" w:after="60"/>
      <w:outlineLvl w:val="6"/>
    </w:pPr>
    <w:rPr>
      <w:rFonts w:ascii="Arial" w:hAnsi="Arial"/>
      <w:noProof/>
      <w:sz w:val="20"/>
    </w:rPr>
  </w:style>
  <w:style w:type="paragraph" w:styleId="Heading8">
    <w:name w:val="heading 8"/>
    <w:basedOn w:val="Normal"/>
    <w:link w:val="Heading8Char"/>
    <w:qFormat/>
    <w:rsid w:val="006878CB"/>
    <w:pPr>
      <w:numPr>
        <w:ilvl w:val="7"/>
        <w:numId w:val="1"/>
      </w:numPr>
      <w:spacing w:before="240" w:after="60"/>
      <w:outlineLvl w:val="7"/>
    </w:pPr>
    <w:rPr>
      <w:rFonts w:ascii="Arial" w:hAnsi="Arial"/>
      <w:i/>
      <w:noProof/>
      <w:sz w:val="20"/>
    </w:rPr>
  </w:style>
  <w:style w:type="paragraph" w:styleId="Heading9">
    <w:name w:val="heading 9"/>
    <w:basedOn w:val="Normal"/>
    <w:link w:val="Heading9Char"/>
    <w:qFormat/>
    <w:rsid w:val="006878CB"/>
    <w:pPr>
      <w:numPr>
        <w:ilvl w:val="8"/>
        <w:numId w:val="1"/>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78CB"/>
    <w:rPr>
      <w:rFonts w:ascii="Arial" w:eastAsia="Times New Roman" w:hAnsi="Arial" w:cs="Times New Roman"/>
      <w:b/>
      <w:noProof/>
      <w:kern w:val="28"/>
      <w:sz w:val="34"/>
      <w:szCs w:val="20"/>
    </w:rPr>
  </w:style>
  <w:style w:type="character" w:customStyle="1" w:styleId="Heading2Char">
    <w:name w:val="Heading 2 Char"/>
    <w:basedOn w:val="DefaultParagraphFont"/>
    <w:link w:val="Heading2"/>
    <w:rsid w:val="006878CB"/>
    <w:rPr>
      <w:rFonts w:ascii="Arial" w:eastAsia="Times New Roman" w:hAnsi="Arial" w:cs="Times New Roman"/>
      <w:b/>
      <w:kern w:val="32"/>
      <w:sz w:val="30"/>
      <w:szCs w:val="20"/>
    </w:rPr>
  </w:style>
  <w:style w:type="character" w:customStyle="1" w:styleId="Heading3Char">
    <w:name w:val="Heading 3 Char"/>
    <w:basedOn w:val="DefaultParagraphFont"/>
    <w:link w:val="Heading3"/>
    <w:rsid w:val="006878CB"/>
    <w:rPr>
      <w:rFonts w:ascii="Arial" w:eastAsia="Times New Roman" w:hAnsi="Arial" w:cs="Times New Roman"/>
      <w:b/>
      <w:kern w:val="28"/>
      <w:sz w:val="26"/>
      <w:szCs w:val="20"/>
    </w:rPr>
  </w:style>
  <w:style w:type="character" w:customStyle="1" w:styleId="Heading4Char">
    <w:name w:val="Heading 4 Char"/>
    <w:basedOn w:val="DefaultParagraphFont"/>
    <w:link w:val="Heading4"/>
    <w:rsid w:val="006878CB"/>
    <w:rPr>
      <w:rFonts w:ascii="Arial" w:eastAsia="Times New Roman" w:hAnsi="Arial" w:cs="Times New Roman"/>
      <w:b/>
      <w:szCs w:val="20"/>
    </w:rPr>
  </w:style>
  <w:style w:type="character" w:customStyle="1" w:styleId="Heading5Char">
    <w:name w:val="Heading 5 Char"/>
    <w:basedOn w:val="DefaultParagraphFont"/>
    <w:link w:val="Heading5"/>
    <w:rsid w:val="006878CB"/>
    <w:rPr>
      <w:rFonts w:ascii="Arial" w:eastAsia="Times New Roman" w:hAnsi="Arial" w:cs="Times New Roman"/>
      <w:szCs w:val="20"/>
    </w:rPr>
  </w:style>
  <w:style w:type="character" w:customStyle="1" w:styleId="Heading6Char">
    <w:name w:val="Heading 6 Char"/>
    <w:basedOn w:val="DefaultParagraphFont"/>
    <w:link w:val="Heading6"/>
    <w:rsid w:val="006878CB"/>
    <w:rPr>
      <w:rFonts w:ascii="Arial" w:eastAsia="Times New Roman" w:hAnsi="Arial" w:cs="Times New Roman"/>
      <w:i/>
      <w:szCs w:val="20"/>
    </w:rPr>
  </w:style>
  <w:style w:type="character" w:customStyle="1" w:styleId="Heading7Char">
    <w:name w:val="Heading 7 Char"/>
    <w:basedOn w:val="DefaultParagraphFont"/>
    <w:link w:val="Heading7"/>
    <w:rsid w:val="006878CB"/>
    <w:rPr>
      <w:rFonts w:ascii="Arial" w:eastAsia="Times New Roman" w:hAnsi="Arial" w:cs="Times New Roman"/>
      <w:noProof/>
      <w:sz w:val="20"/>
      <w:szCs w:val="20"/>
    </w:rPr>
  </w:style>
  <w:style w:type="character" w:customStyle="1" w:styleId="Heading8Char">
    <w:name w:val="Heading 8 Char"/>
    <w:basedOn w:val="DefaultParagraphFont"/>
    <w:link w:val="Heading8"/>
    <w:rsid w:val="006878CB"/>
    <w:rPr>
      <w:rFonts w:ascii="Arial" w:eastAsia="Times New Roman" w:hAnsi="Arial" w:cs="Times New Roman"/>
      <w:i/>
      <w:noProof/>
      <w:sz w:val="20"/>
      <w:szCs w:val="20"/>
    </w:rPr>
  </w:style>
  <w:style w:type="character" w:customStyle="1" w:styleId="Heading9Char">
    <w:name w:val="Heading 9 Char"/>
    <w:basedOn w:val="DefaultParagraphFont"/>
    <w:link w:val="Heading9"/>
    <w:rsid w:val="006878CB"/>
    <w:rPr>
      <w:rFonts w:ascii="Arial" w:eastAsia="Times New Roman" w:hAnsi="Arial" w:cs="Times New Roman"/>
      <w:b/>
      <w:i/>
      <w:noProof/>
      <w:sz w:val="18"/>
      <w:szCs w:val="20"/>
    </w:rPr>
  </w:style>
  <w:style w:type="paragraph" w:customStyle="1" w:styleId="Body">
    <w:name w:val="Body"/>
    <w:rsid w:val="006878CB"/>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rPr>
  </w:style>
  <w:style w:type="paragraph" w:styleId="Footer">
    <w:name w:val="footer"/>
    <w:basedOn w:val="Normal"/>
    <w:link w:val="FooterChar"/>
    <w:rsid w:val="006878CB"/>
    <w:pPr>
      <w:widowControl w:val="0"/>
      <w:tabs>
        <w:tab w:val="center" w:pos="4320"/>
        <w:tab w:val="right" w:pos="8640"/>
      </w:tabs>
      <w:spacing w:line="240" w:lineRule="atLeast"/>
      <w:jc w:val="both"/>
    </w:pPr>
    <w:rPr>
      <w:rFonts w:ascii="Arial" w:hAnsi="Arial"/>
      <w:noProof/>
      <w:sz w:val="18"/>
    </w:rPr>
  </w:style>
  <w:style w:type="character" w:customStyle="1" w:styleId="FooterChar">
    <w:name w:val="Footer Char"/>
    <w:basedOn w:val="DefaultParagraphFont"/>
    <w:link w:val="Footer"/>
    <w:rsid w:val="006878CB"/>
    <w:rPr>
      <w:rFonts w:ascii="Arial" w:eastAsia="Times New Roman" w:hAnsi="Arial" w:cs="Times New Roman"/>
      <w:noProof/>
      <w:sz w:val="18"/>
      <w:szCs w:val="20"/>
    </w:rPr>
  </w:style>
  <w:style w:type="paragraph" w:styleId="TOC3">
    <w:name w:val="toc 3"/>
    <w:basedOn w:val="Normal"/>
    <w:uiPriority w:val="39"/>
    <w:rsid w:val="006878CB"/>
    <w:pPr>
      <w:ind w:left="480"/>
    </w:pPr>
    <w:rPr>
      <w:rFonts w:asciiTheme="minorHAnsi" w:hAnsiTheme="minorHAnsi" w:cstheme="minorHAnsi"/>
      <w:i/>
      <w:iCs/>
      <w:sz w:val="20"/>
    </w:rPr>
  </w:style>
  <w:style w:type="paragraph" w:styleId="TOC1">
    <w:name w:val="toc 1"/>
    <w:next w:val="TOC2"/>
    <w:uiPriority w:val="39"/>
    <w:rsid w:val="006878CB"/>
    <w:pPr>
      <w:spacing w:before="120" w:after="120" w:line="300" w:lineRule="atLeast"/>
    </w:pPr>
    <w:rPr>
      <w:rFonts w:eastAsia="Times New Roman" w:cstheme="minorHAnsi"/>
      <w:b/>
      <w:bCs/>
      <w:caps/>
      <w:sz w:val="20"/>
      <w:szCs w:val="20"/>
    </w:rPr>
  </w:style>
  <w:style w:type="paragraph" w:styleId="TOC2">
    <w:name w:val="toc 2"/>
    <w:uiPriority w:val="39"/>
    <w:rsid w:val="006878CB"/>
    <w:pPr>
      <w:spacing w:after="0" w:line="300" w:lineRule="atLeast"/>
      <w:ind w:left="240"/>
    </w:pPr>
    <w:rPr>
      <w:rFonts w:eastAsia="Times New Roman" w:cstheme="minorHAnsi"/>
      <w:smallCaps/>
      <w:sz w:val="20"/>
      <w:szCs w:val="20"/>
    </w:rPr>
  </w:style>
  <w:style w:type="character" w:styleId="PageNumber">
    <w:name w:val="page number"/>
    <w:basedOn w:val="DefaultParagraphFont"/>
    <w:rsid w:val="006878CB"/>
  </w:style>
  <w:style w:type="paragraph" w:customStyle="1" w:styleId="Heading1frontmatteronly">
    <w:name w:val="Heading 1 (front matter only)"/>
    <w:rsid w:val="006878CB"/>
    <w:pPr>
      <w:keepNext/>
      <w:spacing w:after="500" w:line="540" w:lineRule="atLeast"/>
    </w:pPr>
    <w:rPr>
      <w:rFonts w:ascii="Arial" w:eastAsia="Times New Roman" w:hAnsi="Arial" w:cs="Times New Roman"/>
      <w:b/>
      <w:kern w:val="36"/>
      <w:sz w:val="36"/>
      <w:szCs w:val="20"/>
    </w:rPr>
  </w:style>
  <w:style w:type="character" w:styleId="Hyperlink">
    <w:name w:val="Hyperlink"/>
    <w:uiPriority w:val="99"/>
    <w:rsid w:val="006878CB"/>
    <w:rPr>
      <w:color w:val="0000FF"/>
      <w:u w:val="single"/>
    </w:rPr>
  </w:style>
  <w:style w:type="paragraph" w:styleId="Header">
    <w:name w:val="header"/>
    <w:basedOn w:val="Normal"/>
    <w:link w:val="HeaderChar"/>
    <w:uiPriority w:val="99"/>
    <w:rsid w:val="006878CB"/>
    <w:pPr>
      <w:pBdr>
        <w:bottom w:val="single" w:sz="2" w:space="1" w:color="auto"/>
      </w:pBdr>
      <w:tabs>
        <w:tab w:val="center" w:pos="4320"/>
        <w:tab w:val="right" w:pos="8280"/>
      </w:tabs>
      <w:spacing w:after="500" w:line="200" w:lineRule="atLeast"/>
    </w:pPr>
    <w:rPr>
      <w:rFonts w:ascii="Arial" w:hAnsi="Arial"/>
      <w:color w:val="808080"/>
      <w:sz w:val="16"/>
    </w:rPr>
  </w:style>
  <w:style w:type="character" w:customStyle="1" w:styleId="HeaderChar">
    <w:name w:val="Header Char"/>
    <w:basedOn w:val="DefaultParagraphFont"/>
    <w:link w:val="Header"/>
    <w:uiPriority w:val="99"/>
    <w:rsid w:val="006878CB"/>
    <w:rPr>
      <w:rFonts w:ascii="Arial" w:eastAsia="Times New Roman" w:hAnsi="Arial" w:cs="Times New Roman"/>
      <w:color w:val="808080"/>
      <w:sz w:val="16"/>
      <w:szCs w:val="20"/>
    </w:rPr>
  </w:style>
  <w:style w:type="paragraph" w:styleId="ListParagraph">
    <w:name w:val="List Paragraph"/>
    <w:basedOn w:val="Normal"/>
    <w:uiPriority w:val="34"/>
    <w:qFormat/>
    <w:rsid w:val="006878CB"/>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link w:val="NoSpacingChar"/>
    <w:uiPriority w:val="1"/>
    <w:qFormat/>
    <w:rsid w:val="006878CB"/>
    <w:pPr>
      <w:spacing w:after="0" w:line="240" w:lineRule="auto"/>
    </w:pPr>
    <w:rPr>
      <w:rFonts w:ascii="Times" w:eastAsia="Times New Roman" w:hAnsi="Times" w:cs="Times New Roman"/>
      <w:sz w:val="24"/>
      <w:szCs w:val="20"/>
    </w:rPr>
  </w:style>
  <w:style w:type="character" w:customStyle="1" w:styleId="NoSpacingChar">
    <w:name w:val="No Spacing Char"/>
    <w:basedOn w:val="DefaultParagraphFont"/>
    <w:link w:val="NoSpacing"/>
    <w:uiPriority w:val="1"/>
    <w:rsid w:val="006878CB"/>
    <w:rPr>
      <w:rFonts w:ascii="Times" w:eastAsia="Times New Roman" w:hAnsi="Times" w:cs="Times New Roman"/>
      <w:sz w:val="24"/>
      <w:szCs w:val="20"/>
    </w:rPr>
  </w:style>
  <w:style w:type="paragraph" w:styleId="Title">
    <w:name w:val="Title"/>
    <w:basedOn w:val="Normal"/>
    <w:next w:val="Normal"/>
    <w:link w:val="TitleChar"/>
    <w:qFormat/>
    <w:rsid w:val="006878CB"/>
    <w:pPr>
      <w:pBdr>
        <w:bottom w:val="single" w:sz="8" w:space="4" w:color="4F81BD" w:themeColor="accent1"/>
      </w:pBdr>
      <w:spacing w:after="300" w:line="240" w:lineRule="auto"/>
      <w:contextualSpacing/>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6878CB"/>
    <w:rPr>
      <w:rFonts w:ascii="Arial" w:eastAsiaTheme="majorEastAsia" w:hAnsi="Arial" w:cstheme="majorBidi"/>
      <w:b/>
      <w:color w:val="000000" w:themeColor="text1"/>
      <w:spacing w:val="5"/>
      <w:kern w:val="28"/>
      <w:sz w:val="52"/>
      <w:szCs w:val="52"/>
    </w:rPr>
  </w:style>
  <w:style w:type="paragraph" w:customStyle="1" w:styleId="CellHeadingCenter">
    <w:name w:val="CellHeadingCenter"/>
    <w:basedOn w:val="Normal"/>
    <w:rsid w:val="006878CB"/>
    <w:pPr>
      <w:keepNext/>
      <w:keepLines/>
      <w:suppressAutoHyphens/>
      <w:spacing w:before="120" w:after="120" w:line="160" w:lineRule="exact"/>
      <w:ind w:left="40" w:right="40"/>
      <w:jc w:val="center"/>
    </w:pPr>
    <w:rPr>
      <w:rFonts w:ascii="Verdana" w:eastAsia="SimSun" w:hAnsi="Verdana"/>
      <w:b/>
      <w:color w:val="0860A8"/>
      <w:sz w:val="16"/>
      <w:lang w:eastAsia="ar-SA"/>
    </w:rPr>
  </w:style>
  <w:style w:type="character" w:styleId="Strong">
    <w:name w:val="Strong"/>
    <w:basedOn w:val="DefaultParagraphFont"/>
    <w:qFormat/>
    <w:rsid w:val="006878CB"/>
    <w:rPr>
      <w:b/>
      <w:bCs/>
    </w:rPr>
  </w:style>
  <w:style w:type="paragraph" w:styleId="BalloonText">
    <w:name w:val="Balloon Text"/>
    <w:basedOn w:val="Normal"/>
    <w:link w:val="BalloonTextChar"/>
    <w:uiPriority w:val="99"/>
    <w:semiHidden/>
    <w:unhideWhenUsed/>
    <w:rsid w:val="006878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8C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8CB"/>
    <w:pPr>
      <w:spacing w:after="0" w:line="300" w:lineRule="atLeast"/>
    </w:pPr>
    <w:rPr>
      <w:rFonts w:ascii="Times" w:eastAsia="Times New Roman" w:hAnsi="Times" w:cs="Times New Roman"/>
      <w:sz w:val="24"/>
      <w:szCs w:val="20"/>
    </w:rPr>
  </w:style>
  <w:style w:type="paragraph" w:styleId="Heading1">
    <w:name w:val="heading 1"/>
    <w:basedOn w:val="Normal"/>
    <w:next w:val="Body"/>
    <w:link w:val="Heading1Char"/>
    <w:qFormat/>
    <w:rsid w:val="006878CB"/>
    <w:pPr>
      <w:keepNext/>
      <w:pageBreakBefore/>
      <w:numPr>
        <w:numId w:val="1"/>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link w:val="Heading2Char"/>
    <w:qFormat/>
    <w:rsid w:val="006878CB"/>
    <w:pPr>
      <w:keepNext/>
      <w:numPr>
        <w:ilvl w:val="1"/>
        <w:numId w:val="1"/>
      </w:numPr>
      <w:suppressAutoHyphens/>
      <w:spacing w:before="400" w:after="60" w:line="380" w:lineRule="atLeast"/>
      <w:outlineLvl w:val="1"/>
    </w:pPr>
    <w:rPr>
      <w:rFonts w:ascii="Arial" w:hAnsi="Arial"/>
      <w:b/>
      <w:kern w:val="32"/>
      <w:sz w:val="30"/>
    </w:rPr>
  </w:style>
  <w:style w:type="paragraph" w:styleId="Heading3">
    <w:name w:val="heading 3"/>
    <w:basedOn w:val="Normal"/>
    <w:next w:val="Body"/>
    <w:link w:val="Heading3Char"/>
    <w:qFormat/>
    <w:rsid w:val="006878CB"/>
    <w:pPr>
      <w:keepNext/>
      <w:numPr>
        <w:ilvl w:val="2"/>
        <w:numId w:val="1"/>
      </w:numPr>
      <w:suppressAutoHyphens/>
      <w:spacing w:before="300" w:after="60" w:line="340" w:lineRule="atLeast"/>
      <w:outlineLvl w:val="2"/>
    </w:pPr>
    <w:rPr>
      <w:rFonts w:ascii="Arial" w:hAnsi="Arial"/>
      <w:b/>
      <w:kern w:val="28"/>
      <w:sz w:val="26"/>
    </w:rPr>
  </w:style>
  <w:style w:type="paragraph" w:styleId="Heading4">
    <w:name w:val="heading 4"/>
    <w:basedOn w:val="Normal"/>
    <w:next w:val="Body"/>
    <w:link w:val="Heading4Char"/>
    <w:qFormat/>
    <w:rsid w:val="006878CB"/>
    <w:pPr>
      <w:keepNext/>
      <w:numPr>
        <w:ilvl w:val="3"/>
        <w:numId w:val="1"/>
      </w:numPr>
      <w:suppressAutoHyphens/>
      <w:spacing w:before="300" w:after="60" w:line="280" w:lineRule="atLeast"/>
      <w:outlineLvl w:val="3"/>
    </w:pPr>
    <w:rPr>
      <w:rFonts w:ascii="Arial" w:hAnsi="Arial"/>
      <w:b/>
      <w:sz w:val="22"/>
    </w:rPr>
  </w:style>
  <w:style w:type="paragraph" w:styleId="Heading5">
    <w:name w:val="heading 5"/>
    <w:basedOn w:val="Normal"/>
    <w:next w:val="Body"/>
    <w:link w:val="Heading5Char"/>
    <w:qFormat/>
    <w:rsid w:val="006878CB"/>
    <w:pPr>
      <w:keepNext/>
      <w:numPr>
        <w:ilvl w:val="4"/>
        <w:numId w:val="1"/>
      </w:numPr>
      <w:suppressAutoHyphens/>
      <w:spacing w:before="200" w:after="60" w:line="260" w:lineRule="atLeast"/>
      <w:outlineLvl w:val="4"/>
    </w:pPr>
    <w:rPr>
      <w:rFonts w:ascii="Arial" w:hAnsi="Arial"/>
      <w:sz w:val="22"/>
    </w:rPr>
  </w:style>
  <w:style w:type="paragraph" w:styleId="Heading6">
    <w:name w:val="heading 6"/>
    <w:basedOn w:val="Normal"/>
    <w:next w:val="Body"/>
    <w:link w:val="Heading6Char"/>
    <w:qFormat/>
    <w:rsid w:val="006878CB"/>
    <w:pPr>
      <w:keepNext/>
      <w:numPr>
        <w:ilvl w:val="5"/>
        <w:numId w:val="1"/>
      </w:numPr>
      <w:suppressAutoHyphens/>
      <w:spacing w:before="240" w:after="60" w:line="260" w:lineRule="atLeast"/>
      <w:outlineLvl w:val="5"/>
    </w:pPr>
    <w:rPr>
      <w:rFonts w:ascii="Arial" w:hAnsi="Arial"/>
      <w:i/>
      <w:sz w:val="22"/>
    </w:rPr>
  </w:style>
  <w:style w:type="paragraph" w:styleId="Heading7">
    <w:name w:val="heading 7"/>
    <w:basedOn w:val="Normal"/>
    <w:link w:val="Heading7Char"/>
    <w:qFormat/>
    <w:rsid w:val="006878CB"/>
    <w:pPr>
      <w:numPr>
        <w:ilvl w:val="6"/>
        <w:numId w:val="1"/>
      </w:numPr>
      <w:spacing w:before="240" w:after="60"/>
      <w:outlineLvl w:val="6"/>
    </w:pPr>
    <w:rPr>
      <w:rFonts w:ascii="Arial" w:hAnsi="Arial"/>
      <w:noProof/>
      <w:sz w:val="20"/>
    </w:rPr>
  </w:style>
  <w:style w:type="paragraph" w:styleId="Heading8">
    <w:name w:val="heading 8"/>
    <w:basedOn w:val="Normal"/>
    <w:link w:val="Heading8Char"/>
    <w:qFormat/>
    <w:rsid w:val="006878CB"/>
    <w:pPr>
      <w:numPr>
        <w:ilvl w:val="7"/>
        <w:numId w:val="1"/>
      </w:numPr>
      <w:spacing w:before="240" w:after="60"/>
      <w:outlineLvl w:val="7"/>
    </w:pPr>
    <w:rPr>
      <w:rFonts w:ascii="Arial" w:hAnsi="Arial"/>
      <w:i/>
      <w:noProof/>
      <w:sz w:val="20"/>
    </w:rPr>
  </w:style>
  <w:style w:type="paragraph" w:styleId="Heading9">
    <w:name w:val="heading 9"/>
    <w:basedOn w:val="Normal"/>
    <w:link w:val="Heading9Char"/>
    <w:qFormat/>
    <w:rsid w:val="006878CB"/>
    <w:pPr>
      <w:numPr>
        <w:ilvl w:val="8"/>
        <w:numId w:val="1"/>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78CB"/>
    <w:rPr>
      <w:rFonts w:ascii="Arial" w:eastAsia="Times New Roman" w:hAnsi="Arial" w:cs="Times New Roman"/>
      <w:b/>
      <w:noProof/>
      <w:kern w:val="28"/>
      <w:sz w:val="34"/>
      <w:szCs w:val="20"/>
    </w:rPr>
  </w:style>
  <w:style w:type="character" w:customStyle="1" w:styleId="Heading2Char">
    <w:name w:val="Heading 2 Char"/>
    <w:basedOn w:val="DefaultParagraphFont"/>
    <w:link w:val="Heading2"/>
    <w:rsid w:val="006878CB"/>
    <w:rPr>
      <w:rFonts w:ascii="Arial" w:eastAsia="Times New Roman" w:hAnsi="Arial" w:cs="Times New Roman"/>
      <w:b/>
      <w:kern w:val="32"/>
      <w:sz w:val="30"/>
      <w:szCs w:val="20"/>
    </w:rPr>
  </w:style>
  <w:style w:type="character" w:customStyle="1" w:styleId="Heading3Char">
    <w:name w:val="Heading 3 Char"/>
    <w:basedOn w:val="DefaultParagraphFont"/>
    <w:link w:val="Heading3"/>
    <w:rsid w:val="006878CB"/>
    <w:rPr>
      <w:rFonts w:ascii="Arial" w:eastAsia="Times New Roman" w:hAnsi="Arial" w:cs="Times New Roman"/>
      <w:b/>
      <w:kern w:val="28"/>
      <w:sz w:val="26"/>
      <w:szCs w:val="20"/>
    </w:rPr>
  </w:style>
  <w:style w:type="character" w:customStyle="1" w:styleId="Heading4Char">
    <w:name w:val="Heading 4 Char"/>
    <w:basedOn w:val="DefaultParagraphFont"/>
    <w:link w:val="Heading4"/>
    <w:rsid w:val="006878CB"/>
    <w:rPr>
      <w:rFonts w:ascii="Arial" w:eastAsia="Times New Roman" w:hAnsi="Arial" w:cs="Times New Roman"/>
      <w:b/>
      <w:szCs w:val="20"/>
    </w:rPr>
  </w:style>
  <w:style w:type="character" w:customStyle="1" w:styleId="Heading5Char">
    <w:name w:val="Heading 5 Char"/>
    <w:basedOn w:val="DefaultParagraphFont"/>
    <w:link w:val="Heading5"/>
    <w:rsid w:val="006878CB"/>
    <w:rPr>
      <w:rFonts w:ascii="Arial" w:eastAsia="Times New Roman" w:hAnsi="Arial" w:cs="Times New Roman"/>
      <w:szCs w:val="20"/>
    </w:rPr>
  </w:style>
  <w:style w:type="character" w:customStyle="1" w:styleId="Heading6Char">
    <w:name w:val="Heading 6 Char"/>
    <w:basedOn w:val="DefaultParagraphFont"/>
    <w:link w:val="Heading6"/>
    <w:rsid w:val="006878CB"/>
    <w:rPr>
      <w:rFonts w:ascii="Arial" w:eastAsia="Times New Roman" w:hAnsi="Arial" w:cs="Times New Roman"/>
      <w:i/>
      <w:szCs w:val="20"/>
    </w:rPr>
  </w:style>
  <w:style w:type="character" w:customStyle="1" w:styleId="Heading7Char">
    <w:name w:val="Heading 7 Char"/>
    <w:basedOn w:val="DefaultParagraphFont"/>
    <w:link w:val="Heading7"/>
    <w:rsid w:val="006878CB"/>
    <w:rPr>
      <w:rFonts w:ascii="Arial" w:eastAsia="Times New Roman" w:hAnsi="Arial" w:cs="Times New Roman"/>
      <w:noProof/>
      <w:sz w:val="20"/>
      <w:szCs w:val="20"/>
    </w:rPr>
  </w:style>
  <w:style w:type="character" w:customStyle="1" w:styleId="Heading8Char">
    <w:name w:val="Heading 8 Char"/>
    <w:basedOn w:val="DefaultParagraphFont"/>
    <w:link w:val="Heading8"/>
    <w:rsid w:val="006878CB"/>
    <w:rPr>
      <w:rFonts w:ascii="Arial" w:eastAsia="Times New Roman" w:hAnsi="Arial" w:cs="Times New Roman"/>
      <w:i/>
      <w:noProof/>
      <w:sz w:val="20"/>
      <w:szCs w:val="20"/>
    </w:rPr>
  </w:style>
  <w:style w:type="character" w:customStyle="1" w:styleId="Heading9Char">
    <w:name w:val="Heading 9 Char"/>
    <w:basedOn w:val="DefaultParagraphFont"/>
    <w:link w:val="Heading9"/>
    <w:rsid w:val="006878CB"/>
    <w:rPr>
      <w:rFonts w:ascii="Arial" w:eastAsia="Times New Roman" w:hAnsi="Arial" w:cs="Times New Roman"/>
      <w:b/>
      <w:i/>
      <w:noProof/>
      <w:sz w:val="18"/>
      <w:szCs w:val="20"/>
    </w:rPr>
  </w:style>
  <w:style w:type="paragraph" w:customStyle="1" w:styleId="Body">
    <w:name w:val="Body"/>
    <w:rsid w:val="006878CB"/>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rPr>
  </w:style>
  <w:style w:type="paragraph" w:styleId="Footer">
    <w:name w:val="footer"/>
    <w:basedOn w:val="Normal"/>
    <w:link w:val="FooterChar"/>
    <w:rsid w:val="006878CB"/>
    <w:pPr>
      <w:widowControl w:val="0"/>
      <w:tabs>
        <w:tab w:val="center" w:pos="4320"/>
        <w:tab w:val="right" w:pos="8640"/>
      </w:tabs>
      <w:spacing w:line="240" w:lineRule="atLeast"/>
      <w:jc w:val="both"/>
    </w:pPr>
    <w:rPr>
      <w:rFonts w:ascii="Arial" w:hAnsi="Arial"/>
      <w:noProof/>
      <w:sz w:val="18"/>
    </w:rPr>
  </w:style>
  <w:style w:type="character" w:customStyle="1" w:styleId="FooterChar">
    <w:name w:val="Footer Char"/>
    <w:basedOn w:val="DefaultParagraphFont"/>
    <w:link w:val="Footer"/>
    <w:rsid w:val="006878CB"/>
    <w:rPr>
      <w:rFonts w:ascii="Arial" w:eastAsia="Times New Roman" w:hAnsi="Arial" w:cs="Times New Roman"/>
      <w:noProof/>
      <w:sz w:val="18"/>
      <w:szCs w:val="20"/>
    </w:rPr>
  </w:style>
  <w:style w:type="paragraph" w:styleId="TOC3">
    <w:name w:val="toc 3"/>
    <w:basedOn w:val="Normal"/>
    <w:uiPriority w:val="39"/>
    <w:rsid w:val="006878CB"/>
    <w:pPr>
      <w:ind w:left="480"/>
    </w:pPr>
    <w:rPr>
      <w:rFonts w:asciiTheme="minorHAnsi" w:hAnsiTheme="minorHAnsi" w:cstheme="minorHAnsi"/>
      <w:i/>
      <w:iCs/>
      <w:sz w:val="20"/>
    </w:rPr>
  </w:style>
  <w:style w:type="paragraph" w:styleId="TOC1">
    <w:name w:val="toc 1"/>
    <w:next w:val="TOC2"/>
    <w:uiPriority w:val="39"/>
    <w:rsid w:val="006878CB"/>
    <w:pPr>
      <w:spacing w:before="120" w:after="120" w:line="300" w:lineRule="atLeast"/>
    </w:pPr>
    <w:rPr>
      <w:rFonts w:eastAsia="Times New Roman" w:cstheme="minorHAnsi"/>
      <w:b/>
      <w:bCs/>
      <w:caps/>
      <w:sz w:val="20"/>
      <w:szCs w:val="20"/>
    </w:rPr>
  </w:style>
  <w:style w:type="paragraph" w:styleId="TOC2">
    <w:name w:val="toc 2"/>
    <w:uiPriority w:val="39"/>
    <w:rsid w:val="006878CB"/>
    <w:pPr>
      <w:spacing w:after="0" w:line="300" w:lineRule="atLeast"/>
      <w:ind w:left="240"/>
    </w:pPr>
    <w:rPr>
      <w:rFonts w:eastAsia="Times New Roman" w:cstheme="minorHAnsi"/>
      <w:smallCaps/>
      <w:sz w:val="20"/>
      <w:szCs w:val="20"/>
    </w:rPr>
  </w:style>
  <w:style w:type="character" w:styleId="PageNumber">
    <w:name w:val="page number"/>
    <w:basedOn w:val="DefaultParagraphFont"/>
    <w:rsid w:val="006878CB"/>
  </w:style>
  <w:style w:type="paragraph" w:customStyle="1" w:styleId="Heading1frontmatteronly">
    <w:name w:val="Heading 1 (front matter only)"/>
    <w:rsid w:val="006878CB"/>
    <w:pPr>
      <w:keepNext/>
      <w:spacing w:after="500" w:line="540" w:lineRule="atLeast"/>
    </w:pPr>
    <w:rPr>
      <w:rFonts w:ascii="Arial" w:eastAsia="Times New Roman" w:hAnsi="Arial" w:cs="Times New Roman"/>
      <w:b/>
      <w:kern w:val="36"/>
      <w:sz w:val="36"/>
      <w:szCs w:val="20"/>
    </w:rPr>
  </w:style>
  <w:style w:type="character" w:styleId="Hyperlink">
    <w:name w:val="Hyperlink"/>
    <w:uiPriority w:val="99"/>
    <w:rsid w:val="006878CB"/>
    <w:rPr>
      <w:color w:val="0000FF"/>
      <w:u w:val="single"/>
    </w:rPr>
  </w:style>
  <w:style w:type="paragraph" w:styleId="Header">
    <w:name w:val="header"/>
    <w:basedOn w:val="Normal"/>
    <w:link w:val="HeaderChar"/>
    <w:uiPriority w:val="99"/>
    <w:rsid w:val="006878CB"/>
    <w:pPr>
      <w:pBdr>
        <w:bottom w:val="single" w:sz="2" w:space="1" w:color="auto"/>
      </w:pBdr>
      <w:tabs>
        <w:tab w:val="center" w:pos="4320"/>
        <w:tab w:val="right" w:pos="8280"/>
      </w:tabs>
      <w:spacing w:after="500" w:line="200" w:lineRule="atLeast"/>
    </w:pPr>
    <w:rPr>
      <w:rFonts w:ascii="Arial" w:hAnsi="Arial"/>
      <w:color w:val="808080"/>
      <w:sz w:val="16"/>
    </w:rPr>
  </w:style>
  <w:style w:type="character" w:customStyle="1" w:styleId="HeaderChar">
    <w:name w:val="Header Char"/>
    <w:basedOn w:val="DefaultParagraphFont"/>
    <w:link w:val="Header"/>
    <w:uiPriority w:val="99"/>
    <w:rsid w:val="006878CB"/>
    <w:rPr>
      <w:rFonts w:ascii="Arial" w:eastAsia="Times New Roman" w:hAnsi="Arial" w:cs="Times New Roman"/>
      <w:color w:val="808080"/>
      <w:sz w:val="16"/>
      <w:szCs w:val="20"/>
    </w:rPr>
  </w:style>
  <w:style w:type="paragraph" w:styleId="ListParagraph">
    <w:name w:val="List Paragraph"/>
    <w:basedOn w:val="Normal"/>
    <w:uiPriority w:val="34"/>
    <w:qFormat/>
    <w:rsid w:val="006878CB"/>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link w:val="NoSpacingChar"/>
    <w:uiPriority w:val="1"/>
    <w:qFormat/>
    <w:rsid w:val="006878CB"/>
    <w:pPr>
      <w:spacing w:after="0" w:line="240" w:lineRule="auto"/>
    </w:pPr>
    <w:rPr>
      <w:rFonts w:ascii="Times" w:eastAsia="Times New Roman" w:hAnsi="Times" w:cs="Times New Roman"/>
      <w:sz w:val="24"/>
      <w:szCs w:val="20"/>
    </w:rPr>
  </w:style>
  <w:style w:type="character" w:customStyle="1" w:styleId="NoSpacingChar">
    <w:name w:val="No Spacing Char"/>
    <w:basedOn w:val="DefaultParagraphFont"/>
    <w:link w:val="NoSpacing"/>
    <w:uiPriority w:val="1"/>
    <w:rsid w:val="006878CB"/>
    <w:rPr>
      <w:rFonts w:ascii="Times" w:eastAsia="Times New Roman" w:hAnsi="Times" w:cs="Times New Roman"/>
      <w:sz w:val="24"/>
      <w:szCs w:val="20"/>
    </w:rPr>
  </w:style>
  <w:style w:type="paragraph" w:styleId="Title">
    <w:name w:val="Title"/>
    <w:basedOn w:val="Normal"/>
    <w:next w:val="Normal"/>
    <w:link w:val="TitleChar"/>
    <w:qFormat/>
    <w:rsid w:val="006878CB"/>
    <w:pPr>
      <w:pBdr>
        <w:bottom w:val="single" w:sz="8" w:space="4" w:color="4F81BD" w:themeColor="accent1"/>
      </w:pBdr>
      <w:spacing w:after="300" w:line="240" w:lineRule="auto"/>
      <w:contextualSpacing/>
    </w:pPr>
    <w:rPr>
      <w:rFonts w:ascii="Arial" w:eastAsiaTheme="majorEastAsia" w:hAnsi="Arial" w:cstheme="majorBidi"/>
      <w:b/>
      <w:color w:val="000000" w:themeColor="text1"/>
      <w:spacing w:val="5"/>
      <w:kern w:val="28"/>
      <w:sz w:val="52"/>
      <w:szCs w:val="52"/>
    </w:rPr>
  </w:style>
  <w:style w:type="character" w:customStyle="1" w:styleId="TitleChar">
    <w:name w:val="Title Char"/>
    <w:basedOn w:val="DefaultParagraphFont"/>
    <w:link w:val="Title"/>
    <w:rsid w:val="006878CB"/>
    <w:rPr>
      <w:rFonts w:ascii="Arial" w:eastAsiaTheme="majorEastAsia" w:hAnsi="Arial" w:cstheme="majorBidi"/>
      <w:b/>
      <w:color w:val="000000" w:themeColor="text1"/>
      <w:spacing w:val="5"/>
      <w:kern w:val="28"/>
      <w:sz w:val="52"/>
      <w:szCs w:val="52"/>
    </w:rPr>
  </w:style>
  <w:style w:type="paragraph" w:customStyle="1" w:styleId="CellHeadingCenter">
    <w:name w:val="CellHeadingCenter"/>
    <w:basedOn w:val="Normal"/>
    <w:rsid w:val="006878CB"/>
    <w:pPr>
      <w:keepNext/>
      <w:keepLines/>
      <w:suppressAutoHyphens/>
      <w:spacing w:before="120" w:after="120" w:line="160" w:lineRule="exact"/>
      <w:ind w:left="40" w:right="40"/>
      <w:jc w:val="center"/>
    </w:pPr>
    <w:rPr>
      <w:rFonts w:ascii="Verdana" w:eastAsia="SimSun" w:hAnsi="Verdana"/>
      <w:b/>
      <w:color w:val="0860A8"/>
      <w:sz w:val="16"/>
      <w:lang w:eastAsia="ar-SA"/>
    </w:rPr>
  </w:style>
  <w:style w:type="character" w:styleId="Strong">
    <w:name w:val="Strong"/>
    <w:basedOn w:val="DefaultParagraphFont"/>
    <w:qFormat/>
    <w:rsid w:val="006878CB"/>
    <w:rPr>
      <w:b/>
      <w:bCs/>
    </w:rPr>
  </w:style>
  <w:style w:type="paragraph" w:styleId="BalloonText">
    <w:name w:val="Balloon Text"/>
    <w:basedOn w:val="Normal"/>
    <w:link w:val="BalloonTextChar"/>
    <w:uiPriority w:val="99"/>
    <w:semiHidden/>
    <w:unhideWhenUsed/>
    <w:rsid w:val="006878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8C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93385">
      <w:bodyDiv w:val="1"/>
      <w:marLeft w:val="0"/>
      <w:marRight w:val="0"/>
      <w:marTop w:val="0"/>
      <w:marBottom w:val="0"/>
      <w:divBdr>
        <w:top w:val="none" w:sz="0" w:space="0" w:color="auto"/>
        <w:left w:val="none" w:sz="0" w:space="0" w:color="auto"/>
        <w:bottom w:val="none" w:sz="0" w:space="0" w:color="auto"/>
        <w:right w:val="none" w:sz="0" w:space="0" w:color="auto"/>
      </w:divBdr>
    </w:div>
    <w:div w:id="579755791">
      <w:bodyDiv w:val="1"/>
      <w:marLeft w:val="0"/>
      <w:marRight w:val="0"/>
      <w:marTop w:val="0"/>
      <w:marBottom w:val="0"/>
      <w:divBdr>
        <w:top w:val="none" w:sz="0" w:space="0" w:color="auto"/>
        <w:left w:val="none" w:sz="0" w:space="0" w:color="auto"/>
        <w:bottom w:val="none" w:sz="0" w:space="0" w:color="auto"/>
        <w:right w:val="none" w:sz="0" w:space="0" w:color="auto"/>
      </w:divBdr>
    </w:div>
    <w:div w:id="1301111066">
      <w:bodyDiv w:val="1"/>
      <w:marLeft w:val="0"/>
      <w:marRight w:val="0"/>
      <w:marTop w:val="0"/>
      <w:marBottom w:val="0"/>
      <w:divBdr>
        <w:top w:val="none" w:sz="0" w:space="0" w:color="auto"/>
        <w:left w:val="none" w:sz="0" w:space="0" w:color="auto"/>
        <w:bottom w:val="none" w:sz="0" w:space="0" w:color="auto"/>
        <w:right w:val="none" w:sz="0" w:space="0" w:color="auto"/>
      </w:divBdr>
    </w:div>
    <w:div w:id="171947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75ADF-5ADE-4FB2-B23C-E0BA8ADA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13</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Unified Development, Inc.</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cmiller</dc:creator>
  <cp:keywords/>
  <dc:description/>
  <cp:lastModifiedBy>cmiller</cp:lastModifiedBy>
  <cp:revision>20</cp:revision>
  <dcterms:created xsi:type="dcterms:W3CDTF">2014-03-10T15:30:00Z</dcterms:created>
  <dcterms:modified xsi:type="dcterms:W3CDTF">2014-04-28T17:16:00Z</dcterms:modified>
</cp:coreProperties>
</file>